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51EA" w14:textId="77777777" w:rsidR="002F44A0" w:rsidRDefault="002F44A0" w:rsidP="002F44A0">
      <w:pPr>
        <w:jc w:val="center"/>
      </w:pPr>
      <w:r>
        <w:rPr>
          <w:noProof/>
        </w:rPr>
        <w:drawing>
          <wp:inline distT="0" distB="0" distL="0" distR="0" wp14:anchorId="4B8E308C" wp14:editId="28E9550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68BB6FD2" w14:textId="77777777" w:rsidR="002F44A0" w:rsidRPr="007263F9" w:rsidRDefault="002F44A0" w:rsidP="002F44A0">
      <w:pPr>
        <w:rPr>
          <w:sz w:val="4"/>
          <w:szCs w:val="4"/>
        </w:rPr>
      </w:pPr>
    </w:p>
    <w:p w14:paraId="79BDC81E" w14:textId="77777777" w:rsidR="002F44A0" w:rsidRPr="005F0D95" w:rsidRDefault="002F44A0" w:rsidP="002F44A0">
      <w:pPr>
        <w:jc w:val="center"/>
        <w:rPr>
          <w:sz w:val="34"/>
          <w:szCs w:val="34"/>
        </w:rPr>
      </w:pPr>
      <w:proofErr w:type="gramStart"/>
      <w:r w:rsidRPr="005F0D95">
        <w:rPr>
          <w:sz w:val="34"/>
          <w:szCs w:val="34"/>
        </w:rPr>
        <w:t>ГЛАВА  ГОРОДСКОГО</w:t>
      </w:r>
      <w:proofErr w:type="gramEnd"/>
      <w:r w:rsidRPr="005F0D95">
        <w:rPr>
          <w:sz w:val="34"/>
          <w:szCs w:val="34"/>
        </w:rPr>
        <w:t xml:space="preserve">  ОКРУГА  ЛЫТКАРИНО  МОСКОВСКОЙ  ОБЛАСТИ</w:t>
      </w:r>
    </w:p>
    <w:p w14:paraId="00B31845" w14:textId="77777777" w:rsidR="002F44A0" w:rsidRPr="007263F9" w:rsidRDefault="002F44A0" w:rsidP="002F44A0">
      <w:pPr>
        <w:jc w:val="both"/>
        <w:rPr>
          <w:b/>
          <w:sz w:val="12"/>
          <w:szCs w:val="12"/>
        </w:rPr>
      </w:pPr>
    </w:p>
    <w:p w14:paraId="71B6BBCC" w14:textId="77777777" w:rsidR="002F44A0" w:rsidRPr="005F0D95" w:rsidRDefault="002F44A0" w:rsidP="002F44A0">
      <w:pPr>
        <w:jc w:val="center"/>
        <w:rPr>
          <w:sz w:val="34"/>
          <w:szCs w:val="34"/>
          <w:u w:val="single"/>
        </w:rPr>
      </w:pPr>
      <w:r>
        <w:rPr>
          <w:b/>
          <w:sz w:val="34"/>
          <w:szCs w:val="34"/>
        </w:rPr>
        <w:t>ПОСТАНОВЛ</w:t>
      </w:r>
      <w:r w:rsidRPr="005F0D95">
        <w:rPr>
          <w:b/>
          <w:sz w:val="34"/>
          <w:szCs w:val="34"/>
        </w:rPr>
        <w:t>ЕНИЕ</w:t>
      </w:r>
    </w:p>
    <w:p w14:paraId="0A4F6BD0" w14:textId="77777777" w:rsidR="002F44A0" w:rsidRPr="005F0D95" w:rsidRDefault="002F44A0" w:rsidP="002F44A0">
      <w:pPr>
        <w:jc w:val="both"/>
        <w:rPr>
          <w:sz w:val="4"/>
          <w:szCs w:val="4"/>
          <w:u w:val="single"/>
        </w:rPr>
      </w:pPr>
    </w:p>
    <w:p w14:paraId="23E7BC64" w14:textId="74110D8B" w:rsidR="002F44A0" w:rsidRPr="00295032" w:rsidRDefault="008C6E88" w:rsidP="002F44A0">
      <w:pPr>
        <w:jc w:val="center"/>
        <w:rPr>
          <w:sz w:val="22"/>
        </w:rPr>
      </w:pPr>
      <w:r>
        <w:rPr>
          <w:sz w:val="22"/>
        </w:rPr>
        <w:t>11.03.2026</w:t>
      </w:r>
      <w:r w:rsidR="002F44A0">
        <w:rPr>
          <w:sz w:val="22"/>
        </w:rPr>
        <w:t xml:space="preserve"> </w:t>
      </w:r>
      <w:proofErr w:type="gramStart"/>
      <w:r w:rsidR="002F44A0">
        <w:rPr>
          <w:sz w:val="22"/>
        </w:rPr>
        <w:t xml:space="preserve">№  </w:t>
      </w:r>
      <w:r>
        <w:rPr>
          <w:sz w:val="22"/>
        </w:rPr>
        <w:t>113</w:t>
      </w:r>
      <w:proofErr w:type="gramEnd"/>
      <w:r>
        <w:rPr>
          <w:sz w:val="22"/>
        </w:rPr>
        <w:t>-п</w:t>
      </w:r>
    </w:p>
    <w:p w14:paraId="0C331A27" w14:textId="77777777" w:rsidR="002F44A0" w:rsidRPr="005F0D95" w:rsidRDefault="002F44A0" w:rsidP="002F44A0">
      <w:pPr>
        <w:jc w:val="both"/>
        <w:rPr>
          <w:sz w:val="4"/>
          <w:szCs w:val="4"/>
        </w:rPr>
      </w:pPr>
    </w:p>
    <w:p w14:paraId="1F7F0B22" w14:textId="77777777" w:rsidR="002F44A0" w:rsidRDefault="002F44A0" w:rsidP="002F44A0">
      <w:pPr>
        <w:jc w:val="center"/>
        <w:rPr>
          <w:sz w:val="20"/>
        </w:rPr>
      </w:pPr>
      <w:proofErr w:type="spellStart"/>
      <w:r>
        <w:rPr>
          <w:sz w:val="20"/>
        </w:rPr>
        <w:t>г.о</w:t>
      </w:r>
      <w:proofErr w:type="spellEnd"/>
      <w:r>
        <w:rPr>
          <w:sz w:val="20"/>
        </w:rPr>
        <w:t>. Лыткарино</w:t>
      </w:r>
    </w:p>
    <w:p w14:paraId="67DADD55" w14:textId="77777777" w:rsidR="002F44A0" w:rsidRPr="00C0769D" w:rsidRDefault="002F44A0" w:rsidP="002F44A0">
      <w:pPr>
        <w:rPr>
          <w:color w:val="000000"/>
          <w:sz w:val="16"/>
          <w:szCs w:val="28"/>
        </w:rPr>
      </w:pPr>
    </w:p>
    <w:p w14:paraId="5269F8BE" w14:textId="77777777" w:rsidR="002F44A0" w:rsidRPr="00C0769D" w:rsidRDefault="002F44A0" w:rsidP="002F44A0">
      <w:pPr>
        <w:jc w:val="center"/>
        <w:rPr>
          <w:color w:val="000000"/>
          <w:sz w:val="22"/>
          <w:szCs w:val="28"/>
        </w:rPr>
      </w:pPr>
    </w:p>
    <w:p w14:paraId="46787C52" w14:textId="6CA4E2DE" w:rsidR="002F44A0" w:rsidRPr="00C0769D" w:rsidRDefault="002F44A0" w:rsidP="002F44A0">
      <w:pPr>
        <w:jc w:val="center"/>
        <w:rPr>
          <w:color w:val="000000"/>
          <w:sz w:val="28"/>
          <w:szCs w:val="28"/>
        </w:rPr>
      </w:pPr>
      <w:r w:rsidRPr="00C0769D">
        <w:rPr>
          <w:color w:val="000000"/>
          <w:sz w:val="28"/>
          <w:szCs w:val="28"/>
        </w:rPr>
        <w:t>О</w:t>
      </w:r>
      <w:r w:rsidR="001F3831" w:rsidRPr="001F3831">
        <w:rPr>
          <w:color w:val="000000"/>
          <w:sz w:val="28"/>
          <w:szCs w:val="28"/>
        </w:rPr>
        <w:t xml:space="preserve"> </w:t>
      </w:r>
      <w:r w:rsidR="001F3831">
        <w:rPr>
          <w:color w:val="000000"/>
          <w:sz w:val="28"/>
          <w:szCs w:val="28"/>
        </w:rPr>
        <w:t>внесении изменений в</w:t>
      </w:r>
      <w:r w:rsidR="0066188E">
        <w:rPr>
          <w:color w:val="000000"/>
          <w:sz w:val="28"/>
          <w:szCs w:val="28"/>
        </w:rPr>
        <w:t xml:space="preserve"> </w:t>
      </w:r>
      <w:r w:rsidRPr="00C0769D">
        <w:rPr>
          <w:color w:val="000000"/>
          <w:sz w:val="28"/>
          <w:szCs w:val="28"/>
        </w:rPr>
        <w:t>муниципальн</w:t>
      </w:r>
      <w:r w:rsidR="001F3831">
        <w:rPr>
          <w:color w:val="000000"/>
          <w:sz w:val="28"/>
          <w:szCs w:val="28"/>
        </w:rPr>
        <w:t>ую</w:t>
      </w:r>
      <w:r w:rsidRPr="00C0769D">
        <w:rPr>
          <w:color w:val="000000"/>
          <w:sz w:val="28"/>
          <w:szCs w:val="28"/>
        </w:rPr>
        <w:t xml:space="preserve"> программ</w:t>
      </w:r>
      <w:r w:rsidR="001F3831">
        <w:rPr>
          <w:color w:val="000000"/>
          <w:sz w:val="28"/>
          <w:szCs w:val="28"/>
        </w:rPr>
        <w:t>у</w:t>
      </w:r>
    </w:p>
    <w:p w14:paraId="174633D4" w14:textId="77777777" w:rsidR="002F44A0" w:rsidRPr="00C0769D" w:rsidRDefault="002F44A0" w:rsidP="002F44A0">
      <w:pPr>
        <w:jc w:val="center"/>
        <w:rPr>
          <w:color w:val="000000"/>
          <w:sz w:val="28"/>
          <w:szCs w:val="28"/>
        </w:rPr>
      </w:pPr>
      <w:r w:rsidRPr="00C0769D">
        <w:rPr>
          <w:color w:val="000000"/>
          <w:sz w:val="28"/>
          <w:szCs w:val="28"/>
        </w:rPr>
        <w:t>«Цифровое муниципальное образование»</w:t>
      </w:r>
    </w:p>
    <w:p w14:paraId="7B3EFDEA" w14:textId="60236053" w:rsidR="002F44A0" w:rsidRPr="00C0769D" w:rsidRDefault="002F44A0" w:rsidP="002F44A0">
      <w:pPr>
        <w:jc w:val="center"/>
        <w:rPr>
          <w:color w:val="000000"/>
          <w:sz w:val="28"/>
          <w:szCs w:val="28"/>
        </w:rPr>
      </w:pPr>
      <w:r w:rsidRPr="00C0769D">
        <w:rPr>
          <w:color w:val="000000"/>
          <w:sz w:val="28"/>
          <w:szCs w:val="28"/>
        </w:rPr>
        <w:t>на 202</w:t>
      </w:r>
      <w:r w:rsidR="00634320">
        <w:rPr>
          <w:color w:val="000000"/>
          <w:sz w:val="28"/>
          <w:szCs w:val="28"/>
        </w:rPr>
        <w:t>3</w:t>
      </w:r>
      <w:r w:rsidRPr="00C0769D">
        <w:rPr>
          <w:color w:val="000000"/>
          <w:sz w:val="28"/>
          <w:szCs w:val="28"/>
        </w:rPr>
        <w:t>-20</w:t>
      </w:r>
      <w:r w:rsidR="00424B64">
        <w:rPr>
          <w:color w:val="000000"/>
          <w:sz w:val="28"/>
          <w:szCs w:val="28"/>
        </w:rPr>
        <w:t>30</w:t>
      </w:r>
      <w:r w:rsidRPr="00C0769D">
        <w:rPr>
          <w:color w:val="000000"/>
          <w:sz w:val="28"/>
          <w:szCs w:val="28"/>
        </w:rPr>
        <w:t xml:space="preserve"> годы</w:t>
      </w:r>
    </w:p>
    <w:p w14:paraId="3A9FF929" w14:textId="77777777" w:rsidR="002F44A0" w:rsidRPr="00C0769D" w:rsidRDefault="002F44A0" w:rsidP="002F44A0">
      <w:pPr>
        <w:rPr>
          <w:color w:val="000000"/>
          <w:szCs w:val="28"/>
        </w:rPr>
      </w:pPr>
    </w:p>
    <w:p w14:paraId="26267D2D" w14:textId="77777777" w:rsidR="002F44A0" w:rsidRPr="00C0769D" w:rsidRDefault="002F44A0" w:rsidP="002F44A0">
      <w:pPr>
        <w:ind w:right="-1"/>
        <w:jc w:val="both"/>
        <w:rPr>
          <w:color w:val="000000"/>
          <w:sz w:val="16"/>
          <w:szCs w:val="28"/>
        </w:rPr>
      </w:pPr>
    </w:p>
    <w:p w14:paraId="1E11421C" w14:textId="2EBF5FFC" w:rsidR="0035469E" w:rsidRPr="00986363" w:rsidRDefault="0035469E" w:rsidP="005F099F">
      <w:pPr>
        <w:pStyle w:val="2b"/>
        <w:spacing w:line="288" w:lineRule="auto"/>
        <w:ind w:firstLine="709"/>
        <w:jc w:val="both"/>
        <w:rPr>
          <w:color w:val="000000"/>
          <w:sz w:val="28"/>
          <w:szCs w:val="28"/>
        </w:rPr>
      </w:pPr>
      <w:r w:rsidRPr="00C0769D">
        <w:rPr>
          <w:color w:val="000000"/>
          <w:sz w:val="28"/>
          <w:szCs w:val="28"/>
        </w:rPr>
        <w:t xml:space="preserve">В соответствии со ст. 179 Бюджетного кодекса Российской Федерации, </w:t>
      </w:r>
      <w:r w:rsidRPr="00986363">
        <w:rPr>
          <w:color w:val="000000"/>
          <w:sz w:val="28"/>
          <w:szCs w:val="28"/>
        </w:rPr>
        <w:t xml:space="preserve">с решением Совета депутатов городского округа Лыткарино от </w:t>
      </w:r>
      <w:r w:rsidR="006769CE">
        <w:rPr>
          <w:color w:val="000000"/>
          <w:sz w:val="28"/>
          <w:szCs w:val="28"/>
        </w:rPr>
        <w:t>11.12.2025 №59/5</w:t>
      </w:r>
      <w:r w:rsidRPr="00D07188">
        <w:rPr>
          <w:color w:val="000000"/>
          <w:sz w:val="28"/>
          <w:szCs w:val="28"/>
        </w:rPr>
        <w:t xml:space="preserve"> «</w:t>
      </w:r>
      <w:r w:rsidR="005F099F" w:rsidRPr="005F099F">
        <w:rPr>
          <w:color w:val="000000"/>
          <w:sz w:val="28"/>
          <w:szCs w:val="28"/>
        </w:rPr>
        <w:t>О бюджете городского округа Лыткарино Московской области</w:t>
      </w:r>
      <w:r w:rsidR="005F099F">
        <w:rPr>
          <w:color w:val="000000"/>
          <w:sz w:val="28"/>
          <w:szCs w:val="28"/>
        </w:rPr>
        <w:t xml:space="preserve"> </w:t>
      </w:r>
      <w:r w:rsidR="005F099F" w:rsidRPr="005F099F">
        <w:rPr>
          <w:color w:val="000000"/>
          <w:sz w:val="28"/>
          <w:szCs w:val="28"/>
        </w:rPr>
        <w:t>на  202</w:t>
      </w:r>
      <w:r w:rsidR="005570AA">
        <w:rPr>
          <w:color w:val="000000"/>
          <w:sz w:val="28"/>
          <w:szCs w:val="28"/>
        </w:rPr>
        <w:t>6</w:t>
      </w:r>
      <w:r w:rsidR="005F099F" w:rsidRPr="005F099F">
        <w:rPr>
          <w:color w:val="000000"/>
          <w:sz w:val="28"/>
          <w:szCs w:val="28"/>
        </w:rPr>
        <w:t xml:space="preserve"> год и на плановый период 202</w:t>
      </w:r>
      <w:r w:rsidR="005570AA">
        <w:rPr>
          <w:color w:val="000000"/>
          <w:sz w:val="28"/>
          <w:szCs w:val="28"/>
        </w:rPr>
        <w:t>7</w:t>
      </w:r>
      <w:r w:rsidR="005F099F" w:rsidRPr="005F099F">
        <w:rPr>
          <w:color w:val="000000"/>
          <w:sz w:val="28"/>
          <w:szCs w:val="28"/>
        </w:rPr>
        <w:t xml:space="preserve"> и 202</w:t>
      </w:r>
      <w:r w:rsidR="005570AA">
        <w:rPr>
          <w:color w:val="000000"/>
          <w:sz w:val="28"/>
          <w:szCs w:val="28"/>
        </w:rPr>
        <w:t>8</w:t>
      </w:r>
      <w:r w:rsidR="005F099F" w:rsidRPr="005F099F">
        <w:rPr>
          <w:color w:val="000000"/>
          <w:sz w:val="28"/>
          <w:szCs w:val="28"/>
        </w:rPr>
        <w:t xml:space="preserve"> годов</w:t>
      </w:r>
      <w:r w:rsidRPr="00D07188">
        <w:rPr>
          <w:color w:val="000000"/>
          <w:sz w:val="28"/>
          <w:szCs w:val="28"/>
        </w:rPr>
        <w:t>»</w:t>
      </w:r>
      <w:r w:rsidR="00711D19">
        <w:rPr>
          <w:color w:val="000000"/>
          <w:sz w:val="28"/>
          <w:szCs w:val="28"/>
        </w:rPr>
        <w:t xml:space="preserve">, </w:t>
      </w:r>
      <w:r w:rsidRPr="00986363">
        <w:rPr>
          <w:color w:val="000000"/>
          <w:sz w:val="28"/>
          <w:szCs w:val="28"/>
        </w:rPr>
        <w:t>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w:t>
      </w:r>
      <w:r w:rsidR="000C044C">
        <w:rPr>
          <w:color w:val="000000"/>
          <w:sz w:val="28"/>
          <w:szCs w:val="28"/>
        </w:rPr>
        <w:t xml:space="preserve">, </w:t>
      </w:r>
      <w:r w:rsidR="00DB35C6">
        <w:rPr>
          <w:color w:val="000000"/>
          <w:sz w:val="28"/>
          <w:szCs w:val="28"/>
        </w:rPr>
        <w:t xml:space="preserve">с учётом </w:t>
      </w:r>
      <w:r w:rsidRPr="00986363">
        <w:rPr>
          <w:color w:val="000000"/>
          <w:sz w:val="28"/>
          <w:szCs w:val="28"/>
        </w:rPr>
        <w:t>заключения Контрольно-счётной палаты городского округа Лыткарино Московской области по результатам проведения</w:t>
      </w:r>
      <w:r>
        <w:rPr>
          <w:color w:val="000000"/>
          <w:sz w:val="28"/>
          <w:szCs w:val="28"/>
        </w:rPr>
        <w:t xml:space="preserve"> </w:t>
      </w:r>
      <w:r w:rsidRPr="00986363">
        <w:rPr>
          <w:color w:val="000000"/>
          <w:sz w:val="28"/>
          <w:szCs w:val="28"/>
        </w:rPr>
        <w:t>финансово-экономической экспертизы от</w:t>
      </w:r>
      <w:r w:rsidRPr="00DE73AD">
        <w:rPr>
          <w:color w:val="000000"/>
          <w:sz w:val="28"/>
          <w:szCs w:val="28"/>
        </w:rPr>
        <w:t xml:space="preserve"> </w:t>
      </w:r>
      <w:r w:rsidR="00A026C5">
        <w:rPr>
          <w:color w:val="000000"/>
          <w:sz w:val="28"/>
          <w:szCs w:val="28"/>
        </w:rPr>
        <w:t>06.03.2026</w:t>
      </w:r>
      <w:r>
        <w:rPr>
          <w:color w:val="000000"/>
          <w:sz w:val="28"/>
          <w:szCs w:val="28"/>
        </w:rPr>
        <w:t xml:space="preserve"> №</w:t>
      </w:r>
      <w:r w:rsidR="00DC4FDE">
        <w:rPr>
          <w:color w:val="000000"/>
          <w:sz w:val="28"/>
          <w:szCs w:val="28"/>
        </w:rPr>
        <w:t xml:space="preserve"> </w:t>
      </w:r>
      <w:r w:rsidR="00A026C5">
        <w:rPr>
          <w:color w:val="000000"/>
          <w:sz w:val="28"/>
          <w:szCs w:val="28"/>
        </w:rPr>
        <w:t>16</w:t>
      </w:r>
      <w:r>
        <w:rPr>
          <w:color w:val="000000"/>
          <w:sz w:val="28"/>
          <w:szCs w:val="28"/>
        </w:rPr>
        <w:t>,</w:t>
      </w:r>
      <w:r w:rsidRPr="00DE73AD">
        <w:rPr>
          <w:color w:val="000000"/>
          <w:sz w:val="28"/>
          <w:szCs w:val="28"/>
        </w:rPr>
        <w:t xml:space="preserve"> </w:t>
      </w:r>
      <w:r w:rsidRPr="00986363">
        <w:rPr>
          <w:color w:val="000000"/>
          <w:sz w:val="28"/>
          <w:szCs w:val="28"/>
        </w:rPr>
        <w:t>постановляю:</w:t>
      </w:r>
    </w:p>
    <w:p w14:paraId="796355B4" w14:textId="3FF4E36E" w:rsidR="002F44A0" w:rsidRDefault="001F3831" w:rsidP="00B20198">
      <w:pPr>
        <w:numPr>
          <w:ilvl w:val="0"/>
          <w:numId w:val="12"/>
        </w:numPr>
        <w:suppressAutoHyphens/>
        <w:spacing w:line="288" w:lineRule="auto"/>
        <w:ind w:left="0" w:firstLine="709"/>
        <w:jc w:val="both"/>
        <w:rPr>
          <w:color w:val="000000"/>
          <w:sz w:val="28"/>
          <w:szCs w:val="28"/>
        </w:rPr>
      </w:pPr>
      <w:r>
        <w:rPr>
          <w:color w:val="000000"/>
          <w:sz w:val="28"/>
          <w:szCs w:val="28"/>
        </w:rPr>
        <w:t>Внести изменения в</w:t>
      </w:r>
      <w:r w:rsidR="002F44A0" w:rsidRPr="00C0769D">
        <w:rPr>
          <w:color w:val="000000"/>
          <w:sz w:val="28"/>
          <w:szCs w:val="28"/>
        </w:rPr>
        <w:t xml:space="preserve"> муниципальную программу «Цифровое                муниципальное образование» на 202</w:t>
      </w:r>
      <w:r w:rsidR="0066188E">
        <w:rPr>
          <w:color w:val="000000"/>
          <w:sz w:val="28"/>
          <w:szCs w:val="28"/>
        </w:rPr>
        <w:t>3</w:t>
      </w:r>
      <w:r w:rsidR="002F44A0" w:rsidRPr="00C0769D">
        <w:rPr>
          <w:color w:val="000000"/>
          <w:sz w:val="28"/>
          <w:szCs w:val="28"/>
        </w:rPr>
        <w:t>-20</w:t>
      </w:r>
      <w:r w:rsidR="00424B64">
        <w:rPr>
          <w:color w:val="000000"/>
          <w:sz w:val="28"/>
          <w:szCs w:val="28"/>
        </w:rPr>
        <w:t>30</w:t>
      </w:r>
      <w:r w:rsidR="002F44A0" w:rsidRPr="00C0769D">
        <w:rPr>
          <w:color w:val="000000"/>
          <w:sz w:val="28"/>
          <w:szCs w:val="28"/>
        </w:rPr>
        <w:t xml:space="preserve"> годы</w:t>
      </w:r>
      <w:r>
        <w:rPr>
          <w:color w:val="000000"/>
          <w:sz w:val="28"/>
          <w:szCs w:val="28"/>
        </w:rPr>
        <w:t>, утвержденную постановлением главы городского округа Лыткарино от 15.11.2022 № 711-п</w:t>
      </w:r>
      <w:r w:rsidR="00733BD6">
        <w:rPr>
          <w:color w:val="000000"/>
          <w:sz w:val="28"/>
          <w:szCs w:val="28"/>
        </w:rPr>
        <w:t>,</w:t>
      </w:r>
      <w:r w:rsidR="002F44A0" w:rsidRPr="00C0769D">
        <w:rPr>
          <w:color w:val="000000"/>
          <w:sz w:val="28"/>
          <w:szCs w:val="28"/>
        </w:rPr>
        <w:t xml:space="preserve"> </w:t>
      </w:r>
      <w:r w:rsidR="00733BD6" w:rsidRPr="00C0769D">
        <w:rPr>
          <w:color w:val="000000"/>
          <w:sz w:val="28"/>
          <w:szCs w:val="28"/>
        </w:rPr>
        <w:t>изложив ее в новой редакции (прилагается)</w:t>
      </w:r>
      <w:r w:rsidR="006E0401">
        <w:rPr>
          <w:color w:val="000000"/>
          <w:sz w:val="28"/>
          <w:szCs w:val="28"/>
        </w:rPr>
        <w:t>.</w:t>
      </w:r>
    </w:p>
    <w:p w14:paraId="72DBD7D1" w14:textId="0F35CAE4" w:rsidR="002F44A0" w:rsidRPr="00C0769D" w:rsidRDefault="002F44A0" w:rsidP="00B20198">
      <w:pPr>
        <w:pStyle w:val="2b"/>
        <w:numPr>
          <w:ilvl w:val="0"/>
          <w:numId w:val="12"/>
        </w:numPr>
        <w:suppressAutoHyphens/>
        <w:spacing w:after="120" w:line="288" w:lineRule="auto"/>
        <w:ind w:left="0" w:firstLine="709"/>
        <w:jc w:val="both"/>
        <w:rPr>
          <w:color w:val="000000"/>
          <w:sz w:val="28"/>
          <w:szCs w:val="28"/>
        </w:rPr>
      </w:pPr>
      <w:r w:rsidRPr="00C0769D">
        <w:rPr>
          <w:color w:val="000000"/>
          <w:sz w:val="28"/>
          <w:szCs w:val="28"/>
        </w:rPr>
        <w:t>Муниципальному каз</w:t>
      </w:r>
      <w:r w:rsidR="00A760E8">
        <w:rPr>
          <w:color w:val="000000"/>
          <w:sz w:val="28"/>
          <w:szCs w:val="28"/>
        </w:rPr>
        <w:t>е</w:t>
      </w:r>
      <w:r w:rsidRPr="00C0769D">
        <w:rPr>
          <w:color w:val="000000"/>
          <w:sz w:val="28"/>
          <w:szCs w:val="28"/>
        </w:rPr>
        <w:t xml:space="preserve">нному учреждению «Управление </w:t>
      </w:r>
      <w:r w:rsidR="00B72484">
        <w:rPr>
          <w:color w:val="000000"/>
          <w:sz w:val="28"/>
          <w:szCs w:val="28"/>
        </w:rPr>
        <w:br/>
      </w:r>
      <w:r w:rsidRPr="00C0769D">
        <w:rPr>
          <w:color w:val="000000"/>
          <w:sz w:val="28"/>
          <w:szCs w:val="28"/>
        </w:rPr>
        <w:t>обеспечения деятельности Администрации города Лыткарино»</w:t>
      </w:r>
      <w:r w:rsidR="00B72484">
        <w:rPr>
          <w:color w:val="000000"/>
          <w:sz w:val="28"/>
          <w:szCs w:val="28"/>
        </w:rPr>
        <w:br/>
      </w:r>
      <w:r w:rsidRPr="00C0769D">
        <w:rPr>
          <w:color w:val="000000"/>
          <w:sz w:val="28"/>
          <w:szCs w:val="28"/>
        </w:rPr>
        <w:t>(</w:t>
      </w:r>
      <w:r w:rsidR="0088487B">
        <w:rPr>
          <w:color w:val="000000"/>
          <w:sz w:val="28"/>
          <w:szCs w:val="28"/>
        </w:rPr>
        <w:t>Серегин Д.А.</w:t>
      </w:r>
      <w:r w:rsidRPr="00C0769D">
        <w:rPr>
          <w:color w:val="000000"/>
          <w:sz w:val="28"/>
          <w:szCs w:val="28"/>
        </w:rPr>
        <w:t>)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7415D814" w14:textId="79B61749" w:rsidR="002F44A0" w:rsidRPr="000C044C" w:rsidRDefault="002F44A0" w:rsidP="00B20198">
      <w:pPr>
        <w:pStyle w:val="2b"/>
        <w:numPr>
          <w:ilvl w:val="0"/>
          <w:numId w:val="12"/>
        </w:numPr>
        <w:suppressAutoHyphens/>
        <w:spacing w:after="120" w:line="288" w:lineRule="auto"/>
        <w:ind w:left="0" w:firstLine="709"/>
        <w:jc w:val="both"/>
        <w:rPr>
          <w:color w:val="000000"/>
          <w:sz w:val="28"/>
          <w:szCs w:val="28"/>
        </w:rPr>
      </w:pPr>
      <w:r w:rsidRPr="00C0769D">
        <w:rPr>
          <w:color w:val="000000"/>
          <w:sz w:val="28"/>
          <w:szCs w:val="28"/>
        </w:rPr>
        <w:t xml:space="preserve">Контроль за исполнением настоящего постановления возложить </w:t>
      </w:r>
      <w:r w:rsidR="00165C07" w:rsidRPr="00165C07">
        <w:rPr>
          <w:color w:val="000000"/>
          <w:sz w:val="28"/>
          <w:szCs w:val="28"/>
        </w:rPr>
        <w:t xml:space="preserve">на заместителя главы городского округа Лыткарино – управляющего делами </w:t>
      </w:r>
      <w:r w:rsidRPr="00C0769D">
        <w:rPr>
          <w:color w:val="000000"/>
          <w:sz w:val="28"/>
          <w:szCs w:val="28"/>
        </w:rPr>
        <w:t>Завьялову Е.С.</w:t>
      </w:r>
    </w:p>
    <w:p w14:paraId="050F5CCC" w14:textId="77777777" w:rsidR="002F44A0" w:rsidRDefault="002F44A0" w:rsidP="002F44A0">
      <w:pPr>
        <w:overflowPunct w:val="0"/>
        <w:autoSpaceDE w:val="0"/>
        <w:autoSpaceDN w:val="0"/>
        <w:adjustRightInd w:val="0"/>
        <w:spacing w:line="288" w:lineRule="auto"/>
        <w:ind w:left="284" w:firstLine="425"/>
        <w:rPr>
          <w:color w:val="000000"/>
          <w:sz w:val="28"/>
          <w:szCs w:val="28"/>
        </w:rPr>
      </w:pPr>
    </w:p>
    <w:p w14:paraId="26AE3021" w14:textId="77777777" w:rsidR="00FA4D31" w:rsidRPr="00C0769D" w:rsidRDefault="00FA4D31" w:rsidP="002F44A0">
      <w:pPr>
        <w:overflowPunct w:val="0"/>
        <w:autoSpaceDE w:val="0"/>
        <w:autoSpaceDN w:val="0"/>
        <w:adjustRightInd w:val="0"/>
        <w:spacing w:line="288" w:lineRule="auto"/>
        <w:ind w:left="284" w:firstLine="425"/>
        <w:rPr>
          <w:color w:val="000000"/>
          <w:sz w:val="28"/>
          <w:szCs w:val="28"/>
        </w:rPr>
      </w:pPr>
    </w:p>
    <w:p w14:paraId="3967B662" w14:textId="77777777" w:rsidR="002F44A0" w:rsidRPr="00C0769D" w:rsidRDefault="002F44A0" w:rsidP="002F44A0">
      <w:pPr>
        <w:overflowPunct w:val="0"/>
        <w:autoSpaceDE w:val="0"/>
        <w:autoSpaceDN w:val="0"/>
        <w:adjustRightInd w:val="0"/>
        <w:spacing w:line="288" w:lineRule="auto"/>
        <w:ind w:left="284" w:firstLine="425"/>
        <w:jc w:val="right"/>
        <w:rPr>
          <w:sz w:val="20"/>
          <w:szCs w:val="18"/>
        </w:rPr>
      </w:pPr>
      <w:r w:rsidRPr="00C0769D">
        <w:rPr>
          <w:color w:val="000000"/>
          <w:sz w:val="28"/>
          <w:szCs w:val="28"/>
        </w:rPr>
        <w:t xml:space="preserve">К.А. Кравцов </w:t>
      </w:r>
    </w:p>
    <w:p w14:paraId="3F575BDB" w14:textId="77777777" w:rsidR="002F44A0" w:rsidRPr="00333B3C" w:rsidRDefault="002F44A0" w:rsidP="00CC5615">
      <w:pPr>
        <w:rPr>
          <w:color w:val="000000"/>
          <w:sz w:val="20"/>
          <w:szCs w:val="18"/>
        </w:rPr>
        <w:sectPr w:rsidR="002F44A0" w:rsidRPr="00333B3C" w:rsidSect="00765D03">
          <w:headerReference w:type="first" r:id="rId9"/>
          <w:footnotePr>
            <w:numRestart w:val="eachSect"/>
          </w:footnotePr>
          <w:type w:val="nextColumn"/>
          <w:pgSz w:w="11906" w:h="16838"/>
          <w:pgMar w:top="142" w:right="851" w:bottom="567" w:left="1701" w:header="170" w:footer="340" w:gutter="0"/>
          <w:cols w:space="708"/>
          <w:titlePg/>
          <w:docGrid w:linePitch="360"/>
        </w:sectPr>
      </w:pPr>
    </w:p>
    <w:p w14:paraId="36B19F5E" w14:textId="01D42E73" w:rsidR="007F2D8D" w:rsidRPr="007F2D8D" w:rsidRDefault="001F3831" w:rsidP="007F2D8D">
      <w:pPr>
        <w:autoSpaceDE w:val="0"/>
        <w:autoSpaceDN w:val="0"/>
        <w:adjustRightInd w:val="0"/>
        <w:jc w:val="right"/>
        <w:rPr>
          <w:sz w:val="20"/>
          <w:szCs w:val="20"/>
        </w:rPr>
      </w:pPr>
      <w:r>
        <w:rPr>
          <w:sz w:val="20"/>
          <w:szCs w:val="20"/>
        </w:rPr>
        <w:lastRenderedPageBreak/>
        <w:t>Приложение к</w:t>
      </w:r>
      <w:r w:rsidR="007F2D8D" w:rsidRPr="007F2D8D">
        <w:rPr>
          <w:sz w:val="20"/>
          <w:szCs w:val="20"/>
        </w:rPr>
        <w:t xml:space="preserve"> постановлени</w:t>
      </w:r>
      <w:r>
        <w:rPr>
          <w:sz w:val="20"/>
          <w:szCs w:val="20"/>
        </w:rPr>
        <w:t>ю</w:t>
      </w:r>
      <w:r w:rsidR="007F2D8D" w:rsidRPr="007F2D8D">
        <w:rPr>
          <w:sz w:val="20"/>
          <w:szCs w:val="20"/>
        </w:rPr>
        <w:t xml:space="preserve"> </w:t>
      </w:r>
    </w:p>
    <w:p w14:paraId="573B9BD5" w14:textId="77777777" w:rsidR="007F2D8D" w:rsidRPr="007F2D8D" w:rsidRDefault="007F2D8D" w:rsidP="007F2D8D">
      <w:pPr>
        <w:autoSpaceDE w:val="0"/>
        <w:autoSpaceDN w:val="0"/>
        <w:adjustRightInd w:val="0"/>
        <w:jc w:val="right"/>
        <w:rPr>
          <w:sz w:val="20"/>
          <w:szCs w:val="20"/>
        </w:rPr>
      </w:pPr>
      <w:r w:rsidRPr="007F2D8D">
        <w:rPr>
          <w:sz w:val="20"/>
          <w:szCs w:val="20"/>
        </w:rPr>
        <w:tab/>
      </w:r>
      <w:r w:rsidRPr="007F2D8D">
        <w:rPr>
          <w:sz w:val="20"/>
          <w:szCs w:val="20"/>
        </w:rPr>
        <w:tab/>
        <w:t xml:space="preserve">главы городского </w:t>
      </w:r>
      <w:proofErr w:type="gramStart"/>
      <w:r w:rsidRPr="007F2D8D">
        <w:rPr>
          <w:sz w:val="20"/>
          <w:szCs w:val="20"/>
        </w:rPr>
        <w:t>округа  Лыткарино</w:t>
      </w:r>
      <w:proofErr w:type="gramEnd"/>
    </w:p>
    <w:p w14:paraId="24D62D8C" w14:textId="77777777" w:rsidR="007F2D8D" w:rsidRPr="007F2D8D" w:rsidRDefault="007F2D8D" w:rsidP="007F2D8D">
      <w:pPr>
        <w:autoSpaceDE w:val="0"/>
        <w:autoSpaceDN w:val="0"/>
        <w:adjustRightInd w:val="0"/>
        <w:jc w:val="right"/>
        <w:rPr>
          <w:sz w:val="20"/>
          <w:szCs w:val="20"/>
        </w:rPr>
      </w:pPr>
      <w:r w:rsidRPr="007F2D8D">
        <w:rPr>
          <w:sz w:val="20"/>
          <w:szCs w:val="20"/>
        </w:rPr>
        <w:t xml:space="preserve">                                               </w:t>
      </w:r>
    </w:p>
    <w:p w14:paraId="156BA44C" w14:textId="657AD652" w:rsidR="00C35DE3" w:rsidRPr="00AD2A18" w:rsidRDefault="007F2D8D" w:rsidP="007F2D8D">
      <w:pPr>
        <w:autoSpaceDE w:val="0"/>
        <w:autoSpaceDN w:val="0"/>
        <w:adjustRightInd w:val="0"/>
        <w:jc w:val="right"/>
        <w:rPr>
          <w:sz w:val="20"/>
          <w:szCs w:val="20"/>
        </w:rPr>
      </w:pPr>
      <w:r w:rsidRPr="007F2D8D">
        <w:rPr>
          <w:sz w:val="20"/>
          <w:szCs w:val="20"/>
        </w:rPr>
        <w:t xml:space="preserve">                                                                                                                          от </w:t>
      </w:r>
      <w:r w:rsidR="008C6E88">
        <w:rPr>
          <w:sz w:val="20"/>
          <w:szCs w:val="20"/>
        </w:rPr>
        <w:t>11.03.2026</w:t>
      </w:r>
      <w:r w:rsidRPr="007F2D8D">
        <w:rPr>
          <w:sz w:val="20"/>
          <w:szCs w:val="20"/>
        </w:rPr>
        <w:t xml:space="preserve"> № </w:t>
      </w:r>
      <w:r w:rsidR="008C6E88">
        <w:rPr>
          <w:sz w:val="20"/>
          <w:szCs w:val="20"/>
        </w:rPr>
        <w:t>113-п</w:t>
      </w:r>
    </w:p>
    <w:p w14:paraId="5D8AB2E0" w14:textId="77777777" w:rsidR="00AD2A18" w:rsidRPr="00AD2A18" w:rsidRDefault="00AD2A18" w:rsidP="00AD2A18"/>
    <w:p w14:paraId="2CFD2F37" w14:textId="65DB7472" w:rsidR="00AD2A18" w:rsidRPr="00764F63" w:rsidRDefault="00AD2A18" w:rsidP="00AD2A18">
      <w:pPr>
        <w:jc w:val="center"/>
        <w:rPr>
          <w:b/>
          <w:bCs/>
        </w:rPr>
      </w:pPr>
      <w:r w:rsidRPr="00764F63">
        <w:rPr>
          <w:b/>
          <w:bCs/>
        </w:rPr>
        <w:t>Муниципальная программа «Цифровое муниципальное образование» на 202</w:t>
      </w:r>
      <w:r w:rsidR="00424B64">
        <w:rPr>
          <w:b/>
          <w:bCs/>
        </w:rPr>
        <w:t>3</w:t>
      </w:r>
      <w:r w:rsidRPr="00764F63">
        <w:rPr>
          <w:b/>
          <w:bCs/>
        </w:rPr>
        <w:t>-20</w:t>
      </w:r>
      <w:r w:rsidR="00424B64">
        <w:rPr>
          <w:b/>
          <w:bCs/>
        </w:rPr>
        <w:t>30</w:t>
      </w:r>
      <w:r w:rsidRPr="00764F63">
        <w:rPr>
          <w:b/>
          <w:bCs/>
        </w:rPr>
        <w:t xml:space="preserve"> годы</w:t>
      </w:r>
    </w:p>
    <w:p w14:paraId="080923C8" w14:textId="77777777" w:rsidR="00A51807" w:rsidRPr="00764F63" w:rsidRDefault="00A51807" w:rsidP="00A51807">
      <w:pPr>
        <w:tabs>
          <w:tab w:val="left" w:pos="708"/>
          <w:tab w:val="left" w:pos="6399"/>
        </w:tabs>
        <w:rPr>
          <w:b/>
          <w:bCs/>
        </w:rPr>
      </w:pPr>
      <w:r w:rsidRPr="00764F63">
        <w:rPr>
          <w:b/>
          <w:bCs/>
        </w:rPr>
        <w:tab/>
        <w:t xml:space="preserve"> </w:t>
      </w:r>
      <w:r w:rsidRPr="00764F63">
        <w:rPr>
          <w:b/>
          <w:bCs/>
        </w:rPr>
        <w:tab/>
      </w:r>
    </w:p>
    <w:p w14:paraId="61AE581E" w14:textId="7FA10F59" w:rsidR="00A51807" w:rsidRPr="00764F63" w:rsidRDefault="00A51807" w:rsidP="00A51807">
      <w:pPr>
        <w:jc w:val="center"/>
        <w:rPr>
          <w:b/>
          <w:bCs/>
        </w:rPr>
      </w:pPr>
      <w:r w:rsidRPr="00764F63">
        <w:rPr>
          <w:b/>
          <w:bCs/>
        </w:rPr>
        <w:t xml:space="preserve">1. Паспорт программы «Цифровое муниципальное образование» на </w:t>
      </w:r>
      <w:r w:rsidR="00424B64" w:rsidRPr="00764F63">
        <w:rPr>
          <w:b/>
          <w:bCs/>
        </w:rPr>
        <w:t>202</w:t>
      </w:r>
      <w:r w:rsidR="00424B64">
        <w:rPr>
          <w:b/>
          <w:bCs/>
        </w:rPr>
        <w:t>3</w:t>
      </w:r>
      <w:r w:rsidR="00424B64" w:rsidRPr="00764F63">
        <w:rPr>
          <w:b/>
          <w:bCs/>
        </w:rPr>
        <w:t>-20</w:t>
      </w:r>
      <w:r w:rsidR="00424B64">
        <w:rPr>
          <w:b/>
          <w:bCs/>
        </w:rPr>
        <w:t>30</w:t>
      </w:r>
      <w:r w:rsidR="00424B64" w:rsidRPr="00764F63">
        <w:rPr>
          <w:b/>
          <w:bCs/>
        </w:rPr>
        <w:t xml:space="preserve"> </w:t>
      </w:r>
      <w:r w:rsidRPr="00764F63">
        <w:rPr>
          <w:b/>
          <w:bCs/>
        </w:rPr>
        <w:t>годы</w:t>
      </w:r>
    </w:p>
    <w:p w14:paraId="78775408" w14:textId="77777777" w:rsidR="00A51807" w:rsidRPr="004E721B" w:rsidRDefault="00A51807" w:rsidP="00A51807">
      <w:pPr>
        <w:jc w:val="center"/>
      </w:pPr>
    </w:p>
    <w:tbl>
      <w:tblPr>
        <w:tblW w:w="1587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3"/>
        <w:gridCol w:w="1734"/>
        <w:gridCol w:w="1640"/>
        <w:gridCol w:w="1265"/>
        <w:gridCol w:w="1428"/>
        <w:gridCol w:w="1284"/>
        <w:gridCol w:w="1275"/>
        <w:gridCol w:w="1276"/>
        <w:gridCol w:w="1276"/>
        <w:gridCol w:w="1276"/>
      </w:tblGrid>
      <w:tr w:rsidR="00424B64" w:rsidRPr="004E721B" w14:paraId="607FFFF4" w14:textId="01B74BD2" w:rsidTr="00424B64">
        <w:trPr>
          <w:trHeight w:val="238"/>
        </w:trPr>
        <w:tc>
          <w:tcPr>
            <w:tcW w:w="3423" w:type="dxa"/>
            <w:tcBorders>
              <w:top w:val="single" w:sz="4" w:space="0" w:color="auto"/>
              <w:bottom w:val="single" w:sz="4" w:space="0" w:color="auto"/>
              <w:right w:val="single" w:sz="4" w:space="0" w:color="auto"/>
            </w:tcBorders>
          </w:tcPr>
          <w:p w14:paraId="14DFAEA5" w14:textId="77777777" w:rsidR="00424B64" w:rsidRPr="004E721B" w:rsidRDefault="00424B64" w:rsidP="00A51807">
            <w:pPr>
              <w:rPr>
                <w:rFonts w:eastAsia="MS Mincho"/>
                <w:sz w:val="22"/>
              </w:rPr>
            </w:pPr>
            <w:r w:rsidRPr="004E721B">
              <w:rPr>
                <w:rFonts w:eastAsia="MS Mincho"/>
                <w:sz w:val="22"/>
              </w:rPr>
              <w:t>Координатор муниципальной программы</w:t>
            </w:r>
          </w:p>
        </w:tc>
        <w:tc>
          <w:tcPr>
            <w:tcW w:w="12454" w:type="dxa"/>
            <w:gridSpan w:val="9"/>
            <w:tcBorders>
              <w:top w:val="single" w:sz="4" w:space="0" w:color="auto"/>
              <w:left w:val="single" w:sz="4" w:space="0" w:color="auto"/>
              <w:bottom w:val="single" w:sz="4" w:space="0" w:color="auto"/>
            </w:tcBorders>
          </w:tcPr>
          <w:p w14:paraId="6FE459AE" w14:textId="0E12664A" w:rsidR="00424B64" w:rsidRPr="004E721B" w:rsidRDefault="00165C07" w:rsidP="00A51807">
            <w:pPr>
              <w:rPr>
                <w:rFonts w:eastAsia="MS Mincho"/>
                <w:sz w:val="22"/>
              </w:rPr>
            </w:pPr>
            <w:r w:rsidRPr="00165C07">
              <w:rPr>
                <w:rFonts w:eastAsia="MS Mincho"/>
                <w:sz w:val="22"/>
              </w:rPr>
              <w:t>Заместитель главы городского округа Лыткарино – управляющий делами</w:t>
            </w:r>
            <w:r w:rsidR="00424B64" w:rsidRPr="004E721B">
              <w:rPr>
                <w:rFonts w:eastAsia="MS Mincho"/>
                <w:sz w:val="22"/>
              </w:rPr>
              <w:t xml:space="preserve"> Завьялова </w:t>
            </w:r>
            <w:r w:rsidR="00424B64">
              <w:rPr>
                <w:rFonts w:eastAsia="MS Mincho"/>
                <w:sz w:val="22"/>
              </w:rPr>
              <w:t>Е.С.</w:t>
            </w:r>
          </w:p>
        </w:tc>
      </w:tr>
      <w:tr w:rsidR="00424B64" w:rsidRPr="004E721B" w14:paraId="2417303D" w14:textId="2651505E" w:rsidTr="00424B64">
        <w:trPr>
          <w:trHeight w:val="464"/>
        </w:trPr>
        <w:tc>
          <w:tcPr>
            <w:tcW w:w="3423" w:type="dxa"/>
            <w:tcBorders>
              <w:top w:val="single" w:sz="4" w:space="0" w:color="auto"/>
              <w:bottom w:val="single" w:sz="4" w:space="0" w:color="auto"/>
              <w:right w:val="single" w:sz="4" w:space="0" w:color="auto"/>
            </w:tcBorders>
          </w:tcPr>
          <w:p w14:paraId="298B1C04" w14:textId="77777777" w:rsidR="00424B64" w:rsidRPr="004E721B" w:rsidRDefault="00424B64" w:rsidP="00A51807">
            <w:pPr>
              <w:rPr>
                <w:rFonts w:eastAsia="MS Mincho"/>
                <w:sz w:val="22"/>
              </w:rPr>
            </w:pPr>
            <w:r w:rsidRPr="004E721B">
              <w:rPr>
                <w:rFonts w:eastAsia="MS Mincho"/>
                <w:sz w:val="22"/>
              </w:rPr>
              <w:t>Муниципальный заказчик муниципальной программы</w:t>
            </w:r>
          </w:p>
        </w:tc>
        <w:tc>
          <w:tcPr>
            <w:tcW w:w="12454" w:type="dxa"/>
            <w:gridSpan w:val="9"/>
            <w:tcBorders>
              <w:top w:val="single" w:sz="4" w:space="0" w:color="auto"/>
              <w:left w:val="single" w:sz="4" w:space="0" w:color="auto"/>
              <w:bottom w:val="single" w:sz="4" w:space="0" w:color="auto"/>
            </w:tcBorders>
          </w:tcPr>
          <w:p w14:paraId="1884DCC6" w14:textId="6880E268" w:rsidR="00424B64" w:rsidRPr="004E721B" w:rsidRDefault="00424B64" w:rsidP="00A51807">
            <w:pPr>
              <w:rPr>
                <w:rFonts w:eastAsia="MS Mincho"/>
                <w:sz w:val="22"/>
              </w:rPr>
            </w:pPr>
            <w:r w:rsidRPr="004E721B">
              <w:rPr>
                <w:rFonts w:eastAsia="MS Mincho"/>
                <w:sz w:val="22"/>
              </w:rPr>
              <w:t>Городской округ Лыткарино</w:t>
            </w:r>
          </w:p>
        </w:tc>
      </w:tr>
      <w:tr w:rsidR="00424B64" w:rsidRPr="004E721B" w14:paraId="331677BA" w14:textId="3C165B5E" w:rsidTr="00424B64">
        <w:trPr>
          <w:trHeight w:val="703"/>
        </w:trPr>
        <w:tc>
          <w:tcPr>
            <w:tcW w:w="3423" w:type="dxa"/>
            <w:tcBorders>
              <w:top w:val="single" w:sz="4" w:space="0" w:color="auto"/>
              <w:bottom w:val="single" w:sz="4" w:space="0" w:color="auto"/>
              <w:right w:val="single" w:sz="4" w:space="0" w:color="auto"/>
            </w:tcBorders>
          </w:tcPr>
          <w:p w14:paraId="28A25E57" w14:textId="77777777" w:rsidR="00424B64" w:rsidRPr="004E721B" w:rsidRDefault="00424B64" w:rsidP="00A51807">
            <w:pPr>
              <w:rPr>
                <w:rFonts w:eastAsia="MS Mincho"/>
                <w:sz w:val="22"/>
              </w:rPr>
            </w:pPr>
            <w:r w:rsidRPr="004E721B">
              <w:rPr>
                <w:rFonts w:eastAsia="MS Mincho"/>
                <w:sz w:val="22"/>
              </w:rPr>
              <w:t>Цели муниципальной программы</w:t>
            </w:r>
          </w:p>
        </w:tc>
        <w:tc>
          <w:tcPr>
            <w:tcW w:w="12454" w:type="dxa"/>
            <w:gridSpan w:val="9"/>
            <w:tcBorders>
              <w:top w:val="single" w:sz="4" w:space="0" w:color="auto"/>
              <w:left w:val="single" w:sz="4" w:space="0" w:color="auto"/>
              <w:bottom w:val="single" w:sz="4" w:space="0" w:color="auto"/>
            </w:tcBorders>
          </w:tcPr>
          <w:p w14:paraId="40BBEAE8" w14:textId="181606A4" w:rsidR="00424B64" w:rsidRPr="004E721B" w:rsidRDefault="00424B64" w:rsidP="00A51807">
            <w:pPr>
              <w:rPr>
                <w:sz w:val="22"/>
              </w:rPr>
            </w:pPr>
            <w:r w:rsidRPr="004E721B">
              <w:rPr>
                <w:sz w:val="22"/>
              </w:rPr>
              <w:t xml:space="preserve">Повышение эффективности </w:t>
            </w:r>
            <w:r>
              <w:rPr>
                <w:sz w:val="22"/>
              </w:rPr>
              <w:t>муниципального</w:t>
            </w:r>
            <w:r w:rsidRPr="004E721B">
              <w:rPr>
                <w:sz w:val="22"/>
              </w:rPr>
              <w:t xml:space="preserve"> управления, развитие информационного общества в городском округе Лыткарино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424B64" w:rsidRPr="004E721B" w14:paraId="4724A5C8" w14:textId="042FA43F" w:rsidTr="00424B64">
        <w:trPr>
          <w:trHeight w:val="1182"/>
        </w:trPr>
        <w:tc>
          <w:tcPr>
            <w:tcW w:w="3423" w:type="dxa"/>
            <w:tcBorders>
              <w:top w:val="single" w:sz="4" w:space="0" w:color="auto"/>
              <w:bottom w:val="single" w:sz="4" w:space="0" w:color="auto"/>
              <w:right w:val="single" w:sz="4" w:space="0" w:color="auto"/>
            </w:tcBorders>
          </w:tcPr>
          <w:p w14:paraId="7FFBE738" w14:textId="77777777" w:rsidR="00424B64" w:rsidRPr="004E721B" w:rsidRDefault="00424B64" w:rsidP="00A51807">
            <w:pPr>
              <w:rPr>
                <w:rFonts w:eastAsia="MS Mincho"/>
                <w:sz w:val="22"/>
              </w:rPr>
            </w:pPr>
            <w:r w:rsidRPr="004E721B">
              <w:rPr>
                <w:rFonts w:eastAsia="MS Mincho"/>
                <w:sz w:val="22"/>
              </w:rPr>
              <w:t>Перечень подпрограмм</w:t>
            </w:r>
          </w:p>
        </w:tc>
        <w:tc>
          <w:tcPr>
            <w:tcW w:w="12454" w:type="dxa"/>
            <w:gridSpan w:val="9"/>
            <w:tcBorders>
              <w:top w:val="single" w:sz="4" w:space="0" w:color="auto"/>
              <w:left w:val="single" w:sz="4" w:space="0" w:color="auto"/>
              <w:bottom w:val="single" w:sz="4" w:space="0" w:color="auto"/>
            </w:tcBorders>
          </w:tcPr>
          <w:p w14:paraId="1C97FB45" w14:textId="77777777" w:rsidR="00424B64" w:rsidRPr="004E721B" w:rsidRDefault="00424B64" w:rsidP="00A51807">
            <w:pPr>
              <w:rPr>
                <w:rFonts w:eastAsia="MS Mincho"/>
                <w:sz w:val="22"/>
              </w:rPr>
            </w:pPr>
            <w:r w:rsidRPr="004E721B">
              <w:rPr>
                <w:rFonts w:eastAsia="MS Mincho"/>
                <w:sz w:val="22"/>
              </w:rPr>
              <w:t>Подпрограмма 1 «</w:t>
            </w:r>
            <w:r w:rsidRPr="00424B64">
              <w:rPr>
                <w:rFonts w:eastAsia="MS Mincho"/>
                <w:sz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rFonts w:eastAsia="MS Mincho"/>
                <w:sz w:val="22"/>
              </w:rPr>
              <w:t>»</w:t>
            </w:r>
          </w:p>
          <w:p w14:paraId="0D8F495B" w14:textId="77777777" w:rsidR="00424B64" w:rsidRDefault="00424B64" w:rsidP="00A51807">
            <w:pPr>
              <w:rPr>
                <w:rFonts w:eastAsia="MS Mincho"/>
                <w:sz w:val="22"/>
              </w:rPr>
            </w:pPr>
            <w:r w:rsidRPr="004E721B">
              <w:rPr>
                <w:rFonts w:eastAsia="MS Mincho"/>
                <w:sz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p w14:paraId="25A36BEC" w14:textId="77777777" w:rsidR="00424B64" w:rsidRDefault="00424B64" w:rsidP="00A51807">
            <w:pPr>
              <w:rPr>
                <w:rFonts w:eastAsia="MS Mincho"/>
                <w:sz w:val="22"/>
              </w:rPr>
            </w:pPr>
            <w:r>
              <w:rPr>
                <w:rFonts w:eastAsia="MS Mincho"/>
                <w:sz w:val="22"/>
              </w:rPr>
              <w:t>Подпрограмма 3 «</w:t>
            </w:r>
            <w:r w:rsidRPr="00712A8B">
              <w:rPr>
                <w:rFonts w:eastAsia="MS Mincho"/>
                <w:sz w:val="22"/>
              </w:rPr>
              <w:t>Обеспечивающая подпрограмма</w:t>
            </w:r>
            <w:r>
              <w:rPr>
                <w:rFonts w:eastAsia="MS Mincho"/>
                <w:sz w:val="22"/>
              </w:rPr>
              <w:t>»</w:t>
            </w:r>
          </w:p>
          <w:p w14:paraId="32BCAFD2" w14:textId="4727AA4F" w:rsidR="00CF5EF3" w:rsidRPr="004E721B" w:rsidRDefault="00CF5EF3" w:rsidP="00A51807">
            <w:pPr>
              <w:rPr>
                <w:rFonts w:eastAsia="MS Mincho"/>
                <w:sz w:val="22"/>
              </w:rPr>
            </w:pPr>
            <w:r>
              <w:rPr>
                <w:rFonts w:eastAsia="MS Mincho"/>
                <w:sz w:val="22"/>
              </w:rPr>
              <w:t>Подпрограмма 4 «Развитие архивного дела»</w:t>
            </w:r>
          </w:p>
        </w:tc>
      </w:tr>
      <w:tr w:rsidR="00424B64" w:rsidRPr="004E721B" w14:paraId="69208425" w14:textId="0BB1E834" w:rsidTr="00424B64">
        <w:trPr>
          <w:trHeight w:val="238"/>
        </w:trPr>
        <w:tc>
          <w:tcPr>
            <w:tcW w:w="3423" w:type="dxa"/>
            <w:vMerge w:val="restart"/>
            <w:tcBorders>
              <w:top w:val="single" w:sz="4" w:space="0" w:color="auto"/>
              <w:bottom w:val="nil"/>
              <w:right w:val="nil"/>
            </w:tcBorders>
          </w:tcPr>
          <w:p w14:paraId="63F8BA34" w14:textId="77777777" w:rsidR="00424B64" w:rsidRPr="004E721B" w:rsidRDefault="00424B64" w:rsidP="00A51807">
            <w:pPr>
              <w:rPr>
                <w:rFonts w:eastAsia="MS Mincho"/>
                <w:sz w:val="22"/>
              </w:rPr>
            </w:pPr>
            <w:r w:rsidRPr="004E721B">
              <w:rPr>
                <w:rFonts w:eastAsia="MS Mincho"/>
                <w:sz w:val="22"/>
              </w:rPr>
              <w:t>Источники финансирования муниципальной программы, в том числе по годам:</w:t>
            </w:r>
          </w:p>
        </w:tc>
        <w:tc>
          <w:tcPr>
            <w:tcW w:w="12454" w:type="dxa"/>
            <w:gridSpan w:val="9"/>
            <w:tcBorders>
              <w:top w:val="single" w:sz="4" w:space="0" w:color="auto"/>
              <w:left w:val="single" w:sz="4" w:space="0" w:color="auto"/>
              <w:bottom w:val="nil"/>
            </w:tcBorders>
          </w:tcPr>
          <w:p w14:paraId="4325CF5C" w14:textId="78E1F768" w:rsidR="00424B64" w:rsidRPr="004E721B" w:rsidRDefault="00424B64" w:rsidP="00A51807">
            <w:pPr>
              <w:rPr>
                <w:rFonts w:eastAsia="MS Mincho"/>
                <w:sz w:val="22"/>
              </w:rPr>
            </w:pPr>
            <w:r w:rsidRPr="004E721B">
              <w:rPr>
                <w:rFonts w:eastAsia="MS Mincho"/>
                <w:sz w:val="22"/>
              </w:rPr>
              <w:t>Расходы (тыс. рублей)</w:t>
            </w:r>
          </w:p>
        </w:tc>
      </w:tr>
      <w:tr w:rsidR="00424B64" w:rsidRPr="004E721B" w14:paraId="5EC5EA2A" w14:textId="1C90C64E" w:rsidTr="00424B64">
        <w:trPr>
          <w:trHeight w:val="464"/>
        </w:trPr>
        <w:tc>
          <w:tcPr>
            <w:tcW w:w="3423" w:type="dxa"/>
            <w:vMerge/>
            <w:tcBorders>
              <w:top w:val="nil"/>
              <w:bottom w:val="nil"/>
              <w:right w:val="nil"/>
            </w:tcBorders>
          </w:tcPr>
          <w:p w14:paraId="1F7A6BF1" w14:textId="77777777" w:rsidR="00424B64" w:rsidRPr="004E721B" w:rsidRDefault="00424B64" w:rsidP="00424B64">
            <w:pPr>
              <w:rPr>
                <w:rFonts w:eastAsia="MS Mincho"/>
                <w:sz w:val="22"/>
              </w:rPr>
            </w:pPr>
          </w:p>
        </w:tc>
        <w:tc>
          <w:tcPr>
            <w:tcW w:w="1734" w:type="dxa"/>
            <w:tcBorders>
              <w:top w:val="single" w:sz="4" w:space="0" w:color="auto"/>
              <w:left w:val="single" w:sz="4" w:space="0" w:color="auto"/>
              <w:bottom w:val="nil"/>
              <w:right w:val="nil"/>
            </w:tcBorders>
            <w:vAlign w:val="center"/>
          </w:tcPr>
          <w:p w14:paraId="368BB0A0" w14:textId="77777777" w:rsidR="00424B64" w:rsidRPr="00D07188" w:rsidRDefault="00424B64" w:rsidP="00424B64">
            <w:pPr>
              <w:jc w:val="center"/>
              <w:rPr>
                <w:rFonts w:eastAsia="MS Mincho"/>
                <w:sz w:val="22"/>
              </w:rPr>
            </w:pPr>
            <w:r w:rsidRPr="00D07188">
              <w:rPr>
                <w:rFonts w:eastAsia="MS Mincho"/>
                <w:sz w:val="22"/>
              </w:rPr>
              <w:t>Всего</w:t>
            </w:r>
          </w:p>
        </w:tc>
        <w:tc>
          <w:tcPr>
            <w:tcW w:w="1640" w:type="dxa"/>
            <w:tcBorders>
              <w:top w:val="single" w:sz="4" w:space="0" w:color="auto"/>
              <w:left w:val="single" w:sz="4" w:space="0" w:color="auto"/>
              <w:bottom w:val="nil"/>
              <w:right w:val="nil"/>
            </w:tcBorders>
            <w:vAlign w:val="center"/>
          </w:tcPr>
          <w:p w14:paraId="2803CD2F" w14:textId="5FD2F33B" w:rsidR="00424B64" w:rsidRPr="00D07188" w:rsidRDefault="00424B64" w:rsidP="00424B64">
            <w:pPr>
              <w:jc w:val="center"/>
              <w:rPr>
                <w:rFonts w:eastAsia="MS Mincho"/>
                <w:sz w:val="22"/>
              </w:rPr>
            </w:pPr>
            <w:r w:rsidRPr="00D07188">
              <w:rPr>
                <w:rFonts w:eastAsia="MS Mincho"/>
                <w:sz w:val="22"/>
              </w:rPr>
              <w:t>2023 год</w:t>
            </w:r>
          </w:p>
        </w:tc>
        <w:tc>
          <w:tcPr>
            <w:tcW w:w="1265" w:type="dxa"/>
            <w:tcBorders>
              <w:top w:val="single" w:sz="4" w:space="0" w:color="auto"/>
              <w:left w:val="single" w:sz="4" w:space="0" w:color="auto"/>
              <w:bottom w:val="nil"/>
              <w:right w:val="nil"/>
            </w:tcBorders>
            <w:vAlign w:val="center"/>
          </w:tcPr>
          <w:p w14:paraId="34E33C7F" w14:textId="719123BD" w:rsidR="00424B64" w:rsidRPr="00D07188" w:rsidRDefault="00424B64" w:rsidP="00424B64">
            <w:pPr>
              <w:jc w:val="center"/>
              <w:rPr>
                <w:rFonts w:eastAsia="MS Mincho"/>
                <w:sz w:val="22"/>
              </w:rPr>
            </w:pPr>
            <w:r w:rsidRPr="00D07188">
              <w:rPr>
                <w:rFonts w:eastAsia="MS Mincho"/>
                <w:sz w:val="22"/>
              </w:rPr>
              <w:t>2024 год</w:t>
            </w:r>
          </w:p>
        </w:tc>
        <w:tc>
          <w:tcPr>
            <w:tcW w:w="1428" w:type="dxa"/>
            <w:tcBorders>
              <w:top w:val="single" w:sz="4" w:space="0" w:color="auto"/>
              <w:left w:val="single" w:sz="4" w:space="0" w:color="auto"/>
              <w:bottom w:val="nil"/>
              <w:right w:val="nil"/>
            </w:tcBorders>
            <w:vAlign w:val="center"/>
          </w:tcPr>
          <w:p w14:paraId="0C94A55D" w14:textId="7BCC8425" w:rsidR="00424B64" w:rsidRPr="00D07188" w:rsidRDefault="00424B64" w:rsidP="00424B64">
            <w:pPr>
              <w:jc w:val="center"/>
              <w:rPr>
                <w:rFonts w:eastAsia="MS Mincho"/>
                <w:sz w:val="22"/>
              </w:rPr>
            </w:pPr>
            <w:r w:rsidRPr="00D07188">
              <w:rPr>
                <w:rFonts w:eastAsia="MS Mincho"/>
                <w:sz w:val="22"/>
              </w:rPr>
              <w:t>202</w:t>
            </w:r>
            <w:r>
              <w:rPr>
                <w:rFonts w:eastAsia="MS Mincho"/>
                <w:sz w:val="22"/>
              </w:rPr>
              <w:t>5</w:t>
            </w:r>
            <w:r w:rsidRPr="00D07188">
              <w:rPr>
                <w:rFonts w:eastAsia="MS Mincho"/>
                <w:sz w:val="22"/>
              </w:rPr>
              <w:t> год</w:t>
            </w:r>
          </w:p>
        </w:tc>
        <w:tc>
          <w:tcPr>
            <w:tcW w:w="1284" w:type="dxa"/>
            <w:tcBorders>
              <w:top w:val="single" w:sz="4" w:space="0" w:color="auto"/>
              <w:left w:val="single" w:sz="4" w:space="0" w:color="auto"/>
              <w:bottom w:val="nil"/>
              <w:right w:val="nil"/>
            </w:tcBorders>
            <w:vAlign w:val="center"/>
          </w:tcPr>
          <w:p w14:paraId="3D98905D" w14:textId="5B611328" w:rsidR="00424B64" w:rsidRPr="00D07188" w:rsidRDefault="00424B64" w:rsidP="00424B64">
            <w:pPr>
              <w:jc w:val="center"/>
              <w:rPr>
                <w:rFonts w:eastAsia="MS Mincho"/>
                <w:sz w:val="22"/>
              </w:rPr>
            </w:pPr>
            <w:r w:rsidRPr="00D07188">
              <w:rPr>
                <w:rFonts w:eastAsia="MS Mincho"/>
                <w:sz w:val="22"/>
              </w:rPr>
              <w:t>202</w:t>
            </w:r>
            <w:r>
              <w:rPr>
                <w:rFonts w:eastAsia="MS Mincho"/>
                <w:sz w:val="22"/>
              </w:rPr>
              <w:t>6</w:t>
            </w:r>
            <w:r w:rsidRPr="00D07188">
              <w:rPr>
                <w:rFonts w:eastAsia="MS Mincho"/>
                <w:sz w:val="22"/>
              </w:rPr>
              <w:t> год</w:t>
            </w:r>
          </w:p>
        </w:tc>
        <w:tc>
          <w:tcPr>
            <w:tcW w:w="1275" w:type="dxa"/>
            <w:tcBorders>
              <w:top w:val="single" w:sz="4" w:space="0" w:color="auto"/>
              <w:left w:val="single" w:sz="4" w:space="0" w:color="auto"/>
              <w:bottom w:val="nil"/>
            </w:tcBorders>
            <w:vAlign w:val="center"/>
          </w:tcPr>
          <w:p w14:paraId="20E726BD" w14:textId="56EE9267" w:rsidR="00424B64" w:rsidRPr="00D07188" w:rsidRDefault="00424B64" w:rsidP="00424B64">
            <w:pPr>
              <w:jc w:val="center"/>
              <w:rPr>
                <w:rFonts w:eastAsia="MS Mincho"/>
                <w:sz w:val="22"/>
              </w:rPr>
            </w:pPr>
            <w:r w:rsidRPr="00D07188">
              <w:rPr>
                <w:rFonts w:eastAsia="MS Mincho"/>
                <w:sz w:val="22"/>
              </w:rPr>
              <w:t>202</w:t>
            </w:r>
            <w:r>
              <w:rPr>
                <w:rFonts w:eastAsia="MS Mincho"/>
                <w:sz w:val="22"/>
              </w:rPr>
              <w:t>7</w:t>
            </w:r>
            <w:r w:rsidRPr="00D07188">
              <w:rPr>
                <w:rFonts w:eastAsia="MS Mincho"/>
                <w:sz w:val="22"/>
              </w:rPr>
              <w:t> год</w:t>
            </w:r>
          </w:p>
        </w:tc>
        <w:tc>
          <w:tcPr>
            <w:tcW w:w="1276" w:type="dxa"/>
            <w:tcBorders>
              <w:top w:val="single" w:sz="4" w:space="0" w:color="auto"/>
              <w:left w:val="single" w:sz="4" w:space="0" w:color="auto"/>
              <w:bottom w:val="single" w:sz="4" w:space="0" w:color="auto"/>
              <w:right w:val="single" w:sz="4" w:space="0" w:color="auto"/>
            </w:tcBorders>
            <w:vAlign w:val="center"/>
          </w:tcPr>
          <w:p w14:paraId="3BF36389" w14:textId="6D09BC51" w:rsidR="00424B64" w:rsidRPr="00D07188" w:rsidRDefault="00424B64" w:rsidP="00424B64">
            <w:pPr>
              <w:jc w:val="center"/>
              <w:rPr>
                <w:rFonts w:eastAsia="MS Mincho"/>
                <w:sz w:val="22"/>
              </w:rPr>
            </w:pPr>
            <w:r w:rsidRPr="00D07188">
              <w:rPr>
                <w:rFonts w:eastAsia="MS Mincho"/>
                <w:sz w:val="22"/>
              </w:rPr>
              <w:t>202</w:t>
            </w:r>
            <w:r>
              <w:rPr>
                <w:rFonts w:eastAsia="MS Mincho"/>
                <w:sz w:val="22"/>
              </w:rPr>
              <w:t>8</w:t>
            </w:r>
            <w:r w:rsidRPr="00D07188">
              <w:rPr>
                <w:rFonts w:eastAsia="MS Mincho"/>
                <w:sz w:val="22"/>
              </w:rPr>
              <w:t> год</w:t>
            </w:r>
          </w:p>
        </w:tc>
        <w:tc>
          <w:tcPr>
            <w:tcW w:w="1276" w:type="dxa"/>
            <w:tcBorders>
              <w:top w:val="single" w:sz="4" w:space="0" w:color="auto"/>
              <w:left w:val="single" w:sz="4" w:space="0" w:color="auto"/>
              <w:bottom w:val="single" w:sz="4" w:space="0" w:color="auto"/>
            </w:tcBorders>
            <w:vAlign w:val="center"/>
          </w:tcPr>
          <w:p w14:paraId="0B894EB2" w14:textId="3AFB3280" w:rsidR="00424B64" w:rsidRPr="00D07188" w:rsidRDefault="00424B64" w:rsidP="00424B64">
            <w:pPr>
              <w:jc w:val="center"/>
              <w:rPr>
                <w:rFonts w:eastAsia="MS Mincho"/>
                <w:sz w:val="22"/>
              </w:rPr>
            </w:pPr>
            <w:r w:rsidRPr="00D07188">
              <w:rPr>
                <w:rFonts w:eastAsia="MS Mincho"/>
                <w:sz w:val="22"/>
              </w:rPr>
              <w:t>202</w:t>
            </w:r>
            <w:r>
              <w:rPr>
                <w:rFonts w:eastAsia="MS Mincho"/>
                <w:sz w:val="22"/>
              </w:rPr>
              <w:t>9</w:t>
            </w:r>
            <w:r w:rsidRPr="00D07188">
              <w:rPr>
                <w:rFonts w:eastAsia="MS Mincho"/>
                <w:sz w:val="22"/>
              </w:rPr>
              <w:t> год</w:t>
            </w:r>
          </w:p>
        </w:tc>
        <w:tc>
          <w:tcPr>
            <w:tcW w:w="1276" w:type="dxa"/>
            <w:tcBorders>
              <w:top w:val="single" w:sz="4" w:space="0" w:color="auto"/>
              <w:left w:val="single" w:sz="4" w:space="0" w:color="auto"/>
              <w:bottom w:val="nil"/>
            </w:tcBorders>
            <w:vAlign w:val="center"/>
          </w:tcPr>
          <w:p w14:paraId="7914558E" w14:textId="1D8B2D05" w:rsidR="00424B64" w:rsidRPr="00D07188" w:rsidRDefault="00424B64" w:rsidP="00424B64">
            <w:pPr>
              <w:jc w:val="center"/>
              <w:rPr>
                <w:rFonts w:eastAsia="MS Mincho"/>
                <w:sz w:val="22"/>
              </w:rPr>
            </w:pPr>
            <w:r w:rsidRPr="00D07188">
              <w:rPr>
                <w:rFonts w:eastAsia="MS Mincho"/>
                <w:sz w:val="22"/>
              </w:rPr>
              <w:t>20</w:t>
            </w:r>
            <w:r>
              <w:rPr>
                <w:rFonts w:eastAsia="MS Mincho"/>
                <w:sz w:val="22"/>
              </w:rPr>
              <w:t>30</w:t>
            </w:r>
            <w:r w:rsidRPr="00D07188">
              <w:rPr>
                <w:rFonts w:eastAsia="MS Mincho"/>
                <w:sz w:val="22"/>
              </w:rPr>
              <w:t> год</w:t>
            </w:r>
          </w:p>
        </w:tc>
      </w:tr>
      <w:tr w:rsidR="009A2E3A" w:rsidRPr="004E721B" w14:paraId="6B4D9EFF" w14:textId="1C2323C5" w:rsidTr="00DB35C6">
        <w:trPr>
          <w:trHeight w:val="252"/>
        </w:trPr>
        <w:tc>
          <w:tcPr>
            <w:tcW w:w="3423" w:type="dxa"/>
            <w:tcBorders>
              <w:top w:val="single" w:sz="4" w:space="0" w:color="auto"/>
              <w:bottom w:val="nil"/>
              <w:right w:val="nil"/>
            </w:tcBorders>
          </w:tcPr>
          <w:p w14:paraId="69B52E5D" w14:textId="77777777" w:rsidR="009A2E3A" w:rsidRPr="004E721B" w:rsidRDefault="009A2E3A" w:rsidP="009A2E3A">
            <w:pPr>
              <w:rPr>
                <w:rFonts w:eastAsia="MS Mincho"/>
                <w:sz w:val="22"/>
              </w:rPr>
            </w:pPr>
            <w:r w:rsidRPr="004E721B">
              <w:rPr>
                <w:rFonts w:eastAsia="MS Mincho"/>
                <w:sz w:val="22"/>
              </w:rPr>
              <w:t>Средства бюджета Московской области</w:t>
            </w:r>
          </w:p>
        </w:tc>
        <w:tc>
          <w:tcPr>
            <w:tcW w:w="1734" w:type="dxa"/>
            <w:tcBorders>
              <w:top w:val="single" w:sz="8" w:space="0" w:color="auto"/>
              <w:left w:val="single" w:sz="8" w:space="0" w:color="auto"/>
              <w:bottom w:val="single" w:sz="8" w:space="0" w:color="auto"/>
              <w:right w:val="single" w:sz="8" w:space="0" w:color="auto"/>
            </w:tcBorders>
            <w:vAlign w:val="center"/>
          </w:tcPr>
          <w:p w14:paraId="66C08F35" w14:textId="1F229FCE" w:rsidR="009A2E3A" w:rsidRPr="00DB35C6" w:rsidRDefault="009A2E3A" w:rsidP="009A2E3A">
            <w:pPr>
              <w:jc w:val="center"/>
              <w:rPr>
                <w:sz w:val="22"/>
                <w:szCs w:val="22"/>
                <w:highlight w:val="yellow"/>
              </w:rPr>
            </w:pPr>
            <w:r>
              <w:rPr>
                <w:color w:val="000000"/>
                <w:sz w:val="22"/>
                <w:szCs w:val="22"/>
              </w:rPr>
              <w:t>11410,4</w:t>
            </w:r>
          </w:p>
        </w:tc>
        <w:tc>
          <w:tcPr>
            <w:tcW w:w="1640" w:type="dxa"/>
            <w:tcBorders>
              <w:top w:val="single" w:sz="8" w:space="0" w:color="auto"/>
              <w:left w:val="nil"/>
              <w:bottom w:val="single" w:sz="8" w:space="0" w:color="auto"/>
              <w:right w:val="single" w:sz="8" w:space="0" w:color="auto"/>
            </w:tcBorders>
            <w:vAlign w:val="center"/>
          </w:tcPr>
          <w:p w14:paraId="0442D3E7" w14:textId="14F3E6AF" w:rsidR="009A2E3A" w:rsidRPr="00DB35C6" w:rsidRDefault="009A2E3A" w:rsidP="009A2E3A">
            <w:pPr>
              <w:jc w:val="center"/>
              <w:rPr>
                <w:sz w:val="22"/>
                <w:szCs w:val="22"/>
                <w:highlight w:val="yellow"/>
              </w:rPr>
            </w:pPr>
            <w:r>
              <w:rPr>
                <w:color w:val="000000"/>
                <w:sz w:val="22"/>
                <w:szCs w:val="22"/>
              </w:rPr>
              <w:t>3716,0</w:t>
            </w:r>
          </w:p>
        </w:tc>
        <w:tc>
          <w:tcPr>
            <w:tcW w:w="1265" w:type="dxa"/>
            <w:tcBorders>
              <w:top w:val="single" w:sz="8" w:space="0" w:color="auto"/>
              <w:left w:val="nil"/>
              <w:bottom w:val="single" w:sz="8" w:space="0" w:color="auto"/>
              <w:right w:val="single" w:sz="8" w:space="0" w:color="auto"/>
            </w:tcBorders>
            <w:vAlign w:val="center"/>
          </w:tcPr>
          <w:p w14:paraId="12C7EAC3" w14:textId="6060545B" w:rsidR="009A2E3A" w:rsidRPr="00DB35C6" w:rsidRDefault="009A2E3A" w:rsidP="009A2E3A">
            <w:pPr>
              <w:jc w:val="center"/>
              <w:rPr>
                <w:sz w:val="22"/>
                <w:szCs w:val="22"/>
                <w:highlight w:val="yellow"/>
              </w:rPr>
            </w:pPr>
            <w:r>
              <w:rPr>
                <w:color w:val="000000"/>
                <w:sz w:val="22"/>
                <w:szCs w:val="22"/>
              </w:rPr>
              <w:t>1679,0</w:t>
            </w:r>
          </w:p>
        </w:tc>
        <w:tc>
          <w:tcPr>
            <w:tcW w:w="1428" w:type="dxa"/>
            <w:tcBorders>
              <w:top w:val="single" w:sz="8" w:space="0" w:color="auto"/>
              <w:left w:val="nil"/>
              <w:bottom w:val="single" w:sz="8" w:space="0" w:color="auto"/>
              <w:right w:val="single" w:sz="8" w:space="0" w:color="auto"/>
            </w:tcBorders>
            <w:vAlign w:val="center"/>
          </w:tcPr>
          <w:p w14:paraId="1A85E3E7" w14:textId="5912BB42" w:rsidR="009A2E3A" w:rsidRPr="00DB35C6" w:rsidRDefault="009A2E3A" w:rsidP="009A2E3A">
            <w:pPr>
              <w:jc w:val="center"/>
              <w:rPr>
                <w:sz w:val="22"/>
                <w:szCs w:val="22"/>
                <w:highlight w:val="yellow"/>
              </w:rPr>
            </w:pPr>
            <w:r>
              <w:rPr>
                <w:color w:val="000000"/>
                <w:sz w:val="22"/>
                <w:szCs w:val="22"/>
              </w:rPr>
              <w:t>1126,0</w:t>
            </w:r>
          </w:p>
        </w:tc>
        <w:tc>
          <w:tcPr>
            <w:tcW w:w="1284" w:type="dxa"/>
            <w:tcBorders>
              <w:top w:val="single" w:sz="8" w:space="0" w:color="auto"/>
              <w:left w:val="nil"/>
              <w:bottom w:val="single" w:sz="8" w:space="0" w:color="auto"/>
              <w:right w:val="single" w:sz="8" w:space="0" w:color="auto"/>
            </w:tcBorders>
            <w:vAlign w:val="center"/>
          </w:tcPr>
          <w:p w14:paraId="1D84DD14" w14:textId="1D79C5FE" w:rsidR="009A2E3A" w:rsidRPr="00DB35C6" w:rsidRDefault="009A2E3A" w:rsidP="009A2E3A">
            <w:pPr>
              <w:jc w:val="center"/>
              <w:rPr>
                <w:sz w:val="22"/>
                <w:szCs w:val="22"/>
              </w:rPr>
            </w:pPr>
            <w:r>
              <w:rPr>
                <w:color w:val="000000"/>
                <w:sz w:val="22"/>
                <w:szCs w:val="22"/>
              </w:rPr>
              <w:t>1711,2</w:t>
            </w:r>
          </w:p>
        </w:tc>
        <w:tc>
          <w:tcPr>
            <w:tcW w:w="1275" w:type="dxa"/>
            <w:tcBorders>
              <w:top w:val="single" w:sz="8" w:space="0" w:color="auto"/>
              <w:left w:val="nil"/>
              <w:bottom w:val="single" w:sz="8" w:space="0" w:color="auto"/>
              <w:right w:val="single" w:sz="4" w:space="0" w:color="auto"/>
            </w:tcBorders>
            <w:vAlign w:val="center"/>
          </w:tcPr>
          <w:p w14:paraId="0D21F8AC" w14:textId="0FBAEBD5" w:rsidR="009A2E3A" w:rsidRPr="00DB35C6" w:rsidRDefault="009A2E3A" w:rsidP="009A2E3A">
            <w:pPr>
              <w:jc w:val="center"/>
              <w:rPr>
                <w:sz w:val="22"/>
                <w:szCs w:val="22"/>
              </w:rPr>
            </w:pPr>
            <w:r>
              <w:rPr>
                <w:color w:val="000000"/>
                <w:sz w:val="22"/>
                <w:szCs w:val="22"/>
              </w:rPr>
              <w:t>1132,9</w:t>
            </w:r>
          </w:p>
        </w:tc>
        <w:tc>
          <w:tcPr>
            <w:tcW w:w="1276" w:type="dxa"/>
            <w:tcBorders>
              <w:top w:val="single" w:sz="4" w:space="0" w:color="auto"/>
              <w:left w:val="single" w:sz="4" w:space="0" w:color="auto"/>
              <w:bottom w:val="single" w:sz="4" w:space="0" w:color="auto"/>
              <w:right w:val="single" w:sz="4" w:space="0" w:color="auto"/>
            </w:tcBorders>
            <w:vAlign w:val="center"/>
          </w:tcPr>
          <w:p w14:paraId="06E79C55" w14:textId="4AB92DF8" w:rsidR="009A2E3A" w:rsidRPr="00DB35C6" w:rsidRDefault="009A2E3A" w:rsidP="009A2E3A">
            <w:pPr>
              <w:jc w:val="center"/>
              <w:rPr>
                <w:sz w:val="22"/>
                <w:szCs w:val="22"/>
              </w:rPr>
            </w:pPr>
            <w:r>
              <w:rPr>
                <w:color w:val="000000"/>
                <w:sz w:val="22"/>
                <w:szCs w:val="22"/>
              </w:rPr>
              <w:t>2045,3</w:t>
            </w:r>
          </w:p>
        </w:tc>
        <w:tc>
          <w:tcPr>
            <w:tcW w:w="1276" w:type="dxa"/>
            <w:tcBorders>
              <w:top w:val="single" w:sz="4" w:space="0" w:color="auto"/>
              <w:left w:val="single" w:sz="4" w:space="0" w:color="auto"/>
              <w:bottom w:val="single" w:sz="4" w:space="0" w:color="auto"/>
              <w:right w:val="single" w:sz="4" w:space="0" w:color="auto"/>
            </w:tcBorders>
            <w:vAlign w:val="center"/>
          </w:tcPr>
          <w:p w14:paraId="70F2EA03" w14:textId="5C909853" w:rsidR="009A2E3A" w:rsidRPr="00DB35C6" w:rsidRDefault="009A2E3A" w:rsidP="009A2E3A">
            <w:pPr>
              <w:jc w:val="center"/>
              <w:rPr>
                <w:sz w:val="22"/>
                <w:szCs w:val="22"/>
              </w:rPr>
            </w:pPr>
            <w:r>
              <w:rPr>
                <w:color w:val="000000"/>
                <w:sz w:val="22"/>
                <w:szCs w:val="22"/>
              </w:rPr>
              <w:t>0,0</w:t>
            </w:r>
          </w:p>
        </w:tc>
        <w:tc>
          <w:tcPr>
            <w:tcW w:w="1276" w:type="dxa"/>
            <w:tcBorders>
              <w:top w:val="single" w:sz="8" w:space="0" w:color="auto"/>
              <w:left w:val="single" w:sz="4" w:space="0" w:color="auto"/>
              <w:bottom w:val="single" w:sz="8" w:space="0" w:color="auto"/>
              <w:right w:val="single" w:sz="8" w:space="0" w:color="auto"/>
            </w:tcBorders>
            <w:vAlign w:val="center"/>
          </w:tcPr>
          <w:p w14:paraId="0B2007B9" w14:textId="0AD7F4DD" w:rsidR="009A2E3A" w:rsidRPr="00DB35C6" w:rsidRDefault="009A2E3A" w:rsidP="009A2E3A">
            <w:pPr>
              <w:jc w:val="center"/>
              <w:rPr>
                <w:sz w:val="22"/>
                <w:szCs w:val="22"/>
              </w:rPr>
            </w:pPr>
            <w:r>
              <w:rPr>
                <w:color w:val="000000"/>
                <w:sz w:val="22"/>
                <w:szCs w:val="22"/>
              </w:rPr>
              <w:t>0,0</w:t>
            </w:r>
          </w:p>
        </w:tc>
      </w:tr>
      <w:tr w:rsidR="009A2E3A" w:rsidRPr="004E721B" w14:paraId="69297F34" w14:textId="66D4FECD" w:rsidTr="00DB35C6">
        <w:trPr>
          <w:trHeight w:val="238"/>
        </w:trPr>
        <w:tc>
          <w:tcPr>
            <w:tcW w:w="3423" w:type="dxa"/>
            <w:tcBorders>
              <w:top w:val="single" w:sz="4" w:space="0" w:color="auto"/>
              <w:bottom w:val="nil"/>
              <w:right w:val="nil"/>
            </w:tcBorders>
          </w:tcPr>
          <w:p w14:paraId="1BD9858A" w14:textId="77777777" w:rsidR="009A2E3A" w:rsidRPr="004E721B" w:rsidRDefault="009A2E3A" w:rsidP="009A2E3A">
            <w:pPr>
              <w:rPr>
                <w:rFonts w:eastAsia="MS Mincho"/>
                <w:sz w:val="22"/>
              </w:rPr>
            </w:pPr>
            <w:r w:rsidRPr="004E721B">
              <w:rPr>
                <w:rFonts w:eastAsia="MS Mincho"/>
                <w:sz w:val="22"/>
              </w:rPr>
              <w:t>Средства федерального бюджета</w:t>
            </w:r>
          </w:p>
        </w:tc>
        <w:tc>
          <w:tcPr>
            <w:tcW w:w="1734" w:type="dxa"/>
            <w:tcBorders>
              <w:top w:val="nil"/>
              <w:left w:val="single" w:sz="8" w:space="0" w:color="auto"/>
              <w:bottom w:val="single" w:sz="8" w:space="0" w:color="auto"/>
              <w:right w:val="single" w:sz="8" w:space="0" w:color="auto"/>
            </w:tcBorders>
            <w:vAlign w:val="center"/>
          </w:tcPr>
          <w:p w14:paraId="02E4BE00" w14:textId="4448A560" w:rsidR="009A2E3A" w:rsidRPr="00DB35C6" w:rsidRDefault="009A2E3A" w:rsidP="009A2E3A">
            <w:pPr>
              <w:jc w:val="center"/>
              <w:rPr>
                <w:sz w:val="22"/>
                <w:szCs w:val="22"/>
                <w:highlight w:val="yellow"/>
              </w:rPr>
            </w:pPr>
            <w:r>
              <w:rPr>
                <w:color w:val="000000"/>
                <w:sz w:val="22"/>
                <w:szCs w:val="22"/>
              </w:rPr>
              <w:t>9528,9</w:t>
            </w:r>
          </w:p>
        </w:tc>
        <w:tc>
          <w:tcPr>
            <w:tcW w:w="1640" w:type="dxa"/>
            <w:tcBorders>
              <w:top w:val="nil"/>
              <w:left w:val="nil"/>
              <w:bottom w:val="single" w:sz="8" w:space="0" w:color="auto"/>
              <w:right w:val="single" w:sz="8" w:space="0" w:color="auto"/>
            </w:tcBorders>
            <w:vAlign w:val="center"/>
          </w:tcPr>
          <w:p w14:paraId="1C59C8B0" w14:textId="5B8737DB" w:rsidR="009A2E3A" w:rsidRPr="00DB35C6" w:rsidRDefault="009A2E3A" w:rsidP="009A2E3A">
            <w:pPr>
              <w:jc w:val="center"/>
              <w:rPr>
                <w:sz w:val="22"/>
                <w:szCs w:val="22"/>
                <w:highlight w:val="yellow"/>
              </w:rPr>
            </w:pPr>
            <w:r>
              <w:rPr>
                <w:color w:val="000000"/>
                <w:sz w:val="22"/>
                <w:szCs w:val="22"/>
              </w:rPr>
              <w:t>0,0</w:t>
            </w:r>
          </w:p>
        </w:tc>
        <w:tc>
          <w:tcPr>
            <w:tcW w:w="1265" w:type="dxa"/>
            <w:tcBorders>
              <w:top w:val="nil"/>
              <w:left w:val="nil"/>
              <w:bottom w:val="single" w:sz="8" w:space="0" w:color="auto"/>
              <w:right w:val="single" w:sz="8" w:space="0" w:color="auto"/>
            </w:tcBorders>
            <w:vAlign w:val="center"/>
          </w:tcPr>
          <w:p w14:paraId="3B74D4BE" w14:textId="7BCEE93E" w:rsidR="009A2E3A" w:rsidRPr="00DB35C6" w:rsidRDefault="009A2E3A" w:rsidP="009A2E3A">
            <w:pPr>
              <w:jc w:val="center"/>
              <w:rPr>
                <w:sz w:val="22"/>
                <w:szCs w:val="22"/>
                <w:highlight w:val="yellow"/>
              </w:rPr>
            </w:pPr>
            <w:r>
              <w:rPr>
                <w:color w:val="000000"/>
                <w:sz w:val="22"/>
                <w:szCs w:val="22"/>
              </w:rPr>
              <w:t>0,0</w:t>
            </w:r>
          </w:p>
        </w:tc>
        <w:tc>
          <w:tcPr>
            <w:tcW w:w="1428" w:type="dxa"/>
            <w:tcBorders>
              <w:top w:val="nil"/>
              <w:left w:val="nil"/>
              <w:bottom w:val="single" w:sz="8" w:space="0" w:color="auto"/>
              <w:right w:val="single" w:sz="8" w:space="0" w:color="auto"/>
            </w:tcBorders>
            <w:vAlign w:val="center"/>
          </w:tcPr>
          <w:p w14:paraId="0C124E79" w14:textId="0C64AA9A" w:rsidR="009A2E3A" w:rsidRPr="00DB35C6" w:rsidRDefault="009A2E3A" w:rsidP="009A2E3A">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vAlign w:val="center"/>
          </w:tcPr>
          <w:p w14:paraId="35593C71" w14:textId="2900E81B" w:rsidR="009A2E3A" w:rsidRPr="00DB35C6" w:rsidRDefault="009A2E3A" w:rsidP="009A2E3A">
            <w:pPr>
              <w:jc w:val="center"/>
              <w:rPr>
                <w:sz w:val="22"/>
                <w:szCs w:val="22"/>
              </w:rPr>
            </w:pPr>
            <w:r>
              <w:rPr>
                <w:color w:val="000000"/>
                <w:sz w:val="22"/>
                <w:szCs w:val="22"/>
              </w:rPr>
              <w:t>3992,6</w:t>
            </w:r>
          </w:p>
        </w:tc>
        <w:tc>
          <w:tcPr>
            <w:tcW w:w="1275" w:type="dxa"/>
            <w:tcBorders>
              <w:top w:val="nil"/>
              <w:left w:val="nil"/>
              <w:bottom w:val="single" w:sz="8" w:space="0" w:color="auto"/>
              <w:right w:val="single" w:sz="4" w:space="0" w:color="auto"/>
            </w:tcBorders>
            <w:vAlign w:val="center"/>
          </w:tcPr>
          <w:p w14:paraId="3B7095A4" w14:textId="6633F743" w:rsidR="009A2E3A" w:rsidRPr="00DB35C6" w:rsidRDefault="009A2E3A" w:rsidP="009A2E3A">
            <w:pPr>
              <w:jc w:val="center"/>
              <w:rPr>
                <w:sz w:val="22"/>
                <w:szCs w:val="22"/>
              </w:rPr>
            </w:pPr>
            <w:r>
              <w:rPr>
                <w:color w:val="000000"/>
                <w:sz w:val="22"/>
                <w:szCs w:val="22"/>
              </w:rPr>
              <w:t>2199,3</w:t>
            </w:r>
          </w:p>
        </w:tc>
        <w:tc>
          <w:tcPr>
            <w:tcW w:w="1276" w:type="dxa"/>
            <w:tcBorders>
              <w:top w:val="single" w:sz="4" w:space="0" w:color="auto"/>
              <w:left w:val="single" w:sz="4" w:space="0" w:color="auto"/>
              <w:bottom w:val="single" w:sz="4" w:space="0" w:color="auto"/>
              <w:right w:val="single" w:sz="4" w:space="0" w:color="auto"/>
            </w:tcBorders>
            <w:vAlign w:val="center"/>
          </w:tcPr>
          <w:p w14:paraId="0995E55D" w14:textId="3E810C94" w:rsidR="009A2E3A" w:rsidRPr="00DB35C6" w:rsidRDefault="009A2E3A" w:rsidP="009A2E3A">
            <w:pPr>
              <w:jc w:val="center"/>
              <w:rPr>
                <w:sz w:val="22"/>
                <w:szCs w:val="22"/>
              </w:rPr>
            </w:pPr>
            <w:r>
              <w:rPr>
                <w:color w:val="000000"/>
                <w:sz w:val="22"/>
                <w:szCs w:val="22"/>
              </w:rPr>
              <w:t>3337,0</w:t>
            </w:r>
          </w:p>
        </w:tc>
        <w:tc>
          <w:tcPr>
            <w:tcW w:w="1276" w:type="dxa"/>
            <w:tcBorders>
              <w:top w:val="single" w:sz="4" w:space="0" w:color="auto"/>
              <w:left w:val="single" w:sz="4" w:space="0" w:color="auto"/>
              <w:bottom w:val="single" w:sz="4" w:space="0" w:color="auto"/>
              <w:right w:val="single" w:sz="4" w:space="0" w:color="auto"/>
            </w:tcBorders>
            <w:vAlign w:val="center"/>
          </w:tcPr>
          <w:p w14:paraId="09F2EB23" w14:textId="79212B71" w:rsidR="009A2E3A" w:rsidRPr="00DB35C6" w:rsidRDefault="009A2E3A" w:rsidP="009A2E3A">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143FD9F7" w14:textId="0FFE4A9C" w:rsidR="009A2E3A" w:rsidRPr="00DB35C6" w:rsidRDefault="009A2E3A" w:rsidP="009A2E3A">
            <w:pPr>
              <w:jc w:val="center"/>
              <w:rPr>
                <w:sz w:val="22"/>
                <w:szCs w:val="22"/>
              </w:rPr>
            </w:pPr>
            <w:r>
              <w:rPr>
                <w:color w:val="000000"/>
                <w:sz w:val="22"/>
                <w:szCs w:val="22"/>
              </w:rPr>
              <w:t>0,0</w:t>
            </w:r>
          </w:p>
        </w:tc>
      </w:tr>
      <w:tr w:rsidR="009A2E3A" w:rsidRPr="004E721B" w14:paraId="3BDA95B9" w14:textId="709983E3" w:rsidTr="00DB35C6">
        <w:trPr>
          <w:trHeight w:val="238"/>
        </w:trPr>
        <w:tc>
          <w:tcPr>
            <w:tcW w:w="3423" w:type="dxa"/>
            <w:tcBorders>
              <w:top w:val="single" w:sz="4" w:space="0" w:color="auto"/>
              <w:bottom w:val="nil"/>
              <w:right w:val="nil"/>
            </w:tcBorders>
          </w:tcPr>
          <w:p w14:paraId="7801EACB" w14:textId="77777777" w:rsidR="009A2E3A" w:rsidRPr="004E721B" w:rsidRDefault="009A2E3A" w:rsidP="009A2E3A">
            <w:pPr>
              <w:rPr>
                <w:rFonts w:eastAsia="MS Mincho"/>
                <w:sz w:val="22"/>
              </w:rPr>
            </w:pPr>
            <w:r w:rsidRPr="004E721B">
              <w:rPr>
                <w:rFonts w:eastAsia="MS Mincho"/>
                <w:sz w:val="22"/>
              </w:rPr>
              <w:t xml:space="preserve">Средства бюджета городского округа </w:t>
            </w:r>
          </w:p>
        </w:tc>
        <w:tc>
          <w:tcPr>
            <w:tcW w:w="1734" w:type="dxa"/>
            <w:tcBorders>
              <w:top w:val="nil"/>
              <w:left w:val="single" w:sz="8" w:space="0" w:color="auto"/>
              <w:bottom w:val="single" w:sz="8" w:space="0" w:color="auto"/>
              <w:right w:val="single" w:sz="8" w:space="0" w:color="auto"/>
            </w:tcBorders>
            <w:vAlign w:val="center"/>
          </w:tcPr>
          <w:p w14:paraId="7C996614" w14:textId="540DFA5D" w:rsidR="009A2E3A" w:rsidRPr="00DB35C6" w:rsidRDefault="009A2E3A" w:rsidP="009A2E3A">
            <w:pPr>
              <w:jc w:val="center"/>
              <w:rPr>
                <w:sz w:val="22"/>
                <w:szCs w:val="22"/>
                <w:highlight w:val="yellow"/>
              </w:rPr>
            </w:pPr>
            <w:r>
              <w:rPr>
                <w:color w:val="000000"/>
                <w:sz w:val="22"/>
                <w:szCs w:val="22"/>
              </w:rPr>
              <w:t>341446,6</w:t>
            </w:r>
          </w:p>
        </w:tc>
        <w:tc>
          <w:tcPr>
            <w:tcW w:w="1640" w:type="dxa"/>
            <w:tcBorders>
              <w:top w:val="nil"/>
              <w:left w:val="nil"/>
              <w:bottom w:val="single" w:sz="8" w:space="0" w:color="auto"/>
              <w:right w:val="single" w:sz="8" w:space="0" w:color="auto"/>
            </w:tcBorders>
            <w:vAlign w:val="center"/>
          </w:tcPr>
          <w:p w14:paraId="23EE02AE" w14:textId="44B6F57F" w:rsidR="009A2E3A" w:rsidRPr="00DB35C6" w:rsidRDefault="009A2E3A" w:rsidP="009A2E3A">
            <w:pPr>
              <w:jc w:val="center"/>
              <w:rPr>
                <w:sz w:val="22"/>
                <w:szCs w:val="22"/>
              </w:rPr>
            </w:pPr>
            <w:r>
              <w:rPr>
                <w:color w:val="000000"/>
                <w:sz w:val="22"/>
                <w:szCs w:val="22"/>
              </w:rPr>
              <w:t>44873,7</w:t>
            </w:r>
          </w:p>
        </w:tc>
        <w:tc>
          <w:tcPr>
            <w:tcW w:w="1265" w:type="dxa"/>
            <w:tcBorders>
              <w:top w:val="nil"/>
              <w:left w:val="nil"/>
              <w:bottom w:val="single" w:sz="8" w:space="0" w:color="auto"/>
              <w:right w:val="single" w:sz="8" w:space="0" w:color="auto"/>
            </w:tcBorders>
            <w:vAlign w:val="center"/>
          </w:tcPr>
          <w:p w14:paraId="7CE998F6" w14:textId="00501E0B" w:rsidR="009A2E3A" w:rsidRPr="00DB35C6" w:rsidRDefault="009A2E3A" w:rsidP="009A2E3A">
            <w:pPr>
              <w:jc w:val="center"/>
              <w:rPr>
                <w:sz w:val="22"/>
                <w:szCs w:val="22"/>
              </w:rPr>
            </w:pPr>
            <w:r>
              <w:rPr>
                <w:color w:val="000000"/>
                <w:sz w:val="22"/>
                <w:szCs w:val="22"/>
              </w:rPr>
              <w:t>55962,0</w:t>
            </w:r>
          </w:p>
        </w:tc>
        <w:tc>
          <w:tcPr>
            <w:tcW w:w="1428" w:type="dxa"/>
            <w:tcBorders>
              <w:top w:val="nil"/>
              <w:left w:val="nil"/>
              <w:bottom w:val="single" w:sz="8" w:space="0" w:color="auto"/>
              <w:right w:val="single" w:sz="8" w:space="0" w:color="auto"/>
            </w:tcBorders>
            <w:vAlign w:val="center"/>
          </w:tcPr>
          <w:p w14:paraId="289E07B6" w14:textId="56D83F4B" w:rsidR="009A2E3A" w:rsidRPr="00DB35C6" w:rsidRDefault="009A2E3A" w:rsidP="009A2E3A">
            <w:pPr>
              <w:jc w:val="center"/>
              <w:rPr>
                <w:sz w:val="22"/>
                <w:szCs w:val="22"/>
                <w:highlight w:val="yellow"/>
              </w:rPr>
            </w:pPr>
            <w:r>
              <w:rPr>
                <w:color w:val="000000"/>
                <w:sz w:val="22"/>
                <w:szCs w:val="22"/>
              </w:rPr>
              <w:t>61228,0</w:t>
            </w:r>
          </w:p>
        </w:tc>
        <w:tc>
          <w:tcPr>
            <w:tcW w:w="1284" w:type="dxa"/>
            <w:tcBorders>
              <w:top w:val="nil"/>
              <w:left w:val="nil"/>
              <w:bottom w:val="single" w:sz="8" w:space="0" w:color="auto"/>
              <w:right w:val="single" w:sz="8" w:space="0" w:color="auto"/>
            </w:tcBorders>
            <w:vAlign w:val="center"/>
          </w:tcPr>
          <w:p w14:paraId="519A8BC9" w14:textId="60BFEA8C" w:rsidR="009A2E3A" w:rsidRPr="00DB35C6" w:rsidRDefault="009A2E3A" w:rsidP="009A2E3A">
            <w:pPr>
              <w:jc w:val="center"/>
              <w:rPr>
                <w:sz w:val="22"/>
                <w:szCs w:val="22"/>
              </w:rPr>
            </w:pPr>
            <w:r>
              <w:rPr>
                <w:color w:val="000000"/>
                <w:sz w:val="22"/>
                <w:szCs w:val="22"/>
              </w:rPr>
              <w:t>59948,7</w:t>
            </w:r>
          </w:p>
        </w:tc>
        <w:tc>
          <w:tcPr>
            <w:tcW w:w="1275" w:type="dxa"/>
            <w:tcBorders>
              <w:top w:val="nil"/>
              <w:left w:val="nil"/>
              <w:bottom w:val="single" w:sz="8" w:space="0" w:color="auto"/>
              <w:right w:val="single" w:sz="4" w:space="0" w:color="auto"/>
            </w:tcBorders>
            <w:vAlign w:val="center"/>
          </w:tcPr>
          <w:p w14:paraId="30F1807A" w14:textId="39433839" w:rsidR="009A2E3A" w:rsidRPr="00DB35C6" w:rsidRDefault="009A2E3A" w:rsidP="009A2E3A">
            <w:pPr>
              <w:jc w:val="center"/>
              <w:rPr>
                <w:sz w:val="22"/>
                <w:szCs w:val="22"/>
              </w:rPr>
            </w:pPr>
            <w:r>
              <w:rPr>
                <w:color w:val="000000"/>
                <w:sz w:val="22"/>
                <w:szCs w:val="22"/>
              </w:rPr>
              <w:t>58723,4</w:t>
            </w:r>
          </w:p>
        </w:tc>
        <w:tc>
          <w:tcPr>
            <w:tcW w:w="1276" w:type="dxa"/>
            <w:tcBorders>
              <w:top w:val="single" w:sz="4" w:space="0" w:color="auto"/>
              <w:left w:val="single" w:sz="4" w:space="0" w:color="auto"/>
              <w:bottom w:val="single" w:sz="4" w:space="0" w:color="auto"/>
              <w:right w:val="single" w:sz="4" w:space="0" w:color="auto"/>
            </w:tcBorders>
            <w:vAlign w:val="center"/>
          </w:tcPr>
          <w:p w14:paraId="744D5949" w14:textId="7E84A584" w:rsidR="009A2E3A" w:rsidRPr="00DB35C6" w:rsidRDefault="009A2E3A" w:rsidP="009A2E3A">
            <w:pPr>
              <w:jc w:val="center"/>
              <w:rPr>
                <w:sz w:val="22"/>
                <w:szCs w:val="22"/>
              </w:rPr>
            </w:pPr>
            <w:r>
              <w:rPr>
                <w:color w:val="000000"/>
                <w:sz w:val="22"/>
                <w:szCs w:val="22"/>
              </w:rPr>
              <w:t>60710,8</w:t>
            </w:r>
          </w:p>
        </w:tc>
        <w:tc>
          <w:tcPr>
            <w:tcW w:w="1276" w:type="dxa"/>
            <w:tcBorders>
              <w:top w:val="single" w:sz="4" w:space="0" w:color="auto"/>
              <w:left w:val="single" w:sz="4" w:space="0" w:color="auto"/>
              <w:bottom w:val="single" w:sz="4" w:space="0" w:color="auto"/>
              <w:right w:val="single" w:sz="4" w:space="0" w:color="auto"/>
            </w:tcBorders>
            <w:vAlign w:val="center"/>
          </w:tcPr>
          <w:p w14:paraId="16D2B592" w14:textId="33C45824" w:rsidR="009A2E3A" w:rsidRPr="00DB35C6" w:rsidRDefault="009A2E3A" w:rsidP="009A2E3A">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4C658D48" w14:textId="68F1BDDC" w:rsidR="009A2E3A" w:rsidRPr="00DB35C6" w:rsidRDefault="009A2E3A" w:rsidP="009A2E3A">
            <w:pPr>
              <w:jc w:val="center"/>
              <w:rPr>
                <w:sz w:val="22"/>
                <w:szCs w:val="22"/>
              </w:rPr>
            </w:pPr>
            <w:r>
              <w:rPr>
                <w:color w:val="000000"/>
                <w:sz w:val="22"/>
                <w:szCs w:val="22"/>
              </w:rPr>
              <w:t>0,0</w:t>
            </w:r>
          </w:p>
        </w:tc>
      </w:tr>
      <w:tr w:rsidR="009A2E3A" w:rsidRPr="004E721B" w14:paraId="166155C6" w14:textId="6EE9D9B2" w:rsidTr="00DB35C6">
        <w:trPr>
          <w:trHeight w:val="238"/>
        </w:trPr>
        <w:tc>
          <w:tcPr>
            <w:tcW w:w="3423" w:type="dxa"/>
            <w:tcBorders>
              <w:top w:val="single" w:sz="4" w:space="0" w:color="auto"/>
              <w:bottom w:val="nil"/>
              <w:right w:val="nil"/>
            </w:tcBorders>
          </w:tcPr>
          <w:p w14:paraId="4BAEA609" w14:textId="77777777" w:rsidR="009A2E3A" w:rsidRPr="004E721B" w:rsidRDefault="009A2E3A" w:rsidP="009A2E3A">
            <w:pPr>
              <w:rPr>
                <w:rFonts w:eastAsia="MS Mincho"/>
                <w:sz w:val="22"/>
              </w:rPr>
            </w:pPr>
            <w:r w:rsidRPr="004E721B">
              <w:rPr>
                <w:rFonts w:eastAsia="MS Mincho"/>
                <w:sz w:val="22"/>
              </w:rPr>
              <w:t>Внебюджетные средства</w:t>
            </w:r>
          </w:p>
        </w:tc>
        <w:tc>
          <w:tcPr>
            <w:tcW w:w="1734" w:type="dxa"/>
            <w:tcBorders>
              <w:top w:val="nil"/>
              <w:left w:val="single" w:sz="8" w:space="0" w:color="auto"/>
              <w:bottom w:val="single" w:sz="8" w:space="0" w:color="auto"/>
              <w:right w:val="single" w:sz="8" w:space="0" w:color="auto"/>
            </w:tcBorders>
            <w:vAlign w:val="center"/>
          </w:tcPr>
          <w:p w14:paraId="06247A38" w14:textId="2B3F2497" w:rsidR="009A2E3A" w:rsidRPr="00DB35C6" w:rsidRDefault="009A2E3A" w:rsidP="009A2E3A">
            <w:pPr>
              <w:jc w:val="center"/>
              <w:rPr>
                <w:sz w:val="22"/>
                <w:szCs w:val="22"/>
                <w:highlight w:val="yellow"/>
              </w:rPr>
            </w:pPr>
            <w:r>
              <w:rPr>
                <w:color w:val="000000"/>
                <w:sz w:val="22"/>
                <w:szCs w:val="22"/>
              </w:rPr>
              <w:t>0,0</w:t>
            </w:r>
          </w:p>
        </w:tc>
        <w:tc>
          <w:tcPr>
            <w:tcW w:w="1640" w:type="dxa"/>
            <w:tcBorders>
              <w:top w:val="nil"/>
              <w:left w:val="nil"/>
              <w:bottom w:val="single" w:sz="8" w:space="0" w:color="auto"/>
              <w:right w:val="single" w:sz="8" w:space="0" w:color="auto"/>
            </w:tcBorders>
            <w:vAlign w:val="center"/>
          </w:tcPr>
          <w:p w14:paraId="40716CBE" w14:textId="2437EEEC" w:rsidR="009A2E3A" w:rsidRPr="00DB35C6" w:rsidRDefault="009A2E3A" w:rsidP="009A2E3A">
            <w:pPr>
              <w:jc w:val="center"/>
              <w:rPr>
                <w:sz w:val="22"/>
                <w:szCs w:val="22"/>
              </w:rPr>
            </w:pPr>
            <w:r>
              <w:rPr>
                <w:color w:val="000000"/>
                <w:sz w:val="22"/>
                <w:szCs w:val="22"/>
              </w:rPr>
              <w:t>0,0</w:t>
            </w:r>
          </w:p>
        </w:tc>
        <w:tc>
          <w:tcPr>
            <w:tcW w:w="1265" w:type="dxa"/>
            <w:tcBorders>
              <w:top w:val="nil"/>
              <w:left w:val="nil"/>
              <w:bottom w:val="single" w:sz="8" w:space="0" w:color="auto"/>
              <w:right w:val="single" w:sz="8" w:space="0" w:color="auto"/>
            </w:tcBorders>
            <w:vAlign w:val="center"/>
          </w:tcPr>
          <w:p w14:paraId="5A6589EA" w14:textId="6E6E2939" w:rsidR="009A2E3A" w:rsidRPr="00DB35C6" w:rsidRDefault="009A2E3A" w:rsidP="009A2E3A">
            <w:pPr>
              <w:jc w:val="center"/>
              <w:rPr>
                <w:sz w:val="22"/>
                <w:szCs w:val="22"/>
              </w:rPr>
            </w:pPr>
            <w:r>
              <w:rPr>
                <w:color w:val="000000"/>
                <w:sz w:val="22"/>
                <w:szCs w:val="22"/>
              </w:rPr>
              <w:t>0,0</w:t>
            </w:r>
          </w:p>
        </w:tc>
        <w:tc>
          <w:tcPr>
            <w:tcW w:w="1428" w:type="dxa"/>
            <w:tcBorders>
              <w:top w:val="nil"/>
              <w:left w:val="nil"/>
              <w:bottom w:val="single" w:sz="8" w:space="0" w:color="auto"/>
              <w:right w:val="single" w:sz="8" w:space="0" w:color="auto"/>
            </w:tcBorders>
            <w:vAlign w:val="center"/>
          </w:tcPr>
          <w:p w14:paraId="0468CE7F" w14:textId="3FC16354" w:rsidR="009A2E3A" w:rsidRPr="00DB35C6" w:rsidRDefault="009A2E3A" w:rsidP="009A2E3A">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vAlign w:val="center"/>
          </w:tcPr>
          <w:p w14:paraId="43C6949C" w14:textId="689BA59F" w:rsidR="009A2E3A" w:rsidRPr="00DB35C6" w:rsidRDefault="009A2E3A" w:rsidP="009A2E3A">
            <w:pPr>
              <w:jc w:val="center"/>
              <w:rPr>
                <w:sz w:val="22"/>
                <w:szCs w:val="22"/>
              </w:rPr>
            </w:pPr>
            <w:r>
              <w:rPr>
                <w:color w:val="000000"/>
                <w:sz w:val="22"/>
                <w:szCs w:val="22"/>
              </w:rPr>
              <w:t>0,0</w:t>
            </w:r>
          </w:p>
        </w:tc>
        <w:tc>
          <w:tcPr>
            <w:tcW w:w="1275" w:type="dxa"/>
            <w:tcBorders>
              <w:top w:val="nil"/>
              <w:left w:val="nil"/>
              <w:bottom w:val="single" w:sz="8" w:space="0" w:color="auto"/>
              <w:right w:val="single" w:sz="4" w:space="0" w:color="auto"/>
            </w:tcBorders>
            <w:vAlign w:val="center"/>
          </w:tcPr>
          <w:p w14:paraId="34400089" w14:textId="11D66CD7" w:rsidR="009A2E3A" w:rsidRPr="00DB35C6" w:rsidRDefault="009A2E3A" w:rsidP="009A2E3A">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F7B0387" w14:textId="0ADA34DF" w:rsidR="009A2E3A" w:rsidRPr="00DB35C6" w:rsidRDefault="009A2E3A" w:rsidP="009A2E3A">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154AFB" w14:textId="3BCF154F" w:rsidR="009A2E3A" w:rsidRPr="00DB35C6" w:rsidRDefault="009A2E3A" w:rsidP="009A2E3A">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1C517A00" w14:textId="1F3279BD" w:rsidR="009A2E3A" w:rsidRPr="00DB35C6" w:rsidRDefault="009A2E3A" w:rsidP="009A2E3A">
            <w:pPr>
              <w:jc w:val="center"/>
              <w:rPr>
                <w:sz w:val="22"/>
                <w:szCs w:val="22"/>
              </w:rPr>
            </w:pPr>
            <w:r>
              <w:rPr>
                <w:color w:val="000000"/>
                <w:sz w:val="22"/>
                <w:szCs w:val="22"/>
              </w:rPr>
              <w:t>0,0</w:t>
            </w:r>
          </w:p>
        </w:tc>
      </w:tr>
      <w:tr w:rsidR="009A2E3A" w:rsidRPr="004E721B" w14:paraId="758AF379" w14:textId="7CC2210C" w:rsidTr="00DB35C6">
        <w:trPr>
          <w:trHeight w:val="134"/>
        </w:trPr>
        <w:tc>
          <w:tcPr>
            <w:tcW w:w="3423" w:type="dxa"/>
            <w:tcBorders>
              <w:top w:val="single" w:sz="4" w:space="0" w:color="auto"/>
              <w:bottom w:val="single" w:sz="4" w:space="0" w:color="auto"/>
              <w:right w:val="nil"/>
            </w:tcBorders>
          </w:tcPr>
          <w:p w14:paraId="2F2443C7" w14:textId="77777777" w:rsidR="009A2E3A" w:rsidRPr="004E721B" w:rsidRDefault="009A2E3A" w:rsidP="009A2E3A">
            <w:pPr>
              <w:rPr>
                <w:rFonts w:eastAsia="MS Mincho"/>
                <w:sz w:val="22"/>
              </w:rPr>
            </w:pPr>
            <w:r w:rsidRPr="004E721B">
              <w:rPr>
                <w:rFonts w:eastAsia="MS Mincho"/>
                <w:sz w:val="22"/>
              </w:rPr>
              <w:t>Всего, в том числе по годам:</w:t>
            </w:r>
          </w:p>
        </w:tc>
        <w:tc>
          <w:tcPr>
            <w:tcW w:w="1734" w:type="dxa"/>
            <w:tcBorders>
              <w:top w:val="nil"/>
              <w:left w:val="single" w:sz="8" w:space="0" w:color="auto"/>
              <w:bottom w:val="single" w:sz="8" w:space="0" w:color="auto"/>
              <w:right w:val="single" w:sz="8" w:space="0" w:color="auto"/>
            </w:tcBorders>
            <w:vAlign w:val="center"/>
          </w:tcPr>
          <w:p w14:paraId="1D4901A3" w14:textId="1D064F05" w:rsidR="009A2E3A" w:rsidRPr="00DB35C6" w:rsidRDefault="009A2E3A" w:rsidP="009A2E3A">
            <w:pPr>
              <w:jc w:val="center"/>
              <w:rPr>
                <w:sz w:val="22"/>
                <w:szCs w:val="22"/>
                <w:highlight w:val="yellow"/>
              </w:rPr>
            </w:pPr>
            <w:r>
              <w:rPr>
                <w:color w:val="000000"/>
                <w:sz w:val="22"/>
                <w:szCs w:val="22"/>
              </w:rPr>
              <w:t>362385,9</w:t>
            </w:r>
          </w:p>
        </w:tc>
        <w:tc>
          <w:tcPr>
            <w:tcW w:w="1640" w:type="dxa"/>
            <w:tcBorders>
              <w:top w:val="nil"/>
              <w:left w:val="nil"/>
              <w:bottom w:val="single" w:sz="8" w:space="0" w:color="auto"/>
              <w:right w:val="single" w:sz="8" w:space="0" w:color="auto"/>
            </w:tcBorders>
            <w:vAlign w:val="center"/>
          </w:tcPr>
          <w:p w14:paraId="14D0839D" w14:textId="55FFA71E" w:rsidR="009A2E3A" w:rsidRPr="00DB35C6" w:rsidRDefault="009A2E3A" w:rsidP="009A2E3A">
            <w:pPr>
              <w:jc w:val="center"/>
              <w:rPr>
                <w:sz w:val="22"/>
                <w:szCs w:val="22"/>
                <w:highlight w:val="yellow"/>
              </w:rPr>
            </w:pPr>
            <w:r>
              <w:rPr>
                <w:color w:val="000000"/>
                <w:sz w:val="22"/>
                <w:szCs w:val="22"/>
              </w:rPr>
              <w:t>48589,7</w:t>
            </w:r>
          </w:p>
        </w:tc>
        <w:tc>
          <w:tcPr>
            <w:tcW w:w="1265" w:type="dxa"/>
            <w:tcBorders>
              <w:top w:val="nil"/>
              <w:left w:val="nil"/>
              <w:bottom w:val="single" w:sz="8" w:space="0" w:color="auto"/>
              <w:right w:val="single" w:sz="8" w:space="0" w:color="auto"/>
            </w:tcBorders>
            <w:vAlign w:val="center"/>
          </w:tcPr>
          <w:p w14:paraId="1E55D6C2" w14:textId="6245E76A" w:rsidR="009A2E3A" w:rsidRPr="00DB35C6" w:rsidRDefault="009A2E3A" w:rsidP="009A2E3A">
            <w:pPr>
              <w:jc w:val="center"/>
              <w:rPr>
                <w:sz w:val="22"/>
                <w:szCs w:val="22"/>
                <w:highlight w:val="yellow"/>
              </w:rPr>
            </w:pPr>
            <w:r>
              <w:rPr>
                <w:color w:val="000000"/>
                <w:sz w:val="22"/>
                <w:szCs w:val="22"/>
              </w:rPr>
              <w:t>57641,0</w:t>
            </w:r>
          </w:p>
        </w:tc>
        <w:tc>
          <w:tcPr>
            <w:tcW w:w="1428" w:type="dxa"/>
            <w:tcBorders>
              <w:top w:val="nil"/>
              <w:left w:val="nil"/>
              <w:bottom w:val="single" w:sz="8" w:space="0" w:color="auto"/>
              <w:right w:val="single" w:sz="8" w:space="0" w:color="auto"/>
            </w:tcBorders>
            <w:vAlign w:val="center"/>
          </w:tcPr>
          <w:p w14:paraId="5E1C9735" w14:textId="586F3584" w:rsidR="009A2E3A" w:rsidRPr="00DB35C6" w:rsidRDefault="009A2E3A" w:rsidP="009A2E3A">
            <w:pPr>
              <w:jc w:val="center"/>
              <w:rPr>
                <w:sz w:val="22"/>
                <w:szCs w:val="22"/>
              </w:rPr>
            </w:pPr>
            <w:r>
              <w:rPr>
                <w:color w:val="000000"/>
                <w:sz w:val="22"/>
                <w:szCs w:val="22"/>
              </w:rPr>
              <w:t>62354,0</w:t>
            </w:r>
          </w:p>
        </w:tc>
        <w:tc>
          <w:tcPr>
            <w:tcW w:w="1284" w:type="dxa"/>
            <w:tcBorders>
              <w:top w:val="nil"/>
              <w:left w:val="nil"/>
              <w:bottom w:val="single" w:sz="8" w:space="0" w:color="auto"/>
              <w:right w:val="single" w:sz="8" w:space="0" w:color="auto"/>
            </w:tcBorders>
            <w:vAlign w:val="center"/>
          </w:tcPr>
          <w:p w14:paraId="09E1B814" w14:textId="65377691" w:rsidR="009A2E3A" w:rsidRPr="00DB35C6" w:rsidRDefault="009A2E3A" w:rsidP="009A2E3A">
            <w:pPr>
              <w:jc w:val="center"/>
              <w:rPr>
                <w:sz w:val="22"/>
                <w:szCs w:val="22"/>
              </w:rPr>
            </w:pPr>
            <w:r>
              <w:rPr>
                <w:color w:val="000000"/>
                <w:sz w:val="22"/>
                <w:szCs w:val="22"/>
              </w:rPr>
              <w:t>65652,5</w:t>
            </w:r>
          </w:p>
        </w:tc>
        <w:tc>
          <w:tcPr>
            <w:tcW w:w="1275" w:type="dxa"/>
            <w:tcBorders>
              <w:top w:val="nil"/>
              <w:left w:val="nil"/>
              <w:bottom w:val="single" w:sz="8" w:space="0" w:color="auto"/>
              <w:right w:val="single" w:sz="4" w:space="0" w:color="auto"/>
            </w:tcBorders>
            <w:vAlign w:val="center"/>
          </w:tcPr>
          <w:p w14:paraId="335F995A" w14:textId="115CD512" w:rsidR="009A2E3A" w:rsidRPr="00DB35C6" w:rsidRDefault="009A2E3A" w:rsidP="009A2E3A">
            <w:pPr>
              <w:jc w:val="center"/>
              <w:rPr>
                <w:sz w:val="22"/>
                <w:szCs w:val="22"/>
              </w:rPr>
            </w:pPr>
            <w:r>
              <w:rPr>
                <w:color w:val="000000"/>
                <w:sz w:val="22"/>
                <w:szCs w:val="22"/>
              </w:rPr>
              <w:t>62055,6</w:t>
            </w:r>
          </w:p>
        </w:tc>
        <w:tc>
          <w:tcPr>
            <w:tcW w:w="1276" w:type="dxa"/>
            <w:tcBorders>
              <w:top w:val="single" w:sz="4" w:space="0" w:color="auto"/>
              <w:left w:val="single" w:sz="4" w:space="0" w:color="auto"/>
              <w:bottom w:val="single" w:sz="4" w:space="0" w:color="auto"/>
              <w:right w:val="single" w:sz="4" w:space="0" w:color="auto"/>
            </w:tcBorders>
            <w:vAlign w:val="center"/>
          </w:tcPr>
          <w:p w14:paraId="5533AC0E" w14:textId="50BF612C" w:rsidR="009A2E3A" w:rsidRPr="00DB35C6" w:rsidRDefault="009A2E3A" w:rsidP="009A2E3A">
            <w:pPr>
              <w:jc w:val="center"/>
              <w:rPr>
                <w:sz w:val="22"/>
                <w:szCs w:val="22"/>
              </w:rPr>
            </w:pPr>
            <w:r>
              <w:rPr>
                <w:color w:val="000000"/>
                <w:sz w:val="22"/>
                <w:szCs w:val="22"/>
              </w:rPr>
              <w:t>66093,1</w:t>
            </w:r>
          </w:p>
        </w:tc>
        <w:tc>
          <w:tcPr>
            <w:tcW w:w="1276" w:type="dxa"/>
            <w:tcBorders>
              <w:top w:val="single" w:sz="4" w:space="0" w:color="auto"/>
              <w:left w:val="single" w:sz="4" w:space="0" w:color="auto"/>
              <w:bottom w:val="single" w:sz="4" w:space="0" w:color="auto"/>
              <w:right w:val="single" w:sz="4" w:space="0" w:color="auto"/>
            </w:tcBorders>
            <w:vAlign w:val="center"/>
          </w:tcPr>
          <w:p w14:paraId="1297EFB7" w14:textId="6740FF86" w:rsidR="009A2E3A" w:rsidRPr="00DB35C6" w:rsidRDefault="009A2E3A" w:rsidP="009A2E3A">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3E7ABB67" w14:textId="2D177A8D" w:rsidR="009A2E3A" w:rsidRPr="00DB35C6" w:rsidRDefault="009A2E3A" w:rsidP="009A2E3A">
            <w:pPr>
              <w:jc w:val="center"/>
              <w:rPr>
                <w:sz w:val="22"/>
                <w:szCs w:val="22"/>
              </w:rPr>
            </w:pPr>
            <w:r>
              <w:rPr>
                <w:color w:val="000000"/>
                <w:sz w:val="22"/>
                <w:szCs w:val="22"/>
              </w:rPr>
              <w:t>0,0</w:t>
            </w:r>
          </w:p>
        </w:tc>
      </w:tr>
    </w:tbl>
    <w:p w14:paraId="6EAB6ABB" w14:textId="77777777" w:rsidR="00A51807" w:rsidRPr="004E721B" w:rsidRDefault="00A51807" w:rsidP="00A51807"/>
    <w:p w14:paraId="412A78DA" w14:textId="77777777" w:rsidR="00A51807" w:rsidRPr="004E721B" w:rsidRDefault="00A51807" w:rsidP="00A51807">
      <w:pPr>
        <w:sectPr w:rsidR="00A51807" w:rsidRPr="004E721B" w:rsidSect="00765D03">
          <w:headerReference w:type="default" r:id="rId10"/>
          <w:footnotePr>
            <w:numRestart w:val="eachSect"/>
          </w:footnotePr>
          <w:type w:val="nextColumn"/>
          <w:pgSz w:w="16838" w:h="11906" w:orient="landscape"/>
          <w:pgMar w:top="1134" w:right="567" w:bottom="1134" w:left="1134" w:header="709" w:footer="709" w:gutter="0"/>
          <w:cols w:space="708"/>
          <w:titlePg/>
          <w:docGrid w:linePitch="360"/>
        </w:sectPr>
      </w:pPr>
    </w:p>
    <w:p w14:paraId="156B12D9" w14:textId="77777777" w:rsidR="00A51807" w:rsidRPr="00764F63" w:rsidRDefault="00A51807" w:rsidP="00764F63">
      <w:pPr>
        <w:jc w:val="center"/>
        <w:rPr>
          <w:b/>
          <w:bCs/>
        </w:rPr>
      </w:pPr>
      <w:r w:rsidRPr="00764F63">
        <w:rPr>
          <w:b/>
          <w:bCs/>
        </w:rPr>
        <w:lastRenderedPageBreak/>
        <w:t>2. Общая характеристика в сфере развития цифровой экономики муниципального образования Московской области, основные проблемы, инерционный прогноз его развития, описание цели муниципальной программы</w:t>
      </w:r>
    </w:p>
    <w:p w14:paraId="47BEC588" w14:textId="77777777" w:rsidR="00A51807" w:rsidRPr="004E721B" w:rsidRDefault="00A51807" w:rsidP="00764F63">
      <w:pPr>
        <w:jc w:val="center"/>
      </w:pPr>
    </w:p>
    <w:p w14:paraId="7CACBCCF" w14:textId="77777777" w:rsidR="00A51807" w:rsidRPr="00764F63" w:rsidRDefault="00A51807" w:rsidP="00764F63">
      <w:pPr>
        <w:jc w:val="center"/>
        <w:rPr>
          <w:b/>
          <w:bCs/>
        </w:rPr>
      </w:pPr>
      <w:r w:rsidRPr="00764F63">
        <w:rPr>
          <w:b/>
          <w:bCs/>
        </w:rPr>
        <w:t>2.1. Общая характеристика в сфере развития цифровой экономики муниципального образования Московской области</w:t>
      </w:r>
    </w:p>
    <w:p w14:paraId="09D43934" w14:textId="77777777" w:rsidR="00A51807" w:rsidRPr="004E721B" w:rsidRDefault="00A51807" w:rsidP="00A51807">
      <w:pPr>
        <w:tabs>
          <w:tab w:val="left" w:pos="2404"/>
        </w:tabs>
        <w:rPr>
          <w:sz w:val="12"/>
        </w:rPr>
      </w:pPr>
      <w:r w:rsidRPr="004E721B">
        <w:tab/>
      </w:r>
    </w:p>
    <w:p w14:paraId="2DA337DD" w14:textId="77777777" w:rsidR="00A51807" w:rsidRPr="004E721B" w:rsidRDefault="00A51807" w:rsidP="0066188E">
      <w:pPr>
        <w:ind w:firstLine="708"/>
        <w:rPr>
          <w:sz w:val="22"/>
        </w:rPr>
      </w:pPr>
      <w:r w:rsidRPr="004E721B">
        <w:rPr>
          <w:sz w:val="22"/>
        </w:rPr>
        <w:t xml:space="preserve">Необходимость формирования и реализации в городе Лыткарино Московской области данной 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69A2E70F" w14:textId="77777777" w:rsidR="00A51807" w:rsidRPr="004E721B" w:rsidRDefault="00A51807" w:rsidP="00A51807">
      <w:pPr>
        <w:jc w:val="both"/>
      </w:pPr>
    </w:p>
    <w:p w14:paraId="2987191F" w14:textId="77777777" w:rsidR="00A51807" w:rsidRPr="00764F63" w:rsidRDefault="00A51807" w:rsidP="00764F63">
      <w:pPr>
        <w:jc w:val="center"/>
        <w:rPr>
          <w:b/>
          <w:bCs/>
        </w:rPr>
      </w:pPr>
      <w:r w:rsidRPr="00764F63">
        <w:rPr>
          <w:b/>
          <w:bCs/>
        </w:rPr>
        <w:t>2.2. Основные проблемы в сфере цифровой экономики муниципального образования Московской области</w:t>
      </w:r>
    </w:p>
    <w:p w14:paraId="3EDB789A" w14:textId="77777777" w:rsidR="00A51807" w:rsidRPr="004E721B" w:rsidRDefault="00A51807" w:rsidP="00A51807">
      <w:pPr>
        <w:jc w:val="both"/>
      </w:pPr>
    </w:p>
    <w:p w14:paraId="04AE8A95" w14:textId="77777777" w:rsidR="00A51807" w:rsidRPr="004E721B" w:rsidRDefault="00A51807" w:rsidP="0066188E">
      <w:pPr>
        <w:ind w:firstLine="708"/>
        <w:jc w:val="both"/>
        <w:rPr>
          <w:sz w:val="22"/>
        </w:rPr>
      </w:pPr>
      <w:r w:rsidRPr="004E721B">
        <w:rPr>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Программы, обозначены в виде задач Программы, каждая задача содержит мероприятия Программы, направленные на их решение.</w:t>
      </w:r>
    </w:p>
    <w:p w14:paraId="3707396A" w14:textId="77777777" w:rsidR="00A51807" w:rsidRPr="004E721B" w:rsidRDefault="00A51807" w:rsidP="00764F63">
      <w:pPr>
        <w:jc w:val="center"/>
        <w:rPr>
          <w:sz w:val="22"/>
        </w:rPr>
      </w:pPr>
    </w:p>
    <w:p w14:paraId="2B3275B2" w14:textId="77777777" w:rsidR="00A51807" w:rsidRPr="00764F63" w:rsidRDefault="00A51807" w:rsidP="00764F63">
      <w:pPr>
        <w:jc w:val="center"/>
        <w:rPr>
          <w:b/>
          <w:bCs/>
        </w:rPr>
      </w:pPr>
      <w:r w:rsidRPr="00764F63">
        <w:rPr>
          <w:b/>
          <w:bCs/>
        </w:rPr>
        <w:t>2.3. Описание цели муниципальной программы</w:t>
      </w:r>
    </w:p>
    <w:p w14:paraId="49D9ED81" w14:textId="77777777" w:rsidR="00A51807" w:rsidRPr="004E721B" w:rsidRDefault="00A51807" w:rsidP="00A51807">
      <w:pPr>
        <w:jc w:val="both"/>
      </w:pPr>
    </w:p>
    <w:p w14:paraId="48793E69" w14:textId="2B987A47" w:rsidR="00A51807" w:rsidRPr="004E721B" w:rsidRDefault="00A51807" w:rsidP="0063775B">
      <w:pPr>
        <w:ind w:firstLine="708"/>
        <w:jc w:val="both"/>
        <w:rPr>
          <w:sz w:val="22"/>
        </w:rPr>
      </w:pPr>
      <w:r w:rsidRPr="004E721B">
        <w:rPr>
          <w:sz w:val="22"/>
        </w:rPr>
        <w:t xml:space="preserve">Цель муниципальной программы «Цифровое муниципальное образование» – повышение эффективности муниципального управления, развитие информационного общества в </w:t>
      </w:r>
      <w:r w:rsidR="00424B64">
        <w:rPr>
          <w:sz w:val="22"/>
        </w:rPr>
        <w:t xml:space="preserve">городском округе Лыткарино </w:t>
      </w:r>
      <w:r w:rsidRPr="004E721B">
        <w:rPr>
          <w:sz w:val="22"/>
        </w:rPr>
        <w:t>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p w14:paraId="6E5C2619" w14:textId="77777777" w:rsidR="00A51807" w:rsidRPr="004E721B" w:rsidRDefault="00A51807" w:rsidP="00A51807">
      <w:pPr>
        <w:jc w:val="both"/>
        <w:rPr>
          <w:sz w:val="22"/>
        </w:rPr>
      </w:pPr>
      <w:r w:rsidRPr="004E721B">
        <w:rPr>
          <w:sz w:val="22"/>
        </w:rPr>
        <w:t>Для достижения цели муниципальной программы планируется решение проблем социально-экономического развития городского округа Лыткарино Московской области посредством реализации подпрограмм.</w:t>
      </w:r>
    </w:p>
    <w:p w14:paraId="602E72C2" w14:textId="77777777" w:rsidR="00A51807" w:rsidRPr="004E721B" w:rsidRDefault="00A51807" w:rsidP="0063775B">
      <w:pPr>
        <w:ind w:firstLine="708"/>
        <w:jc w:val="both"/>
        <w:rPr>
          <w:sz w:val="22"/>
        </w:rPr>
      </w:pPr>
      <w:r w:rsidRPr="004E721B">
        <w:rPr>
          <w:sz w:val="22"/>
        </w:rPr>
        <w:t>В результате реализации подпрограмм достигаются следующие планируемые результаты:</w:t>
      </w:r>
    </w:p>
    <w:p w14:paraId="70F5690C" w14:textId="77777777" w:rsidR="00A51807" w:rsidRPr="004E721B" w:rsidRDefault="00A51807" w:rsidP="00A51807">
      <w:pPr>
        <w:jc w:val="both"/>
        <w:rPr>
          <w:sz w:val="22"/>
        </w:rPr>
      </w:pPr>
      <w:r w:rsidRPr="004E721B">
        <w:rPr>
          <w:sz w:val="22"/>
        </w:rPr>
        <w:t>совершенствование системы управления муниципального образования Московской области;</w:t>
      </w:r>
    </w:p>
    <w:p w14:paraId="11CBD2C5" w14:textId="77777777" w:rsidR="00A51807" w:rsidRPr="004E721B" w:rsidRDefault="00A51807" w:rsidP="00A51807">
      <w:pPr>
        <w:jc w:val="both"/>
        <w:rPr>
          <w:sz w:val="22"/>
        </w:rPr>
      </w:pPr>
      <w:r w:rsidRPr="004E721B">
        <w:rPr>
          <w:sz w:val="22"/>
        </w:rPr>
        <w:t>снижение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p>
    <w:p w14:paraId="53618823" w14:textId="77777777" w:rsidR="00A51807" w:rsidRPr="004E721B" w:rsidRDefault="00A51807" w:rsidP="00A51807">
      <w:pPr>
        <w:jc w:val="both"/>
        <w:rPr>
          <w:sz w:val="22"/>
        </w:rPr>
      </w:pPr>
      <w:r w:rsidRPr="004E721B">
        <w:rPr>
          <w:sz w:val="22"/>
        </w:rPr>
        <w:t>внедрение в деятельность ОМСУ муниципального образования Московской области технологий цифровой экономики и современных методов управления;</w:t>
      </w:r>
    </w:p>
    <w:p w14:paraId="5FB085DF" w14:textId="77777777" w:rsidR="00A51807" w:rsidRPr="004E721B" w:rsidRDefault="00A51807" w:rsidP="00A51807">
      <w:pPr>
        <w:jc w:val="both"/>
        <w:rPr>
          <w:sz w:val="22"/>
        </w:rPr>
      </w:pPr>
      <w:r w:rsidRPr="004E721B">
        <w:rPr>
          <w:sz w:val="22"/>
        </w:rPr>
        <w:t>внедрение и использование информационных систем и информационных ресурсов Московской области, обеспечивающих эффективное взаимодействие ОМСУ муниципального образования Московской области с ЦИОГВ Московской области, ОГВ Московской области, населением и организациями.</w:t>
      </w:r>
    </w:p>
    <w:p w14:paraId="120CB014" w14:textId="07881F36" w:rsidR="00A51807" w:rsidRPr="004E721B" w:rsidRDefault="00A51807" w:rsidP="00A51807">
      <w:pPr>
        <w:jc w:val="both"/>
        <w:rPr>
          <w:sz w:val="22"/>
        </w:rPr>
      </w:pPr>
      <w:r w:rsidRPr="004E721B">
        <w:rPr>
          <w:sz w:val="22"/>
        </w:rPr>
        <w:t>Достижение цели муниципальной программы «Цифровое муниципальное образование» на 202</w:t>
      </w:r>
      <w:r w:rsidR="0066188E">
        <w:rPr>
          <w:sz w:val="22"/>
        </w:rPr>
        <w:t>3</w:t>
      </w:r>
      <w:r w:rsidRPr="004E721B">
        <w:rPr>
          <w:sz w:val="22"/>
        </w:rPr>
        <w:t>-20</w:t>
      </w:r>
      <w:r w:rsidR="00424B64">
        <w:rPr>
          <w:sz w:val="22"/>
        </w:rPr>
        <w:t>30</w:t>
      </w:r>
      <w:r w:rsidRPr="004E721B">
        <w:rPr>
          <w:sz w:val="22"/>
        </w:rPr>
        <w:t xml:space="preserve">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0BCBB09B" w14:textId="77777777" w:rsidR="00A51807" w:rsidRPr="004E721B" w:rsidRDefault="00A51807" w:rsidP="0063775B">
      <w:pPr>
        <w:ind w:firstLine="708"/>
        <w:jc w:val="both"/>
        <w:rPr>
          <w:sz w:val="22"/>
        </w:rPr>
      </w:pPr>
      <w:r w:rsidRPr="004E721B">
        <w:rPr>
          <w:sz w:val="22"/>
        </w:rPr>
        <w:t>Перечни мероприятий приведены в соответствующих подпрограммах муниципальной программы «Цифровое муниципальное образование».</w:t>
      </w:r>
    </w:p>
    <w:p w14:paraId="2042ECC6" w14:textId="77777777" w:rsidR="00A51807" w:rsidRPr="004E721B" w:rsidRDefault="00A51807" w:rsidP="00A51807">
      <w:pPr>
        <w:jc w:val="both"/>
      </w:pPr>
    </w:p>
    <w:p w14:paraId="42821FD4" w14:textId="77777777" w:rsidR="00A51807" w:rsidRPr="00764F63" w:rsidRDefault="00A51807" w:rsidP="00764F63">
      <w:pPr>
        <w:jc w:val="center"/>
        <w:rPr>
          <w:b/>
          <w:bCs/>
        </w:rPr>
      </w:pPr>
      <w:r w:rsidRPr="00764F63">
        <w:rPr>
          <w:b/>
          <w:bCs/>
        </w:rPr>
        <w:t>3. Прогноз развития сферы муниципального управления в муниципальном образовании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150BCED3" w14:textId="77777777" w:rsidR="00A51807" w:rsidRPr="004E721B" w:rsidRDefault="00A51807" w:rsidP="00764F63">
      <w:pPr>
        <w:jc w:val="center"/>
      </w:pPr>
    </w:p>
    <w:p w14:paraId="010A4115" w14:textId="77777777" w:rsidR="00A51807" w:rsidRPr="00764F63" w:rsidRDefault="00A51807" w:rsidP="00764F63">
      <w:pPr>
        <w:jc w:val="center"/>
        <w:rPr>
          <w:b/>
          <w:bCs/>
        </w:rPr>
      </w:pPr>
      <w:r w:rsidRPr="00764F63">
        <w:rPr>
          <w:b/>
          <w:bCs/>
        </w:rPr>
        <w:t>3.1. Прогноз развития инструментов цифровой экономики в муниципальном образовании Московской области с учетом реализации муниципальной программы, возможные варианты решения проблем</w:t>
      </w:r>
    </w:p>
    <w:p w14:paraId="016F8099" w14:textId="77777777" w:rsidR="00A51807" w:rsidRPr="004E721B" w:rsidRDefault="00A51807" w:rsidP="00A51807">
      <w:pPr>
        <w:jc w:val="both"/>
      </w:pPr>
    </w:p>
    <w:p w14:paraId="2DA52961" w14:textId="77777777" w:rsidR="00A51807" w:rsidRPr="00764F63" w:rsidRDefault="00A51807" w:rsidP="00764F63">
      <w:pPr>
        <w:jc w:val="center"/>
        <w:rPr>
          <w:b/>
          <w:bCs/>
        </w:rPr>
      </w:pPr>
      <w:r w:rsidRPr="00764F63">
        <w:rPr>
          <w:b/>
          <w:bCs/>
        </w:rPr>
        <w:lastRenderedPageBreak/>
        <w:t>3.2. Оценка преимуществ и рисков, возникающих при выборе вариантов решения проблем в сфере муниципального управления в муниципальном образовании Московской области</w:t>
      </w:r>
    </w:p>
    <w:p w14:paraId="34312B44" w14:textId="77777777" w:rsidR="00A51807" w:rsidRPr="004E721B" w:rsidRDefault="00A51807" w:rsidP="00A51807">
      <w:pPr>
        <w:jc w:val="both"/>
      </w:pPr>
    </w:p>
    <w:p w14:paraId="5D55A3A9" w14:textId="192B38AB" w:rsidR="00A51807" w:rsidRPr="004E721B" w:rsidRDefault="00A51807" w:rsidP="0063775B">
      <w:pPr>
        <w:ind w:firstLine="708"/>
        <w:jc w:val="both"/>
        <w:rPr>
          <w:sz w:val="22"/>
        </w:rPr>
      </w:pPr>
      <w:r w:rsidRPr="004E721B">
        <w:rPr>
          <w:sz w:val="22"/>
        </w:rPr>
        <w:t>Сопоставление основных показателей, характеризующих развитие проблем в сфере муниципального управления к 202</w:t>
      </w:r>
      <w:r w:rsidR="00424B64">
        <w:rPr>
          <w:sz w:val="22"/>
        </w:rPr>
        <w:t>3</w:t>
      </w:r>
      <w:r w:rsidRPr="004E721B">
        <w:rPr>
          <w:sz w:val="22"/>
        </w:rPr>
        <w:t xml:space="preserve">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управления на перспективу до 20</w:t>
      </w:r>
      <w:r w:rsidR="00424B64">
        <w:rPr>
          <w:sz w:val="22"/>
        </w:rPr>
        <w:t>30</w:t>
      </w:r>
      <w:r w:rsidRPr="004E721B">
        <w:rPr>
          <w:sz w:val="22"/>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9746552" w14:textId="77777777" w:rsidR="00A51807" w:rsidRPr="004E721B" w:rsidRDefault="00A51807" w:rsidP="00A51807">
      <w:pPr>
        <w:jc w:val="both"/>
        <w:rPr>
          <w:sz w:val="22"/>
        </w:rPr>
      </w:pPr>
      <w:r w:rsidRPr="004E721B">
        <w:rPr>
          <w:sz w:val="22"/>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415FD18E" w14:textId="77777777" w:rsidR="00A51807" w:rsidRPr="004E721B" w:rsidRDefault="00A51807" w:rsidP="0063775B">
      <w:pPr>
        <w:ind w:firstLine="708"/>
        <w:jc w:val="both"/>
        <w:rPr>
          <w:sz w:val="22"/>
        </w:rPr>
      </w:pPr>
      <w:r w:rsidRPr="004E721B">
        <w:rPr>
          <w:sz w:val="22"/>
        </w:rPr>
        <w:t>Основные риски, которые могут возникнуть при реализации муниципальной программы:</w:t>
      </w:r>
    </w:p>
    <w:p w14:paraId="13F71B77" w14:textId="1F26D609" w:rsidR="00A51807" w:rsidRPr="004E721B" w:rsidRDefault="00A51807" w:rsidP="00A51807">
      <w:pPr>
        <w:jc w:val="both"/>
        <w:rPr>
          <w:sz w:val="22"/>
        </w:rPr>
      </w:pPr>
      <w:r w:rsidRPr="004E721B">
        <w:rPr>
          <w:sz w:val="22"/>
        </w:rPr>
        <w:t>недостижение значений целевых показателей планируемых результатов муниципальной программы</w:t>
      </w:r>
    </w:p>
    <w:p w14:paraId="09E566C5" w14:textId="77777777" w:rsidR="00A51807" w:rsidRPr="004E721B" w:rsidRDefault="00A51807" w:rsidP="00A51807">
      <w:pPr>
        <w:jc w:val="both"/>
        <w:rPr>
          <w:sz w:val="22"/>
        </w:rPr>
      </w:pPr>
      <w:r w:rsidRPr="004E721B">
        <w:rPr>
          <w:sz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40A4526E" w14:textId="77777777" w:rsidR="00A51807" w:rsidRPr="004E721B" w:rsidRDefault="00A51807" w:rsidP="00A51807">
      <w:pPr>
        <w:jc w:val="both"/>
        <w:rPr>
          <w:sz w:val="22"/>
        </w:rPr>
      </w:pPr>
      <w:r w:rsidRPr="004E721B">
        <w:rPr>
          <w:sz w:val="22"/>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7AFB2F02" w14:textId="77777777" w:rsidR="00A51807" w:rsidRPr="004E721B" w:rsidRDefault="00A51807" w:rsidP="00A51807">
      <w:pPr>
        <w:jc w:val="both"/>
        <w:rPr>
          <w:sz w:val="22"/>
        </w:rPr>
      </w:pPr>
      <w:r w:rsidRPr="004E721B">
        <w:rPr>
          <w:sz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114752E5" w14:textId="77777777" w:rsidR="00A51807" w:rsidRPr="004E721B" w:rsidRDefault="00A51807" w:rsidP="00A51807">
      <w:pPr>
        <w:jc w:val="both"/>
        <w:rPr>
          <w:sz w:val="22"/>
        </w:rPr>
      </w:pPr>
      <w:r w:rsidRPr="004E721B">
        <w:rPr>
          <w:sz w:val="22"/>
        </w:rPr>
        <w:t>технические и технологические риски, в том числе по причине несовместимости ИС;</w:t>
      </w:r>
    </w:p>
    <w:p w14:paraId="7843D5B5" w14:textId="77777777" w:rsidR="00A51807" w:rsidRPr="004E721B" w:rsidRDefault="00A51807" w:rsidP="00A51807">
      <w:pPr>
        <w:jc w:val="both"/>
        <w:rPr>
          <w:sz w:val="22"/>
        </w:rPr>
      </w:pPr>
      <w:r w:rsidRPr="004E721B">
        <w:rPr>
          <w:sz w:val="22"/>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5D6A7BA3" w14:textId="77777777" w:rsidR="00A51807" w:rsidRPr="004E721B" w:rsidRDefault="00A51807" w:rsidP="00A51807">
      <w:pPr>
        <w:jc w:val="both"/>
        <w:rPr>
          <w:sz w:val="22"/>
        </w:rPr>
      </w:pPr>
      <w:r w:rsidRPr="004E721B">
        <w:rPr>
          <w:sz w:val="22"/>
        </w:rPr>
        <w:t xml:space="preserve">организационные риски при </w:t>
      </w:r>
      <w:proofErr w:type="gramStart"/>
      <w:r w:rsidRPr="004E721B">
        <w:rPr>
          <w:sz w:val="22"/>
        </w:rPr>
        <w:t>не обеспечении</w:t>
      </w:r>
      <w:proofErr w:type="gramEnd"/>
      <w:r w:rsidRPr="004E721B">
        <w:rPr>
          <w:sz w:val="22"/>
        </w:rPr>
        <w:t xml:space="preserve"> необходимого взаимодействия участников решения программных задач.</w:t>
      </w:r>
    </w:p>
    <w:p w14:paraId="5915F1DB" w14:textId="77777777" w:rsidR="00A51807" w:rsidRPr="004E721B" w:rsidRDefault="00A51807" w:rsidP="0063775B">
      <w:pPr>
        <w:ind w:firstLine="708"/>
        <w:jc w:val="both"/>
        <w:rPr>
          <w:sz w:val="22"/>
        </w:rPr>
      </w:pPr>
      <w:r w:rsidRPr="004E721B">
        <w:rPr>
          <w:sz w:val="22"/>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39EC5000" w14:textId="77777777" w:rsidR="00A51807" w:rsidRPr="004E721B" w:rsidRDefault="00A51807" w:rsidP="0063775B">
      <w:pPr>
        <w:ind w:firstLine="708"/>
        <w:jc w:val="both"/>
        <w:rPr>
          <w:sz w:val="22"/>
        </w:rPr>
      </w:pPr>
      <w:r w:rsidRPr="004E721B">
        <w:rPr>
          <w:sz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39C5E9FD" w14:textId="77777777" w:rsidR="00A51807" w:rsidRPr="004E721B" w:rsidRDefault="00A51807" w:rsidP="0063775B">
      <w:pPr>
        <w:ind w:firstLine="708"/>
        <w:jc w:val="both"/>
        <w:rPr>
          <w:sz w:val="22"/>
        </w:rPr>
      </w:pPr>
      <w:r w:rsidRPr="004E721B">
        <w:rPr>
          <w:sz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78AE6E84" w14:textId="77777777" w:rsidR="00A51807" w:rsidRPr="004E721B" w:rsidRDefault="00A51807" w:rsidP="0063775B">
      <w:pPr>
        <w:ind w:firstLine="708"/>
        <w:jc w:val="both"/>
        <w:rPr>
          <w:sz w:val="22"/>
        </w:rPr>
      </w:pPr>
      <w:r w:rsidRPr="004E721B">
        <w:rPr>
          <w:sz w:val="22"/>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14:paraId="56D2B576" w14:textId="77777777" w:rsidR="00A51807" w:rsidRPr="004E721B" w:rsidRDefault="00A51807" w:rsidP="0063775B">
      <w:pPr>
        <w:ind w:firstLine="708"/>
        <w:jc w:val="both"/>
        <w:rPr>
          <w:sz w:val="22"/>
        </w:rPr>
      </w:pPr>
      <w:r w:rsidRPr="004E721B">
        <w:rPr>
          <w:sz w:val="22"/>
        </w:rPr>
        <w:t xml:space="preserve">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w:t>
      </w:r>
      <w:r w:rsidRPr="004E721B">
        <w:rPr>
          <w:sz w:val="22"/>
        </w:rPr>
        <w:lastRenderedPageBreak/>
        <w:t>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6C886547" w14:textId="77777777" w:rsidR="00A51807" w:rsidRPr="004E721B" w:rsidRDefault="00A51807" w:rsidP="0063775B">
      <w:pPr>
        <w:ind w:firstLine="708"/>
        <w:jc w:val="both"/>
        <w:rPr>
          <w:sz w:val="22"/>
        </w:rPr>
      </w:pPr>
      <w:r w:rsidRPr="004E721B">
        <w:rPr>
          <w:sz w:val="22"/>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7A246D5" w14:textId="77777777" w:rsidR="00A51807" w:rsidRPr="004E721B" w:rsidRDefault="00A51807" w:rsidP="00A51807">
      <w:pPr>
        <w:jc w:val="both"/>
      </w:pPr>
    </w:p>
    <w:p w14:paraId="378444E7" w14:textId="77777777" w:rsidR="00A51807" w:rsidRPr="00764F63" w:rsidRDefault="00A51807" w:rsidP="00EC56BA">
      <w:pPr>
        <w:jc w:val="center"/>
        <w:rPr>
          <w:b/>
          <w:bCs/>
        </w:rPr>
      </w:pPr>
      <w:r w:rsidRPr="00764F63">
        <w:rPr>
          <w:b/>
          <w:bCs/>
        </w:rPr>
        <w:t>4. Перечень подпрограмм и краткое их описание</w:t>
      </w:r>
    </w:p>
    <w:p w14:paraId="68541E7E" w14:textId="77777777" w:rsidR="00A51807" w:rsidRPr="004E721B" w:rsidRDefault="00A51807" w:rsidP="00A51807">
      <w:pPr>
        <w:jc w:val="both"/>
      </w:pPr>
    </w:p>
    <w:p w14:paraId="7E22BA09" w14:textId="4244B398" w:rsidR="00A51807" w:rsidRPr="004E721B" w:rsidRDefault="00A51807" w:rsidP="00A51807">
      <w:pPr>
        <w:jc w:val="both"/>
        <w:rPr>
          <w:sz w:val="22"/>
          <w:szCs w:val="22"/>
        </w:rPr>
      </w:pPr>
      <w:r w:rsidRPr="004E721B">
        <w:tab/>
      </w:r>
      <w:r w:rsidRPr="004E721B">
        <w:rPr>
          <w:sz w:val="22"/>
          <w:szCs w:val="22"/>
        </w:rPr>
        <w:t xml:space="preserve">Достижение значений целевых показателей в рамках программно-целевого сценария осуществляется посредством реализации </w:t>
      </w:r>
      <w:r w:rsidR="00BD35F5">
        <w:rPr>
          <w:sz w:val="22"/>
          <w:szCs w:val="22"/>
        </w:rPr>
        <w:t>трех</w:t>
      </w:r>
      <w:r w:rsidRPr="004E721B">
        <w:rPr>
          <w:sz w:val="22"/>
          <w:szCs w:val="22"/>
        </w:rPr>
        <w:t xml:space="preserve"> подпрограмм.</w:t>
      </w:r>
    </w:p>
    <w:p w14:paraId="1547EB8D" w14:textId="77777777" w:rsidR="00A51807" w:rsidRPr="004E721B" w:rsidRDefault="00A51807" w:rsidP="00A51807">
      <w:pPr>
        <w:jc w:val="both"/>
        <w:rPr>
          <w:sz w:val="22"/>
          <w:szCs w:val="22"/>
        </w:rPr>
      </w:pPr>
      <w:r w:rsidRPr="004E721B">
        <w:rPr>
          <w:sz w:val="22"/>
          <w:szCs w:val="22"/>
        </w:rPr>
        <w:tab/>
        <w:t>Муниципальная программа состоит из следующих подпрограмм:</w:t>
      </w:r>
    </w:p>
    <w:p w14:paraId="03243281" w14:textId="0779A780" w:rsidR="00A51807" w:rsidRPr="004E721B" w:rsidRDefault="00A51807" w:rsidP="00A51807">
      <w:pPr>
        <w:jc w:val="both"/>
        <w:rPr>
          <w:sz w:val="22"/>
          <w:szCs w:val="22"/>
        </w:rPr>
      </w:pPr>
      <w:r w:rsidRPr="004E721B">
        <w:rPr>
          <w:sz w:val="22"/>
          <w:szCs w:val="22"/>
        </w:rPr>
        <w:t>Подпрограмма 1 «</w:t>
      </w:r>
      <w:r w:rsidR="000328DD" w:rsidRPr="000328DD">
        <w:rPr>
          <w:sz w:val="22"/>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sz w:val="22"/>
          <w:szCs w:val="22"/>
        </w:rPr>
        <w:t>» на 202</w:t>
      </w:r>
      <w:r w:rsidR="003E656C">
        <w:rPr>
          <w:sz w:val="22"/>
          <w:szCs w:val="22"/>
        </w:rPr>
        <w:t>3</w:t>
      </w:r>
      <w:r w:rsidRPr="004E721B">
        <w:rPr>
          <w:sz w:val="22"/>
          <w:szCs w:val="22"/>
        </w:rPr>
        <w:t>-20</w:t>
      </w:r>
      <w:r w:rsidR="000328DD">
        <w:rPr>
          <w:sz w:val="22"/>
          <w:szCs w:val="22"/>
        </w:rPr>
        <w:t>30</w:t>
      </w:r>
      <w:r w:rsidRPr="004E721B">
        <w:rPr>
          <w:sz w:val="22"/>
          <w:szCs w:val="22"/>
        </w:rPr>
        <w:t xml:space="preserve"> годы (Подпрограмма 1).</w:t>
      </w:r>
    </w:p>
    <w:p w14:paraId="18421F44" w14:textId="588804AC" w:rsidR="00815CBE" w:rsidRDefault="00A51807" w:rsidP="00815CBE">
      <w:pPr>
        <w:jc w:val="both"/>
        <w:rPr>
          <w:sz w:val="22"/>
          <w:szCs w:val="22"/>
        </w:rPr>
      </w:pPr>
      <w:r w:rsidRPr="004E721B">
        <w:rPr>
          <w:sz w:val="22"/>
          <w:szCs w:val="22"/>
        </w:rPr>
        <w:t>Направлена на с</w:t>
      </w:r>
      <w:r w:rsidR="00815CBE" w:rsidRPr="00815CBE">
        <w:rPr>
          <w:sz w:val="22"/>
          <w:szCs w:val="22"/>
        </w:rPr>
        <w:t>овершенствование системы управления муниципального образования Московской области</w:t>
      </w:r>
      <w:r w:rsidR="00815CBE">
        <w:rPr>
          <w:sz w:val="22"/>
          <w:szCs w:val="22"/>
        </w:rPr>
        <w:t xml:space="preserve"> и с</w:t>
      </w:r>
      <w:r w:rsidR="00815CBE" w:rsidRPr="00815CBE">
        <w:rPr>
          <w:sz w:val="22"/>
          <w:szCs w:val="22"/>
        </w:rPr>
        <w:t>нижение административных барьеров, повышение качества и доступности предоставления государственных и муниципальных услуг</w:t>
      </w:r>
      <w:r w:rsidR="00815CBE">
        <w:rPr>
          <w:sz w:val="22"/>
          <w:szCs w:val="22"/>
        </w:rPr>
        <w:t>;</w:t>
      </w:r>
    </w:p>
    <w:p w14:paraId="3492AD2B" w14:textId="3BB637D0" w:rsidR="00A51807" w:rsidRPr="004E721B" w:rsidRDefault="00A51807" w:rsidP="00815CBE">
      <w:pPr>
        <w:jc w:val="both"/>
        <w:rPr>
          <w:sz w:val="22"/>
          <w:szCs w:val="22"/>
        </w:rPr>
      </w:pPr>
      <w:r w:rsidRPr="004E721B">
        <w:rPr>
          <w:sz w:val="22"/>
          <w:szCs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 202</w:t>
      </w:r>
      <w:r w:rsidR="003E656C">
        <w:rPr>
          <w:sz w:val="22"/>
          <w:szCs w:val="22"/>
        </w:rPr>
        <w:t>3</w:t>
      </w:r>
      <w:r w:rsidRPr="004E721B">
        <w:rPr>
          <w:sz w:val="22"/>
          <w:szCs w:val="22"/>
        </w:rPr>
        <w:t>-20</w:t>
      </w:r>
      <w:r w:rsidR="000328DD">
        <w:rPr>
          <w:sz w:val="22"/>
          <w:szCs w:val="22"/>
        </w:rPr>
        <w:t>30</w:t>
      </w:r>
      <w:r w:rsidRPr="004E721B">
        <w:rPr>
          <w:sz w:val="22"/>
          <w:szCs w:val="22"/>
        </w:rPr>
        <w:t xml:space="preserve"> годы (Подпрограмма 2).</w:t>
      </w:r>
    </w:p>
    <w:p w14:paraId="7A0A29DA" w14:textId="7791F4C9" w:rsidR="00A51807" w:rsidRDefault="00A51807" w:rsidP="00A51807">
      <w:pPr>
        <w:jc w:val="both"/>
        <w:rPr>
          <w:sz w:val="22"/>
          <w:szCs w:val="22"/>
        </w:rPr>
      </w:pPr>
      <w:r w:rsidRPr="004E721B">
        <w:rPr>
          <w:sz w:val="22"/>
          <w:szCs w:val="22"/>
        </w:rPr>
        <w:t>Направлена на повышение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p w14:paraId="17428C22" w14:textId="1741F2B1" w:rsidR="000328DD" w:rsidRDefault="000328DD" w:rsidP="000328DD">
      <w:pPr>
        <w:jc w:val="both"/>
        <w:rPr>
          <w:sz w:val="22"/>
          <w:szCs w:val="22"/>
        </w:rPr>
      </w:pPr>
      <w:r w:rsidRPr="004E721B">
        <w:rPr>
          <w:sz w:val="22"/>
          <w:szCs w:val="22"/>
        </w:rPr>
        <w:t xml:space="preserve">Подпрограмма </w:t>
      </w:r>
      <w:r>
        <w:rPr>
          <w:sz w:val="22"/>
          <w:szCs w:val="22"/>
        </w:rPr>
        <w:t>3</w:t>
      </w:r>
      <w:r w:rsidRPr="004E721B">
        <w:rPr>
          <w:sz w:val="22"/>
          <w:szCs w:val="22"/>
        </w:rPr>
        <w:t xml:space="preserve"> «</w:t>
      </w:r>
      <w:r w:rsidRPr="000328DD">
        <w:rPr>
          <w:sz w:val="22"/>
          <w:szCs w:val="22"/>
        </w:rPr>
        <w:t>Обеспечивающая подпрограмма</w:t>
      </w:r>
      <w:r w:rsidRPr="004E721B">
        <w:rPr>
          <w:sz w:val="22"/>
          <w:szCs w:val="22"/>
        </w:rPr>
        <w:t>» на 202</w:t>
      </w:r>
      <w:r>
        <w:rPr>
          <w:sz w:val="22"/>
          <w:szCs w:val="22"/>
        </w:rPr>
        <w:t>3</w:t>
      </w:r>
      <w:r w:rsidRPr="004E721B">
        <w:rPr>
          <w:sz w:val="22"/>
          <w:szCs w:val="22"/>
        </w:rPr>
        <w:t>-20</w:t>
      </w:r>
      <w:r>
        <w:rPr>
          <w:sz w:val="22"/>
          <w:szCs w:val="22"/>
        </w:rPr>
        <w:t>30</w:t>
      </w:r>
      <w:r w:rsidRPr="004E721B">
        <w:rPr>
          <w:sz w:val="22"/>
          <w:szCs w:val="22"/>
        </w:rPr>
        <w:t xml:space="preserve"> годы (Подпрограмма </w:t>
      </w:r>
      <w:r>
        <w:rPr>
          <w:sz w:val="22"/>
          <w:szCs w:val="22"/>
        </w:rPr>
        <w:t>3</w:t>
      </w:r>
      <w:r w:rsidRPr="004E721B">
        <w:rPr>
          <w:sz w:val="22"/>
          <w:szCs w:val="22"/>
        </w:rPr>
        <w:t>).</w:t>
      </w:r>
    </w:p>
    <w:p w14:paraId="580832E9" w14:textId="3D65B553" w:rsidR="000328DD" w:rsidRPr="004E721B" w:rsidRDefault="000328DD" w:rsidP="000328DD">
      <w:pPr>
        <w:jc w:val="both"/>
        <w:rPr>
          <w:sz w:val="22"/>
          <w:szCs w:val="22"/>
        </w:rPr>
      </w:pPr>
      <w:r>
        <w:rPr>
          <w:sz w:val="22"/>
          <w:szCs w:val="22"/>
        </w:rPr>
        <w:t xml:space="preserve">Направлена на обеспечение выполнения мероприятий программы </w:t>
      </w:r>
      <w:r w:rsidRPr="004E721B">
        <w:rPr>
          <w:sz w:val="22"/>
          <w:szCs w:val="22"/>
        </w:rPr>
        <w:t>«Цифровое муниципальное образование»</w:t>
      </w:r>
    </w:p>
    <w:p w14:paraId="3568B0F1" w14:textId="77777777" w:rsidR="000328DD" w:rsidRPr="004E721B" w:rsidRDefault="000328DD" w:rsidP="00A51807">
      <w:pPr>
        <w:jc w:val="both"/>
        <w:rPr>
          <w:sz w:val="22"/>
          <w:szCs w:val="22"/>
        </w:rPr>
      </w:pPr>
    </w:p>
    <w:p w14:paraId="72F48B3A" w14:textId="77777777" w:rsidR="00A51807" w:rsidRPr="004E721B" w:rsidRDefault="00A51807" w:rsidP="00A51807">
      <w:pPr>
        <w:jc w:val="both"/>
        <w:rPr>
          <w:sz w:val="22"/>
          <w:szCs w:val="22"/>
        </w:rPr>
      </w:pPr>
    </w:p>
    <w:p w14:paraId="2A8E13CD" w14:textId="77777777" w:rsidR="00A51807" w:rsidRPr="00764F63" w:rsidRDefault="00A51807" w:rsidP="00EC56BA">
      <w:pPr>
        <w:jc w:val="center"/>
        <w:rPr>
          <w:b/>
          <w:bCs/>
        </w:rPr>
      </w:pPr>
      <w:r w:rsidRPr="00764F63">
        <w:rPr>
          <w:b/>
          <w:bCs/>
        </w:rPr>
        <w:t>5. Обобщенная характеристика основных мероприятий муниципальной программы с обоснованием необходимости их осуществления</w:t>
      </w:r>
    </w:p>
    <w:p w14:paraId="279A7052" w14:textId="77777777" w:rsidR="00A51807" w:rsidRPr="004E721B" w:rsidRDefault="00EC56BA" w:rsidP="00EC56BA">
      <w:pPr>
        <w:tabs>
          <w:tab w:val="left" w:pos="4007"/>
        </w:tabs>
        <w:jc w:val="both"/>
        <w:rPr>
          <w:sz w:val="12"/>
        </w:rPr>
      </w:pPr>
      <w:r w:rsidRPr="004E721B">
        <w:tab/>
      </w:r>
    </w:p>
    <w:p w14:paraId="6AD3D340" w14:textId="0CA6F8D3" w:rsidR="00A51807" w:rsidRPr="004E721B" w:rsidRDefault="00A51807" w:rsidP="00A51807">
      <w:pPr>
        <w:jc w:val="both"/>
        <w:rPr>
          <w:sz w:val="22"/>
          <w:szCs w:val="22"/>
        </w:rPr>
      </w:pPr>
      <w:r w:rsidRPr="004E721B">
        <w:rPr>
          <w:sz w:val="22"/>
          <w:szCs w:val="22"/>
        </w:rPr>
        <w:t xml:space="preserve">Основные мероприятия муниципальной программы «Цифровое муниципальное образование»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 Муниципальная программа построена по схеме, включающей </w:t>
      </w:r>
      <w:r w:rsidR="000328DD">
        <w:rPr>
          <w:sz w:val="22"/>
          <w:szCs w:val="22"/>
        </w:rPr>
        <w:t>три</w:t>
      </w:r>
      <w:r w:rsidRPr="004E721B">
        <w:rPr>
          <w:sz w:val="22"/>
          <w:szCs w:val="22"/>
        </w:rPr>
        <w:t xml:space="preserve"> блока основных мероприятий – </w:t>
      </w:r>
      <w:r w:rsidR="000328DD">
        <w:rPr>
          <w:sz w:val="22"/>
          <w:szCs w:val="22"/>
        </w:rPr>
        <w:t>три</w:t>
      </w:r>
      <w:r w:rsidRPr="004E721B">
        <w:rPr>
          <w:sz w:val="22"/>
          <w:szCs w:val="22"/>
        </w:rPr>
        <w:t xml:space="preserve"> подпрограммы муниципальной программы.</w:t>
      </w:r>
    </w:p>
    <w:p w14:paraId="5B5C39CE" w14:textId="77777777" w:rsidR="00A51807" w:rsidRPr="004E721B" w:rsidRDefault="00A51807" w:rsidP="00A51807">
      <w:pPr>
        <w:jc w:val="both"/>
        <w:rPr>
          <w:sz w:val="22"/>
          <w:szCs w:val="22"/>
        </w:rPr>
      </w:pPr>
      <w:r w:rsidRPr="004E721B">
        <w:rPr>
          <w:sz w:val="22"/>
          <w:szCs w:val="22"/>
        </w:rPr>
        <w:t>Подпрограммой 1 предусматривается реализация следующих основных мероприятий:</w:t>
      </w:r>
    </w:p>
    <w:p w14:paraId="52DE749A" w14:textId="77777777" w:rsidR="00A51807" w:rsidRPr="004E721B" w:rsidRDefault="00A51807" w:rsidP="00A51807">
      <w:pPr>
        <w:jc w:val="both"/>
        <w:rPr>
          <w:sz w:val="22"/>
          <w:szCs w:val="22"/>
        </w:rPr>
      </w:pPr>
      <w:r w:rsidRPr="004E721B">
        <w:rPr>
          <w:sz w:val="22"/>
          <w:szCs w:val="22"/>
        </w:rPr>
        <w:t>организация деятельности МФЦ;</w:t>
      </w:r>
    </w:p>
    <w:p w14:paraId="3B2C112F" w14:textId="77777777" w:rsidR="00A51807" w:rsidRPr="004E721B" w:rsidRDefault="00A51807" w:rsidP="00A51807">
      <w:pPr>
        <w:jc w:val="both"/>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МФЦ.</w:t>
      </w:r>
    </w:p>
    <w:p w14:paraId="249C1EBA" w14:textId="77777777" w:rsidR="00A51807" w:rsidRPr="004E721B" w:rsidRDefault="00A51807" w:rsidP="00A51807">
      <w:pPr>
        <w:jc w:val="both"/>
        <w:rPr>
          <w:rFonts w:eastAsia="Calibri"/>
          <w:sz w:val="22"/>
          <w:szCs w:val="22"/>
        </w:rPr>
      </w:pPr>
      <w:r w:rsidRPr="004E721B">
        <w:rPr>
          <w:sz w:val="22"/>
          <w:szCs w:val="22"/>
        </w:rPr>
        <w:t>Подпрограммой 2 предусматривается реализация следующих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муниципального образования Московской области</w:t>
      </w:r>
      <w:r w:rsidRPr="004E721B">
        <w:rPr>
          <w:rFonts w:eastAsia="Calibri"/>
          <w:sz w:val="22"/>
          <w:szCs w:val="22"/>
        </w:rPr>
        <w:t>:</w:t>
      </w:r>
    </w:p>
    <w:p w14:paraId="14539991" w14:textId="77777777" w:rsidR="00A51807" w:rsidRPr="004E721B" w:rsidRDefault="00A51807" w:rsidP="00A51807">
      <w:pPr>
        <w:jc w:val="both"/>
        <w:rPr>
          <w:rFonts w:eastAsia="Calibri"/>
          <w:sz w:val="22"/>
          <w:szCs w:val="22"/>
        </w:rPr>
      </w:pPr>
      <w:r w:rsidRPr="004E721B">
        <w:rPr>
          <w:rFonts w:eastAsia="Calibri"/>
          <w:sz w:val="22"/>
          <w:szCs w:val="22"/>
        </w:rPr>
        <w:t>1) Информационная инфраструктура;</w:t>
      </w:r>
    </w:p>
    <w:p w14:paraId="66371AE7" w14:textId="77777777" w:rsidR="00A51807" w:rsidRPr="004E721B" w:rsidRDefault="00A51807" w:rsidP="00A51807">
      <w:pPr>
        <w:jc w:val="both"/>
        <w:rPr>
          <w:rFonts w:eastAsia="Calibri"/>
          <w:sz w:val="22"/>
          <w:szCs w:val="22"/>
        </w:rPr>
      </w:pPr>
      <w:r w:rsidRPr="004E721B">
        <w:rPr>
          <w:rFonts w:eastAsia="Calibri"/>
          <w:sz w:val="22"/>
          <w:szCs w:val="22"/>
        </w:rPr>
        <w:t>2) Информационная безопасность;</w:t>
      </w:r>
    </w:p>
    <w:p w14:paraId="6B0FF7D7" w14:textId="77777777" w:rsidR="00A51807" w:rsidRPr="004E721B" w:rsidRDefault="00A51807" w:rsidP="00A51807">
      <w:pPr>
        <w:jc w:val="both"/>
        <w:rPr>
          <w:rFonts w:eastAsia="Calibri"/>
          <w:sz w:val="22"/>
          <w:szCs w:val="22"/>
        </w:rPr>
      </w:pPr>
      <w:r w:rsidRPr="004E721B">
        <w:rPr>
          <w:rFonts w:eastAsia="Calibri"/>
          <w:sz w:val="22"/>
          <w:szCs w:val="22"/>
        </w:rPr>
        <w:t>3) Цифровое государственное управление;</w:t>
      </w:r>
    </w:p>
    <w:p w14:paraId="5EA3F0D5" w14:textId="77777777" w:rsidR="00A51807" w:rsidRPr="004E721B" w:rsidRDefault="00A51807" w:rsidP="00A51807">
      <w:pPr>
        <w:jc w:val="both"/>
        <w:rPr>
          <w:rFonts w:eastAsia="Calibri"/>
          <w:sz w:val="22"/>
          <w:szCs w:val="22"/>
        </w:rPr>
      </w:pPr>
      <w:r w:rsidRPr="004E721B">
        <w:rPr>
          <w:rFonts w:eastAsia="Calibri"/>
          <w:sz w:val="22"/>
          <w:szCs w:val="22"/>
        </w:rPr>
        <w:t>4) Цифровая образовательная среда;</w:t>
      </w:r>
    </w:p>
    <w:p w14:paraId="4B00CABD" w14:textId="6D1C7A3A" w:rsidR="000328DD" w:rsidRPr="000328DD" w:rsidRDefault="00A51807" w:rsidP="000328DD">
      <w:pPr>
        <w:jc w:val="both"/>
        <w:rPr>
          <w:rFonts w:eastAsia="Calibri"/>
          <w:sz w:val="22"/>
          <w:szCs w:val="22"/>
        </w:rPr>
      </w:pPr>
      <w:r w:rsidRPr="004E721B">
        <w:rPr>
          <w:rFonts w:eastAsia="Calibri"/>
          <w:sz w:val="22"/>
          <w:szCs w:val="22"/>
        </w:rPr>
        <w:t>5) Цифровая культура.</w:t>
      </w:r>
    </w:p>
    <w:p w14:paraId="4923BA93" w14:textId="6FBD8658" w:rsidR="000328DD" w:rsidRDefault="000328DD" w:rsidP="00A51807">
      <w:pPr>
        <w:rPr>
          <w:sz w:val="22"/>
          <w:szCs w:val="22"/>
        </w:rPr>
      </w:pPr>
      <w:r w:rsidRPr="004E721B">
        <w:rPr>
          <w:sz w:val="22"/>
          <w:szCs w:val="22"/>
        </w:rPr>
        <w:t xml:space="preserve">Подпрограммой </w:t>
      </w:r>
      <w:r>
        <w:rPr>
          <w:sz w:val="22"/>
          <w:szCs w:val="22"/>
        </w:rPr>
        <w:t>3</w:t>
      </w:r>
      <w:r w:rsidRPr="004E721B">
        <w:rPr>
          <w:sz w:val="22"/>
          <w:szCs w:val="22"/>
        </w:rPr>
        <w:t xml:space="preserve"> предусматривается реализация следующих основных мероприятий</w:t>
      </w:r>
      <w:r>
        <w:rPr>
          <w:sz w:val="22"/>
          <w:szCs w:val="22"/>
        </w:rPr>
        <w:t>:</w:t>
      </w:r>
    </w:p>
    <w:p w14:paraId="54D7C020" w14:textId="24EFBFB1" w:rsidR="000328DD" w:rsidRDefault="000328DD" w:rsidP="00A51807">
      <w:pPr>
        <w:rPr>
          <w:sz w:val="22"/>
          <w:szCs w:val="22"/>
        </w:rPr>
      </w:pPr>
      <w:r>
        <w:rPr>
          <w:sz w:val="22"/>
          <w:szCs w:val="22"/>
        </w:rPr>
        <w:t>с</w:t>
      </w:r>
      <w:r w:rsidRPr="000328DD">
        <w:rPr>
          <w:sz w:val="22"/>
          <w:szCs w:val="22"/>
        </w:rPr>
        <w:t>оздание условий для реализации полномочий органов местного самоуправления</w:t>
      </w:r>
    </w:p>
    <w:p w14:paraId="0B130241" w14:textId="7AB98692" w:rsidR="000328DD" w:rsidRPr="000328DD" w:rsidRDefault="000328DD" w:rsidP="00A51807">
      <w:pPr>
        <w:rPr>
          <w:sz w:val="22"/>
          <w:szCs w:val="22"/>
        </w:rPr>
        <w:sectPr w:rsidR="000328DD" w:rsidRPr="000328DD" w:rsidSect="00765D03">
          <w:pgSz w:w="11906" w:h="16838"/>
          <w:pgMar w:top="1134" w:right="567" w:bottom="1134" w:left="1134" w:header="709" w:footer="709" w:gutter="0"/>
          <w:cols w:space="708"/>
          <w:docGrid w:linePitch="360"/>
        </w:sectPr>
      </w:pPr>
    </w:p>
    <w:p w14:paraId="004F986D" w14:textId="332C5E75" w:rsidR="00A51807" w:rsidRPr="00764F63" w:rsidRDefault="00A51807" w:rsidP="003E656C">
      <w:pPr>
        <w:jc w:val="center"/>
        <w:rPr>
          <w:b/>
          <w:bCs/>
        </w:rPr>
      </w:pPr>
      <w:r w:rsidRPr="00764F63">
        <w:rPr>
          <w:b/>
          <w:bCs/>
        </w:rPr>
        <w:lastRenderedPageBreak/>
        <w:t>Подпрограмма 1 «</w:t>
      </w:r>
      <w:r w:rsidR="003E656C" w:rsidRPr="00764F63">
        <w:rPr>
          <w:b/>
          <w:bC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764F63">
        <w:rPr>
          <w:b/>
          <w:bCs/>
        </w:rPr>
        <w:t>»</w:t>
      </w:r>
      <w:r w:rsidR="00EC56BA" w:rsidRPr="00764F63">
        <w:rPr>
          <w:b/>
          <w:bCs/>
        </w:rPr>
        <w:t xml:space="preserve"> </w:t>
      </w:r>
      <w:r w:rsidR="00815CBE">
        <w:rPr>
          <w:b/>
          <w:bCs/>
        </w:rPr>
        <w:t>на 2023-2030 гг</w:t>
      </w:r>
      <w:r w:rsidR="00A266AD">
        <w:rPr>
          <w:b/>
          <w:bCs/>
        </w:rPr>
        <w:t>.»</w:t>
      </w:r>
    </w:p>
    <w:p w14:paraId="089747F8" w14:textId="77777777" w:rsidR="00A51807" w:rsidRPr="00764F63" w:rsidRDefault="00A51807" w:rsidP="00EC56BA">
      <w:pPr>
        <w:jc w:val="center"/>
        <w:rPr>
          <w:b/>
          <w:bCs/>
        </w:rPr>
      </w:pPr>
    </w:p>
    <w:p w14:paraId="4D1CC81C" w14:textId="755801DA" w:rsidR="00A51807" w:rsidRPr="00764F63" w:rsidRDefault="00A51807" w:rsidP="003E656C">
      <w:pPr>
        <w:jc w:val="center"/>
        <w:rPr>
          <w:b/>
          <w:bCs/>
        </w:rPr>
      </w:pPr>
      <w:r w:rsidRPr="00764F63">
        <w:rPr>
          <w:b/>
          <w:bCs/>
        </w:rPr>
        <w:t xml:space="preserve">1. Паспорт муниципальной </w:t>
      </w:r>
      <w:r w:rsidR="00764F63" w:rsidRPr="00764F63">
        <w:rPr>
          <w:b/>
          <w:bCs/>
        </w:rPr>
        <w:t>Подпрограммы 1 муниципальной программы «Цифровое муниципальное образование»</w:t>
      </w:r>
    </w:p>
    <w:p w14:paraId="6435B6D2" w14:textId="77777777" w:rsidR="00A51807" w:rsidRPr="004E721B" w:rsidRDefault="00A51807" w:rsidP="00EC56BA">
      <w:pPr>
        <w:jc w:val="center"/>
      </w:pP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793"/>
        <w:gridCol w:w="978"/>
        <w:gridCol w:w="1256"/>
        <w:gridCol w:w="1256"/>
        <w:gridCol w:w="1397"/>
        <w:gridCol w:w="1100"/>
        <w:gridCol w:w="1112"/>
        <w:gridCol w:w="1109"/>
        <w:gridCol w:w="1109"/>
        <w:gridCol w:w="1097"/>
      </w:tblGrid>
      <w:tr w:rsidR="00242616" w:rsidRPr="004E721B" w14:paraId="35260C49" w14:textId="219966DB" w:rsidTr="00242616">
        <w:trPr>
          <w:trHeight w:val="377"/>
        </w:trPr>
        <w:tc>
          <w:tcPr>
            <w:tcW w:w="1534" w:type="pct"/>
            <w:gridSpan w:val="2"/>
          </w:tcPr>
          <w:p w14:paraId="7BB373F2" w14:textId="052F4C7C" w:rsidR="00242616" w:rsidRPr="004E721B" w:rsidRDefault="00242616" w:rsidP="003E656C">
            <w:pPr>
              <w:rPr>
                <w:sz w:val="20"/>
                <w:szCs w:val="20"/>
              </w:rPr>
            </w:pPr>
            <w:r w:rsidRPr="00242616">
              <w:rPr>
                <w:sz w:val="20"/>
                <w:szCs w:val="20"/>
              </w:rPr>
              <w:t>Координатор муниципальной подпрограммы</w:t>
            </w:r>
          </w:p>
        </w:tc>
        <w:tc>
          <w:tcPr>
            <w:tcW w:w="3466" w:type="pct"/>
            <w:gridSpan w:val="9"/>
          </w:tcPr>
          <w:p w14:paraId="150BA95E" w14:textId="35848DE6" w:rsidR="00242616" w:rsidRPr="00815CBE" w:rsidRDefault="00165C07" w:rsidP="003E656C">
            <w:pPr>
              <w:rPr>
                <w:rFonts w:eastAsia="Calibri"/>
                <w:sz w:val="20"/>
                <w:szCs w:val="20"/>
              </w:rPr>
            </w:pPr>
            <w:r w:rsidRPr="00165C07">
              <w:rPr>
                <w:rFonts w:eastAsia="Calibri"/>
                <w:sz w:val="20"/>
                <w:szCs w:val="20"/>
              </w:rPr>
              <w:t>Заместитель главы городского округа Лыткарино – управляющий делами Завьялова Е.С.</w:t>
            </w:r>
          </w:p>
        </w:tc>
      </w:tr>
      <w:tr w:rsidR="00242616" w:rsidRPr="004E721B" w14:paraId="0CB1D948" w14:textId="7B6D2B66" w:rsidTr="00242616">
        <w:trPr>
          <w:trHeight w:val="377"/>
        </w:trPr>
        <w:tc>
          <w:tcPr>
            <w:tcW w:w="1534" w:type="pct"/>
            <w:gridSpan w:val="2"/>
          </w:tcPr>
          <w:p w14:paraId="3836FC9A" w14:textId="52338E10" w:rsidR="00242616" w:rsidRPr="004E721B" w:rsidRDefault="00242616" w:rsidP="003E656C">
            <w:pPr>
              <w:rPr>
                <w:sz w:val="20"/>
                <w:szCs w:val="20"/>
              </w:rPr>
            </w:pPr>
            <w:r w:rsidRPr="004E721B">
              <w:rPr>
                <w:sz w:val="20"/>
                <w:szCs w:val="20"/>
              </w:rPr>
              <w:t>Муниципальный заказчик подпрограммы</w:t>
            </w:r>
          </w:p>
        </w:tc>
        <w:tc>
          <w:tcPr>
            <w:tcW w:w="3466" w:type="pct"/>
            <w:gridSpan w:val="9"/>
          </w:tcPr>
          <w:p w14:paraId="2626E75C" w14:textId="0A096412" w:rsidR="00242616" w:rsidRPr="004E721B" w:rsidRDefault="00242616" w:rsidP="003E656C">
            <w:pPr>
              <w:rPr>
                <w:rFonts w:eastAsia="Calibri"/>
                <w:sz w:val="20"/>
                <w:szCs w:val="20"/>
              </w:rPr>
            </w:pPr>
            <w:r w:rsidRPr="004E721B">
              <w:rPr>
                <w:rFonts w:eastAsia="Calibri"/>
                <w:sz w:val="20"/>
                <w:szCs w:val="20"/>
              </w:rPr>
              <w:t>Городской округ Лыткарино</w:t>
            </w:r>
          </w:p>
        </w:tc>
      </w:tr>
      <w:tr w:rsidR="00242616" w:rsidRPr="004E721B" w14:paraId="6C8FE486" w14:textId="3D867F47" w:rsidTr="00242616">
        <w:trPr>
          <w:trHeight w:val="377"/>
        </w:trPr>
        <w:tc>
          <w:tcPr>
            <w:tcW w:w="1534" w:type="pct"/>
            <w:gridSpan w:val="2"/>
          </w:tcPr>
          <w:p w14:paraId="43DE8A18" w14:textId="4B0267DE" w:rsidR="00242616" w:rsidRPr="004E721B" w:rsidRDefault="00242616" w:rsidP="003E656C">
            <w:pPr>
              <w:rPr>
                <w:sz w:val="20"/>
                <w:szCs w:val="20"/>
              </w:rPr>
            </w:pPr>
            <w:r w:rsidRPr="003E656C">
              <w:rPr>
                <w:sz w:val="20"/>
                <w:szCs w:val="20"/>
              </w:rPr>
              <w:t>Цели муниципальной подпрограммы</w:t>
            </w:r>
          </w:p>
        </w:tc>
        <w:tc>
          <w:tcPr>
            <w:tcW w:w="3466" w:type="pct"/>
            <w:gridSpan w:val="9"/>
          </w:tcPr>
          <w:p w14:paraId="7B6D0508" w14:textId="77777777" w:rsidR="00242616" w:rsidRPr="003E656C" w:rsidRDefault="00242616" w:rsidP="003E656C">
            <w:pPr>
              <w:rPr>
                <w:rFonts w:eastAsia="Calibri"/>
                <w:sz w:val="20"/>
                <w:szCs w:val="20"/>
              </w:rPr>
            </w:pPr>
            <w:bookmarkStart w:id="0" w:name="_Hlk120032635"/>
            <w:r>
              <w:rPr>
                <w:rFonts w:eastAsia="Calibri"/>
                <w:sz w:val="20"/>
                <w:szCs w:val="20"/>
              </w:rPr>
              <w:t>С</w:t>
            </w:r>
            <w:r w:rsidRPr="003E656C">
              <w:rPr>
                <w:rFonts w:eastAsia="Calibri"/>
                <w:sz w:val="20"/>
                <w:szCs w:val="20"/>
              </w:rPr>
              <w:t>овершенствование системы управления муниципального образования Московской области;</w:t>
            </w:r>
          </w:p>
          <w:p w14:paraId="6BCD8BE0" w14:textId="2066F1E7" w:rsidR="00242616" w:rsidRDefault="00242616" w:rsidP="003E656C">
            <w:pPr>
              <w:rPr>
                <w:rFonts w:eastAsia="Calibri"/>
                <w:sz w:val="20"/>
                <w:szCs w:val="20"/>
              </w:rPr>
            </w:pPr>
            <w:r>
              <w:rPr>
                <w:rFonts w:eastAsia="Calibri"/>
                <w:sz w:val="20"/>
                <w:szCs w:val="20"/>
              </w:rPr>
              <w:t>С</w:t>
            </w:r>
            <w:r w:rsidRPr="003E656C">
              <w:rPr>
                <w:rFonts w:eastAsia="Calibri"/>
                <w:sz w:val="20"/>
                <w:szCs w:val="20"/>
              </w:rPr>
              <w:t>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bookmarkEnd w:id="0"/>
          </w:p>
        </w:tc>
      </w:tr>
      <w:tr w:rsidR="00242616" w:rsidRPr="004E721B" w14:paraId="75484518" w14:textId="477BFC59" w:rsidTr="00242616">
        <w:trPr>
          <w:trHeight w:val="59"/>
        </w:trPr>
        <w:tc>
          <w:tcPr>
            <w:tcW w:w="604" w:type="pct"/>
            <w:vMerge w:val="restart"/>
            <w:tcBorders>
              <w:right w:val="single" w:sz="6" w:space="0" w:color="auto"/>
            </w:tcBorders>
          </w:tcPr>
          <w:p w14:paraId="0FB20E76" w14:textId="77777777" w:rsidR="00242616" w:rsidRPr="004E721B" w:rsidRDefault="00242616" w:rsidP="003E656C">
            <w:pPr>
              <w:rPr>
                <w:sz w:val="20"/>
                <w:szCs w:val="20"/>
              </w:rPr>
            </w:pPr>
            <w:r w:rsidRPr="004E721B">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930" w:type="pct"/>
            <w:vMerge w:val="restart"/>
          </w:tcPr>
          <w:p w14:paraId="2FECA3FD" w14:textId="77777777" w:rsidR="00242616" w:rsidRPr="004E721B" w:rsidRDefault="00242616" w:rsidP="003E656C">
            <w:pPr>
              <w:rPr>
                <w:sz w:val="20"/>
                <w:szCs w:val="20"/>
              </w:rPr>
            </w:pPr>
            <w:r w:rsidRPr="004E721B">
              <w:rPr>
                <w:sz w:val="20"/>
                <w:szCs w:val="20"/>
              </w:rPr>
              <w:t>Источник финансирования</w:t>
            </w:r>
          </w:p>
        </w:tc>
        <w:tc>
          <w:tcPr>
            <w:tcW w:w="3466" w:type="pct"/>
            <w:gridSpan w:val="9"/>
            <w:vAlign w:val="center"/>
          </w:tcPr>
          <w:p w14:paraId="7A8CB26D" w14:textId="31B5D0AA" w:rsidR="00242616" w:rsidRPr="004E721B" w:rsidRDefault="00242616" w:rsidP="003E656C">
            <w:pPr>
              <w:rPr>
                <w:sz w:val="20"/>
                <w:szCs w:val="20"/>
              </w:rPr>
            </w:pPr>
            <w:r w:rsidRPr="004E721B">
              <w:rPr>
                <w:sz w:val="20"/>
                <w:szCs w:val="20"/>
              </w:rPr>
              <w:t>Расходы (тыс. рублей)</w:t>
            </w:r>
          </w:p>
        </w:tc>
      </w:tr>
      <w:tr w:rsidR="00242616" w:rsidRPr="004E721B" w14:paraId="0137EFD1" w14:textId="02A60679" w:rsidTr="00242616">
        <w:trPr>
          <w:trHeight w:val="59"/>
        </w:trPr>
        <w:tc>
          <w:tcPr>
            <w:tcW w:w="604" w:type="pct"/>
            <w:vMerge/>
            <w:tcBorders>
              <w:right w:val="single" w:sz="6" w:space="0" w:color="auto"/>
            </w:tcBorders>
          </w:tcPr>
          <w:p w14:paraId="708FA905" w14:textId="77777777" w:rsidR="00242616" w:rsidRPr="004E721B" w:rsidRDefault="00242616" w:rsidP="00242616">
            <w:pPr>
              <w:rPr>
                <w:sz w:val="20"/>
                <w:szCs w:val="20"/>
              </w:rPr>
            </w:pPr>
          </w:p>
        </w:tc>
        <w:tc>
          <w:tcPr>
            <w:tcW w:w="930" w:type="pct"/>
            <w:vMerge/>
          </w:tcPr>
          <w:p w14:paraId="7EDE1C6D" w14:textId="77777777" w:rsidR="00242616" w:rsidRPr="004E721B" w:rsidRDefault="00242616" w:rsidP="00242616">
            <w:pPr>
              <w:rPr>
                <w:sz w:val="20"/>
                <w:szCs w:val="20"/>
              </w:rPr>
            </w:pPr>
          </w:p>
        </w:tc>
        <w:tc>
          <w:tcPr>
            <w:tcW w:w="326" w:type="pct"/>
            <w:vAlign w:val="center"/>
          </w:tcPr>
          <w:p w14:paraId="29F5748A" w14:textId="544B2A48" w:rsidR="00242616" w:rsidRPr="004E721B" w:rsidRDefault="00242616" w:rsidP="00242616">
            <w:pPr>
              <w:jc w:val="center"/>
              <w:rPr>
                <w:sz w:val="20"/>
                <w:szCs w:val="20"/>
              </w:rPr>
            </w:pPr>
            <w:r w:rsidRPr="00D07188">
              <w:rPr>
                <w:sz w:val="20"/>
                <w:szCs w:val="20"/>
              </w:rPr>
              <w:t>Итого</w:t>
            </w:r>
          </w:p>
        </w:tc>
        <w:tc>
          <w:tcPr>
            <w:tcW w:w="418" w:type="pct"/>
            <w:vAlign w:val="center"/>
          </w:tcPr>
          <w:p w14:paraId="48849E2F" w14:textId="4D70B6D1" w:rsidR="00242616" w:rsidRPr="004E721B" w:rsidRDefault="00242616" w:rsidP="00242616">
            <w:pPr>
              <w:jc w:val="center"/>
              <w:rPr>
                <w:sz w:val="20"/>
                <w:szCs w:val="20"/>
              </w:rPr>
            </w:pPr>
            <w:r w:rsidRPr="00D07188">
              <w:rPr>
                <w:sz w:val="20"/>
                <w:szCs w:val="20"/>
              </w:rPr>
              <w:t>2023 год</w:t>
            </w:r>
          </w:p>
        </w:tc>
        <w:tc>
          <w:tcPr>
            <w:tcW w:w="418" w:type="pct"/>
            <w:vAlign w:val="center"/>
          </w:tcPr>
          <w:p w14:paraId="22B558ED" w14:textId="59CD4F56" w:rsidR="00242616" w:rsidRPr="00D07188" w:rsidRDefault="00242616" w:rsidP="00242616">
            <w:pPr>
              <w:jc w:val="center"/>
              <w:rPr>
                <w:sz w:val="20"/>
                <w:szCs w:val="20"/>
              </w:rPr>
            </w:pPr>
            <w:r w:rsidRPr="00D07188">
              <w:rPr>
                <w:sz w:val="20"/>
                <w:szCs w:val="20"/>
              </w:rPr>
              <w:t>2024 год</w:t>
            </w:r>
          </w:p>
        </w:tc>
        <w:tc>
          <w:tcPr>
            <w:tcW w:w="465" w:type="pct"/>
            <w:vAlign w:val="center"/>
          </w:tcPr>
          <w:p w14:paraId="22214C7F" w14:textId="5EFA7F0F" w:rsidR="00242616" w:rsidRPr="00D07188" w:rsidRDefault="00242616" w:rsidP="00242616">
            <w:pPr>
              <w:jc w:val="center"/>
              <w:rPr>
                <w:sz w:val="20"/>
                <w:szCs w:val="20"/>
              </w:rPr>
            </w:pPr>
            <w:r w:rsidRPr="00D07188">
              <w:rPr>
                <w:sz w:val="20"/>
                <w:szCs w:val="20"/>
              </w:rPr>
              <w:t>202</w:t>
            </w:r>
            <w:r>
              <w:rPr>
                <w:sz w:val="20"/>
                <w:szCs w:val="20"/>
              </w:rPr>
              <w:t>5</w:t>
            </w:r>
            <w:r w:rsidRPr="00D07188">
              <w:rPr>
                <w:sz w:val="20"/>
                <w:szCs w:val="20"/>
              </w:rPr>
              <w:t xml:space="preserve"> год</w:t>
            </w:r>
          </w:p>
        </w:tc>
        <w:tc>
          <w:tcPr>
            <w:tcW w:w="366" w:type="pct"/>
            <w:vAlign w:val="center"/>
          </w:tcPr>
          <w:p w14:paraId="72807A27" w14:textId="7030BAC2" w:rsidR="00242616" w:rsidRPr="00D07188" w:rsidRDefault="00242616" w:rsidP="00242616">
            <w:pPr>
              <w:jc w:val="center"/>
              <w:rPr>
                <w:sz w:val="20"/>
                <w:szCs w:val="20"/>
              </w:rPr>
            </w:pPr>
            <w:r w:rsidRPr="00D07188">
              <w:rPr>
                <w:sz w:val="20"/>
                <w:szCs w:val="20"/>
              </w:rPr>
              <w:t>202</w:t>
            </w:r>
            <w:r>
              <w:rPr>
                <w:sz w:val="20"/>
                <w:szCs w:val="20"/>
              </w:rPr>
              <w:t>6</w:t>
            </w:r>
            <w:r w:rsidRPr="00D07188">
              <w:rPr>
                <w:sz w:val="20"/>
                <w:szCs w:val="20"/>
              </w:rPr>
              <w:t xml:space="preserve"> год</w:t>
            </w:r>
          </w:p>
        </w:tc>
        <w:tc>
          <w:tcPr>
            <w:tcW w:w="370" w:type="pct"/>
            <w:vAlign w:val="center"/>
          </w:tcPr>
          <w:p w14:paraId="45DB1816" w14:textId="05A20402" w:rsidR="00242616" w:rsidRPr="00D07188" w:rsidRDefault="00242616" w:rsidP="00242616">
            <w:pPr>
              <w:jc w:val="center"/>
              <w:rPr>
                <w:sz w:val="20"/>
                <w:szCs w:val="20"/>
              </w:rPr>
            </w:pPr>
            <w:r w:rsidRPr="00D07188">
              <w:rPr>
                <w:sz w:val="20"/>
                <w:szCs w:val="20"/>
              </w:rPr>
              <w:t>202</w:t>
            </w:r>
            <w:r>
              <w:rPr>
                <w:sz w:val="20"/>
                <w:szCs w:val="20"/>
              </w:rPr>
              <w:t>7</w:t>
            </w:r>
            <w:r w:rsidRPr="00D07188">
              <w:rPr>
                <w:sz w:val="20"/>
                <w:szCs w:val="20"/>
              </w:rPr>
              <w:t xml:space="preserve"> год</w:t>
            </w:r>
          </w:p>
        </w:tc>
        <w:tc>
          <w:tcPr>
            <w:tcW w:w="369" w:type="pct"/>
            <w:vAlign w:val="center"/>
          </w:tcPr>
          <w:p w14:paraId="3FB26CCC" w14:textId="09886DBA" w:rsidR="00242616" w:rsidRPr="00D07188" w:rsidRDefault="00242616" w:rsidP="00242616">
            <w:pPr>
              <w:jc w:val="center"/>
              <w:rPr>
                <w:sz w:val="20"/>
                <w:szCs w:val="20"/>
              </w:rPr>
            </w:pPr>
            <w:r w:rsidRPr="00D07188">
              <w:rPr>
                <w:sz w:val="20"/>
                <w:szCs w:val="20"/>
              </w:rPr>
              <w:t>202</w:t>
            </w:r>
            <w:r>
              <w:rPr>
                <w:sz w:val="20"/>
                <w:szCs w:val="20"/>
              </w:rPr>
              <w:t>8</w:t>
            </w:r>
            <w:r w:rsidRPr="00D07188">
              <w:rPr>
                <w:sz w:val="20"/>
                <w:szCs w:val="20"/>
              </w:rPr>
              <w:t xml:space="preserve"> год</w:t>
            </w:r>
          </w:p>
        </w:tc>
        <w:tc>
          <w:tcPr>
            <w:tcW w:w="369" w:type="pct"/>
            <w:vAlign w:val="center"/>
          </w:tcPr>
          <w:p w14:paraId="4E07DCCE" w14:textId="055D03BC" w:rsidR="00242616" w:rsidRPr="00D07188" w:rsidRDefault="00242616" w:rsidP="00242616">
            <w:pPr>
              <w:jc w:val="center"/>
              <w:rPr>
                <w:sz w:val="20"/>
                <w:szCs w:val="20"/>
              </w:rPr>
            </w:pPr>
            <w:r w:rsidRPr="00D07188">
              <w:rPr>
                <w:sz w:val="20"/>
                <w:szCs w:val="20"/>
              </w:rPr>
              <w:t>202</w:t>
            </w:r>
            <w:r>
              <w:rPr>
                <w:sz w:val="20"/>
                <w:szCs w:val="20"/>
              </w:rPr>
              <w:t>9</w:t>
            </w:r>
            <w:r w:rsidRPr="00D07188">
              <w:rPr>
                <w:sz w:val="20"/>
                <w:szCs w:val="20"/>
              </w:rPr>
              <w:t xml:space="preserve"> год</w:t>
            </w:r>
          </w:p>
        </w:tc>
        <w:tc>
          <w:tcPr>
            <w:tcW w:w="365" w:type="pct"/>
            <w:vAlign w:val="center"/>
          </w:tcPr>
          <w:p w14:paraId="365301A3" w14:textId="7DFDF221" w:rsidR="00242616" w:rsidRPr="00D07188" w:rsidRDefault="00242616" w:rsidP="00242616">
            <w:pPr>
              <w:jc w:val="center"/>
              <w:rPr>
                <w:sz w:val="20"/>
                <w:szCs w:val="20"/>
              </w:rPr>
            </w:pPr>
            <w:r w:rsidRPr="00D07188">
              <w:rPr>
                <w:sz w:val="20"/>
                <w:szCs w:val="20"/>
              </w:rPr>
              <w:t>20</w:t>
            </w:r>
            <w:r>
              <w:rPr>
                <w:sz w:val="20"/>
                <w:szCs w:val="20"/>
              </w:rPr>
              <w:t>30</w:t>
            </w:r>
            <w:r w:rsidRPr="00D07188">
              <w:rPr>
                <w:sz w:val="20"/>
                <w:szCs w:val="20"/>
              </w:rPr>
              <w:t xml:space="preserve"> год</w:t>
            </w:r>
          </w:p>
        </w:tc>
      </w:tr>
      <w:tr w:rsidR="007433E9" w:rsidRPr="004E721B" w14:paraId="00B91848" w14:textId="29728E1B" w:rsidTr="00DB35C6">
        <w:trPr>
          <w:trHeight w:val="76"/>
        </w:trPr>
        <w:tc>
          <w:tcPr>
            <w:tcW w:w="604" w:type="pct"/>
            <w:vMerge/>
            <w:tcBorders>
              <w:right w:val="single" w:sz="6" w:space="0" w:color="auto"/>
            </w:tcBorders>
          </w:tcPr>
          <w:p w14:paraId="59F7E703" w14:textId="77777777" w:rsidR="007433E9" w:rsidRPr="004E721B" w:rsidRDefault="007433E9" w:rsidP="007433E9">
            <w:pPr>
              <w:rPr>
                <w:sz w:val="20"/>
                <w:szCs w:val="20"/>
              </w:rPr>
            </w:pPr>
          </w:p>
        </w:tc>
        <w:tc>
          <w:tcPr>
            <w:tcW w:w="930" w:type="pct"/>
          </w:tcPr>
          <w:p w14:paraId="6BAD34E3" w14:textId="77777777" w:rsidR="007433E9" w:rsidRPr="004E721B" w:rsidRDefault="007433E9" w:rsidP="007433E9">
            <w:pPr>
              <w:rPr>
                <w:sz w:val="20"/>
                <w:szCs w:val="20"/>
              </w:rPr>
            </w:pPr>
            <w:r w:rsidRPr="004E721B">
              <w:rPr>
                <w:sz w:val="20"/>
                <w:szCs w:val="20"/>
              </w:rPr>
              <w:t>Всего, в том числе:</w:t>
            </w:r>
          </w:p>
        </w:tc>
        <w:tc>
          <w:tcPr>
            <w:tcW w:w="326" w:type="pct"/>
            <w:vAlign w:val="center"/>
          </w:tcPr>
          <w:p w14:paraId="6ED2D15D" w14:textId="1FAFF513" w:rsidR="007433E9" w:rsidRPr="00DB35C6" w:rsidRDefault="007433E9" w:rsidP="007433E9">
            <w:pPr>
              <w:jc w:val="center"/>
              <w:rPr>
                <w:sz w:val="20"/>
                <w:szCs w:val="20"/>
              </w:rPr>
            </w:pPr>
            <w:r>
              <w:rPr>
                <w:color w:val="000000"/>
                <w:sz w:val="20"/>
                <w:szCs w:val="20"/>
              </w:rPr>
              <w:t>10425,0</w:t>
            </w:r>
          </w:p>
        </w:tc>
        <w:tc>
          <w:tcPr>
            <w:tcW w:w="418" w:type="pct"/>
            <w:vAlign w:val="center"/>
          </w:tcPr>
          <w:p w14:paraId="28B6C204" w14:textId="525256C1" w:rsidR="007433E9" w:rsidRPr="00DB35C6" w:rsidRDefault="007433E9" w:rsidP="007433E9">
            <w:pPr>
              <w:jc w:val="center"/>
              <w:rPr>
                <w:sz w:val="20"/>
                <w:szCs w:val="20"/>
              </w:rPr>
            </w:pPr>
            <w:r>
              <w:rPr>
                <w:color w:val="000000"/>
                <w:sz w:val="20"/>
                <w:szCs w:val="20"/>
              </w:rPr>
              <w:t>2015,0</w:t>
            </w:r>
          </w:p>
        </w:tc>
        <w:tc>
          <w:tcPr>
            <w:tcW w:w="418" w:type="pct"/>
            <w:vAlign w:val="center"/>
          </w:tcPr>
          <w:p w14:paraId="063DD638" w14:textId="44C4E209" w:rsidR="007433E9" w:rsidRPr="00DB35C6" w:rsidRDefault="007433E9" w:rsidP="007433E9">
            <w:pPr>
              <w:jc w:val="center"/>
              <w:rPr>
                <w:sz w:val="20"/>
                <w:szCs w:val="20"/>
              </w:rPr>
            </w:pPr>
            <w:r>
              <w:rPr>
                <w:color w:val="000000"/>
                <w:sz w:val="20"/>
                <w:szCs w:val="20"/>
              </w:rPr>
              <w:t>2613,0</w:t>
            </w:r>
          </w:p>
        </w:tc>
        <w:tc>
          <w:tcPr>
            <w:tcW w:w="465" w:type="pct"/>
            <w:vAlign w:val="center"/>
          </w:tcPr>
          <w:p w14:paraId="0D4FCFC1" w14:textId="003B53DE" w:rsidR="007433E9" w:rsidRPr="00DB35C6" w:rsidRDefault="007433E9" w:rsidP="007433E9">
            <w:pPr>
              <w:jc w:val="center"/>
              <w:rPr>
                <w:sz w:val="20"/>
                <w:szCs w:val="20"/>
              </w:rPr>
            </w:pPr>
            <w:r>
              <w:rPr>
                <w:color w:val="000000"/>
                <w:sz w:val="20"/>
                <w:szCs w:val="20"/>
              </w:rPr>
              <w:t>1186,0</w:t>
            </w:r>
          </w:p>
        </w:tc>
        <w:tc>
          <w:tcPr>
            <w:tcW w:w="366" w:type="pct"/>
            <w:vAlign w:val="center"/>
          </w:tcPr>
          <w:p w14:paraId="49E1D570" w14:textId="3610D90F" w:rsidR="007433E9" w:rsidRPr="00DB35C6" w:rsidRDefault="007433E9" w:rsidP="007433E9">
            <w:pPr>
              <w:jc w:val="center"/>
              <w:rPr>
                <w:sz w:val="20"/>
                <w:szCs w:val="20"/>
              </w:rPr>
            </w:pPr>
            <w:r>
              <w:rPr>
                <w:color w:val="000000"/>
                <w:sz w:val="20"/>
                <w:szCs w:val="20"/>
              </w:rPr>
              <w:t>1537,0</w:t>
            </w:r>
          </w:p>
        </w:tc>
        <w:tc>
          <w:tcPr>
            <w:tcW w:w="370" w:type="pct"/>
            <w:vAlign w:val="center"/>
          </w:tcPr>
          <w:p w14:paraId="77C5F79C" w14:textId="73F949BF" w:rsidR="007433E9" w:rsidRPr="00DB35C6" w:rsidRDefault="007433E9" w:rsidP="007433E9">
            <w:pPr>
              <w:jc w:val="center"/>
              <w:rPr>
                <w:sz w:val="20"/>
                <w:szCs w:val="20"/>
              </w:rPr>
            </w:pPr>
            <w:r>
              <w:rPr>
                <w:color w:val="000000"/>
                <w:sz w:val="20"/>
                <w:szCs w:val="20"/>
              </w:rPr>
              <w:t>1537,0</w:t>
            </w:r>
          </w:p>
        </w:tc>
        <w:tc>
          <w:tcPr>
            <w:tcW w:w="369" w:type="pct"/>
            <w:vAlign w:val="center"/>
          </w:tcPr>
          <w:p w14:paraId="3A0E2515" w14:textId="36B80F66" w:rsidR="007433E9" w:rsidRPr="00DB35C6" w:rsidRDefault="007433E9" w:rsidP="007433E9">
            <w:pPr>
              <w:jc w:val="center"/>
              <w:rPr>
                <w:sz w:val="20"/>
                <w:szCs w:val="20"/>
              </w:rPr>
            </w:pPr>
            <w:r>
              <w:rPr>
                <w:color w:val="000000"/>
                <w:sz w:val="20"/>
                <w:szCs w:val="20"/>
              </w:rPr>
              <w:t>1537,0</w:t>
            </w:r>
          </w:p>
        </w:tc>
        <w:tc>
          <w:tcPr>
            <w:tcW w:w="369" w:type="pct"/>
            <w:vAlign w:val="center"/>
          </w:tcPr>
          <w:p w14:paraId="2C271B93" w14:textId="290506A7" w:rsidR="007433E9" w:rsidRPr="00DB35C6" w:rsidRDefault="007433E9" w:rsidP="007433E9">
            <w:pPr>
              <w:jc w:val="center"/>
              <w:rPr>
                <w:sz w:val="20"/>
                <w:szCs w:val="20"/>
              </w:rPr>
            </w:pPr>
            <w:r>
              <w:rPr>
                <w:color w:val="000000"/>
                <w:sz w:val="20"/>
                <w:szCs w:val="20"/>
              </w:rPr>
              <w:t>0,0</w:t>
            </w:r>
          </w:p>
        </w:tc>
        <w:tc>
          <w:tcPr>
            <w:tcW w:w="365" w:type="pct"/>
            <w:vAlign w:val="center"/>
          </w:tcPr>
          <w:p w14:paraId="2AC25BA8" w14:textId="7AD8CA86" w:rsidR="007433E9" w:rsidRPr="00DB35C6" w:rsidRDefault="007433E9" w:rsidP="007433E9">
            <w:pPr>
              <w:jc w:val="center"/>
              <w:rPr>
                <w:sz w:val="20"/>
                <w:szCs w:val="20"/>
              </w:rPr>
            </w:pPr>
            <w:r>
              <w:rPr>
                <w:color w:val="000000"/>
                <w:sz w:val="20"/>
                <w:szCs w:val="20"/>
              </w:rPr>
              <w:t>0,0</w:t>
            </w:r>
          </w:p>
        </w:tc>
      </w:tr>
      <w:tr w:rsidR="007433E9" w:rsidRPr="004E721B" w14:paraId="319ECF21" w14:textId="7D42F832" w:rsidTr="00DB35C6">
        <w:trPr>
          <w:trHeight w:val="159"/>
        </w:trPr>
        <w:tc>
          <w:tcPr>
            <w:tcW w:w="604" w:type="pct"/>
            <w:vMerge/>
            <w:tcBorders>
              <w:right w:val="single" w:sz="6" w:space="0" w:color="auto"/>
            </w:tcBorders>
          </w:tcPr>
          <w:p w14:paraId="57E53854" w14:textId="77777777" w:rsidR="007433E9" w:rsidRPr="004E721B" w:rsidRDefault="007433E9" w:rsidP="007433E9">
            <w:pPr>
              <w:rPr>
                <w:sz w:val="20"/>
                <w:szCs w:val="20"/>
              </w:rPr>
            </w:pPr>
          </w:p>
        </w:tc>
        <w:tc>
          <w:tcPr>
            <w:tcW w:w="930" w:type="pct"/>
          </w:tcPr>
          <w:p w14:paraId="41293299" w14:textId="77777777" w:rsidR="007433E9" w:rsidRPr="004E721B" w:rsidRDefault="007433E9" w:rsidP="007433E9">
            <w:pPr>
              <w:rPr>
                <w:sz w:val="20"/>
                <w:szCs w:val="20"/>
              </w:rPr>
            </w:pPr>
            <w:r w:rsidRPr="004E721B">
              <w:rPr>
                <w:sz w:val="20"/>
                <w:szCs w:val="20"/>
              </w:rPr>
              <w:t>средства бюджета Московской области</w:t>
            </w:r>
          </w:p>
        </w:tc>
        <w:tc>
          <w:tcPr>
            <w:tcW w:w="326" w:type="pct"/>
            <w:vAlign w:val="center"/>
          </w:tcPr>
          <w:p w14:paraId="6486EB46" w14:textId="18639854" w:rsidR="007433E9" w:rsidRPr="00DB35C6" w:rsidRDefault="007433E9" w:rsidP="007433E9">
            <w:pPr>
              <w:jc w:val="center"/>
              <w:rPr>
                <w:sz w:val="20"/>
                <w:szCs w:val="20"/>
              </w:rPr>
            </w:pPr>
            <w:r>
              <w:rPr>
                <w:color w:val="000000"/>
                <w:sz w:val="20"/>
                <w:szCs w:val="20"/>
              </w:rPr>
              <w:t>4719,0</w:t>
            </w:r>
          </w:p>
        </w:tc>
        <w:tc>
          <w:tcPr>
            <w:tcW w:w="418" w:type="pct"/>
            <w:vAlign w:val="center"/>
          </w:tcPr>
          <w:p w14:paraId="26FCD883" w14:textId="4C0143A8" w:rsidR="007433E9" w:rsidRPr="00DB35C6" w:rsidRDefault="007433E9" w:rsidP="007433E9">
            <w:pPr>
              <w:jc w:val="center"/>
              <w:rPr>
                <w:sz w:val="20"/>
                <w:szCs w:val="20"/>
              </w:rPr>
            </w:pPr>
            <w:r>
              <w:rPr>
                <w:color w:val="000000"/>
                <w:sz w:val="20"/>
                <w:szCs w:val="20"/>
              </w:rPr>
              <w:t>1914,0</w:t>
            </w:r>
          </w:p>
        </w:tc>
        <w:tc>
          <w:tcPr>
            <w:tcW w:w="418" w:type="pct"/>
            <w:vAlign w:val="center"/>
          </w:tcPr>
          <w:p w14:paraId="4D0AEBA3" w14:textId="37315058" w:rsidR="007433E9" w:rsidRPr="00DB35C6" w:rsidRDefault="007433E9" w:rsidP="007433E9">
            <w:pPr>
              <w:jc w:val="center"/>
              <w:rPr>
                <w:sz w:val="20"/>
                <w:szCs w:val="20"/>
              </w:rPr>
            </w:pPr>
            <w:r>
              <w:rPr>
                <w:color w:val="000000"/>
                <w:sz w:val="20"/>
                <w:szCs w:val="20"/>
              </w:rPr>
              <w:t>1679,0</w:t>
            </w:r>
          </w:p>
        </w:tc>
        <w:tc>
          <w:tcPr>
            <w:tcW w:w="465" w:type="pct"/>
            <w:vAlign w:val="center"/>
          </w:tcPr>
          <w:p w14:paraId="36FEA215" w14:textId="4042FA6A" w:rsidR="007433E9" w:rsidRPr="00DB35C6" w:rsidRDefault="007433E9" w:rsidP="007433E9">
            <w:pPr>
              <w:jc w:val="center"/>
              <w:rPr>
                <w:sz w:val="20"/>
                <w:szCs w:val="20"/>
              </w:rPr>
            </w:pPr>
            <w:r>
              <w:rPr>
                <w:color w:val="000000"/>
                <w:sz w:val="20"/>
                <w:szCs w:val="20"/>
              </w:rPr>
              <w:t>1126,0</w:t>
            </w:r>
          </w:p>
        </w:tc>
        <w:tc>
          <w:tcPr>
            <w:tcW w:w="366" w:type="pct"/>
            <w:vAlign w:val="center"/>
          </w:tcPr>
          <w:p w14:paraId="619CDF9C" w14:textId="22A99FE4" w:rsidR="007433E9" w:rsidRPr="00DB35C6" w:rsidRDefault="007433E9" w:rsidP="007433E9">
            <w:pPr>
              <w:jc w:val="center"/>
              <w:rPr>
                <w:sz w:val="20"/>
                <w:szCs w:val="20"/>
              </w:rPr>
            </w:pPr>
            <w:r>
              <w:rPr>
                <w:color w:val="000000"/>
                <w:sz w:val="20"/>
                <w:szCs w:val="20"/>
              </w:rPr>
              <w:t>0,0</w:t>
            </w:r>
          </w:p>
        </w:tc>
        <w:tc>
          <w:tcPr>
            <w:tcW w:w="370" w:type="pct"/>
            <w:vAlign w:val="center"/>
          </w:tcPr>
          <w:p w14:paraId="5A3B57A9" w14:textId="03677638" w:rsidR="007433E9" w:rsidRPr="00DB35C6" w:rsidRDefault="007433E9" w:rsidP="007433E9">
            <w:pPr>
              <w:jc w:val="center"/>
              <w:rPr>
                <w:sz w:val="20"/>
                <w:szCs w:val="20"/>
              </w:rPr>
            </w:pPr>
            <w:r>
              <w:rPr>
                <w:color w:val="000000"/>
                <w:sz w:val="20"/>
                <w:szCs w:val="20"/>
              </w:rPr>
              <w:t>0,0</w:t>
            </w:r>
          </w:p>
        </w:tc>
        <w:tc>
          <w:tcPr>
            <w:tcW w:w="369" w:type="pct"/>
            <w:vAlign w:val="center"/>
          </w:tcPr>
          <w:p w14:paraId="714E5C19" w14:textId="29C79FEA" w:rsidR="007433E9" w:rsidRPr="00DB35C6" w:rsidRDefault="007433E9" w:rsidP="007433E9">
            <w:pPr>
              <w:jc w:val="center"/>
              <w:rPr>
                <w:sz w:val="20"/>
                <w:szCs w:val="20"/>
              </w:rPr>
            </w:pPr>
            <w:r>
              <w:rPr>
                <w:color w:val="000000"/>
                <w:sz w:val="20"/>
                <w:szCs w:val="20"/>
              </w:rPr>
              <w:t>0,0</w:t>
            </w:r>
          </w:p>
        </w:tc>
        <w:tc>
          <w:tcPr>
            <w:tcW w:w="369" w:type="pct"/>
            <w:vAlign w:val="center"/>
          </w:tcPr>
          <w:p w14:paraId="4FF6ACC9" w14:textId="63EF57DA" w:rsidR="007433E9" w:rsidRPr="00DB35C6" w:rsidRDefault="007433E9" w:rsidP="007433E9">
            <w:pPr>
              <w:jc w:val="center"/>
              <w:rPr>
                <w:sz w:val="20"/>
                <w:szCs w:val="20"/>
              </w:rPr>
            </w:pPr>
            <w:r>
              <w:rPr>
                <w:color w:val="000000"/>
                <w:sz w:val="20"/>
                <w:szCs w:val="20"/>
              </w:rPr>
              <w:t>0,0</w:t>
            </w:r>
          </w:p>
        </w:tc>
        <w:tc>
          <w:tcPr>
            <w:tcW w:w="365" w:type="pct"/>
            <w:vAlign w:val="center"/>
          </w:tcPr>
          <w:p w14:paraId="0D3890E6" w14:textId="52616993" w:rsidR="007433E9" w:rsidRPr="00DB35C6" w:rsidRDefault="007433E9" w:rsidP="007433E9">
            <w:pPr>
              <w:jc w:val="center"/>
              <w:rPr>
                <w:sz w:val="20"/>
                <w:szCs w:val="20"/>
              </w:rPr>
            </w:pPr>
            <w:r>
              <w:rPr>
                <w:color w:val="000000"/>
                <w:sz w:val="20"/>
                <w:szCs w:val="20"/>
              </w:rPr>
              <w:t>0,0</w:t>
            </w:r>
          </w:p>
        </w:tc>
      </w:tr>
      <w:tr w:rsidR="007433E9" w:rsidRPr="004E721B" w14:paraId="4CE85C03" w14:textId="4E1B8F69" w:rsidTr="00DB35C6">
        <w:trPr>
          <w:trHeight w:val="363"/>
        </w:trPr>
        <w:tc>
          <w:tcPr>
            <w:tcW w:w="604" w:type="pct"/>
            <w:vMerge/>
            <w:tcBorders>
              <w:right w:val="single" w:sz="6" w:space="0" w:color="auto"/>
            </w:tcBorders>
          </w:tcPr>
          <w:p w14:paraId="347CEB92" w14:textId="77777777" w:rsidR="007433E9" w:rsidRPr="004E721B" w:rsidRDefault="007433E9" w:rsidP="007433E9">
            <w:pPr>
              <w:rPr>
                <w:sz w:val="20"/>
                <w:szCs w:val="20"/>
              </w:rPr>
            </w:pPr>
          </w:p>
        </w:tc>
        <w:tc>
          <w:tcPr>
            <w:tcW w:w="930" w:type="pct"/>
          </w:tcPr>
          <w:p w14:paraId="6396D76D" w14:textId="77777777" w:rsidR="007433E9" w:rsidRPr="004E721B" w:rsidRDefault="007433E9" w:rsidP="007433E9">
            <w:pPr>
              <w:rPr>
                <w:sz w:val="20"/>
                <w:szCs w:val="20"/>
              </w:rPr>
            </w:pPr>
            <w:r w:rsidRPr="004E721B">
              <w:rPr>
                <w:sz w:val="20"/>
                <w:szCs w:val="20"/>
              </w:rPr>
              <w:t>средства бюджета муниципального образования Московской области</w:t>
            </w:r>
          </w:p>
        </w:tc>
        <w:tc>
          <w:tcPr>
            <w:tcW w:w="326" w:type="pct"/>
            <w:vAlign w:val="center"/>
          </w:tcPr>
          <w:p w14:paraId="2CD351A2" w14:textId="15BAB818" w:rsidR="007433E9" w:rsidRPr="00DB35C6" w:rsidRDefault="007433E9" w:rsidP="007433E9">
            <w:pPr>
              <w:jc w:val="center"/>
              <w:rPr>
                <w:sz w:val="20"/>
                <w:szCs w:val="20"/>
              </w:rPr>
            </w:pPr>
            <w:r>
              <w:rPr>
                <w:color w:val="000000"/>
                <w:sz w:val="20"/>
                <w:szCs w:val="20"/>
              </w:rPr>
              <w:t>5706,0</w:t>
            </w:r>
          </w:p>
        </w:tc>
        <w:tc>
          <w:tcPr>
            <w:tcW w:w="418" w:type="pct"/>
            <w:vAlign w:val="center"/>
          </w:tcPr>
          <w:p w14:paraId="41EF6FF2" w14:textId="0C7566F1" w:rsidR="007433E9" w:rsidRPr="00DB35C6" w:rsidRDefault="007433E9" w:rsidP="007433E9">
            <w:pPr>
              <w:jc w:val="center"/>
              <w:rPr>
                <w:sz w:val="20"/>
                <w:szCs w:val="20"/>
              </w:rPr>
            </w:pPr>
            <w:r>
              <w:rPr>
                <w:color w:val="000000"/>
                <w:sz w:val="20"/>
                <w:szCs w:val="20"/>
              </w:rPr>
              <w:t>101,0</w:t>
            </w:r>
          </w:p>
        </w:tc>
        <w:tc>
          <w:tcPr>
            <w:tcW w:w="418" w:type="pct"/>
            <w:vAlign w:val="center"/>
          </w:tcPr>
          <w:p w14:paraId="19A66451" w14:textId="4C8C7BB6" w:rsidR="007433E9" w:rsidRPr="00DB35C6" w:rsidRDefault="007433E9" w:rsidP="007433E9">
            <w:pPr>
              <w:jc w:val="center"/>
              <w:rPr>
                <w:sz w:val="20"/>
                <w:szCs w:val="20"/>
              </w:rPr>
            </w:pPr>
            <w:r>
              <w:rPr>
                <w:color w:val="000000"/>
                <w:sz w:val="20"/>
                <w:szCs w:val="20"/>
              </w:rPr>
              <w:t>934,0</w:t>
            </w:r>
          </w:p>
        </w:tc>
        <w:tc>
          <w:tcPr>
            <w:tcW w:w="465" w:type="pct"/>
            <w:vAlign w:val="center"/>
          </w:tcPr>
          <w:p w14:paraId="1F634341" w14:textId="0288E98B" w:rsidR="007433E9" w:rsidRPr="00DB35C6" w:rsidRDefault="007433E9" w:rsidP="007433E9">
            <w:pPr>
              <w:jc w:val="center"/>
              <w:rPr>
                <w:sz w:val="20"/>
                <w:szCs w:val="20"/>
              </w:rPr>
            </w:pPr>
            <w:r>
              <w:rPr>
                <w:color w:val="000000"/>
                <w:sz w:val="20"/>
                <w:szCs w:val="20"/>
              </w:rPr>
              <w:t>60,0</w:t>
            </w:r>
          </w:p>
        </w:tc>
        <w:tc>
          <w:tcPr>
            <w:tcW w:w="366" w:type="pct"/>
            <w:vAlign w:val="center"/>
          </w:tcPr>
          <w:p w14:paraId="3E17E78F" w14:textId="58FF5D5B" w:rsidR="007433E9" w:rsidRPr="00DB35C6" w:rsidRDefault="007433E9" w:rsidP="007433E9">
            <w:pPr>
              <w:jc w:val="center"/>
              <w:rPr>
                <w:sz w:val="20"/>
                <w:szCs w:val="20"/>
              </w:rPr>
            </w:pPr>
            <w:r>
              <w:rPr>
                <w:color w:val="000000"/>
                <w:sz w:val="20"/>
                <w:szCs w:val="20"/>
              </w:rPr>
              <w:t>1537,0</w:t>
            </w:r>
          </w:p>
        </w:tc>
        <w:tc>
          <w:tcPr>
            <w:tcW w:w="370" w:type="pct"/>
            <w:vAlign w:val="center"/>
          </w:tcPr>
          <w:p w14:paraId="361B35B6" w14:textId="2D0BFDFA" w:rsidR="007433E9" w:rsidRPr="00DB35C6" w:rsidRDefault="007433E9" w:rsidP="007433E9">
            <w:pPr>
              <w:jc w:val="center"/>
              <w:rPr>
                <w:sz w:val="20"/>
                <w:szCs w:val="20"/>
              </w:rPr>
            </w:pPr>
            <w:r>
              <w:rPr>
                <w:color w:val="000000"/>
                <w:sz w:val="20"/>
                <w:szCs w:val="20"/>
              </w:rPr>
              <w:t>1537,0</w:t>
            </w:r>
          </w:p>
        </w:tc>
        <w:tc>
          <w:tcPr>
            <w:tcW w:w="369" w:type="pct"/>
            <w:vAlign w:val="center"/>
          </w:tcPr>
          <w:p w14:paraId="6118FFEB" w14:textId="70183336" w:rsidR="007433E9" w:rsidRPr="00DB35C6" w:rsidRDefault="007433E9" w:rsidP="007433E9">
            <w:pPr>
              <w:jc w:val="center"/>
              <w:rPr>
                <w:sz w:val="20"/>
                <w:szCs w:val="20"/>
              </w:rPr>
            </w:pPr>
            <w:r>
              <w:rPr>
                <w:color w:val="000000"/>
                <w:sz w:val="20"/>
                <w:szCs w:val="20"/>
              </w:rPr>
              <w:t>1537,0</w:t>
            </w:r>
          </w:p>
        </w:tc>
        <w:tc>
          <w:tcPr>
            <w:tcW w:w="369" w:type="pct"/>
            <w:vAlign w:val="center"/>
          </w:tcPr>
          <w:p w14:paraId="149EE975" w14:textId="7CD8FECB" w:rsidR="007433E9" w:rsidRPr="00DB35C6" w:rsidRDefault="007433E9" w:rsidP="007433E9">
            <w:pPr>
              <w:jc w:val="center"/>
              <w:rPr>
                <w:sz w:val="20"/>
                <w:szCs w:val="20"/>
              </w:rPr>
            </w:pPr>
            <w:r>
              <w:rPr>
                <w:color w:val="000000"/>
                <w:sz w:val="20"/>
                <w:szCs w:val="20"/>
              </w:rPr>
              <w:t>0,0</w:t>
            </w:r>
          </w:p>
        </w:tc>
        <w:tc>
          <w:tcPr>
            <w:tcW w:w="365" w:type="pct"/>
            <w:vAlign w:val="center"/>
          </w:tcPr>
          <w:p w14:paraId="12599068" w14:textId="2882003B" w:rsidR="007433E9" w:rsidRPr="00DB35C6" w:rsidRDefault="007433E9" w:rsidP="007433E9">
            <w:pPr>
              <w:jc w:val="center"/>
              <w:rPr>
                <w:sz w:val="20"/>
                <w:szCs w:val="20"/>
              </w:rPr>
            </w:pPr>
            <w:r>
              <w:rPr>
                <w:color w:val="000000"/>
                <w:sz w:val="20"/>
                <w:szCs w:val="20"/>
              </w:rPr>
              <w:t>0,0</w:t>
            </w:r>
          </w:p>
        </w:tc>
      </w:tr>
      <w:tr w:rsidR="007433E9" w:rsidRPr="004E721B" w14:paraId="53C66F22" w14:textId="1105906B" w:rsidTr="00DB35C6">
        <w:trPr>
          <w:trHeight w:val="261"/>
        </w:trPr>
        <w:tc>
          <w:tcPr>
            <w:tcW w:w="604" w:type="pct"/>
            <w:vMerge/>
            <w:tcBorders>
              <w:right w:val="single" w:sz="6" w:space="0" w:color="auto"/>
            </w:tcBorders>
          </w:tcPr>
          <w:p w14:paraId="091EB137" w14:textId="77777777" w:rsidR="007433E9" w:rsidRPr="004E721B" w:rsidRDefault="007433E9" w:rsidP="007433E9">
            <w:pPr>
              <w:rPr>
                <w:sz w:val="20"/>
                <w:szCs w:val="20"/>
              </w:rPr>
            </w:pPr>
          </w:p>
        </w:tc>
        <w:tc>
          <w:tcPr>
            <w:tcW w:w="930" w:type="pct"/>
          </w:tcPr>
          <w:p w14:paraId="6EB8DB00" w14:textId="77777777" w:rsidR="007433E9" w:rsidRPr="004E721B" w:rsidRDefault="007433E9" w:rsidP="007433E9">
            <w:pPr>
              <w:rPr>
                <w:sz w:val="20"/>
                <w:szCs w:val="20"/>
              </w:rPr>
            </w:pPr>
            <w:r w:rsidRPr="004E721B">
              <w:rPr>
                <w:sz w:val="20"/>
                <w:szCs w:val="20"/>
              </w:rPr>
              <w:t>внебюджетные источники</w:t>
            </w:r>
          </w:p>
        </w:tc>
        <w:tc>
          <w:tcPr>
            <w:tcW w:w="326" w:type="pct"/>
            <w:vAlign w:val="center"/>
          </w:tcPr>
          <w:p w14:paraId="44B68383" w14:textId="718A4506" w:rsidR="007433E9" w:rsidRPr="00DB35C6" w:rsidRDefault="007433E9" w:rsidP="007433E9">
            <w:pPr>
              <w:jc w:val="center"/>
              <w:rPr>
                <w:sz w:val="20"/>
                <w:szCs w:val="20"/>
              </w:rPr>
            </w:pPr>
            <w:r>
              <w:rPr>
                <w:color w:val="000000"/>
                <w:sz w:val="20"/>
                <w:szCs w:val="20"/>
              </w:rPr>
              <w:t>0,0</w:t>
            </w:r>
          </w:p>
        </w:tc>
        <w:tc>
          <w:tcPr>
            <w:tcW w:w="418" w:type="pct"/>
            <w:vAlign w:val="center"/>
          </w:tcPr>
          <w:p w14:paraId="28E023D0" w14:textId="315AC3FA" w:rsidR="007433E9" w:rsidRPr="00DB35C6" w:rsidRDefault="007433E9" w:rsidP="007433E9">
            <w:pPr>
              <w:jc w:val="center"/>
              <w:rPr>
                <w:sz w:val="20"/>
                <w:szCs w:val="20"/>
              </w:rPr>
            </w:pPr>
            <w:r>
              <w:rPr>
                <w:color w:val="000000"/>
                <w:sz w:val="20"/>
                <w:szCs w:val="20"/>
              </w:rPr>
              <w:t>0,0</w:t>
            </w:r>
          </w:p>
        </w:tc>
        <w:tc>
          <w:tcPr>
            <w:tcW w:w="418" w:type="pct"/>
            <w:vAlign w:val="center"/>
          </w:tcPr>
          <w:p w14:paraId="39CAB9A1" w14:textId="33567244" w:rsidR="007433E9" w:rsidRPr="00DB35C6" w:rsidRDefault="007433E9" w:rsidP="007433E9">
            <w:pPr>
              <w:jc w:val="center"/>
              <w:rPr>
                <w:sz w:val="20"/>
                <w:szCs w:val="20"/>
              </w:rPr>
            </w:pPr>
            <w:r>
              <w:rPr>
                <w:color w:val="000000"/>
                <w:sz w:val="20"/>
                <w:szCs w:val="20"/>
              </w:rPr>
              <w:t>0,0</w:t>
            </w:r>
          </w:p>
        </w:tc>
        <w:tc>
          <w:tcPr>
            <w:tcW w:w="465" w:type="pct"/>
            <w:vAlign w:val="center"/>
          </w:tcPr>
          <w:p w14:paraId="314031E0" w14:textId="0BF4CD76" w:rsidR="007433E9" w:rsidRPr="00DB35C6" w:rsidRDefault="007433E9" w:rsidP="007433E9">
            <w:pPr>
              <w:jc w:val="center"/>
              <w:rPr>
                <w:sz w:val="20"/>
                <w:szCs w:val="20"/>
              </w:rPr>
            </w:pPr>
            <w:r>
              <w:rPr>
                <w:color w:val="000000"/>
                <w:sz w:val="20"/>
                <w:szCs w:val="20"/>
              </w:rPr>
              <w:t>0,0</w:t>
            </w:r>
          </w:p>
        </w:tc>
        <w:tc>
          <w:tcPr>
            <w:tcW w:w="366" w:type="pct"/>
            <w:vAlign w:val="center"/>
          </w:tcPr>
          <w:p w14:paraId="06C636CB" w14:textId="08FE537D" w:rsidR="007433E9" w:rsidRPr="00DB35C6" w:rsidRDefault="007433E9" w:rsidP="007433E9">
            <w:pPr>
              <w:jc w:val="center"/>
              <w:rPr>
                <w:sz w:val="20"/>
                <w:szCs w:val="20"/>
              </w:rPr>
            </w:pPr>
            <w:r>
              <w:rPr>
                <w:color w:val="000000"/>
                <w:sz w:val="20"/>
                <w:szCs w:val="20"/>
              </w:rPr>
              <w:t>0,0</w:t>
            </w:r>
          </w:p>
        </w:tc>
        <w:tc>
          <w:tcPr>
            <w:tcW w:w="370" w:type="pct"/>
            <w:vAlign w:val="center"/>
          </w:tcPr>
          <w:p w14:paraId="7D30CA1B" w14:textId="61E95FDB" w:rsidR="007433E9" w:rsidRPr="00DB35C6" w:rsidRDefault="007433E9" w:rsidP="007433E9">
            <w:pPr>
              <w:jc w:val="center"/>
              <w:rPr>
                <w:sz w:val="20"/>
                <w:szCs w:val="20"/>
              </w:rPr>
            </w:pPr>
            <w:r>
              <w:rPr>
                <w:color w:val="000000"/>
                <w:sz w:val="20"/>
                <w:szCs w:val="20"/>
              </w:rPr>
              <w:t>0,0</w:t>
            </w:r>
          </w:p>
        </w:tc>
        <w:tc>
          <w:tcPr>
            <w:tcW w:w="369" w:type="pct"/>
            <w:vAlign w:val="center"/>
          </w:tcPr>
          <w:p w14:paraId="10EE620A" w14:textId="5233E588" w:rsidR="007433E9" w:rsidRPr="00DB35C6" w:rsidRDefault="007433E9" w:rsidP="007433E9">
            <w:pPr>
              <w:jc w:val="center"/>
              <w:rPr>
                <w:sz w:val="20"/>
                <w:szCs w:val="20"/>
              </w:rPr>
            </w:pPr>
            <w:r>
              <w:rPr>
                <w:color w:val="000000"/>
                <w:sz w:val="20"/>
                <w:szCs w:val="20"/>
              </w:rPr>
              <w:t>0,0</w:t>
            </w:r>
          </w:p>
        </w:tc>
        <w:tc>
          <w:tcPr>
            <w:tcW w:w="369" w:type="pct"/>
            <w:vAlign w:val="center"/>
          </w:tcPr>
          <w:p w14:paraId="4EE46A63" w14:textId="1B5B7752" w:rsidR="007433E9" w:rsidRPr="00DB35C6" w:rsidRDefault="007433E9" w:rsidP="007433E9">
            <w:pPr>
              <w:jc w:val="center"/>
              <w:rPr>
                <w:sz w:val="20"/>
                <w:szCs w:val="20"/>
              </w:rPr>
            </w:pPr>
            <w:r>
              <w:rPr>
                <w:color w:val="000000"/>
                <w:sz w:val="20"/>
                <w:szCs w:val="20"/>
              </w:rPr>
              <w:t>0,0</w:t>
            </w:r>
          </w:p>
        </w:tc>
        <w:tc>
          <w:tcPr>
            <w:tcW w:w="365" w:type="pct"/>
            <w:vAlign w:val="center"/>
          </w:tcPr>
          <w:p w14:paraId="1D8219E9" w14:textId="733C1C2F" w:rsidR="007433E9" w:rsidRPr="00DB35C6" w:rsidRDefault="007433E9" w:rsidP="007433E9">
            <w:pPr>
              <w:jc w:val="center"/>
              <w:rPr>
                <w:sz w:val="20"/>
                <w:szCs w:val="20"/>
              </w:rPr>
            </w:pPr>
            <w:r>
              <w:rPr>
                <w:color w:val="000000"/>
                <w:sz w:val="20"/>
                <w:szCs w:val="20"/>
              </w:rPr>
              <w:t>0,0</w:t>
            </w:r>
          </w:p>
        </w:tc>
      </w:tr>
    </w:tbl>
    <w:p w14:paraId="7EA258F8" w14:textId="77777777" w:rsidR="00A51807" w:rsidRPr="004E721B" w:rsidRDefault="00A51807" w:rsidP="00A51807"/>
    <w:p w14:paraId="353C1855" w14:textId="77777777" w:rsidR="00A51807" w:rsidRPr="00764F63" w:rsidRDefault="00A51807" w:rsidP="00EC56BA">
      <w:pPr>
        <w:jc w:val="center"/>
        <w:rPr>
          <w:b/>
          <w:bCs/>
        </w:rPr>
      </w:pPr>
      <w:r w:rsidRPr="00764F63">
        <w:rPr>
          <w:b/>
          <w:bCs/>
        </w:rPr>
        <w:t>2. Описание задачи Подпрограммы 1 муниципальной программы «Цифровое муниципальное образование»</w:t>
      </w:r>
    </w:p>
    <w:p w14:paraId="5D7E40A1" w14:textId="77777777" w:rsidR="00A51807" w:rsidRPr="004E721B" w:rsidRDefault="00A51807" w:rsidP="00A51807"/>
    <w:p w14:paraId="119C0327" w14:textId="77777777" w:rsidR="00792BFE" w:rsidRPr="00792BFE" w:rsidRDefault="00792BFE" w:rsidP="00792BFE">
      <w:pPr>
        <w:ind w:firstLine="708"/>
        <w:rPr>
          <w:sz w:val="22"/>
        </w:rPr>
      </w:pPr>
      <w:r w:rsidRPr="00792BFE">
        <w:rPr>
          <w:sz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077DED3B" w14:textId="508A188B" w:rsidR="00792BFE" w:rsidRPr="00792BFE" w:rsidRDefault="00792BFE" w:rsidP="00792BFE">
      <w:pPr>
        <w:ind w:firstLine="708"/>
        <w:rPr>
          <w:sz w:val="22"/>
        </w:rPr>
      </w:pPr>
      <w:r w:rsidRPr="00792BFE">
        <w:rPr>
          <w:sz w:val="22"/>
        </w:rPr>
        <w:t xml:space="preserve">Основной задачей Подпрограммы является </w:t>
      </w:r>
      <w:r w:rsidR="00815CBE" w:rsidRPr="00815CBE">
        <w:rPr>
          <w:sz w:val="22"/>
        </w:rPr>
        <w:t>снижение административных барьеров,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 развития системы</w:t>
      </w:r>
      <w:r w:rsidR="00815CBE">
        <w:rPr>
          <w:sz w:val="22"/>
        </w:rPr>
        <w:t xml:space="preserve"> предоставления государственных и муниципальных услуг по принципу «одного окна», в том числе в сети МФЦ</w:t>
      </w:r>
      <w:r w:rsidRPr="00792BFE">
        <w:rPr>
          <w:sz w:val="22"/>
        </w:rPr>
        <w:t>.</w:t>
      </w:r>
    </w:p>
    <w:p w14:paraId="0502B838" w14:textId="77777777" w:rsidR="00792BFE" w:rsidRPr="00792BFE" w:rsidRDefault="00792BFE" w:rsidP="00242616">
      <w:pPr>
        <w:ind w:firstLine="708"/>
        <w:rPr>
          <w:sz w:val="22"/>
        </w:rPr>
      </w:pPr>
      <w:r w:rsidRPr="00792BFE">
        <w:rPr>
          <w:sz w:val="22"/>
        </w:rPr>
        <w:t xml:space="preserve">Основными мероприятиями Подпрограммы являются: </w:t>
      </w:r>
    </w:p>
    <w:p w14:paraId="5461F045" w14:textId="77777777" w:rsidR="00792BFE" w:rsidRPr="00792BFE" w:rsidRDefault="00792BFE" w:rsidP="00792BFE">
      <w:pPr>
        <w:rPr>
          <w:sz w:val="22"/>
        </w:rPr>
      </w:pPr>
      <w:r w:rsidRPr="00792BFE">
        <w:rPr>
          <w:sz w:val="22"/>
        </w:rPr>
        <w:t>организация деятельности многофункциональных центров предоставления государственных и муниципальных услуг;</w:t>
      </w:r>
    </w:p>
    <w:p w14:paraId="73851DB1" w14:textId="379251AE" w:rsidR="00815CBE" w:rsidRPr="00E41DA6" w:rsidRDefault="00792BFE" w:rsidP="00792BFE">
      <w:pPr>
        <w:rPr>
          <w:sz w:val="22"/>
        </w:rPr>
      </w:pPr>
      <w:r w:rsidRPr="00792BFE">
        <w:rPr>
          <w:sz w:val="22"/>
        </w:rPr>
        <w:t>совершенствование системы предоставления государственных и муниципальных услуг по принципу одного окна в МФЦ.</w:t>
      </w:r>
    </w:p>
    <w:p w14:paraId="716F6F13" w14:textId="5B052C2E" w:rsidR="00815CBE" w:rsidRDefault="00815CBE" w:rsidP="00792BFE"/>
    <w:p w14:paraId="5B00718B" w14:textId="77777777" w:rsidR="00A51807" w:rsidRPr="00764F63" w:rsidRDefault="00A51807" w:rsidP="00EC56BA">
      <w:pPr>
        <w:jc w:val="center"/>
        <w:rPr>
          <w:b/>
          <w:bCs/>
        </w:rPr>
      </w:pPr>
      <w:r w:rsidRPr="00764F63">
        <w:rPr>
          <w:b/>
          <w:bCs/>
        </w:rPr>
        <w:t>3. Характеристика проблем и мероприятий Подпрограммы 1 муниципальной программы «Цифровое муниципальное образование»</w:t>
      </w:r>
    </w:p>
    <w:p w14:paraId="0F7BFB0D" w14:textId="77777777" w:rsidR="00A51807" w:rsidRPr="004E721B" w:rsidRDefault="00A51807" w:rsidP="00792BFE">
      <w:pPr>
        <w:ind w:firstLine="708"/>
        <w:rPr>
          <w:sz w:val="22"/>
          <w:szCs w:val="22"/>
        </w:rPr>
      </w:pPr>
      <w:r w:rsidRPr="004E721B">
        <w:rPr>
          <w:sz w:val="22"/>
          <w:szCs w:val="22"/>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w:t>
      </w:r>
    </w:p>
    <w:p w14:paraId="225AD6D9" w14:textId="77777777" w:rsidR="00A51807" w:rsidRPr="004E721B" w:rsidRDefault="00A51807" w:rsidP="00792BFE">
      <w:pPr>
        <w:ind w:firstLine="708"/>
        <w:rPr>
          <w:sz w:val="22"/>
          <w:szCs w:val="22"/>
        </w:rPr>
      </w:pPr>
      <w:r w:rsidRPr="004E721B">
        <w:rPr>
          <w:sz w:val="22"/>
          <w:szCs w:val="22"/>
        </w:rPr>
        <w:lastRenderedPageBreak/>
        <w:t xml:space="preserve">Решение задачи Подпрограммы осуществляется посредством реализации мероприятий настоящей Подпрограммы. </w:t>
      </w:r>
    </w:p>
    <w:p w14:paraId="11F1145B" w14:textId="1C710322" w:rsidR="00A51807" w:rsidRPr="004E721B" w:rsidRDefault="00A51807" w:rsidP="00792BFE">
      <w:pPr>
        <w:ind w:firstLine="708"/>
        <w:rPr>
          <w:sz w:val="22"/>
          <w:szCs w:val="22"/>
        </w:rPr>
      </w:pPr>
      <w:r w:rsidRPr="004E721B">
        <w:rPr>
          <w:sz w:val="22"/>
          <w:szCs w:val="22"/>
        </w:rPr>
        <w:t xml:space="preserve">Основными мероприятиями Подпрограммы являются: </w:t>
      </w:r>
    </w:p>
    <w:p w14:paraId="5E1B220E" w14:textId="77777777" w:rsidR="00A51807" w:rsidRPr="004E721B" w:rsidRDefault="00A51807" w:rsidP="00792BFE">
      <w:pPr>
        <w:ind w:firstLine="708"/>
        <w:rPr>
          <w:sz w:val="22"/>
          <w:szCs w:val="22"/>
        </w:rPr>
      </w:pPr>
      <w:r w:rsidRPr="004E721B">
        <w:rPr>
          <w:sz w:val="22"/>
          <w:szCs w:val="22"/>
        </w:rPr>
        <w:t>организация деятельности многофункциональных центров предоставления государственных и муниципальных услуг;</w:t>
      </w:r>
    </w:p>
    <w:p w14:paraId="51F66474" w14:textId="77777777" w:rsidR="00A51807" w:rsidRPr="004E721B" w:rsidRDefault="00A51807" w:rsidP="00792BFE">
      <w:pPr>
        <w:ind w:firstLine="708"/>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74788929" w14:textId="77777777" w:rsidR="00A51807" w:rsidRPr="004E721B" w:rsidRDefault="00A51807" w:rsidP="00A51807"/>
    <w:p w14:paraId="4F32CDA0" w14:textId="77777777" w:rsidR="00A51807" w:rsidRPr="00764F63" w:rsidRDefault="00A51807" w:rsidP="00EC56BA">
      <w:pPr>
        <w:jc w:val="center"/>
        <w:rPr>
          <w:b/>
          <w:bCs/>
        </w:rPr>
      </w:pPr>
      <w:r w:rsidRPr="00764F63">
        <w:rPr>
          <w:b/>
          <w:bCs/>
        </w:rPr>
        <w:t>4. Концептуальные направления реформирования, модернизации, преобразования сферы муниципального управления, реализуемые в рамках Подпрограммы 1</w:t>
      </w:r>
    </w:p>
    <w:p w14:paraId="6B0743F8" w14:textId="77777777" w:rsidR="00A51807" w:rsidRPr="004E721B" w:rsidRDefault="00A51807" w:rsidP="00A51807">
      <w:pPr>
        <w:rPr>
          <w:sz w:val="18"/>
        </w:rPr>
      </w:pPr>
    </w:p>
    <w:p w14:paraId="10C780ED" w14:textId="55A5D29C" w:rsidR="00A51807" w:rsidRPr="004E721B" w:rsidRDefault="00A51807" w:rsidP="00792BFE">
      <w:pPr>
        <w:ind w:firstLine="708"/>
        <w:rPr>
          <w:sz w:val="22"/>
          <w:szCs w:val="22"/>
        </w:rPr>
      </w:pPr>
      <w:r w:rsidRPr="004E721B">
        <w:rPr>
          <w:sz w:val="22"/>
          <w:szCs w:val="22"/>
        </w:rPr>
        <w:t xml:space="preserve">В целях совершенствования государственного управления в Московской области реализуются комплекс программных мероприятий. </w:t>
      </w:r>
    </w:p>
    <w:p w14:paraId="50A9B314" w14:textId="77777777" w:rsidR="00A51807" w:rsidRPr="004E721B" w:rsidRDefault="00A51807" w:rsidP="00792BFE">
      <w:pPr>
        <w:ind w:firstLine="708"/>
        <w:rPr>
          <w:sz w:val="22"/>
          <w:szCs w:val="22"/>
        </w:rPr>
      </w:pPr>
      <w:r w:rsidRPr="004E721B">
        <w:rPr>
          <w:sz w:val="22"/>
          <w:szCs w:val="22"/>
        </w:rPr>
        <w:t>Работа ведется по следующим направлениям:</w:t>
      </w:r>
    </w:p>
    <w:p w14:paraId="1947DBD6" w14:textId="1319C8DB" w:rsidR="00A51807" w:rsidRPr="004E721B" w:rsidRDefault="00A51807" w:rsidP="00792BFE">
      <w:pPr>
        <w:ind w:firstLine="708"/>
        <w:rPr>
          <w:sz w:val="22"/>
          <w:szCs w:val="22"/>
        </w:rPr>
      </w:pPr>
      <w:r w:rsidRPr="004E721B">
        <w:rPr>
          <w:sz w:val="22"/>
          <w:szCs w:val="22"/>
        </w:rPr>
        <w:t xml:space="preserve">организация деятельности многофункциональных центров предоставления государственных и муниципальных услуг на территории </w:t>
      </w:r>
      <w:r w:rsidR="00242616">
        <w:rPr>
          <w:sz w:val="22"/>
          <w:szCs w:val="22"/>
        </w:rPr>
        <w:t>муниципального образования</w:t>
      </w:r>
    </w:p>
    <w:p w14:paraId="74C964D9" w14:textId="77777777" w:rsidR="00A51807" w:rsidRPr="004E721B" w:rsidRDefault="00A51807" w:rsidP="00792BFE">
      <w:pPr>
        <w:ind w:firstLine="708"/>
        <w:rPr>
          <w:sz w:val="22"/>
          <w:szCs w:val="22"/>
        </w:rPr>
      </w:pPr>
      <w:r w:rsidRPr="004E721B">
        <w:rPr>
          <w:sz w:val="22"/>
          <w:szCs w:val="22"/>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Лыткарино Московской области;</w:t>
      </w:r>
    </w:p>
    <w:p w14:paraId="6D2EDD4E" w14:textId="77777777" w:rsidR="00A51807" w:rsidRPr="004E721B" w:rsidRDefault="00A51807" w:rsidP="00792BFE">
      <w:pPr>
        <w:ind w:firstLine="708"/>
        <w:rPr>
          <w:sz w:val="22"/>
          <w:szCs w:val="22"/>
        </w:rPr>
      </w:pPr>
      <w:r w:rsidRPr="004E721B">
        <w:rPr>
          <w:sz w:val="22"/>
          <w:szCs w:val="22"/>
        </w:rPr>
        <w:t>осуществление информационного взаимодействия при предоставлении государственных и муниципальных услуг;</w:t>
      </w:r>
    </w:p>
    <w:p w14:paraId="39ECD892" w14:textId="77777777" w:rsidR="00A51807" w:rsidRPr="004E721B" w:rsidRDefault="00A51807" w:rsidP="00792BFE">
      <w:pPr>
        <w:ind w:firstLine="708"/>
        <w:rPr>
          <w:sz w:val="22"/>
          <w:szCs w:val="22"/>
        </w:rPr>
      </w:pPr>
      <w:r w:rsidRPr="004E721B">
        <w:rPr>
          <w:sz w:val="22"/>
          <w:szCs w:val="22"/>
        </w:rPr>
        <w:t>осуществление мониторинга качества предоставления государственных и муниципальных услуг.</w:t>
      </w:r>
    </w:p>
    <w:p w14:paraId="4E3D2DC8" w14:textId="77777777" w:rsidR="00A51807" w:rsidRPr="004E721B" w:rsidRDefault="00A51807" w:rsidP="00792BFE">
      <w:pPr>
        <w:ind w:firstLine="708"/>
        <w:rPr>
          <w:sz w:val="22"/>
          <w:szCs w:val="22"/>
        </w:rPr>
      </w:pPr>
      <w:r w:rsidRPr="004E721B">
        <w:rPr>
          <w:sz w:val="22"/>
          <w:szCs w:val="22"/>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w:t>
      </w:r>
    </w:p>
    <w:p w14:paraId="1C123C35" w14:textId="77777777" w:rsidR="00A51807" w:rsidRPr="004E721B" w:rsidRDefault="00A51807" w:rsidP="00A51807">
      <w:pPr>
        <w:rPr>
          <w:sz w:val="12"/>
        </w:rPr>
      </w:pPr>
    </w:p>
    <w:p w14:paraId="029C7BF9" w14:textId="4E01391C" w:rsidR="00A51807" w:rsidRPr="00764F63" w:rsidRDefault="00A51807" w:rsidP="00EC56BA">
      <w:pPr>
        <w:jc w:val="center"/>
        <w:rPr>
          <w:b/>
          <w:bCs/>
        </w:rPr>
      </w:pPr>
      <w:r w:rsidRPr="00764F63">
        <w:rPr>
          <w:b/>
          <w:bCs/>
        </w:rPr>
        <w:t>5. </w:t>
      </w:r>
      <w:r w:rsidR="004A45DC">
        <w:rPr>
          <w:b/>
          <w:bCs/>
        </w:rPr>
        <w:t>Целевые показатели</w:t>
      </w:r>
      <w:r w:rsidRPr="00764F63">
        <w:rPr>
          <w:b/>
          <w:bCs/>
        </w:rPr>
        <w:t xml:space="preserve"> Подпрограммы 1 муниципальной программы «Цифровое муниципальное образование»</w:t>
      </w:r>
    </w:p>
    <w:p w14:paraId="484CB435" w14:textId="77777777" w:rsidR="00A51807" w:rsidRPr="004E721B" w:rsidRDefault="00A51807" w:rsidP="00A51807">
      <w:pPr>
        <w:rPr>
          <w:sz w:val="14"/>
        </w:rPr>
      </w:pPr>
    </w:p>
    <w:tbl>
      <w:tblPr>
        <w:tblW w:w="1620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3687"/>
        <w:gridCol w:w="1180"/>
        <w:gridCol w:w="968"/>
        <w:gridCol w:w="1130"/>
        <w:gridCol w:w="699"/>
        <w:gridCol w:w="671"/>
        <w:gridCol w:w="806"/>
        <w:gridCol w:w="806"/>
        <w:gridCol w:w="805"/>
        <w:gridCol w:w="806"/>
        <w:gridCol w:w="720"/>
        <w:gridCol w:w="703"/>
        <w:gridCol w:w="1415"/>
        <w:gridCol w:w="1523"/>
      </w:tblGrid>
      <w:tr w:rsidR="00242616" w:rsidRPr="004E721B" w14:paraId="1683EBE1" w14:textId="61E10EB9" w:rsidTr="00F96BB6">
        <w:trPr>
          <w:trHeight w:val="200"/>
        </w:trPr>
        <w:tc>
          <w:tcPr>
            <w:tcW w:w="283" w:type="dxa"/>
            <w:vMerge w:val="restart"/>
            <w:tcBorders>
              <w:top w:val="single" w:sz="4" w:space="0" w:color="000000"/>
              <w:left w:val="single" w:sz="4" w:space="0" w:color="000000"/>
              <w:bottom w:val="single" w:sz="4" w:space="0" w:color="000000"/>
              <w:right w:val="single" w:sz="4" w:space="0" w:color="000000"/>
            </w:tcBorders>
          </w:tcPr>
          <w:p w14:paraId="41AA2A4D" w14:textId="77777777" w:rsidR="00242616" w:rsidRPr="004E721B" w:rsidRDefault="00242616" w:rsidP="00A51807">
            <w:pPr>
              <w:rPr>
                <w:sz w:val="18"/>
                <w:szCs w:val="18"/>
              </w:rPr>
            </w:pPr>
            <w:r w:rsidRPr="004E721B">
              <w:rPr>
                <w:sz w:val="18"/>
                <w:szCs w:val="18"/>
              </w:rPr>
              <w:t xml:space="preserve">№ </w:t>
            </w:r>
          </w:p>
          <w:p w14:paraId="38259CAC" w14:textId="77777777" w:rsidR="00242616" w:rsidRPr="004E721B" w:rsidRDefault="00242616" w:rsidP="00A51807">
            <w:pPr>
              <w:rPr>
                <w:sz w:val="18"/>
                <w:szCs w:val="18"/>
              </w:rPr>
            </w:pPr>
            <w:r w:rsidRPr="004E721B">
              <w:rPr>
                <w:sz w:val="18"/>
                <w:szCs w:val="18"/>
              </w:rPr>
              <w:t>п/п</w:t>
            </w:r>
          </w:p>
        </w:tc>
        <w:tc>
          <w:tcPr>
            <w:tcW w:w="3687" w:type="dxa"/>
            <w:vMerge w:val="restart"/>
            <w:tcBorders>
              <w:top w:val="single" w:sz="4" w:space="0" w:color="000000"/>
              <w:left w:val="single" w:sz="4" w:space="0" w:color="000000"/>
              <w:bottom w:val="single" w:sz="4" w:space="0" w:color="000000"/>
              <w:right w:val="single" w:sz="4" w:space="0" w:color="000000"/>
            </w:tcBorders>
          </w:tcPr>
          <w:p w14:paraId="15F83E04" w14:textId="77777777" w:rsidR="00242616" w:rsidRPr="004E721B" w:rsidRDefault="00242616" w:rsidP="00A51807">
            <w:pPr>
              <w:rPr>
                <w:sz w:val="18"/>
                <w:szCs w:val="18"/>
              </w:rPr>
            </w:pPr>
            <w:r w:rsidRPr="004E721B">
              <w:rPr>
                <w:sz w:val="18"/>
                <w:szCs w:val="18"/>
              </w:rPr>
              <w:t>Планируемые результаты реализации муниципальной программы</w:t>
            </w:r>
          </w:p>
        </w:tc>
        <w:tc>
          <w:tcPr>
            <w:tcW w:w="1180" w:type="dxa"/>
            <w:vMerge w:val="restart"/>
            <w:tcBorders>
              <w:top w:val="single" w:sz="4" w:space="0" w:color="000000"/>
              <w:left w:val="single" w:sz="4" w:space="0" w:color="000000"/>
              <w:right w:val="single" w:sz="4" w:space="0" w:color="000000"/>
            </w:tcBorders>
          </w:tcPr>
          <w:p w14:paraId="6F6FD686" w14:textId="77777777" w:rsidR="00242616" w:rsidRPr="004E721B" w:rsidRDefault="00242616" w:rsidP="00A51807">
            <w:pPr>
              <w:rPr>
                <w:sz w:val="18"/>
                <w:szCs w:val="18"/>
              </w:rPr>
            </w:pPr>
            <w:r w:rsidRPr="004E721B">
              <w:rPr>
                <w:sz w:val="18"/>
                <w:szCs w:val="18"/>
              </w:rPr>
              <w:t>Тип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tcPr>
          <w:p w14:paraId="1620BAA5" w14:textId="6E2209FC" w:rsidR="00242616" w:rsidRPr="004E721B" w:rsidRDefault="00242616" w:rsidP="00A51807">
            <w:pPr>
              <w:rPr>
                <w:sz w:val="18"/>
                <w:szCs w:val="18"/>
              </w:rPr>
            </w:pPr>
            <w:r w:rsidRPr="004E721B">
              <w:rPr>
                <w:sz w:val="18"/>
                <w:szCs w:val="18"/>
              </w:rPr>
              <w:t>Единица измерения</w:t>
            </w:r>
          </w:p>
          <w:p w14:paraId="00A513BA" w14:textId="77777777" w:rsidR="00242616" w:rsidRPr="004E721B" w:rsidRDefault="00242616" w:rsidP="00A51807">
            <w:pPr>
              <w:rPr>
                <w:sz w:val="18"/>
                <w:szCs w:val="18"/>
              </w:rPr>
            </w:pPr>
          </w:p>
        </w:tc>
        <w:tc>
          <w:tcPr>
            <w:tcW w:w="1130" w:type="dxa"/>
            <w:vMerge w:val="restart"/>
            <w:tcBorders>
              <w:top w:val="single" w:sz="4" w:space="0" w:color="000000"/>
              <w:left w:val="single" w:sz="4" w:space="0" w:color="000000"/>
              <w:bottom w:val="single" w:sz="4" w:space="0" w:color="000000"/>
              <w:right w:val="single" w:sz="4" w:space="0" w:color="000000"/>
            </w:tcBorders>
          </w:tcPr>
          <w:p w14:paraId="57F27A7F" w14:textId="77777777" w:rsidR="00242616" w:rsidRPr="004E721B" w:rsidRDefault="00242616" w:rsidP="00A51807">
            <w:pPr>
              <w:rPr>
                <w:sz w:val="18"/>
                <w:szCs w:val="18"/>
              </w:rPr>
            </w:pPr>
            <w:r w:rsidRPr="004E721B">
              <w:rPr>
                <w:sz w:val="18"/>
                <w:szCs w:val="18"/>
              </w:rPr>
              <w:t xml:space="preserve">Базовое значение показателя на начало реализации </w:t>
            </w:r>
          </w:p>
          <w:p w14:paraId="0C522F43" w14:textId="77777777" w:rsidR="00242616" w:rsidRPr="004E721B" w:rsidRDefault="00242616" w:rsidP="00A51807">
            <w:pPr>
              <w:rPr>
                <w:sz w:val="18"/>
                <w:szCs w:val="18"/>
              </w:rPr>
            </w:pPr>
            <w:r w:rsidRPr="004E721B">
              <w:rPr>
                <w:sz w:val="18"/>
                <w:szCs w:val="18"/>
              </w:rPr>
              <w:t>программы</w:t>
            </w:r>
          </w:p>
        </w:tc>
        <w:tc>
          <w:tcPr>
            <w:tcW w:w="6016" w:type="dxa"/>
            <w:gridSpan w:val="8"/>
            <w:tcBorders>
              <w:top w:val="single" w:sz="4" w:space="0" w:color="000000"/>
              <w:left w:val="single" w:sz="4" w:space="0" w:color="000000"/>
              <w:bottom w:val="single" w:sz="4" w:space="0" w:color="000000"/>
              <w:right w:val="single" w:sz="4" w:space="0" w:color="000000"/>
            </w:tcBorders>
          </w:tcPr>
          <w:p w14:paraId="19F0B471" w14:textId="1DED3C9C" w:rsidR="00242616" w:rsidRPr="00200BA9" w:rsidRDefault="00242616" w:rsidP="00A51807">
            <w:pPr>
              <w:rPr>
                <w:sz w:val="18"/>
                <w:szCs w:val="18"/>
              </w:rPr>
            </w:pPr>
            <w:r w:rsidRPr="004E721B">
              <w:rPr>
                <w:sz w:val="18"/>
                <w:szCs w:val="18"/>
              </w:rPr>
              <w:t>Планируемое значение по годам реализации</w:t>
            </w:r>
          </w:p>
        </w:tc>
        <w:tc>
          <w:tcPr>
            <w:tcW w:w="1415" w:type="dxa"/>
            <w:vMerge w:val="restart"/>
            <w:tcBorders>
              <w:top w:val="single" w:sz="4" w:space="0" w:color="000000"/>
              <w:left w:val="single" w:sz="4" w:space="0" w:color="000000"/>
              <w:right w:val="single" w:sz="4" w:space="0" w:color="000000"/>
            </w:tcBorders>
          </w:tcPr>
          <w:p w14:paraId="05A14294" w14:textId="742065DD" w:rsidR="00242616" w:rsidRPr="004E721B" w:rsidRDefault="00242616" w:rsidP="00A51807">
            <w:pPr>
              <w:rPr>
                <w:sz w:val="18"/>
                <w:szCs w:val="18"/>
              </w:rPr>
            </w:pPr>
            <w:r w:rsidRPr="00200BA9">
              <w:rPr>
                <w:sz w:val="18"/>
                <w:szCs w:val="18"/>
              </w:rPr>
              <w:t>Ответственный за достижение показателя</w:t>
            </w:r>
          </w:p>
        </w:tc>
        <w:tc>
          <w:tcPr>
            <w:tcW w:w="1523" w:type="dxa"/>
            <w:vMerge w:val="restart"/>
            <w:tcBorders>
              <w:top w:val="single" w:sz="4" w:space="0" w:color="000000"/>
              <w:left w:val="single" w:sz="4" w:space="0" w:color="000000"/>
              <w:right w:val="single" w:sz="4" w:space="0" w:color="000000"/>
            </w:tcBorders>
          </w:tcPr>
          <w:p w14:paraId="11FEAA2C" w14:textId="4BA833CE" w:rsidR="00242616" w:rsidRPr="004E721B" w:rsidRDefault="00242616" w:rsidP="00A51807">
            <w:pPr>
              <w:rPr>
                <w:sz w:val="18"/>
                <w:szCs w:val="18"/>
              </w:rPr>
            </w:pPr>
            <w:r w:rsidRPr="00200BA9">
              <w:rPr>
                <w:sz w:val="18"/>
                <w:szCs w:val="18"/>
              </w:rPr>
              <w:t xml:space="preserve">Номер подпрограммы, мероприятий, </w:t>
            </w:r>
            <w:proofErr w:type="gramStart"/>
            <w:r w:rsidRPr="00200BA9">
              <w:rPr>
                <w:sz w:val="18"/>
                <w:szCs w:val="18"/>
              </w:rPr>
              <w:t>оказывающих  влияние</w:t>
            </w:r>
            <w:proofErr w:type="gramEnd"/>
            <w:r w:rsidRPr="00200BA9">
              <w:rPr>
                <w:sz w:val="18"/>
                <w:szCs w:val="18"/>
              </w:rPr>
              <w:t xml:space="preserve"> на достижение показателя</w:t>
            </w:r>
          </w:p>
        </w:tc>
      </w:tr>
      <w:tr w:rsidR="00242616" w:rsidRPr="004E721B" w14:paraId="3CF60D62" w14:textId="71D32117" w:rsidTr="00F96BB6">
        <w:trPr>
          <w:trHeight w:val="536"/>
        </w:trPr>
        <w:tc>
          <w:tcPr>
            <w:tcW w:w="283" w:type="dxa"/>
            <w:vMerge/>
            <w:tcBorders>
              <w:top w:val="single" w:sz="4" w:space="0" w:color="000000"/>
              <w:left w:val="single" w:sz="4" w:space="0" w:color="000000"/>
              <w:bottom w:val="single" w:sz="4" w:space="0" w:color="000000"/>
              <w:right w:val="single" w:sz="4" w:space="0" w:color="000000"/>
            </w:tcBorders>
          </w:tcPr>
          <w:p w14:paraId="5DFCCE7C" w14:textId="77777777" w:rsidR="00242616" w:rsidRPr="004E721B" w:rsidRDefault="00242616" w:rsidP="00A51807">
            <w:pPr>
              <w:rPr>
                <w:sz w:val="18"/>
                <w:szCs w:val="18"/>
              </w:rPr>
            </w:pPr>
          </w:p>
        </w:tc>
        <w:tc>
          <w:tcPr>
            <w:tcW w:w="3687" w:type="dxa"/>
            <w:vMerge/>
            <w:tcBorders>
              <w:top w:val="single" w:sz="4" w:space="0" w:color="000000"/>
              <w:left w:val="single" w:sz="4" w:space="0" w:color="000000"/>
              <w:bottom w:val="single" w:sz="4" w:space="0" w:color="000000"/>
              <w:right w:val="single" w:sz="4" w:space="0" w:color="000000"/>
            </w:tcBorders>
          </w:tcPr>
          <w:p w14:paraId="468A4A48" w14:textId="77777777" w:rsidR="00242616" w:rsidRPr="004E721B" w:rsidRDefault="00242616" w:rsidP="00A51807">
            <w:pPr>
              <w:rPr>
                <w:sz w:val="18"/>
                <w:szCs w:val="18"/>
              </w:rPr>
            </w:pPr>
          </w:p>
        </w:tc>
        <w:tc>
          <w:tcPr>
            <w:tcW w:w="1180" w:type="dxa"/>
            <w:vMerge/>
            <w:tcBorders>
              <w:top w:val="single" w:sz="4" w:space="0" w:color="000000"/>
              <w:left w:val="single" w:sz="4" w:space="0" w:color="000000"/>
              <w:right w:val="single" w:sz="4" w:space="0" w:color="000000"/>
            </w:tcBorders>
          </w:tcPr>
          <w:p w14:paraId="425080D3" w14:textId="77777777" w:rsidR="00242616" w:rsidRPr="004E721B" w:rsidRDefault="00242616" w:rsidP="00A51807">
            <w:pPr>
              <w:rPr>
                <w:sz w:val="18"/>
                <w:szCs w:val="18"/>
              </w:rPr>
            </w:pPr>
          </w:p>
        </w:tc>
        <w:tc>
          <w:tcPr>
            <w:tcW w:w="968" w:type="dxa"/>
            <w:vMerge/>
            <w:tcBorders>
              <w:top w:val="single" w:sz="4" w:space="0" w:color="000000"/>
              <w:left w:val="single" w:sz="4" w:space="0" w:color="000000"/>
              <w:bottom w:val="single" w:sz="4" w:space="0" w:color="000000"/>
              <w:right w:val="single" w:sz="4" w:space="0" w:color="000000"/>
            </w:tcBorders>
          </w:tcPr>
          <w:p w14:paraId="256B023C" w14:textId="77777777" w:rsidR="00242616" w:rsidRPr="004E721B" w:rsidRDefault="00242616" w:rsidP="00A51807">
            <w:pPr>
              <w:rPr>
                <w:sz w:val="18"/>
                <w:szCs w:val="18"/>
              </w:rPr>
            </w:pPr>
          </w:p>
        </w:tc>
        <w:tc>
          <w:tcPr>
            <w:tcW w:w="1130" w:type="dxa"/>
            <w:vMerge/>
            <w:tcBorders>
              <w:top w:val="single" w:sz="4" w:space="0" w:color="000000"/>
              <w:left w:val="single" w:sz="4" w:space="0" w:color="000000"/>
              <w:bottom w:val="single" w:sz="4" w:space="0" w:color="000000"/>
              <w:right w:val="single" w:sz="4" w:space="0" w:color="000000"/>
            </w:tcBorders>
          </w:tcPr>
          <w:p w14:paraId="15417AA3" w14:textId="77777777" w:rsidR="00242616" w:rsidRPr="004E721B" w:rsidRDefault="00242616" w:rsidP="00A51807">
            <w:pPr>
              <w:rPr>
                <w:sz w:val="18"/>
                <w:szCs w:val="18"/>
              </w:rPr>
            </w:pPr>
          </w:p>
        </w:tc>
        <w:tc>
          <w:tcPr>
            <w:tcW w:w="699" w:type="dxa"/>
            <w:tcBorders>
              <w:top w:val="single" w:sz="4" w:space="0" w:color="000000"/>
              <w:left w:val="single" w:sz="4" w:space="0" w:color="000000"/>
              <w:bottom w:val="single" w:sz="4" w:space="0" w:color="000000"/>
              <w:right w:val="single" w:sz="4" w:space="0" w:color="000000"/>
            </w:tcBorders>
          </w:tcPr>
          <w:p w14:paraId="0C0A7398" w14:textId="57E7916C" w:rsidR="00242616" w:rsidRPr="004E721B" w:rsidRDefault="00242616" w:rsidP="00A51807">
            <w:pPr>
              <w:rPr>
                <w:sz w:val="18"/>
                <w:szCs w:val="18"/>
              </w:rPr>
            </w:pPr>
            <w:r w:rsidRPr="004E721B">
              <w:rPr>
                <w:sz w:val="18"/>
                <w:szCs w:val="18"/>
              </w:rPr>
              <w:t>202</w:t>
            </w:r>
            <w:r>
              <w:rPr>
                <w:sz w:val="18"/>
                <w:szCs w:val="18"/>
              </w:rPr>
              <w:t>3</w:t>
            </w:r>
            <w:r w:rsidRPr="004E721B">
              <w:rPr>
                <w:sz w:val="18"/>
                <w:szCs w:val="18"/>
              </w:rPr>
              <w:t xml:space="preserve"> год</w:t>
            </w:r>
          </w:p>
        </w:tc>
        <w:tc>
          <w:tcPr>
            <w:tcW w:w="671" w:type="dxa"/>
            <w:tcBorders>
              <w:top w:val="single" w:sz="4" w:space="0" w:color="000000"/>
              <w:left w:val="single" w:sz="4" w:space="0" w:color="000000"/>
              <w:bottom w:val="single" w:sz="4" w:space="0" w:color="000000"/>
              <w:right w:val="single" w:sz="4" w:space="0" w:color="000000"/>
            </w:tcBorders>
          </w:tcPr>
          <w:p w14:paraId="0801406D" w14:textId="5F59B9E9" w:rsidR="00242616" w:rsidRPr="004E721B" w:rsidRDefault="00242616" w:rsidP="00A51807">
            <w:pPr>
              <w:rPr>
                <w:sz w:val="18"/>
                <w:szCs w:val="18"/>
              </w:rPr>
            </w:pPr>
            <w:r w:rsidRPr="004E721B">
              <w:rPr>
                <w:sz w:val="18"/>
                <w:szCs w:val="18"/>
              </w:rPr>
              <w:t>20</w:t>
            </w:r>
            <w:r>
              <w:rPr>
                <w:sz w:val="18"/>
                <w:szCs w:val="18"/>
              </w:rPr>
              <w:t>24</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33113D89" w14:textId="36ACA3CB" w:rsidR="00242616" w:rsidRPr="004E721B" w:rsidRDefault="00242616" w:rsidP="00A51807">
            <w:pPr>
              <w:rPr>
                <w:sz w:val="18"/>
                <w:szCs w:val="18"/>
              </w:rPr>
            </w:pPr>
            <w:r w:rsidRPr="004E721B">
              <w:rPr>
                <w:sz w:val="18"/>
                <w:szCs w:val="18"/>
              </w:rPr>
              <w:t>202</w:t>
            </w:r>
            <w:r>
              <w:rPr>
                <w:sz w:val="18"/>
                <w:szCs w:val="18"/>
              </w:rPr>
              <w:t>5</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3772837E" w14:textId="65A5F088" w:rsidR="00242616" w:rsidRPr="004E721B" w:rsidRDefault="00242616" w:rsidP="00A51807">
            <w:pPr>
              <w:rPr>
                <w:sz w:val="18"/>
                <w:szCs w:val="18"/>
              </w:rPr>
            </w:pPr>
            <w:r w:rsidRPr="004E721B">
              <w:rPr>
                <w:sz w:val="18"/>
                <w:szCs w:val="18"/>
              </w:rPr>
              <w:t>202</w:t>
            </w:r>
            <w:r>
              <w:rPr>
                <w:sz w:val="18"/>
                <w:szCs w:val="18"/>
              </w:rPr>
              <w:t>6</w:t>
            </w:r>
            <w:r w:rsidRPr="004E721B">
              <w:rPr>
                <w:sz w:val="18"/>
                <w:szCs w:val="18"/>
              </w:rPr>
              <w:t xml:space="preserve"> год</w:t>
            </w:r>
          </w:p>
        </w:tc>
        <w:tc>
          <w:tcPr>
            <w:tcW w:w="805" w:type="dxa"/>
            <w:tcBorders>
              <w:top w:val="single" w:sz="4" w:space="0" w:color="000000"/>
              <w:left w:val="single" w:sz="4" w:space="0" w:color="000000"/>
              <w:bottom w:val="single" w:sz="4" w:space="0" w:color="000000"/>
              <w:right w:val="single" w:sz="4" w:space="0" w:color="000000"/>
            </w:tcBorders>
          </w:tcPr>
          <w:p w14:paraId="3F2B40A1" w14:textId="4A21567E" w:rsidR="00242616" w:rsidRPr="004E721B" w:rsidRDefault="00242616" w:rsidP="00A51807">
            <w:pPr>
              <w:rPr>
                <w:sz w:val="18"/>
                <w:szCs w:val="18"/>
              </w:rPr>
            </w:pPr>
            <w:r w:rsidRPr="004E721B">
              <w:rPr>
                <w:sz w:val="18"/>
                <w:szCs w:val="18"/>
              </w:rPr>
              <w:t>202</w:t>
            </w:r>
            <w:r>
              <w:rPr>
                <w:sz w:val="18"/>
                <w:szCs w:val="18"/>
              </w:rPr>
              <w:t>7</w:t>
            </w:r>
            <w:r w:rsidRPr="004E721B">
              <w:rPr>
                <w:sz w:val="18"/>
                <w:szCs w:val="18"/>
              </w:rPr>
              <w:t xml:space="preserve"> год</w:t>
            </w:r>
          </w:p>
        </w:tc>
        <w:tc>
          <w:tcPr>
            <w:tcW w:w="806" w:type="dxa"/>
            <w:tcBorders>
              <w:top w:val="single" w:sz="4" w:space="0" w:color="000000"/>
              <w:left w:val="single" w:sz="4" w:space="0" w:color="000000"/>
              <w:right w:val="single" w:sz="4" w:space="0" w:color="000000"/>
            </w:tcBorders>
          </w:tcPr>
          <w:p w14:paraId="52BCA91D" w14:textId="1E5492CD" w:rsidR="00242616" w:rsidRPr="004E721B" w:rsidRDefault="00242616" w:rsidP="00A51807">
            <w:pPr>
              <w:rPr>
                <w:sz w:val="18"/>
                <w:szCs w:val="18"/>
              </w:rPr>
            </w:pPr>
            <w:r w:rsidRPr="004E721B">
              <w:rPr>
                <w:sz w:val="18"/>
                <w:szCs w:val="18"/>
              </w:rPr>
              <w:t>202</w:t>
            </w:r>
            <w:r>
              <w:rPr>
                <w:sz w:val="18"/>
                <w:szCs w:val="18"/>
              </w:rPr>
              <w:t>8</w:t>
            </w:r>
            <w:r w:rsidRPr="004E721B">
              <w:rPr>
                <w:sz w:val="18"/>
                <w:szCs w:val="18"/>
              </w:rPr>
              <w:t xml:space="preserve"> год</w:t>
            </w:r>
          </w:p>
        </w:tc>
        <w:tc>
          <w:tcPr>
            <w:tcW w:w="720" w:type="dxa"/>
            <w:tcBorders>
              <w:top w:val="single" w:sz="4" w:space="0" w:color="000000"/>
              <w:left w:val="single" w:sz="4" w:space="0" w:color="000000"/>
              <w:right w:val="single" w:sz="4" w:space="0" w:color="000000"/>
            </w:tcBorders>
          </w:tcPr>
          <w:p w14:paraId="22D264B5" w14:textId="1D4597B5" w:rsidR="00242616" w:rsidRPr="004E721B" w:rsidRDefault="00242616" w:rsidP="00A51807">
            <w:pPr>
              <w:rPr>
                <w:sz w:val="18"/>
                <w:szCs w:val="18"/>
              </w:rPr>
            </w:pPr>
            <w:r w:rsidRPr="004E721B">
              <w:rPr>
                <w:sz w:val="18"/>
                <w:szCs w:val="18"/>
              </w:rPr>
              <w:t>202</w:t>
            </w:r>
            <w:r>
              <w:rPr>
                <w:sz w:val="18"/>
                <w:szCs w:val="18"/>
              </w:rPr>
              <w:t>9</w:t>
            </w:r>
            <w:r w:rsidRPr="004E721B">
              <w:rPr>
                <w:sz w:val="18"/>
                <w:szCs w:val="18"/>
              </w:rPr>
              <w:t xml:space="preserve"> год</w:t>
            </w:r>
          </w:p>
        </w:tc>
        <w:tc>
          <w:tcPr>
            <w:tcW w:w="703" w:type="dxa"/>
            <w:tcBorders>
              <w:top w:val="single" w:sz="4" w:space="0" w:color="000000"/>
              <w:left w:val="single" w:sz="4" w:space="0" w:color="000000"/>
              <w:right w:val="single" w:sz="4" w:space="0" w:color="000000"/>
            </w:tcBorders>
          </w:tcPr>
          <w:p w14:paraId="3B142C3B" w14:textId="73ECE006" w:rsidR="00242616" w:rsidRPr="004E721B" w:rsidRDefault="00242616" w:rsidP="00A51807">
            <w:pPr>
              <w:rPr>
                <w:sz w:val="18"/>
                <w:szCs w:val="18"/>
              </w:rPr>
            </w:pPr>
            <w:r w:rsidRPr="004E721B">
              <w:rPr>
                <w:sz w:val="18"/>
                <w:szCs w:val="18"/>
              </w:rPr>
              <w:t>20</w:t>
            </w:r>
            <w:r>
              <w:rPr>
                <w:sz w:val="18"/>
                <w:szCs w:val="18"/>
              </w:rPr>
              <w:t>30</w:t>
            </w:r>
            <w:r w:rsidRPr="004E721B">
              <w:rPr>
                <w:sz w:val="18"/>
                <w:szCs w:val="18"/>
              </w:rPr>
              <w:t xml:space="preserve"> год</w:t>
            </w:r>
          </w:p>
        </w:tc>
        <w:tc>
          <w:tcPr>
            <w:tcW w:w="1415" w:type="dxa"/>
            <w:vMerge/>
            <w:tcBorders>
              <w:top w:val="single" w:sz="4" w:space="0" w:color="000000"/>
              <w:left w:val="single" w:sz="4" w:space="0" w:color="000000"/>
              <w:right w:val="single" w:sz="4" w:space="0" w:color="000000"/>
            </w:tcBorders>
          </w:tcPr>
          <w:p w14:paraId="795B41BE" w14:textId="42470EEB" w:rsidR="00242616" w:rsidRPr="004E721B" w:rsidRDefault="00242616" w:rsidP="00A51807">
            <w:pPr>
              <w:rPr>
                <w:sz w:val="18"/>
                <w:szCs w:val="18"/>
              </w:rPr>
            </w:pPr>
          </w:p>
        </w:tc>
        <w:tc>
          <w:tcPr>
            <w:tcW w:w="1523" w:type="dxa"/>
            <w:vMerge/>
            <w:tcBorders>
              <w:left w:val="single" w:sz="4" w:space="0" w:color="000000"/>
              <w:right w:val="single" w:sz="4" w:space="0" w:color="000000"/>
            </w:tcBorders>
          </w:tcPr>
          <w:p w14:paraId="4BA957A8" w14:textId="77777777" w:rsidR="00242616" w:rsidRPr="004E721B" w:rsidRDefault="00242616" w:rsidP="00A51807">
            <w:pPr>
              <w:rPr>
                <w:sz w:val="18"/>
                <w:szCs w:val="18"/>
              </w:rPr>
            </w:pPr>
          </w:p>
        </w:tc>
      </w:tr>
      <w:tr w:rsidR="00242616" w:rsidRPr="004E721B" w14:paraId="22E156DC" w14:textId="3A949BE0" w:rsidTr="00F96BB6">
        <w:trPr>
          <w:trHeight w:val="154"/>
        </w:trPr>
        <w:tc>
          <w:tcPr>
            <w:tcW w:w="283" w:type="dxa"/>
            <w:tcBorders>
              <w:top w:val="single" w:sz="4" w:space="0" w:color="000000"/>
              <w:left w:val="single" w:sz="4" w:space="0" w:color="000000"/>
              <w:bottom w:val="single" w:sz="4" w:space="0" w:color="000000"/>
              <w:right w:val="single" w:sz="4" w:space="0" w:color="000000"/>
            </w:tcBorders>
            <w:vAlign w:val="center"/>
          </w:tcPr>
          <w:p w14:paraId="466C5014" w14:textId="77777777" w:rsidR="00242616" w:rsidRPr="004E721B" w:rsidRDefault="00242616" w:rsidP="00242616">
            <w:pPr>
              <w:jc w:val="center"/>
              <w:rPr>
                <w:sz w:val="18"/>
                <w:szCs w:val="18"/>
              </w:rPr>
            </w:pPr>
            <w:r w:rsidRPr="004E721B">
              <w:rPr>
                <w:sz w:val="18"/>
                <w:szCs w:val="18"/>
              </w:rPr>
              <w:t>1</w:t>
            </w:r>
          </w:p>
        </w:tc>
        <w:tc>
          <w:tcPr>
            <w:tcW w:w="3687" w:type="dxa"/>
            <w:tcBorders>
              <w:top w:val="single" w:sz="4" w:space="0" w:color="000000"/>
              <w:left w:val="single" w:sz="4" w:space="0" w:color="000000"/>
              <w:bottom w:val="single" w:sz="4" w:space="0" w:color="000000"/>
              <w:right w:val="single" w:sz="4" w:space="0" w:color="000000"/>
            </w:tcBorders>
            <w:vAlign w:val="center"/>
          </w:tcPr>
          <w:p w14:paraId="4448E32F" w14:textId="77777777" w:rsidR="00242616" w:rsidRPr="004E721B" w:rsidRDefault="00242616" w:rsidP="00242616">
            <w:pPr>
              <w:jc w:val="center"/>
              <w:rPr>
                <w:sz w:val="18"/>
                <w:szCs w:val="18"/>
              </w:rPr>
            </w:pPr>
            <w:r w:rsidRPr="004E721B">
              <w:rPr>
                <w:sz w:val="18"/>
                <w:szCs w:val="18"/>
              </w:rPr>
              <w:t>2</w:t>
            </w:r>
          </w:p>
        </w:tc>
        <w:tc>
          <w:tcPr>
            <w:tcW w:w="1180" w:type="dxa"/>
            <w:tcBorders>
              <w:left w:val="single" w:sz="4" w:space="0" w:color="000000"/>
              <w:right w:val="single" w:sz="4" w:space="0" w:color="000000"/>
            </w:tcBorders>
            <w:vAlign w:val="center"/>
          </w:tcPr>
          <w:p w14:paraId="3B406CB3" w14:textId="77777777" w:rsidR="00242616" w:rsidRPr="004E721B" w:rsidRDefault="00242616" w:rsidP="00242616">
            <w:pPr>
              <w:jc w:val="center"/>
              <w:rPr>
                <w:sz w:val="18"/>
                <w:szCs w:val="18"/>
              </w:rPr>
            </w:pPr>
            <w:r w:rsidRPr="004E721B">
              <w:rPr>
                <w:sz w:val="18"/>
                <w:szCs w:val="18"/>
              </w:rPr>
              <w:t>3</w:t>
            </w:r>
          </w:p>
        </w:tc>
        <w:tc>
          <w:tcPr>
            <w:tcW w:w="968" w:type="dxa"/>
            <w:tcBorders>
              <w:top w:val="single" w:sz="4" w:space="0" w:color="000000"/>
              <w:left w:val="single" w:sz="4" w:space="0" w:color="000000"/>
              <w:bottom w:val="single" w:sz="4" w:space="0" w:color="000000"/>
              <w:right w:val="single" w:sz="4" w:space="0" w:color="000000"/>
            </w:tcBorders>
            <w:vAlign w:val="center"/>
          </w:tcPr>
          <w:p w14:paraId="3196D4B6" w14:textId="77777777" w:rsidR="00242616" w:rsidRPr="004E721B" w:rsidRDefault="00242616" w:rsidP="00242616">
            <w:pPr>
              <w:jc w:val="center"/>
              <w:rPr>
                <w:sz w:val="18"/>
                <w:szCs w:val="18"/>
              </w:rPr>
            </w:pPr>
            <w:r w:rsidRPr="004E721B">
              <w:rPr>
                <w:sz w:val="18"/>
                <w:szCs w:val="18"/>
              </w:rPr>
              <w:t>4</w:t>
            </w:r>
          </w:p>
        </w:tc>
        <w:tc>
          <w:tcPr>
            <w:tcW w:w="1130" w:type="dxa"/>
            <w:tcBorders>
              <w:top w:val="single" w:sz="4" w:space="0" w:color="000000"/>
              <w:left w:val="single" w:sz="4" w:space="0" w:color="000000"/>
              <w:bottom w:val="single" w:sz="4" w:space="0" w:color="000000"/>
              <w:right w:val="single" w:sz="4" w:space="0" w:color="000000"/>
            </w:tcBorders>
            <w:vAlign w:val="center"/>
          </w:tcPr>
          <w:p w14:paraId="026B211D" w14:textId="77777777" w:rsidR="00242616" w:rsidRPr="004E721B" w:rsidRDefault="00242616" w:rsidP="00242616">
            <w:pPr>
              <w:jc w:val="center"/>
              <w:rPr>
                <w:sz w:val="18"/>
                <w:szCs w:val="18"/>
              </w:rPr>
            </w:pPr>
            <w:r w:rsidRPr="004E721B">
              <w:rPr>
                <w:sz w:val="18"/>
                <w:szCs w:val="18"/>
              </w:rPr>
              <w:t>5</w:t>
            </w:r>
          </w:p>
        </w:tc>
        <w:tc>
          <w:tcPr>
            <w:tcW w:w="699" w:type="dxa"/>
            <w:tcBorders>
              <w:top w:val="single" w:sz="4" w:space="0" w:color="000000"/>
              <w:left w:val="single" w:sz="4" w:space="0" w:color="000000"/>
              <w:bottom w:val="single" w:sz="4" w:space="0" w:color="000000"/>
              <w:right w:val="single" w:sz="4" w:space="0" w:color="000000"/>
            </w:tcBorders>
            <w:vAlign w:val="center"/>
          </w:tcPr>
          <w:p w14:paraId="62E20497" w14:textId="77777777" w:rsidR="00242616" w:rsidRPr="004E721B" w:rsidRDefault="00242616" w:rsidP="00242616">
            <w:pPr>
              <w:jc w:val="center"/>
              <w:rPr>
                <w:sz w:val="18"/>
                <w:szCs w:val="18"/>
              </w:rPr>
            </w:pPr>
            <w:r w:rsidRPr="004E721B">
              <w:rPr>
                <w:sz w:val="18"/>
                <w:szCs w:val="18"/>
              </w:rPr>
              <w:t>6</w:t>
            </w:r>
          </w:p>
        </w:tc>
        <w:tc>
          <w:tcPr>
            <w:tcW w:w="671" w:type="dxa"/>
            <w:tcBorders>
              <w:top w:val="single" w:sz="4" w:space="0" w:color="000000"/>
              <w:left w:val="single" w:sz="4" w:space="0" w:color="000000"/>
              <w:bottom w:val="single" w:sz="4" w:space="0" w:color="000000"/>
              <w:right w:val="single" w:sz="4" w:space="0" w:color="000000"/>
            </w:tcBorders>
            <w:vAlign w:val="center"/>
          </w:tcPr>
          <w:p w14:paraId="13D6F166" w14:textId="77777777" w:rsidR="00242616" w:rsidRPr="004E721B" w:rsidRDefault="00242616" w:rsidP="00242616">
            <w:pPr>
              <w:jc w:val="center"/>
              <w:rPr>
                <w:sz w:val="18"/>
                <w:szCs w:val="18"/>
              </w:rPr>
            </w:pPr>
            <w:r w:rsidRPr="004E721B">
              <w:rPr>
                <w:sz w:val="18"/>
                <w:szCs w:val="18"/>
              </w:rPr>
              <w:t>7</w:t>
            </w:r>
          </w:p>
        </w:tc>
        <w:tc>
          <w:tcPr>
            <w:tcW w:w="806" w:type="dxa"/>
            <w:tcBorders>
              <w:top w:val="single" w:sz="4" w:space="0" w:color="000000"/>
              <w:left w:val="single" w:sz="4" w:space="0" w:color="000000"/>
              <w:bottom w:val="single" w:sz="4" w:space="0" w:color="000000"/>
              <w:right w:val="single" w:sz="4" w:space="0" w:color="000000"/>
            </w:tcBorders>
            <w:vAlign w:val="center"/>
          </w:tcPr>
          <w:p w14:paraId="37F786AF" w14:textId="77777777" w:rsidR="00242616" w:rsidRPr="004E721B" w:rsidRDefault="00242616" w:rsidP="00242616">
            <w:pPr>
              <w:jc w:val="center"/>
              <w:rPr>
                <w:sz w:val="18"/>
                <w:szCs w:val="18"/>
              </w:rPr>
            </w:pPr>
            <w:r w:rsidRPr="004E721B">
              <w:rPr>
                <w:sz w:val="18"/>
                <w:szCs w:val="18"/>
              </w:rPr>
              <w:t>8</w:t>
            </w:r>
          </w:p>
        </w:tc>
        <w:tc>
          <w:tcPr>
            <w:tcW w:w="806" w:type="dxa"/>
            <w:tcBorders>
              <w:top w:val="single" w:sz="4" w:space="0" w:color="000000"/>
              <w:left w:val="single" w:sz="4" w:space="0" w:color="000000"/>
              <w:bottom w:val="single" w:sz="4" w:space="0" w:color="000000"/>
              <w:right w:val="single" w:sz="4" w:space="0" w:color="000000"/>
            </w:tcBorders>
            <w:vAlign w:val="center"/>
          </w:tcPr>
          <w:p w14:paraId="2DF6BCFE" w14:textId="77777777" w:rsidR="00242616" w:rsidRPr="004E721B" w:rsidRDefault="00242616" w:rsidP="00242616">
            <w:pPr>
              <w:jc w:val="center"/>
              <w:rPr>
                <w:sz w:val="18"/>
                <w:szCs w:val="18"/>
              </w:rPr>
            </w:pPr>
            <w:r w:rsidRPr="004E721B">
              <w:rPr>
                <w:sz w:val="18"/>
                <w:szCs w:val="18"/>
              </w:rPr>
              <w:t>9</w:t>
            </w:r>
          </w:p>
        </w:tc>
        <w:tc>
          <w:tcPr>
            <w:tcW w:w="805" w:type="dxa"/>
            <w:tcBorders>
              <w:top w:val="single" w:sz="4" w:space="0" w:color="000000"/>
              <w:left w:val="single" w:sz="4" w:space="0" w:color="000000"/>
              <w:bottom w:val="single" w:sz="4" w:space="0" w:color="000000"/>
              <w:right w:val="single" w:sz="4" w:space="0" w:color="000000"/>
            </w:tcBorders>
            <w:vAlign w:val="center"/>
          </w:tcPr>
          <w:p w14:paraId="6DBD38CF" w14:textId="77777777" w:rsidR="00242616" w:rsidRPr="004E721B" w:rsidRDefault="00242616" w:rsidP="00242616">
            <w:pPr>
              <w:jc w:val="center"/>
              <w:rPr>
                <w:sz w:val="18"/>
                <w:szCs w:val="18"/>
              </w:rPr>
            </w:pPr>
            <w:r w:rsidRPr="004E721B">
              <w:rPr>
                <w:sz w:val="18"/>
                <w:szCs w:val="18"/>
              </w:rPr>
              <w:t>10</w:t>
            </w:r>
          </w:p>
        </w:tc>
        <w:tc>
          <w:tcPr>
            <w:tcW w:w="806" w:type="dxa"/>
            <w:tcBorders>
              <w:left w:val="single" w:sz="4" w:space="0" w:color="000000"/>
              <w:right w:val="single" w:sz="4" w:space="0" w:color="000000"/>
            </w:tcBorders>
            <w:vAlign w:val="center"/>
          </w:tcPr>
          <w:p w14:paraId="56BFAC1C" w14:textId="14F5CE6C" w:rsidR="00242616" w:rsidRPr="004E721B" w:rsidRDefault="00242616" w:rsidP="00242616">
            <w:pPr>
              <w:jc w:val="center"/>
              <w:rPr>
                <w:sz w:val="18"/>
                <w:szCs w:val="18"/>
              </w:rPr>
            </w:pPr>
            <w:r>
              <w:rPr>
                <w:sz w:val="18"/>
                <w:szCs w:val="18"/>
              </w:rPr>
              <w:t>11</w:t>
            </w:r>
          </w:p>
        </w:tc>
        <w:tc>
          <w:tcPr>
            <w:tcW w:w="720" w:type="dxa"/>
            <w:tcBorders>
              <w:left w:val="single" w:sz="4" w:space="0" w:color="000000"/>
              <w:right w:val="single" w:sz="4" w:space="0" w:color="000000"/>
            </w:tcBorders>
            <w:vAlign w:val="center"/>
          </w:tcPr>
          <w:p w14:paraId="28F23376" w14:textId="5FD95DAF" w:rsidR="00242616" w:rsidRPr="004E721B" w:rsidRDefault="00242616" w:rsidP="00242616">
            <w:pPr>
              <w:jc w:val="center"/>
              <w:rPr>
                <w:sz w:val="18"/>
                <w:szCs w:val="18"/>
              </w:rPr>
            </w:pPr>
            <w:r>
              <w:rPr>
                <w:sz w:val="18"/>
                <w:szCs w:val="18"/>
              </w:rPr>
              <w:t>12</w:t>
            </w:r>
          </w:p>
        </w:tc>
        <w:tc>
          <w:tcPr>
            <w:tcW w:w="703" w:type="dxa"/>
            <w:tcBorders>
              <w:left w:val="single" w:sz="4" w:space="0" w:color="000000"/>
              <w:right w:val="single" w:sz="4" w:space="0" w:color="000000"/>
            </w:tcBorders>
            <w:vAlign w:val="center"/>
          </w:tcPr>
          <w:p w14:paraId="4551EAF2" w14:textId="6328E38A" w:rsidR="00242616" w:rsidRPr="004E721B" w:rsidRDefault="00242616" w:rsidP="00242616">
            <w:pPr>
              <w:jc w:val="center"/>
              <w:rPr>
                <w:sz w:val="18"/>
                <w:szCs w:val="18"/>
              </w:rPr>
            </w:pPr>
            <w:r>
              <w:rPr>
                <w:sz w:val="18"/>
                <w:szCs w:val="18"/>
              </w:rPr>
              <w:t>13</w:t>
            </w:r>
          </w:p>
        </w:tc>
        <w:tc>
          <w:tcPr>
            <w:tcW w:w="1415" w:type="dxa"/>
            <w:tcBorders>
              <w:left w:val="single" w:sz="4" w:space="0" w:color="000000"/>
              <w:right w:val="single" w:sz="4" w:space="0" w:color="000000"/>
            </w:tcBorders>
            <w:vAlign w:val="center"/>
          </w:tcPr>
          <w:p w14:paraId="0F39438E" w14:textId="5C993466" w:rsidR="00242616" w:rsidRPr="004E721B" w:rsidRDefault="00242616" w:rsidP="00242616">
            <w:pPr>
              <w:jc w:val="center"/>
              <w:rPr>
                <w:sz w:val="18"/>
                <w:szCs w:val="18"/>
              </w:rPr>
            </w:pPr>
            <w:r w:rsidRPr="004E721B">
              <w:rPr>
                <w:sz w:val="18"/>
                <w:szCs w:val="18"/>
              </w:rPr>
              <w:t>1</w:t>
            </w:r>
            <w:r>
              <w:rPr>
                <w:sz w:val="18"/>
                <w:szCs w:val="18"/>
              </w:rPr>
              <w:t>4</w:t>
            </w:r>
          </w:p>
        </w:tc>
        <w:tc>
          <w:tcPr>
            <w:tcW w:w="1523" w:type="dxa"/>
            <w:tcBorders>
              <w:left w:val="single" w:sz="4" w:space="0" w:color="000000"/>
              <w:right w:val="single" w:sz="4" w:space="0" w:color="000000"/>
            </w:tcBorders>
            <w:vAlign w:val="center"/>
          </w:tcPr>
          <w:p w14:paraId="722CC407" w14:textId="3D3E0F92" w:rsidR="00242616" w:rsidRPr="004E721B" w:rsidRDefault="00242616" w:rsidP="00242616">
            <w:pPr>
              <w:jc w:val="center"/>
              <w:rPr>
                <w:sz w:val="18"/>
                <w:szCs w:val="18"/>
              </w:rPr>
            </w:pPr>
            <w:r>
              <w:rPr>
                <w:sz w:val="18"/>
                <w:szCs w:val="18"/>
              </w:rPr>
              <w:t>15</w:t>
            </w:r>
          </w:p>
        </w:tc>
      </w:tr>
      <w:tr w:rsidR="00BB7FBF" w:rsidRPr="004E721B" w14:paraId="75F10A36" w14:textId="3A6930B6" w:rsidTr="00BB7FBF">
        <w:trPr>
          <w:trHeight w:val="320"/>
        </w:trPr>
        <w:tc>
          <w:tcPr>
            <w:tcW w:w="283" w:type="dxa"/>
            <w:tcBorders>
              <w:top w:val="single" w:sz="4" w:space="0" w:color="000000"/>
              <w:left w:val="single" w:sz="4" w:space="0" w:color="000000"/>
              <w:bottom w:val="single" w:sz="4" w:space="0" w:color="000000"/>
              <w:right w:val="single" w:sz="4" w:space="0" w:color="auto"/>
            </w:tcBorders>
          </w:tcPr>
          <w:p w14:paraId="64A853E1" w14:textId="67408314" w:rsidR="00BB7FBF" w:rsidRPr="004E721B" w:rsidRDefault="00BB7FBF" w:rsidP="00BB7FBF">
            <w:pPr>
              <w:rPr>
                <w:sz w:val="18"/>
                <w:szCs w:val="18"/>
              </w:rPr>
            </w:pPr>
            <w:r w:rsidRPr="004E721B">
              <w:rPr>
                <w:sz w:val="18"/>
                <w:szCs w:val="18"/>
              </w:rPr>
              <w:t>1.</w:t>
            </w:r>
          </w:p>
        </w:tc>
        <w:tc>
          <w:tcPr>
            <w:tcW w:w="3687" w:type="dxa"/>
            <w:tcBorders>
              <w:top w:val="single" w:sz="4" w:space="0" w:color="000000"/>
              <w:left w:val="single" w:sz="4" w:space="0" w:color="auto"/>
              <w:bottom w:val="single" w:sz="4" w:space="0" w:color="000000"/>
              <w:right w:val="single" w:sz="4" w:space="0" w:color="000000"/>
            </w:tcBorders>
          </w:tcPr>
          <w:p w14:paraId="28A6C76A" w14:textId="2246E9DC" w:rsidR="00BB7FBF" w:rsidRPr="004E721B" w:rsidRDefault="00BB7FBF" w:rsidP="00BB7FBF">
            <w:pPr>
              <w:rPr>
                <w:sz w:val="18"/>
                <w:szCs w:val="18"/>
              </w:rPr>
            </w:pPr>
            <w:r w:rsidRPr="00F96BB6">
              <w:rPr>
                <w:sz w:val="18"/>
                <w:szCs w:val="18"/>
              </w:rPr>
              <w:t>Уровень удовлетворенности граждан качеством предоставления государственных и муниципальных услуг в МФЦ</w:t>
            </w:r>
          </w:p>
        </w:tc>
        <w:tc>
          <w:tcPr>
            <w:tcW w:w="1180" w:type="dxa"/>
            <w:tcBorders>
              <w:left w:val="single" w:sz="4" w:space="0" w:color="000000"/>
              <w:right w:val="single" w:sz="4" w:space="0" w:color="000000"/>
            </w:tcBorders>
            <w:vAlign w:val="center"/>
          </w:tcPr>
          <w:p w14:paraId="213CFDD5" w14:textId="0B1ECFFA" w:rsidR="00BB7FBF" w:rsidRPr="004E721B" w:rsidRDefault="00BB7FBF" w:rsidP="00BB7FBF">
            <w:pPr>
              <w:jc w:val="center"/>
              <w:rPr>
                <w:sz w:val="18"/>
                <w:szCs w:val="18"/>
              </w:rPr>
            </w:pPr>
            <w:r>
              <w:rPr>
                <w:sz w:val="18"/>
                <w:szCs w:val="18"/>
              </w:rPr>
              <w:t>Отраслевой</w:t>
            </w:r>
          </w:p>
        </w:tc>
        <w:tc>
          <w:tcPr>
            <w:tcW w:w="968" w:type="dxa"/>
            <w:tcBorders>
              <w:top w:val="single" w:sz="4" w:space="0" w:color="000000"/>
              <w:left w:val="single" w:sz="4" w:space="0" w:color="000000"/>
              <w:bottom w:val="single" w:sz="4" w:space="0" w:color="000000"/>
              <w:right w:val="single" w:sz="4" w:space="0" w:color="000000"/>
            </w:tcBorders>
            <w:vAlign w:val="center"/>
          </w:tcPr>
          <w:p w14:paraId="3BE2A36E" w14:textId="77777777" w:rsidR="00BB7FBF" w:rsidRPr="004E721B" w:rsidRDefault="00BB7FBF" w:rsidP="00BB7FBF">
            <w:pPr>
              <w:jc w:val="center"/>
              <w:rPr>
                <w:sz w:val="18"/>
                <w:szCs w:val="18"/>
              </w:rPr>
            </w:pPr>
            <w:r w:rsidRPr="004E721B">
              <w:rPr>
                <w:sz w:val="18"/>
                <w:szCs w:val="18"/>
              </w:rPr>
              <w:t>процент</w:t>
            </w:r>
          </w:p>
        </w:tc>
        <w:tc>
          <w:tcPr>
            <w:tcW w:w="1130" w:type="dxa"/>
            <w:tcBorders>
              <w:top w:val="single" w:sz="4" w:space="0" w:color="000000"/>
              <w:left w:val="single" w:sz="4" w:space="0" w:color="000000"/>
              <w:bottom w:val="single" w:sz="4" w:space="0" w:color="000000"/>
              <w:right w:val="single" w:sz="4" w:space="0" w:color="000000"/>
            </w:tcBorders>
            <w:vAlign w:val="center"/>
          </w:tcPr>
          <w:p w14:paraId="00A47EA5" w14:textId="6D7146DA" w:rsidR="00BB7FBF" w:rsidRPr="00F96BB6" w:rsidRDefault="00BB7FBF" w:rsidP="00BB7FBF">
            <w:pPr>
              <w:jc w:val="center"/>
              <w:rPr>
                <w:sz w:val="20"/>
                <w:szCs w:val="20"/>
              </w:rPr>
            </w:pPr>
            <w:r w:rsidRPr="008918CA">
              <w:rPr>
                <w:sz w:val="18"/>
                <w:szCs w:val="18"/>
              </w:rPr>
              <w:t>97,4</w:t>
            </w:r>
          </w:p>
        </w:tc>
        <w:tc>
          <w:tcPr>
            <w:tcW w:w="699" w:type="dxa"/>
            <w:tcBorders>
              <w:top w:val="single" w:sz="4" w:space="0" w:color="000000"/>
              <w:left w:val="single" w:sz="4" w:space="0" w:color="000000"/>
              <w:bottom w:val="single" w:sz="4" w:space="0" w:color="000000"/>
              <w:right w:val="single" w:sz="4" w:space="0" w:color="000000"/>
            </w:tcBorders>
            <w:vAlign w:val="center"/>
          </w:tcPr>
          <w:p w14:paraId="419B1E96" w14:textId="395DADA9" w:rsidR="00BB7FBF" w:rsidRPr="00F96BB6" w:rsidRDefault="00BB7FBF" w:rsidP="00BB7FBF">
            <w:pPr>
              <w:jc w:val="center"/>
              <w:rPr>
                <w:sz w:val="20"/>
                <w:szCs w:val="20"/>
              </w:rPr>
            </w:pPr>
            <w:r w:rsidRPr="008918CA">
              <w:rPr>
                <w:sz w:val="18"/>
                <w:szCs w:val="18"/>
              </w:rPr>
              <w:t>9</w:t>
            </w:r>
            <w:r w:rsidR="00C25043">
              <w:rPr>
                <w:sz w:val="18"/>
                <w:szCs w:val="18"/>
              </w:rPr>
              <w:t>9,39</w:t>
            </w:r>
          </w:p>
        </w:tc>
        <w:tc>
          <w:tcPr>
            <w:tcW w:w="671" w:type="dxa"/>
            <w:tcBorders>
              <w:top w:val="single" w:sz="4" w:space="0" w:color="000000"/>
              <w:left w:val="single" w:sz="4" w:space="0" w:color="000000"/>
              <w:bottom w:val="single" w:sz="4" w:space="0" w:color="000000"/>
              <w:right w:val="single" w:sz="4" w:space="0" w:color="000000"/>
            </w:tcBorders>
            <w:vAlign w:val="center"/>
          </w:tcPr>
          <w:p w14:paraId="76F1457E" w14:textId="64D21302" w:rsidR="00BB7FBF" w:rsidRPr="00F96BB6" w:rsidRDefault="00BB7FBF" w:rsidP="00BB7FBF">
            <w:pPr>
              <w:jc w:val="center"/>
              <w:rPr>
                <w:sz w:val="20"/>
                <w:szCs w:val="20"/>
              </w:rPr>
            </w:pPr>
            <w:r w:rsidRPr="008918CA">
              <w:rPr>
                <w:sz w:val="18"/>
                <w:szCs w:val="18"/>
              </w:rPr>
              <w:t>9</w:t>
            </w:r>
            <w:r w:rsidR="00C25043">
              <w:rPr>
                <w:sz w:val="18"/>
                <w:szCs w:val="18"/>
              </w:rPr>
              <w:t>9</w:t>
            </w:r>
            <w:r w:rsidRPr="008918CA">
              <w:rPr>
                <w:sz w:val="18"/>
                <w:szCs w:val="18"/>
              </w:rPr>
              <w:t>,4</w:t>
            </w:r>
            <w:r w:rsidR="00C25043">
              <w:rPr>
                <w:sz w:val="18"/>
                <w:szCs w:val="18"/>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2103F8BF" w14:textId="3712727A" w:rsidR="00BB7FBF" w:rsidRPr="00F96BB6" w:rsidRDefault="00BB7FBF" w:rsidP="00BB7FBF">
            <w:pPr>
              <w:jc w:val="center"/>
              <w:rPr>
                <w:sz w:val="20"/>
                <w:szCs w:val="20"/>
              </w:rPr>
            </w:pPr>
            <w:r w:rsidRPr="008918CA">
              <w:rPr>
                <w:sz w:val="18"/>
                <w:szCs w:val="18"/>
              </w:rPr>
              <w:t>9</w:t>
            </w:r>
            <w:r w:rsidR="00C25043">
              <w:rPr>
                <w:sz w:val="18"/>
                <w:szCs w:val="18"/>
              </w:rPr>
              <w:t>9</w:t>
            </w:r>
            <w:r w:rsidRPr="008918CA">
              <w:rPr>
                <w:sz w:val="18"/>
                <w:szCs w:val="18"/>
              </w:rPr>
              <w:t>,4</w:t>
            </w:r>
            <w:r w:rsidR="00C25043">
              <w:rPr>
                <w:sz w:val="18"/>
                <w:szCs w:val="18"/>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306A8889" w14:textId="6BFA1960" w:rsidR="00BB7FBF" w:rsidRPr="00F96BB6" w:rsidRDefault="00BB7FBF" w:rsidP="00BB7FBF">
            <w:pPr>
              <w:jc w:val="center"/>
              <w:rPr>
                <w:sz w:val="20"/>
                <w:szCs w:val="20"/>
              </w:rPr>
            </w:pPr>
            <w:r w:rsidRPr="008918CA">
              <w:rPr>
                <w:sz w:val="18"/>
                <w:szCs w:val="18"/>
              </w:rPr>
              <w:t>97,48</w:t>
            </w:r>
          </w:p>
        </w:tc>
        <w:tc>
          <w:tcPr>
            <w:tcW w:w="805" w:type="dxa"/>
            <w:tcBorders>
              <w:top w:val="single" w:sz="4" w:space="0" w:color="000000"/>
              <w:left w:val="single" w:sz="4" w:space="0" w:color="000000"/>
              <w:bottom w:val="single" w:sz="4" w:space="0" w:color="000000"/>
              <w:right w:val="single" w:sz="4" w:space="0" w:color="000000"/>
            </w:tcBorders>
            <w:vAlign w:val="center"/>
          </w:tcPr>
          <w:p w14:paraId="0204BEC0" w14:textId="1681D4B5" w:rsidR="00BB7FBF" w:rsidRPr="00F96BB6" w:rsidRDefault="00BB7FBF" w:rsidP="00BB7FBF">
            <w:pPr>
              <w:jc w:val="center"/>
              <w:rPr>
                <w:sz w:val="20"/>
                <w:szCs w:val="20"/>
              </w:rPr>
            </w:pPr>
            <w:r w:rsidRPr="008918CA">
              <w:rPr>
                <w:sz w:val="18"/>
                <w:szCs w:val="18"/>
              </w:rPr>
              <w:t>97,50</w:t>
            </w:r>
          </w:p>
        </w:tc>
        <w:tc>
          <w:tcPr>
            <w:tcW w:w="806" w:type="dxa"/>
            <w:tcBorders>
              <w:left w:val="single" w:sz="4" w:space="0" w:color="000000"/>
              <w:right w:val="single" w:sz="4" w:space="0" w:color="000000"/>
            </w:tcBorders>
            <w:vAlign w:val="center"/>
          </w:tcPr>
          <w:p w14:paraId="6DB10808" w14:textId="17B9916A" w:rsidR="00BB7FBF" w:rsidRPr="00F96BB6" w:rsidRDefault="00BB7FBF" w:rsidP="00BB7FBF">
            <w:pPr>
              <w:jc w:val="center"/>
              <w:rPr>
                <w:sz w:val="20"/>
                <w:szCs w:val="20"/>
              </w:rPr>
            </w:pPr>
            <w:r w:rsidRPr="008918CA">
              <w:rPr>
                <w:sz w:val="18"/>
                <w:szCs w:val="18"/>
              </w:rPr>
              <w:t>97,52</w:t>
            </w:r>
          </w:p>
        </w:tc>
        <w:tc>
          <w:tcPr>
            <w:tcW w:w="720" w:type="dxa"/>
            <w:tcBorders>
              <w:left w:val="single" w:sz="4" w:space="0" w:color="000000"/>
              <w:right w:val="single" w:sz="4" w:space="0" w:color="000000"/>
            </w:tcBorders>
            <w:vAlign w:val="center"/>
          </w:tcPr>
          <w:p w14:paraId="7D1B88A2" w14:textId="01C0573E" w:rsidR="00BB7FBF" w:rsidRPr="00F96BB6" w:rsidRDefault="00BB7FBF" w:rsidP="00BB7FBF">
            <w:pPr>
              <w:jc w:val="center"/>
              <w:rPr>
                <w:sz w:val="20"/>
                <w:szCs w:val="20"/>
              </w:rPr>
            </w:pPr>
            <w:r w:rsidRPr="008918CA">
              <w:rPr>
                <w:sz w:val="18"/>
                <w:szCs w:val="18"/>
              </w:rPr>
              <w:t>97,54</w:t>
            </w:r>
          </w:p>
        </w:tc>
        <w:tc>
          <w:tcPr>
            <w:tcW w:w="703" w:type="dxa"/>
            <w:tcBorders>
              <w:left w:val="single" w:sz="4" w:space="0" w:color="000000"/>
              <w:right w:val="single" w:sz="4" w:space="0" w:color="000000"/>
            </w:tcBorders>
            <w:vAlign w:val="center"/>
          </w:tcPr>
          <w:p w14:paraId="45676982" w14:textId="7CF7FDF3" w:rsidR="00BB7FBF" w:rsidRPr="00F96BB6" w:rsidRDefault="00BB7FBF" w:rsidP="00BB7FBF">
            <w:pPr>
              <w:jc w:val="center"/>
              <w:rPr>
                <w:sz w:val="20"/>
                <w:szCs w:val="20"/>
              </w:rPr>
            </w:pPr>
            <w:r w:rsidRPr="008918CA">
              <w:rPr>
                <w:sz w:val="18"/>
                <w:szCs w:val="18"/>
              </w:rPr>
              <w:t>97,56</w:t>
            </w:r>
          </w:p>
        </w:tc>
        <w:tc>
          <w:tcPr>
            <w:tcW w:w="1415" w:type="dxa"/>
            <w:tcBorders>
              <w:left w:val="single" w:sz="4" w:space="0" w:color="000000"/>
              <w:right w:val="single" w:sz="4" w:space="0" w:color="000000"/>
            </w:tcBorders>
            <w:vAlign w:val="center"/>
          </w:tcPr>
          <w:p w14:paraId="0B166A19" w14:textId="72AF2D3D" w:rsidR="00BB7FBF" w:rsidRPr="00EA73CD" w:rsidRDefault="00BB7FBF" w:rsidP="00BB7FBF">
            <w:pPr>
              <w:jc w:val="center"/>
              <w:rPr>
                <w:sz w:val="18"/>
                <w:szCs w:val="18"/>
              </w:rPr>
            </w:pPr>
            <w:r>
              <w:rPr>
                <w:sz w:val="18"/>
                <w:szCs w:val="18"/>
              </w:rPr>
              <w:t>МБУ «МФЦ Лыткарино»</w:t>
            </w:r>
          </w:p>
        </w:tc>
        <w:tc>
          <w:tcPr>
            <w:tcW w:w="1523" w:type="dxa"/>
            <w:tcBorders>
              <w:left w:val="single" w:sz="4" w:space="0" w:color="000000"/>
              <w:right w:val="single" w:sz="4" w:space="0" w:color="000000"/>
            </w:tcBorders>
            <w:vAlign w:val="center"/>
          </w:tcPr>
          <w:p w14:paraId="707E8CCE" w14:textId="76893086" w:rsidR="00BB7FBF" w:rsidRPr="00946CDE" w:rsidRDefault="00BB7FBF" w:rsidP="00BB7FBF">
            <w:pPr>
              <w:jc w:val="center"/>
              <w:rPr>
                <w:color w:val="000000"/>
                <w:sz w:val="18"/>
                <w:szCs w:val="18"/>
              </w:rPr>
            </w:pPr>
            <w:r w:rsidRPr="00F86200">
              <w:rPr>
                <w:color w:val="000000"/>
                <w:sz w:val="18"/>
                <w:szCs w:val="18"/>
              </w:rPr>
              <w:t>1.01.01;</w:t>
            </w:r>
            <w:r w:rsidRPr="00F86200">
              <w:rPr>
                <w:color w:val="000000"/>
                <w:sz w:val="18"/>
                <w:szCs w:val="18"/>
              </w:rPr>
              <w:br/>
              <w:t>1.02.0</w:t>
            </w:r>
            <w:r>
              <w:rPr>
                <w:color w:val="000000"/>
                <w:sz w:val="18"/>
                <w:szCs w:val="18"/>
              </w:rPr>
              <w:t>6</w:t>
            </w:r>
          </w:p>
        </w:tc>
      </w:tr>
    </w:tbl>
    <w:p w14:paraId="1AE17CC7" w14:textId="77777777" w:rsidR="002720B8" w:rsidRPr="004E721B" w:rsidRDefault="002720B8" w:rsidP="00A51807"/>
    <w:p w14:paraId="66D7F11D" w14:textId="77777777" w:rsidR="00E41DA6" w:rsidRDefault="00E41DA6" w:rsidP="00D72635">
      <w:pPr>
        <w:jc w:val="center"/>
        <w:rPr>
          <w:b/>
          <w:bCs/>
        </w:rPr>
      </w:pPr>
    </w:p>
    <w:p w14:paraId="7B33C10A" w14:textId="77777777" w:rsidR="00E41DA6" w:rsidRDefault="00E41DA6" w:rsidP="00D72635">
      <w:pPr>
        <w:jc w:val="center"/>
        <w:rPr>
          <w:b/>
          <w:bCs/>
        </w:rPr>
      </w:pPr>
    </w:p>
    <w:p w14:paraId="081F7BD6" w14:textId="77777777" w:rsidR="00E41DA6" w:rsidRDefault="00E41DA6" w:rsidP="00D72635">
      <w:pPr>
        <w:jc w:val="center"/>
        <w:rPr>
          <w:b/>
          <w:bCs/>
        </w:rPr>
      </w:pPr>
    </w:p>
    <w:p w14:paraId="0234847F" w14:textId="77777777" w:rsidR="00E41DA6" w:rsidRDefault="00E41DA6" w:rsidP="00D72635">
      <w:pPr>
        <w:jc w:val="center"/>
        <w:rPr>
          <w:b/>
          <w:bCs/>
        </w:rPr>
      </w:pPr>
    </w:p>
    <w:p w14:paraId="2653E046" w14:textId="77777777" w:rsidR="00E41DA6" w:rsidRDefault="00E41DA6" w:rsidP="00D72635">
      <w:pPr>
        <w:jc w:val="center"/>
        <w:rPr>
          <w:b/>
          <w:bCs/>
        </w:rPr>
      </w:pPr>
    </w:p>
    <w:p w14:paraId="1FEADEBC" w14:textId="7ACFAA87" w:rsidR="00A51807" w:rsidRDefault="00A51807" w:rsidP="00D72635">
      <w:pPr>
        <w:jc w:val="center"/>
        <w:rPr>
          <w:b/>
          <w:bCs/>
        </w:rPr>
      </w:pPr>
      <w:r w:rsidRPr="00764F63">
        <w:rPr>
          <w:b/>
          <w:bCs/>
        </w:rPr>
        <w:lastRenderedPageBreak/>
        <w:t xml:space="preserve">6. Методика расчета значений показателей эффективности реализации </w:t>
      </w:r>
      <w:bookmarkStart w:id="1" w:name="_Hlk118336155"/>
      <w:r w:rsidRPr="00764F63">
        <w:rPr>
          <w:b/>
          <w:bCs/>
        </w:rPr>
        <w:t>Подпрограммы 1 муниципальной программы «Цифровое муниципальное образование»</w:t>
      </w:r>
      <w:bookmarkEnd w:id="1"/>
    </w:p>
    <w:p w14:paraId="4B970921" w14:textId="77777777" w:rsidR="00D72635" w:rsidRPr="004E721B" w:rsidRDefault="00D72635" w:rsidP="00D72635">
      <w:pPr>
        <w:jc w:val="center"/>
        <w:rPr>
          <w:sz w:val="14"/>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1731"/>
        <w:gridCol w:w="1134"/>
        <w:gridCol w:w="9497"/>
        <w:gridCol w:w="1843"/>
        <w:gridCol w:w="1417"/>
      </w:tblGrid>
      <w:tr w:rsidR="00A51807" w:rsidRPr="004E721B" w14:paraId="5468A31C" w14:textId="77777777" w:rsidTr="00E41DA6">
        <w:trPr>
          <w:trHeight w:val="425"/>
        </w:trPr>
        <w:tc>
          <w:tcPr>
            <w:tcW w:w="538" w:type="dxa"/>
            <w:vAlign w:val="center"/>
          </w:tcPr>
          <w:p w14:paraId="106F8361" w14:textId="77777777" w:rsidR="00A51807" w:rsidRPr="004E721B" w:rsidRDefault="00A51807" w:rsidP="00A51807">
            <w:pPr>
              <w:rPr>
                <w:rFonts w:eastAsiaTheme="minorEastAsia"/>
                <w:sz w:val="18"/>
              </w:rPr>
            </w:pPr>
            <w:r w:rsidRPr="004E721B">
              <w:rPr>
                <w:rFonts w:eastAsiaTheme="minorEastAsia"/>
                <w:sz w:val="18"/>
              </w:rPr>
              <w:t>№</w:t>
            </w:r>
          </w:p>
          <w:p w14:paraId="210FD2BE" w14:textId="77777777" w:rsidR="00A51807" w:rsidRPr="004E721B" w:rsidRDefault="00A51807" w:rsidP="00A51807">
            <w:pPr>
              <w:rPr>
                <w:rFonts w:eastAsiaTheme="minorEastAsia"/>
                <w:sz w:val="18"/>
              </w:rPr>
            </w:pPr>
            <w:r w:rsidRPr="004E721B">
              <w:rPr>
                <w:rFonts w:eastAsiaTheme="minorEastAsia"/>
                <w:sz w:val="18"/>
              </w:rPr>
              <w:t>п/п</w:t>
            </w:r>
          </w:p>
        </w:tc>
        <w:tc>
          <w:tcPr>
            <w:tcW w:w="1731" w:type="dxa"/>
          </w:tcPr>
          <w:p w14:paraId="771486D5" w14:textId="77777777" w:rsidR="00A51807" w:rsidRPr="004E721B" w:rsidRDefault="00A51807" w:rsidP="00A51807">
            <w:pPr>
              <w:rPr>
                <w:rFonts w:eastAsiaTheme="minorEastAsia"/>
                <w:sz w:val="18"/>
              </w:rPr>
            </w:pPr>
            <w:r w:rsidRPr="004E721B">
              <w:rPr>
                <w:rFonts w:eastAsiaTheme="minorEastAsia"/>
                <w:sz w:val="18"/>
              </w:rPr>
              <w:t>Наименование показателя</w:t>
            </w:r>
          </w:p>
        </w:tc>
        <w:tc>
          <w:tcPr>
            <w:tcW w:w="1134" w:type="dxa"/>
          </w:tcPr>
          <w:p w14:paraId="698581FA" w14:textId="77777777" w:rsidR="00A51807" w:rsidRPr="004E721B" w:rsidRDefault="00A51807" w:rsidP="00A51807">
            <w:pPr>
              <w:rPr>
                <w:rFonts w:eastAsiaTheme="minorEastAsia"/>
                <w:sz w:val="18"/>
              </w:rPr>
            </w:pPr>
            <w:r w:rsidRPr="004E721B">
              <w:rPr>
                <w:rFonts w:eastAsiaTheme="minorEastAsia"/>
                <w:sz w:val="18"/>
              </w:rPr>
              <w:t>Единица измерения</w:t>
            </w:r>
          </w:p>
        </w:tc>
        <w:tc>
          <w:tcPr>
            <w:tcW w:w="9497" w:type="dxa"/>
          </w:tcPr>
          <w:p w14:paraId="41D8438A" w14:textId="77777777" w:rsidR="00A51807" w:rsidRPr="004E721B" w:rsidRDefault="00A51807" w:rsidP="00A51807">
            <w:pPr>
              <w:rPr>
                <w:rFonts w:eastAsiaTheme="minorEastAsia"/>
                <w:sz w:val="18"/>
              </w:rPr>
            </w:pPr>
            <w:r w:rsidRPr="004E721B">
              <w:rPr>
                <w:rFonts w:eastAsiaTheme="minorEastAsia"/>
                <w:sz w:val="18"/>
              </w:rPr>
              <w:t xml:space="preserve">Методика расчета показателя </w:t>
            </w:r>
          </w:p>
        </w:tc>
        <w:tc>
          <w:tcPr>
            <w:tcW w:w="1843" w:type="dxa"/>
          </w:tcPr>
          <w:p w14:paraId="20A3D84E" w14:textId="77777777" w:rsidR="00A51807" w:rsidRPr="004E721B" w:rsidRDefault="00A51807" w:rsidP="00A51807">
            <w:pPr>
              <w:rPr>
                <w:rFonts w:eastAsiaTheme="minorEastAsia"/>
                <w:sz w:val="18"/>
              </w:rPr>
            </w:pPr>
            <w:r w:rsidRPr="004E721B">
              <w:rPr>
                <w:rFonts w:eastAsiaTheme="minorEastAsia"/>
                <w:sz w:val="18"/>
              </w:rPr>
              <w:t>Источник данных</w:t>
            </w:r>
          </w:p>
        </w:tc>
        <w:tc>
          <w:tcPr>
            <w:tcW w:w="1417" w:type="dxa"/>
            <w:tcBorders>
              <w:right w:val="single" w:sz="4" w:space="0" w:color="auto"/>
            </w:tcBorders>
          </w:tcPr>
          <w:p w14:paraId="48ADF3A3" w14:textId="77777777" w:rsidR="00A51807" w:rsidRPr="004E721B" w:rsidRDefault="00A51807" w:rsidP="00A51807">
            <w:pPr>
              <w:rPr>
                <w:rFonts w:eastAsiaTheme="minorEastAsia"/>
                <w:sz w:val="18"/>
              </w:rPr>
            </w:pPr>
            <w:r w:rsidRPr="004E721B">
              <w:rPr>
                <w:rFonts w:eastAsiaTheme="minorEastAsia"/>
                <w:sz w:val="18"/>
              </w:rPr>
              <w:t>Период представления отчетности</w:t>
            </w:r>
          </w:p>
        </w:tc>
      </w:tr>
      <w:tr w:rsidR="00A51807" w:rsidRPr="004E721B" w14:paraId="3391D5D1" w14:textId="77777777" w:rsidTr="00E41DA6">
        <w:trPr>
          <w:trHeight w:val="156"/>
        </w:trPr>
        <w:tc>
          <w:tcPr>
            <w:tcW w:w="538" w:type="dxa"/>
          </w:tcPr>
          <w:p w14:paraId="4D463C6B" w14:textId="77777777" w:rsidR="00A51807" w:rsidRPr="004E721B" w:rsidRDefault="00A51807" w:rsidP="00A51807">
            <w:pPr>
              <w:rPr>
                <w:rFonts w:eastAsiaTheme="minorEastAsia"/>
                <w:sz w:val="18"/>
              </w:rPr>
            </w:pPr>
            <w:r w:rsidRPr="004E721B">
              <w:rPr>
                <w:rFonts w:eastAsiaTheme="minorEastAsia"/>
                <w:sz w:val="18"/>
              </w:rPr>
              <w:t>1</w:t>
            </w:r>
          </w:p>
        </w:tc>
        <w:tc>
          <w:tcPr>
            <w:tcW w:w="1731" w:type="dxa"/>
          </w:tcPr>
          <w:p w14:paraId="1A88A725" w14:textId="77777777" w:rsidR="00A51807" w:rsidRPr="004E721B" w:rsidRDefault="00A51807" w:rsidP="00A51807">
            <w:pPr>
              <w:rPr>
                <w:rFonts w:eastAsiaTheme="minorEastAsia"/>
                <w:sz w:val="18"/>
              </w:rPr>
            </w:pPr>
            <w:r w:rsidRPr="004E721B">
              <w:rPr>
                <w:rFonts w:eastAsiaTheme="minorEastAsia"/>
                <w:sz w:val="18"/>
              </w:rPr>
              <w:t>2</w:t>
            </w:r>
          </w:p>
        </w:tc>
        <w:tc>
          <w:tcPr>
            <w:tcW w:w="1134" w:type="dxa"/>
          </w:tcPr>
          <w:p w14:paraId="0780FADB" w14:textId="77777777" w:rsidR="00A51807" w:rsidRPr="004E721B" w:rsidRDefault="00A51807" w:rsidP="00A51807">
            <w:pPr>
              <w:rPr>
                <w:rFonts w:eastAsiaTheme="minorEastAsia"/>
                <w:sz w:val="18"/>
              </w:rPr>
            </w:pPr>
            <w:r w:rsidRPr="004E721B">
              <w:rPr>
                <w:rFonts w:eastAsiaTheme="minorEastAsia"/>
                <w:sz w:val="18"/>
              </w:rPr>
              <w:t>3</w:t>
            </w:r>
          </w:p>
        </w:tc>
        <w:tc>
          <w:tcPr>
            <w:tcW w:w="9497" w:type="dxa"/>
          </w:tcPr>
          <w:p w14:paraId="7A2450D0" w14:textId="77777777" w:rsidR="00A51807" w:rsidRPr="004E721B" w:rsidRDefault="00A51807" w:rsidP="00A51807">
            <w:pPr>
              <w:rPr>
                <w:rFonts w:eastAsiaTheme="minorEastAsia"/>
                <w:sz w:val="18"/>
              </w:rPr>
            </w:pPr>
            <w:r w:rsidRPr="004E721B">
              <w:rPr>
                <w:rFonts w:eastAsiaTheme="minorEastAsia"/>
                <w:sz w:val="18"/>
              </w:rPr>
              <w:t>4</w:t>
            </w:r>
          </w:p>
        </w:tc>
        <w:tc>
          <w:tcPr>
            <w:tcW w:w="1843" w:type="dxa"/>
          </w:tcPr>
          <w:p w14:paraId="5E3D30AD" w14:textId="77777777" w:rsidR="00A51807" w:rsidRPr="004E721B" w:rsidRDefault="00A51807" w:rsidP="00A51807">
            <w:pPr>
              <w:rPr>
                <w:rFonts w:eastAsiaTheme="minorEastAsia"/>
                <w:sz w:val="18"/>
              </w:rPr>
            </w:pPr>
            <w:r w:rsidRPr="004E721B">
              <w:rPr>
                <w:rFonts w:eastAsiaTheme="minorEastAsia"/>
                <w:sz w:val="18"/>
              </w:rPr>
              <w:t>5</w:t>
            </w:r>
          </w:p>
        </w:tc>
        <w:tc>
          <w:tcPr>
            <w:tcW w:w="1417" w:type="dxa"/>
          </w:tcPr>
          <w:p w14:paraId="6C813316" w14:textId="77777777" w:rsidR="00A51807" w:rsidRPr="004E721B" w:rsidRDefault="00A51807" w:rsidP="00A51807">
            <w:pPr>
              <w:rPr>
                <w:rFonts w:eastAsiaTheme="minorEastAsia"/>
                <w:sz w:val="18"/>
              </w:rPr>
            </w:pPr>
            <w:r w:rsidRPr="004E721B">
              <w:rPr>
                <w:rFonts w:eastAsiaTheme="minorEastAsia"/>
                <w:sz w:val="18"/>
              </w:rPr>
              <w:t>6</w:t>
            </w:r>
          </w:p>
        </w:tc>
      </w:tr>
      <w:tr w:rsidR="00A51807" w:rsidRPr="004E721B" w14:paraId="5B00DC58" w14:textId="77777777" w:rsidTr="00E41DA6">
        <w:trPr>
          <w:trHeight w:val="332"/>
        </w:trPr>
        <w:tc>
          <w:tcPr>
            <w:tcW w:w="538" w:type="dxa"/>
          </w:tcPr>
          <w:p w14:paraId="3D6F8E97" w14:textId="7A860000" w:rsidR="00A51807" w:rsidRPr="004E721B" w:rsidRDefault="00A51807" w:rsidP="00A51807">
            <w:pPr>
              <w:rPr>
                <w:rFonts w:eastAsiaTheme="minorEastAsia"/>
                <w:sz w:val="18"/>
              </w:rPr>
            </w:pPr>
            <w:r w:rsidRPr="004E721B">
              <w:rPr>
                <w:rFonts w:eastAsiaTheme="minorEastAsia"/>
                <w:sz w:val="18"/>
              </w:rPr>
              <w:t>1</w:t>
            </w:r>
            <w:r w:rsidR="00200BA9">
              <w:rPr>
                <w:rFonts w:eastAsiaTheme="minorEastAsia"/>
                <w:sz w:val="18"/>
              </w:rPr>
              <w:t>.</w:t>
            </w:r>
          </w:p>
        </w:tc>
        <w:tc>
          <w:tcPr>
            <w:tcW w:w="1731" w:type="dxa"/>
          </w:tcPr>
          <w:p w14:paraId="7BBE00CE" w14:textId="480E8914" w:rsidR="00A51807" w:rsidRPr="004E721B" w:rsidRDefault="00F96BB6" w:rsidP="00A51807">
            <w:pPr>
              <w:rPr>
                <w:rFonts w:eastAsiaTheme="minorEastAsia"/>
                <w:sz w:val="18"/>
              </w:rPr>
            </w:pPr>
            <w:r w:rsidRPr="00F96BB6">
              <w:rPr>
                <w:sz w:val="18"/>
              </w:rPr>
              <w:t>Уровень удовлетворенности граждан качеством предоставления государственных и муниципальных услуг в МФЦ</w:t>
            </w:r>
          </w:p>
        </w:tc>
        <w:tc>
          <w:tcPr>
            <w:tcW w:w="1134" w:type="dxa"/>
          </w:tcPr>
          <w:p w14:paraId="4331E9C1" w14:textId="77777777" w:rsidR="00A51807" w:rsidRPr="004E721B" w:rsidRDefault="00A51807" w:rsidP="00A51807">
            <w:pPr>
              <w:rPr>
                <w:rFonts w:eastAsiaTheme="minorEastAsia"/>
                <w:sz w:val="18"/>
              </w:rPr>
            </w:pPr>
            <w:r w:rsidRPr="004E721B">
              <w:rPr>
                <w:sz w:val="18"/>
              </w:rPr>
              <w:t>процент</w:t>
            </w:r>
          </w:p>
        </w:tc>
        <w:tc>
          <w:tcPr>
            <w:tcW w:w="9497" w:type="dxa"/>
          </w:tcPr>
          <w:p w14:paraId="04B421FA" w14:textId="77777777" w:rsidR="00F96BB6" w:rsidRPr="00F96BB6" w:rsidRDefault="00F96BB6" w:rsidP="00F96BB6">
            <w:pPr>
              <w:suppressAutoHyphens/>
              <w:rPr>
                <w:sz w:val="18"/>
                <w:szCs w:val="18"/>
              </w:rPr>
            </w:pPr>
            <w:r w:rsidRPr="00F96BB6">
              <w:rPr>
                <w:sz w:val="18"/>
                <w:szCs w:val="18"/>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F96BB6">
              <w:rPr>
                <w:sz w:val="18"/>
                <w:szCs w:val="18"/>
              </w:rPr>
              <w:br/>
              <w:t xml:space="preserve">в многофункциональных центрах предоставления государственных </w:t>
            </w:r>
            <w:r w:rsidRPr="00F96BB6">
              <w:rPr>
                <w:sz w:val="18"/>
                <w:szCs w:val="18"/>
              </w:rPr>
              <w:br/>
              <w:t xml:space="preserve">и муниципальных услуг Московской области на основании ответов граждан, полученных </w:t>
            </w:r>
            <w:r w:rsidRPr="00F96BB6">
              <w:rPr>
                <w:sz w:val="18"/>
                <w:szCs w:val="18"/>
              </w:rPr>
              <w:br/>
              <w:t xml:space="preserve">с использованием Единой системы приема и обработки сообщений </w:t>
            </w:r>
            <w:r w:rsidRPr="00F96BB6">
              <w:rPr>
                <w:sz w:val="18"/>
                <w:szCs w:val="18"/>
              </w:rPr>
              <w:b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r w:rsidRPr="00F96BB6">
              <w:rPr>
                <w:sz w:val="18"/>
                <w:szCs w:val="18"/>
              </w:rPr>
              <w:br/>
              <w:t>№ 18-ОД.</w:t>
            </w:r>
          </w:p>
          <w:p w14:paraId="0D882C65" w14:textId="77777777" w:rsidR="00F96BB6" w:rsidRPr="00F96BB6" w:rsidRDefault="00F96BB6" w:rsidP="00F96BB6">
            <w:pPr>
              <w:suppressAutoHyphens/>
              <w:rPr>
                <w:sz w:val="18"/>
                <w:szCs w:val="18"/>
              </w:rPr>
            </w:pPr>
            <w:r w:rsidRPr="00F96BB6">
              <w:rPr>
                <w:sz w:val="18"/>
                <w:szCs w:val="18"/>
              </w:rPr>
              <w:t>Плановое значение на первый год реализации программы определяется как базовое значение показателя за 2022 год, увеличенное на 0,02%.</w:t>
            </w:r>
          </w:p>
          <w:p w14:paraId="3C1BD77D" w14:textId="77777777" w:rsidR="00F96BB6" w:rsidRPr="00F96BB6" w:rsidRDefault="00F96BB6" w:rsidP="00F96BB6">
            <w:pPr>
              <w:suppressAutoHyphens/>
              <w:rPr>
                <w:sz w:val="18"/>
                <w:szCs w:val="18"/>
              </w:rPr>
            </w:pPr>
            <w:r w:rsidRPr="00F96BB6">
              <w:rPr>
                <w:sz w:val="18"/>
                <w:szCs w:val="18"/>
              </w:rPr>
              <w:t>Плановое значение показателя на соответствующий год реализации программы (</w:t>
            </w: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sub>
              </m:sSub>
            </m:oMath>
            <w:r w:rsidRPr="00F96BB6">
              <w:rPr>
                <w:sz w:val="18"/>
                <w:szCs w:val="18"/>
              </w:rPr>
              <w:t>) определяется по следующей формуле:</w:t>
            </w:r>
          </w:p>
          <w:p w14:paraId="1326A41D" w14:textId="77777777" w:rsidR="00F96BB6" w:rsidRPr="00F96BB6" w:rsidRDefault="00EC4946" w:rsidP="00F96BB6">
            <w:pPr>
              <w:suppressAutoHyphens/>
              <w:jc w:val="center"/>
              <w:rPr>
                <w:sz w:val="18"/>
                <w:szCs w:val="18"/>
              </w:rPr>
            </w:pP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i</m:t>
                  </m:r>
                </m:sub>
              </m:sSub>
              <m:r>
                <w:rPr>
                  <w:rFonts w:ascii="Cambria Math" w:hAnsi="Cambria Math"/>
                  <w:sz w:val="18"/>
                  <w:szCs w:val="18"/>
                </w:rPr>
                <m:t>+0,02</m:t>
              </m:r>
            </m:oMath>
            <w:r w:rsidR="00F96BB6" w:rsidRPr="00F96BB6">
              <w:rPr>
                <w:sz w:val="18"/>
                <w:szCs w:val="18"/>
              </w:rPr>
              <w:t>, где:</w:t>
            </w:r>
          </w:p>
          <w:p w14:paraId="4C72ADDF" w14:textId="77777777" w:rsidR="00F96BB6" w:rsidRPr="00F96BB6" w:rsidRDefault="00F96BB6" w:rsidP="00F96BB6">
            <w:pPr>
              <w:suppressAutoHyphens/>
              <w:rPr>
                <w:sz w:val="18"/>
                <w:szCs w:val="18"/>
              </w:rPr>
            </w:pPr>
            <w:proofErr w:type="spellStart"/>
            <w:r w:rsidRPr="00F96BB6">
              <w:rPr>
                <w:sz w:val="18"/>
                <w:szCs w:val="18"/>
                <w:lang w:val="en-US"/>
              </w:rPr>
              <w:t>i</w:t>
            </w:r>
            <w:proofErr w:type="spellEnd"/>
            <w:r w:rsidRPr="00F96BB6">
              <w:rPr>
                <w:sz w:val="18"/>
                <w:szCs w:val="18"/>
              </w:rPr>
              <w:t xml:space="preserve"> – год реализации программы;</w:t>
            </w:r>
          </w:p>
          <w:p w14:paraId="66852CD6" w14:textId="77777777" w:rsidR="00F96BB6" w:rsidRPr="00F96BB6" w:rsidRDefault="00F96BB6" w:rsidP="00F96BB6">
            <w:pPr>
              <w:suppressAutoHyphens/>
              <w:rPr>
                <w:sz w:val="18"/>
                <w:szCs w:val="18"/>
              </w:rPr>
            </w:pPr>
            <m:oMath>
              <m:r>
                <w:rPr>
                  <w:rFonts w:ascii="Cambria Math" w:hAnsi="Cambria Math"/>
                  <w:sz w:val="18"/>
                  <w:szCs w:val="18"/>
                </w:rPr>
                <m:t>0,02</m:t>
              </m:r>
            </m:oMath>
            <w:r w:rsidRPr="00F96BB6">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F96BB6">
              <w:rPr>
                <w:sz w:val="18"/>
                <w:szCs w:val="18"/>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E15EC01" w14:textId="77777777" w:rsidR="00F96BB6" w:rsidRPr="00F96BB6" w:rsidRDefault="00F96BB6" w:rsidP="00F96BB6">
            <w:pPr>
              <w:suppressAutoHyphens/>
              <w:ind w:firstLine="465"/>
              <w:rPr>
                <w:sz w:val="18"/>
                <w:szCs w:val="18"/>
              </w:rPr>
            </w:pPr>
          </w:p>
          <w:p w14:paraId="4A0BA92C" w14:textId="77777777" w:rsidR="00F96BB6" w:rsidRPr="00F96BB6" w:rsidRDefault="00F96BB6" w:rsidP="00F96BB6">
            <w:pPr>
              <w:suppressAutoHyphens/>
              <w:rPr>
                <w:sz w:val="18"/>
                <w:szCs w:val="18"/>
              </w:rPr>
            </w:pPr>
            <w:r w:rsidRPr="00F96BB6">
              <w:rPr>
                <w:sz w:val="18"/>
                <w:szCs w:val="18"/>
              </w:rPr>
              <w:t xml:space="preserve">Значение показателя по итогам за квартал, год определяется </w:t>
            </w:r>
            <w:r w:rsidRPr="00F96BB6">
              <w:rPr>
                <w:sz w:val="18"/>
                <w:szCs w:val="18"/>
              </w:rPr>
              <w:br/>
              <w:t>по следующей формуле:</w:t>
            </w:r>
          </w:p>
          <w:p w14:paraId="3C65C969" w14:textId="77777777" w:rsidR="00F96BB6" w:rsidRPr="00F96BB6" w:rsidRDefault="00EC4946" w:rsidP="00F96BB6">
            <w:pPr>
              <w:suppressAutoHyphens/>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Уд</m:t>
                  </m:r>
                </m:e>
                <m:sub>
                  <m:r>
                    <w:rPr>
                      <w:rFonts w:ascii="Cambria Math" w:hAnsi="Cambria Math"/>
                      <w:sz w:val="18"/>
                      <w:szCs w:val="18"/>
                    </w:rPr>
                    <m:t>пер</m:t>
                  </m:r>
                </m:sub>
              </m:sSub>
              <m:r>
                <m:rPr>
                  <m:sty m:val="p"/>
                </m:rPr>
                <w:rPr>
                  <w:rFonts w:ascii="Cambria Math" w:hAnsi="Cambria Math"/>
                  <w:sz w:val="18"/>
                  <w:szCs w:val="18"/>
                </w:rPr>
                <m:t>=</m:t>
              </m:r>
              <m:f>
                <m:fPr>
                  <m:ctrlPr>
                    <w:rPr>
                      <w:rFonts w:ascii="Cambria Math" w:hAnsi="Cambria Math"/>
                      <w:sz w:val="18"/>
                      <w:szCs w:val="18"/>
                    </w:rPr>
                  </m:ctrlPr>
                </m:fPr>
                <m:num>
                  <m:sSubSup>
                    <m:sSubSupPr>
                      <m:ctrlPr>
                        <w:rPr>
                          <w:rFonts w:ascii="Cambria Math" w:hAnsi="Cambria Math"/>
                          <w:sz w:val="18"/>
                          <w:szCs w:val="18"/>
                        </w:rPr>
                      </m:ctrlPr>
                    </m:sSubSupPr>
                    <m:e>
                      <m:r>
                        <m:rPr>
                          <m:sty m:val="p"/>
                        </m:rPr>
                        <w:rPr>
                          <w:rFonts w:ascii="Cambria Math" w:hAnsi="Cambria Math"/>
                          <w:sz w:val="18"/>
                          <w:szCs w:val="18"/>
                        </w:rPr>
                        <m:t>SUM</m:t>
                      </m:r>
                    </m:e>
                    <m:sub>
                      <m:r>
                        <w:rPr>
                          <w:rFonts w:ascii="Cambria Math" w:hAnsi="Cambria Math"/>
                          <w:sz w:val="18"/>
                          <w:szCs w:val="18"/>
                        </w:rPr>
                        <m:t>м=1</m:t>
                      </m:r>
                    </m:sub>
                    <m:sup>
                      <m:r>
                        <w:rPr>
                          <w:rFonts w:ascii="Cambria Math" w:hAnsi="Cambria Math"/>
                          <w:sz w:val="18"/>
                          <w:szCs w:val="18"/>
                        </w:rPr>
                        <m:t>п</m:t>
                      </m:r>
                    </m:sup>
                  </m:sSubSup>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мес</m:t>
                      </m:r>
                    </m:sub>
                  </m:sSub>
                  <m:r>
                    <w:rPr>
                      <w:rFonts w:ascii="Cambria Math" w:hAnsi="Cambria Math"/>
                      <w:sz w:val="18"/>
                      <w:szCs w:val="18"/>
                    </w:rPr>
                    <m:t>)</m:t>
                  </m:r>
                </m:num>
                <m:den>
                  <m:r>
                    <w:rPr>
                      <w:rFonts w:ascii="Cambria Math" w:hAnsi="Cambria Math"/>
                      <w:sz w:val="18"/>
                      <w:szCs w:val="18"/>
                    </w:rPr>
                    <m:t>м</m:t>
                  </m:r>
                </m:den>
              </m:f>
            </m:oMath>
            <w:r w:rsidR="00F96BB6" w:rsidRPr="00F96BB6">
              <w:rPr>
                <w:sz w:val="18"/>
                <w:szCs w:val="18"/>
              </w:rPr>
              <w:t>, где:</w:t>
            </w:r>
          </w:p>
          <w:p w14:paraId="27ECA57A" w14:textId="77777777" w:rsidR="00F96BB6" w:rsidRPr="00F96BB6" w:rsidRDefault="00EC4946" w:rsidP="00F96BB6">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пер</m:t>
                  </m:r>
                </m:sub>
              </m:sSub>
            </m:oMath>
            <w:r w:rsidR="00F96BB6" w:rsidRPr="00F96BB6">
              <w:rPr>
                <w:sz w:val="18"/>
                <w:szCs w:val="18"/>
              </w:rPr>
              <w:t xml:space="preserve"> – уровень удовлетворенности граждан качеством предоставления государственных и муниципальных услуг </w:t>
            </w:r>
            <w:r w:rsidR="00F96BB6" w:rsidRPr="00F96BB6">
              <w:rPr>
                <w:sz w:val="18"/>
                <w:szCs w:val="18"/>
              </w:rPr>
              <w:br/>
              <w:t>в МФЦ за отчетный период;</w:t>
            </w:r>
          </w:p>
          <w:p w14:paraId="3C94F51D" w14:textId="77777777" w:rsidR="00F96BB6" w:rsidRPr="00F96BB6" w:rsidRDefault="00EC4946" w:rsidP="00F96BB6">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oMath>
            <w:r w:rsidR="00F96BB6" w:rsidRPr="00F96BB6">
              <w:rPr>
                <w:sz w:val="18"/>
                <w:szCs w:val="18"/>
              </w:rPr>
              <w:t xml:space="preserve"> – уровень удовлетворенности граждан качеством предоставления государственных и муниципальных услуг </w:t>
            </w:r>
            <w:r w:rsidR="00F96BB6" w:rsidRPr="00F96BB6">
              <w:rPr>
                <w:sz w:val="18"/>
                <w:szCs w:val="18"/>
              </w:rPr>
              <w:br/>
              <w:t>в МФЦ за месяц;</w:t>
            </w:r>
          </w:p>
          <w:p w14:paraId="398C316D" w14:textId="77777777" w:rsidR="00F96BB6" w:rsidRPr="00F96BB6" w:rsidRDefault="00F96BB6" w:rsidP="00F96BB6">
            <w:pPr>
              <w:suppressAutoHyphens/>
              <w:rPr>
                <w:sz w:val="18"/>
                <w:szCs w:val="18"/>
              </w:rPr>
            </w:pPr>
            <w:r w:rsidRPr="00F96BB6">
              <w:rPr>
                <w:sz w:val="18"/>
                <w:szCs w:val="18"/>
              </w:rPr>
              <w:t>м – количество месяцев в отчетном периоде (квартал, год).</w:t>
            </w:r>
          </w:p>
          <w:p w14:paraId="5250FEE9" w14:textId="77777777" w:rsidR="00F96BB6" w:rsidRPr="00F96BB6" w:rsidRDefault="00F96BB6" w:rsidP="00F96BB6">
            <w:pPr>
              <w:suppressAutoHyphens/>
              <w:rPr>
                <w:sz w:val="18"/>
                <w:szCs w:val="18"/>
              </w:rPr>
            </w:pPr>
            <w:r w:rsidRPr="00F96BB6">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Pr="00F96BB6">
              <w:rPr>
                <w:sz w:val="18"/>
                <w:szCs w:val="18"/>
              </w:rPr>
              <w:br/>
              <w:t>за месяц определяется по следующей формуле:</w:t>
            </w:r>
          </w:p>
          <w:p w14:paraId="08500218" w14:textId="77777777" w:rsidR="00F96BB6" w:rsidRPr="00F96BB6" w:rsidRDefault="00EC4946" w:rsidP="00F96BB6">
            <w:pPr>
              <w:suppressAutoHyphens/>
              <w:jc w:val="center"/>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00F96BB6" w:rsidRPr="00F96BB6">
              <w:rPr>
                <w:sz w:val="18"/>
                <w:szCs w:val="18"/>
              </w:rPr>
              <w:t>, где:</w:t>
            </w:r>
          </w:p>
          <w:p w14:paraId="006D1735" w14:textId="77777777" w:rsidR="00F96BB6" w:rsidRPr="00F96BB6" w:rsidRDefault="00EC4946" w:rsidP="00F96BB6">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oMath>
            <w:r w:rsidR="00F96BB6" w:rsidRPr="00F96BB6">
              <w:rPr>
                <w:sz w:val="18"/>
                <w:szCs w:val="18"/>
              </w:rPr>
              <w:t xml:space="preserve"> – количество положительных оценок («да» и аналогов) по всем офисам МФЦ, полученных посредством системы Добродел;</w:t>
            </w:r>
          </w:p>
          <w:p w14:paraId="1AD798C2" w14:textId="77777777" w:rsidR="00A51807" w:rsidRDefault="00EC4946" w:rsidP="00F96BB6">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добр</m:t>
                  </m:r>
                </m:sub>
              </m:sSub>
            </m:oMath>
            <w:r w:rsidR="00F96BB6" w:rsidRPr="00F96BB6">
              <w:rPr>
                <w:sz w:val="18"/>
                <w:szCs w:val="18"/>
              </w:rPr>
              <w:t xml:space="preserve"> – общее количество оценок по всем офисам МФЦ, полученных посредством системы Добродел.</w:t>
            </w:r>
          </w:p>
          <w:p w14:paraId="088A5882" w14:textId="0A1E4079" w:rsidR="00376C28" w:rsidRPr="00F96BB6" w:rsidRDefault="00376C28" w:rsidP="00F96BB6">
            <w:pPr>
              <w:suppressAutoHyphens/>
              <w:rPr>
                <w:sz w:val="18"/>
                <w:szCs w:val="18"/>
              </w:rPr>
            </w:pPr>
            <w:r w:rsidRPr="00F86200">
              <w:rPr>
                <w:sz w:val="18"/>
                <w:szCs w:val="18"/>
              </w:rPr>
              <w:t xml:space="preserve">Значение базового показателя – </w:t>
            </w:r>
            <w:r w:rsidRPr="00376C28">
              <w:rPr>
                <w:sz w:val="18"/>
                <w:szCs w:val="18"/>
              </w:rPr>
              <w:t>9</w:t>
            </w:r>
            <w:r w:rsidR="00BB7FBF">
              <w:rPr>
                <w:sz w:val="18"/>
                <w:szCs w:val="18"/>
              </w:rPr>
              <w:t>7</w:t>
            </w:r>
            <w:r w:rsidRPr="00376C28">
              <w:rPr>
                <w:sz w:val="18"/>
                <w:szCs w:val="18"/>
              </w:rPr>
              <w:t>,</w:t>
            </w:r>
            <w:r w:rsidR="00BB7FBF">
              <w:rPr>
                <w:sz w:val="18"/>
                <w:szCs w:val="18"/>
              </w:rPr>
              <w:t>40</w:t>
            </w:r>
          </w:p>
        </w:tc>
        <w:tc>
          <w:tcPr>
            <w:tcW w:w="1843" w:type="dxa"/>
          </w:tcPr>
          <w:p w14:paraId="26A875C5" w14:textId="77777777" w:rsidR="00F96BB6" w:rsidRPr="00F96BB6" w:rsidRDefault="00F96BB6" w:rsidP="00F96BB6">
            <w:pPr>
              <w:rPr>
                <w:sz w:val="18"/>
              </w:rPr>
            </w:pPr>
            <w:r w:rsidRPr="00F96BB6">
              <w:rPr>
                <w:sz w:val="18"/>
              </w:rPr>
              <w:t>Данные мониторинга оценки гражданами качества предоставления услуг в МФЦ (подсистема «Единая книга жалоб и предложений» (</w:t>
            </w:r>
            <w:proofErr w:type="spellStart"/>
            <w:r w:rsidRPr="00F96BB6">
              <w:rPr>
                <w:sz w:val="18"/>
              </w:rPr>
              <w:t>Добродел</w:t>
            </w:r>
            <w:proofErr w:type="spellEnd"/>
            <w:r w:rsidRPr="00F96BB6">
              <w:rPr>
                <w:sz w:val="18"/>
              </w:rPr>
              <w:t>) государственной информационной системы Московской области «Портал государственных</w:t>
            </w:r>
          </w:p>
          <w:p w14:paraId="3E7227FA" w14:textId="27BAC3EF" w:rsidR="00A51807" w:rsidRPr="004E721B" w:rsidRDefault="00F96BB6" w:rsidP="00F96BB6">
            <w:pPr>
              <w:rPr>
                <w:rFonts w:eastAsiaTheme="minorEastAsia"/>
                <w:sz w:val="18"/>
              </w:rPr>
            </w:pPr>
            <w:r w:rsidRPr="00F96BB6">
              <w:rPr>
                <w:sz w:val="18"/>
              </w:rPr>
              <w:t>и муниципальных услуг (функций) Московской области» (РПГУ)</w:t>
            </w:r>
          </w:p>
        </w:tc>
        <w:tc>
          <w:tcPr>
            <w:tcW w:w="1417" w:type="dxa"/>
            <w:tcBorders>
              <w:right w:val="single" w:sz="4" w:space="0" w:color="auto"/>
            </w:tcBorders>
          </w:tcPr>
          <w:p w14:paraId="3C7476DD" w14:textId="77777777" w:rsidR="00A51807" w:rsidRPr="004E721B" w:rsidRDefault="00A51807" w:rsidP="00A51807">
            <w:pPr>
              <w:rPr>
                <w:rFonts w:eastAsiaTheme="minorEastAsia"/>
                <w:sz w:val="18"/>
              </w:rPr>
            </w:pPr>
            <w:r w:rsidRPr="004E721B">
              <w:rPr>
                <w:sz w:val="18"/>
              </w:rPr>
              <w:t>Ежеквартально, ежегодно.</w:t>
            </w:r>
          </w:p>
        </w:tc>
      </w:tr>
    </w:tbl>
    <w:p w14:paraId="11F75D97" w14:textId="77777777" w:rsidR="00BB7FBF" w:rsidRDefault="00BB7FBF" w:rsidP="00EC56BA">
      <w:pPr>
        <w:jc w:val="center"/>
        <w:rPr>
          <w:b/>
          <w:bCs/>
        </w:rPr>
      </w:pPr>
    </w:p>
    <w:p w14:paraId="4CD4A6BD" w14:textId="459C22FF" w:rsidR="00A51807" w:rsidRPr="00D72635" w:rsidRDefault="00A51807" w:rsidP="00EC56BA">
      <w:pPr>
        <w:jc w:val="center"/>
        <w:rPr>
          <w:b/>
          <w:bCs/>
        </w:rPr>
      </w:pPr>
      <w:r w:rsidRPr="00D72635">
        <w:rPr>
          <w:b/>
          <w:bCs/>
        </w:rPr>
        <w:lastRenderedPageBreak/>
        <w:t xml:space="preserve">7. Перечень мероприятий </w:t>
      </w:r>
      <w:r w:rsidR="003452AF" w:rsidRPr="00D72635">
        <w:rPr>
          <w:b/>
          <w:bCs/>
        </w:rPr>
        <w:t>Подпрограммы 1 муниципальной программы «Цифровое муниципальное образование»</w:t>
      </w:r>
    </w:p>
    <w:p w14:paraId="150D8272" w14:textId="77777777" w:rsidR="00A51807" w:rsidRPr="004E721B" w:rsidRDefault="00A51807" w:rsidP="00A51807"/>
    <w:tbl>
      <w:tblPr>
        <w:tblStyle w:val="af7"/>
        <w:tblW w:w="16318" w:type="dxa"/>
        <w:tblInd w:w="-856" w:type="dxa"/>
        <w:tblLayout w:type="fixed"/>
        <w:tblLook w:val="04A0" w:firstRow="1" w:lastRow="0" w:firstColumn="1" w:lastColumn="0" w:noHBand="0" w:noVBand="1"/>
      </w:tblPr>
      <w:tblGrid>
        <w:gridCol w:w="425"/>
        <w:gridCol w:w="2694"/>
        <w:gridCol w:w="993"/>
        <w:gridCol w:w="1842"/>
        <w:gridCol w:w="993"/>
        <w:gridCol w:w="850"/>
        <w:gridCol w:w="850"/>
        <w:gridCol w:w="851"/>
        <w:gridCol w:w="567"/>
        <w:gridCol w:w="510"/>
        <w:gridCol w:w="538"/>
        <w:gridCol w:w="539"/>
        <w:gridCol w:w="539"/>
        <w:gridCol w:w="709"/>
        <w:gridCol w:w="709"/>
        <w:gridCol w:w="709"/>
        <w:gridCol w:w="709"/>
        <w:gridCol w:w="15"/>
        <w:gridCol w:w="1261"/>
        <w:gridCol w:w="15"/>
      </w:tblGrid>
      <w:tr w:rsidR="00A015F9" w:rsidRPr="004E721B" w14:paraId="45013431" w14:textId="77777777" w:rsidTr="007433E9">
        <w:trPr>
          <w:trHeight w:val="438"/>
        </w:trPr>
        <w:tc>
          <w:tcPr>
            <w:tcW w:w="425" w:type="dxa"/>
            <w:vMerge w:val="restart"/>
          </w:tcPr>
          <w:p w14:paraId="42520477" w14:textId="77777777" w:rsidR="00A015F9" w:rsidRPr="004E721B" w:rsidRDefault="00A015F9" w:rsidP="00A51807">
            <w:pPr>
              <w:rPr>
                <w:rFonts w:ascii="Times New Roman" w:hAnsi="Times New Roman"/>
                <w:sz w:val="18"/>
                <w:szCs w:val="18"/>
              </w:rPr>
            </w:pPr>
            <w:r w:rsidRPr="004E721B">
              <w:rPr>
                <w:rFonts w:ascii="Times New Roman" w:hAnsi="Times New Roman"/>
                <w:sz w:val="18"/>
                <w:szCs w:val="18"/>
              </w:rPr>
              <w:t>№ п/п</w:t>
            </w:r>
          </w:p>
        </w:tc>
        <w:tc>
          <w:tcPr>
            <w:tcW w:w="2694" w:type="dxa"/>
            <w:vMerge w:val="restart"/>
          </w:tcPr>
          <w:p w14:paraId="5F8213C8" w14:textId="77777777" w:rsidR="00A015F9" w:rsidRPr="004E721B" w:rsidRDefault="00A015F9" w:rsidP="00A51807">
            <w:pPr>
              <w:rPr>
                <w:rFonts w:ascii="Times New Roman" w:hAnsi="Times New Roman"/>
                <w:sz w:val="18"/>
                <w:szCs w:val="18"/>
              </w:rPr>
            </w:pPr>
            <w:r w:rsidRPr="004E721B">
              <w:rPr>
                <w:rFonts w:ascii="Times New Roman" w:hAnsi="Times New Roman"/>
                <w:sz w:val="18"/>
                <w:szCs w:val="18"/>
              </w:rPr>
              <w:t>Мероприятия по реализации программы</w:t>
            </w:r>
          </w:p>
        </w:tc>
        <w:tc>
          <w:tcPr>
            <w:tcW w:w="993" w:type="dxa"/>
            <w:vMerge w:val="restart"/>
          </w:tcPr>
          <w:p w14:paraId="1C3DD599" w14:textId="51C88643" w:rsidR="00A015F9" w:rsidRPr="004E721B" w:rsidRDefault="00A015F9" w:rsidP="00A51807">
            <w:pPr>
              <w:rPr>
                <w:rFonts w:ascii="Times New Roman" w:hAnsi="Times New Roman"/>
                <w:sz w:val="18"/>
                <w:szCs w:val="18"/>
              </w:rPr>
            </w:pPr>
            <w:r w:rsidRPr="004E721B">
              <w:rPr>
                <w:rFonts w:ascii="Times New Roman" w:hAnsi="Times New Roman"/>
                <w:sz w:val="18"/>
                <w:szCs w:val="18"/>
              </w:rPr>
              <w:t xml:space="preserve">Сроки </w:t>
            </w:r>
            <w:proofErr w:type="spellStart"/>
            <w:r w:rsidRPr="004E721B">
              <w:rPr>
                <w:rFonts w:ascii="Times New Roman" w:hAnsi="Times New Roman"/>
                <w:sz w:val="18"/>
                <w:szCs w:val="18"/>
              </w:rPr>
              <w:t>ис-полнения</w:t>
            </w:r>
            <w:proofErr w:type="spellEnd"/>
            <w:r w:rsidRPr="004E721B">
              <w:rPr>
                <w:rFonts w:ascii="Times New Roman" w:hAnsi="Times New Roman"/>
                <w:sz w:val="18"/>
                <w:szCs w:val="18"/>
              </w:rPr>
              <w:t xml:space="preserve"> (годы)</w:t>
            </w:r>
          </w:p>
        </w:tc>
        <w:tc>
          <w:tcPr>
            <w:tcW w:w="1842" w:type="dxa"/>
            <w:vMerge w:val="restart"/>
          </w:tcPr>
          <w:p w14:paraId="0B37FE51" w14:textId="77777777" w:rsidR="00A015F9" w:rsidRPr="004E721B" w:rsidRDefault="00A015F9" w:rsidP="00A51807">
            <w:pPr>
              <w:rPr>
                <w:rFonts w:ascii="Times New Roman" w:hAnsi="Times New Roman"/>
                <w:sz w:val="18"/>
                <w:szCs w:val="18"/>
              </w:rPr>
            </w:pPr>
            <w:r w:rsidRPr="004E721B">
              <w:rPr>
                <w:rFonts w:ascii="Times New Roman" w:hAnsi="Times New Roman"/>
                <w:sz w:val="18"/>
                <w:szCs w:val="18"/>
              </w:rPr>
              <w:t>Источники финансирования</w:t>
            </w:r>
          </w:p>
        </w:tc>
        <w:tc>
          <w:tcPr>
            <w:tcW w:w="993" w:type="dxa"/>
            <w:vMerge w:val="restart"/>
          </w:tcPr>
          <w:p w14:paraId="48C38F1E" w14:textId="77777777" w:rsidR="00A015F9" w:rsidRPr="004E721B" w:rsidRDefault="00A015F9" w:rsidP="00A51807">
            <w:pPr>
              <w:rPr>
                <w:rFonts w:ascii="Times New Roman" w:hAnsi="Times New Roman"/>
                <w:sz w:val="18"/>
                <w:szCs w:val="18"/>
              </w:rPr>
            </w:pPr>
            <w:r w:rsidRPr="004E721B">
              <w:rPr>
                <w:rFonts w:ascii="Times New Roman" w:hAnsi="Times New Roman"/>
                <w:sz w:val="18"/>
                <w:szCs w:val="18"/>
              </w:rPr>
              <w:t>Всего (</w:t>
            </w:r>
            <w:proofErr w:type="spellStart"/>
            <w:r w:rsidRPr="004E721B">
              <w:rPr>
                <w:rFonts w:ascii="Times New Roman" w:hAnsi="Times New Roman"/>
                <w:sz w:val="18"/>
                <w:szCs w:val="18"/>
              </w:rPr>
              <w:t>тыс.руб</w:t>
            </w:r>
            <w:proofErr w:type="spellEnd"/>
            <w:r w:rsidRPr="004E721B">
              <w:rPr>
                <w:rFonts w:ascii="Times New Roman" w:hAnsi="Times New Roman"/>
                <w:sz w:val="18"/>
                <w:szCs w:val="18"/>
              </w:rPr>
              <w:t>.)</w:t>
            </w:r>
          </w:p>
        </w:tc>
        <w:tc>
          <w:tcPr>
            <w:tcW w:w="8095" w:type="dxa"/>
            <w:gridSpan w:val="13"/>
          </w:tcPr>
          <w:p w14:paraId="38C92CD1" w14:textId="4A35B2B7" w:rsidR="00A015F9" w:rsidRPr="004E721B" w:rsidRDefault="00A015F9" w:rsidP="00A51807">
            <w:pPr>
              <w:rPr>
                <w:sz w:val="18"/>
                <w:szCs w:val="18"/>
              </w:rPr>
            </w:pPr>
            <w:r w:rsidRPr="004E721B">
              <w:rPr>
                <w:rFonts w:ascii="Times New Roman" w:hAnsi="Times New Roman"/>
                <w:sz w:val="18"/>
                <w:szCs w:val="18"/>
              </w:rPr>
              <w:t>Объем финансирования по годам (тыс. руб.)</w:t>
            </w:r>
          </w:p>
        </w:tc>
        <w:tc>
          <w:tcPr>
            <w:tcW w:w="1276" w:type="dxa"/>
            <w:gridSpan w:val="2"/>
          </w:tcPr>
          <w:p w14:paraId="37DAD55E" w14:textId="7DA1871C" w:rsidR="00A015F9" w:rsidRPr="004E721B" w:rsidRDefault="00A015F9" w:rsidP="00A51807">
            <w:pPr>
              <w:rPr>
                <w:rFonts w:ascii="Times New Roman" w:hAnsi="Times New Roman"/>
                <w:sz w:val="18"/>
                <w:szCs w:val="18"/>
              </w:rPr>
            </w:pPr>
            <w:r w:rsidRPr="004E721B">
              <w:rPr>
                <w:rFonts w:ascii="Times New Roman" w:hAnsi="Times New Roman"/>
                <w:sz w:val="18"/>
                <w:szCs w:val="18"/>
              </w:rPr>
              <w:t>Ответственный за выполнение мероприятия подпрограммы</w:t>
            </w:r>
          </w:p>
        </w:tc>
      </w:tr>
      <w:tr w:rsidR="00A015F9" w:rsidRPr="004E721B" w14:paraId="17010ADD" w14:textId="77777777" w:rsidTr="007433E9">
        <w:trPr>
          <w:gridAfter w:val="1"/>
          <w:wAfter w:w="15" w:type="dxa"/>
          <w:trHeight w:val="282"/>
        </w:trPr>
        <w:tc>
          <w:tcPr>
            <w:tcW w:w="425" w:type="dxa"/>
            <w:vMerge/>
          </w:tcPr>
          <w:p w14:paraId="5A3C0AD9" w14:textId="77777777" w:rsidR="00A015F9" w:rsidRPr="004E721B" w:rsidRDefault="00A015F9" w:rsidP="00A015F9">
            <w:pPr>
              <w:rPr>
                <w:rFonts w:ascii="Times New Roman" w:hAnsi="Times New Roman"/>
                <w:sz w:val="18"/>
                <w:szCs w:val="18"/>
              </w:rPr>
            </w:pPr>
          </w:p>
        </w:tc>
        <w:tc>
          <w:tcPr>
            <w:tcW w:w="2694" w:type="dxa"/>
            <w:vMerge/>
            <w:vAlign w:val="bottom"/>
          </w:tcPr>
          <w:p w14:paraId="4C7918DF" w14:textId="77777777" w:rsidR="00A015F9" w:rsidRPr="004E721B" w:rsidRDefault="00A015F9" w:rsidP="00A015F9">
            <w:pPr>
              <w:rPr>
                <w:rFonts w:ascii="Times New Roman" w:hAnsi="Times New Roman"/>
                <w:sz w:val="18"/>
                <w:szCs w:val="18"/>
              </w:rPr>
            </w:pPr>
          </w:p>
        </w:tc>
        <w:tc>
          <w:tcPr>
            <w:tcW w:w="993" w:type="dxa"/>
            <w:vMerge/>
          </w:tcPr>
          <w:p w14:paraId="5CBC0E62" w14:textId="77777777" w:rsidR="00A015F9" w:rsidRPr="004E721B" w:rsidRDefault="00A015F9" w:rsidP="00A015F9">
            <w:pPr>
              <w:rPr>
                <w:rFonts w:ascii="Times New Roman" w:hAnsi="Times New Roman"/>
                <w:sz w:val="18"/>
                <w:szCs w:val="18"/>
              </w:rPr>
            </w:pPr>
          </w:p>
        </w:tc>
        <w:tc>
          <w:tcPr>
            <w:tcW w:w="1842" w:type="dxa"/>
            <w:vMerge/>
            <w:vAlign w:val="bottom"/>
          </w:tcPr>
          <w:p w14:paraId="3580AA9B" w14:textId="77777777" w:rsidR="00A015F9" w:rsidRPr="004E721B" w:rsidRDefault="00A015F9" w:rsidP="00A015F9">
            <w:pPr>
              <w:rPr>
                <w:rFonts w:ascii="Times New Roman" w:hAnsi="Times New Roman"/>
                <w:sz w:val="18"/>
                <w:szCs w:val="18"/>
              </w:rPr>
            </w:pPr>
          </w:p>
        </w:tc>
        <w:tc>
          <w:tcPr>
            <w:tcW w:w="993" w:type="dxa"/>
            <w:vMerge/>
            <w:vAlign w:val="bottom"/>
          </w:tcPr>
          <w:p w14:paraId="26D2CB4F" w14:textId="77777777" w:rsidR="00A015F9" w:rsidRPr="004E721B" w:rsidRDefault="00A015F9" w:rsidP="00A015F9">
            <w:pPr>
              <w:rPr>
                <w:rFonts w:ascii="Times New Roman" w:hAnsi="Times New Roman"/>
                <w:sz w:val="18"/>
                <w:szCs w:val="18"/>
              </w:rPr>
            </w:pPr>
          </w:p>
        </w:tc>
        <w:tc>
          <w:tcPr>
            <w:tcW w:w="850" w:type="dxa"/>
            <w:vAlign w:val="center"/>
          </w:tcPr>
          <w:p w14:paraId="1CF30289" w14:textId="3EAB8395" w:rsidR="00A015F9" w:rsidRPr="004E721B" w:rsidRDefault="00A015F9" w:rsidP="00A015F9">
            <w:pPr>
              <w:jc w:val="center"/>
              <w:rPr>
                <w:sz w:val="18"/>
                <w:szCs w:val="18"/>
              </w:rPr>
            </w:pPr>
            <w:r w:rsidRPr="004E721B">
              <w:rPr>
                <w:rFonts w:ascii="Times New Roman" w:hAnsi="Times New Roman"/>
                <w:sz w:val="18"/>
                <w:szCs w:val="18"/>
              </w:rPr>
              <w:t>2023</w:t>
            </w:r>
          </w:p>
        </w:tc>
        <w:tc>
          <w:tcPr>
            <w:tcW w:w="850" w:type="dxa"/>
            <w:vAlign w:val="center"/>
          </w:tcPr>
          <w:p w14:paraId="7FCE4F04" w14:textId="54E3C0EC"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2024</w:t>
            </w:r>
          </w:p>
        </w:tc>
        <w:tc>
          <w:tcPr>
            <w:tcW w:w="851" w:type="dxa"/>
            <w:vAlign w:val="center"/>
          </w:tcPr>
          <w:p w14:paraId="28BA4AEF" w14:textId="4550F9A2"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2693" w:type="dxa"/>
            <w:gridSpan w:val="5"/>
            <w:vAlign w:val="center"/>
          </w:tcPr>
          <w:p w14:paraId="0DD97DAE" w14:textId="4E859DA2"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6</w:t>
            </w:r>
          </w:p>
        </w:tc>
        <w:tc>
          <w:tcPr>
            <w:tcW w:w="709" w:type="dxa"/>
            <w:vAlign w:val="center"/>
          </w:tcPr>
          <w:p w14:paraId="6BB7414B" w14:textId="76FD2B43"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7</w:t>
            </w:r>
          </w:p>
        </w:tc>
        <w:tc>
          <w:tcPr>
            <w:tcW w:w="709" w:type="dxa"/>
            <w:vAlign w:val="center"/>
          </w:tcPr>
          <w:p w14:paraId="7050C637" w14:textId="69719A41"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8</w:t>
            </w:r>
          </w:p>
        </w:tc>
        <w:tc>
          <w:tcPr>
            <w:tcW w:w="709" w:type="dxa"/>
            <w:vAlign w:val="center"/>
          </w:tcPr>
          <w:p w14:paraId="3E03514B" w14:textId="4637A5A0" w:rsidR="00A015F9" w:rsidRPr="00242616"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9</w:t>
            </w:r>
          </w:p>
        </w:tc>
        <w:tc>
          <w:tcPr>
            <w:tcW w:w="709" w:type="dxa"/>
            <w:vAlign w:val="center"/>
          </w:tcPr>
          <w:p w14:paraId="254B4B2D" w14:textId="5FD9C82F" w:rsidR="00A015F9" w:rsidRPr="00242616" w:rsidRDefault="00A015F9" w:rsidP="00A015F9">
            <w:pPr>
              <w:jc w:val="center"/>
              <w:rPr>
                <w:rFonts w:ascii="Times New Roman" w:hAnsi="Times New Roman"/>
                <w:sz w:val="18"/>
                <w:szCs w:val="18"/>
              </w:rPr>
            </w:pPr>
            <w:r w:rsidRPr="004E721B">
              <w:rPr>
                <w:rFonts w:ascii="Times New Roman" w:hAnsi="Times New Roman"/>
                <w:sz w:val="18"/>
                <w:szCs w:val="18"/>
              </w:rPr>
              <w:t>20</w:t>
            </w:r>
            <w:r>
              <w:rPr>
                <w:rFonts w:ascii="Times New Roman" w:hAnsi="Times New Roman"/>
                <w:sz w:val="18"/>
                <w:szCs w:val="18"/>
              </w:rPr>
              <w:t>30</w:t>
            </w:r>
          </w:p>
        </w:tc>
        <w:tc>
          <w:tcPr>
            <w:tcW w:w="1276" w:type="dxa"/>
            <w:gridSpan w:val="2"/>
            <w:vAlign w:val="bottom"/>
          </w:tcPr>
          <w:p w14:paraId="65D12271" w14:textId="18C91A48" w:rsidR="00A015F9" w:rsidRPr="004E721B" w:rsidRDefault="00A015F9" w:rsidP="00A015F9">
            <w:pPr>
              <w:rPr>
                <w:rFonts w:ascii="Times New Roman" w:hAnsi="Times New Roman"/>
                <w:sz w:val="18"/>
                <w:szCs w:val="18"/>
              </w:rPr>
            </w:pPr>
          </w:p>
        </w:tc>
      </w:tr>
      <w:tr w:rsidR="00A015F9" w:rsidRPr="004E721B" w14:paraId="2B3B09C2" w14:textId="77777777" w:rsidTr="007433E9">
        <w:trPr>
          <w:gridAfter w:val="1"/>
          <w:wAfter w:w="15" w:type="dxa"/>
          <w:trHeight w:val="199"/>
        </w:trPr>
        <w:tc>
          <w:tcPr>
            <w:tcW w:w="425" w:type="dxa"/>
          </w:tcPr>
          <w:p w14:paraId="1E0A800D" w14:textId="77777777"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1</w:t>
            </w:r>
          </w:p>
        </w:tc>
        <w:tc>
          <w:tcPr>
            <w:tcW w:w="2694" w:type="dxa"/>
            <w:vAlign w:val="bottom"/>
          </w:tcPr>
          <w:p w14:paraId="13DF3C4E" w14:textId="77777777"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2</w:t>
            </w:r>
          </w:p>
        </w:tc>
        <w:tc>
          <w:tcPr>
            <w:tcW w:w="993" w:type="dxa"/>
          </w:tcPr>
          <w:p w14:paraId="76193E0C" w14:textId="77777777"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3</w:t>
            </w:r>
          </w:p>
        </w:tc>
        <w:tc>
          <w:tcPr>
            <w:tcW w:w="1842" w:type="dxa"/>
            <w:vAlign w:val="bottom"/>
          </w:tcPr>
          <w:p w14:paraId="416E37AA" w14:textId="77777777" w:rsidR="00A015F9" w:rsidRPr="004E721B" w:rsidRDefault="00A015F9" w:rsidP="00A015F9">
            <w:pPr>
              <w:jc w:val="center"/>
              <w:rPr>
                <w:rFonts w:ascii="Times New Roman" w:hAnsi="Times New Roman"/>
                <w:sz w:val="18"/>
                <w:szCs w:val="18"/>
              </w:rPr>
            </w:pPr>
            <w:r w:rsidRPr="004E721B">
              <w:rPr>
                <w:rFonts w:ascii="Times New Roman" w:hAnsi="Times New Roman"/>
                <w:sz w:val="18"/>
                <w:szCs w:val="18"/>
              </w:rPr>
              <w:t>4</w:t>
            </w:r>
          </w:p>
        </w:tc>
        <w:tc>
          <w:tcPr>
            <w:tcW w:w="993" w:type="dxa"/>
            <w:vAlign w:val="bottom"/>
          </w:tcPr>
          <w:p w14:paraId="6D193130" w14:textId="3FFF850F" w:rsidR="00A015F9" w:rsidRPr="004E721B" w:rsidRDefault="00A015F9" w:rsidP="00A015F9">
            <w:pPr>
              <w:jc w:val="center"/>
              <w:rPr>
                <w:rFonts w:ascii="Times New Roman" w:hAnsi="Times New Roman"/>
                <w:sz w:val="18"/>
                <w:szCs w:val="18"/>
              </w:rPr>
            </w:pPr>
            <w:r>
              <w:rPr>
                <w:rFonts w:ascii="Times New Roman" w:hAnsi="Times New Roman"/>
                <w:sz w:val="18"/>
                <w:szCs w:val="18"/>
              </w:rPr>
              <w:t>5</w:t>
            </w:r>
          </w:p>
        </w:tc>
        <w:tc>
          <w:tcPr>
            <w:tcW w:w="850" w:type="dxa"/>
            <w:vAlign w:val="bottom"/>
          </w:tcPr>
          <w:p w14:paraId="08BAE656" w14:textId="406CF6C0" w:rsidR="00A015F9" w:rsidRDefault="00A015F9" w:rsidP="00A015F9">
            <w:pPr>
              <w:jc w:val="center"/>
              <w:rPr>
                <w:sz w:val="18"/>
                <w:szCs w:val="18"/>
              </w:rPr>
            </w:pPr>
            <w:r>
              <w:rPr>
                <w:rFonts w:ascii="Times New Roman" w:hAnsi="Times New Roman"/>
                <w:sz w:val="18"/>
                <w:szCs w:val="18"/>
              </w:rPr>
              <w:t>6</w:t>
            </w:r>
          </w:p>
        </w:tc>
        <w:tc>
          <w:tcPr>
            <w:tcW w:w="850" w:type="dxa"/>
          </w:tcPr>
          <w:p w14:paraId="7A80DF9E" w14:textId="2F42F580" w:rsidR="00A015F9" w:rsidRPr="004E721B" w:rsidRDefault="00A015F9" w:rsidP="00A015F9">
            <w:pPr>
              <w:jc w:val="center"/>
              <w:rPr>
                <w:rFonts w:ascii="Times New Roman" w:hAnsi="Times New Roman"/>
                <w:sz w:val="18"/>
                <w:szCs w:val="18"/>
              </w:rPr>
            </w:pPr>
            <w:r>
              <w:rPr>
                <w:rFonts w:ascii="Times New Roman" w:hAnsi="Times New Roman"/>
                <w:sz w:val="18"/>
                <w:szCs w:val="18"/>
              </w:rPr>
              <w:t>7</w:t>
            </w:r>
          </w:p>
        </w:tc>
        <w:tc>
          <w:tcPr>
            <w:tcW w:w="851" w:type="dxa"/>
          </w:tcPr>
          <w:p w14:paraId="3D0FA0DE" w14:textId="40E1A3D7" w:rsidR="00A015F9" w:rsidRPr="004E721B" w:rsidRDefault="00A015F9" w:rsidP="00A015F9">
            <w:pPr>
              <w:jc w:val="center"/>
              <w:rPr>
                <w:rFonts w:ascii="Times New Roman" w:hAnsi="Times New Roman"/>
                <w:sz w:val="18"/>
                <w:szCs w:val="18"/>
              </w:rPr>
            </w:pPr>
            <w:r>
              <w:rPr>
                <w:rFonts w:ascii="Times New Roman" w:hAnsi="Times New Roman"/>
                <w:sz w:val="18"/>
                <w:szCs w:val="18"/>
              </w:rPr>
              <w:t>8</w:t>
            </w:r>
          </w:p>
        </w:tc>
        <w:tc>
          <w:tcPr>
            <w:tcW w:w="2693" w:type="dxa"/>
            <w:gridSpan w:val="5"/>
            <w:vAlign w:val="bottom"/>
          </w:tcPr>
          <w:p w14:paraId="1B9B30DA" w14:textId="2B57571C" w:rsidR="00A015F9" w:rsidRPr="004E721B" w:rsidRDefault="00A015F9" w:rsidP="00A015F9">
            <w:pPr>
              <w:jc w:val="center"/>
              <w:rPr>
                <w:rFonts w:ascii="Times New Roman" w:hAnsi="Times New Roman"/>
                <w:sz w:val="18"/>
                <w:szCs w:val="18"/>
              </w:rPr>
            </w:pPr>
            <w:r>
              <w:rPr>
                <w:rFonts w:ascii="Times New Roman" w:hAnsi="Times New Roman"/>
                <w:sz w:val="18"/>
                <w:szCs w:val="18"/>
              </w:rPr>
              <w:t>9</w:t>
            </w:r>
          </w:p>
        </w:tc>
        <w:tc>
          <w:tcPr>
            <w:tcW w:w="709" w:type="dxa"/>
          </w:tcPr>
          <w:p w14:paraId="2BADEA9F" w14:textId="50B58525" w:rsidR="00A015F9" w:rsidRPr="004E721B" w:rsidRDefault="00A015F9" w:rsidP="00A015F9">
            <w:pPr>
              <w:jc w:val="center"/>
              <w:rPr>
                <w:rFonts w:ascii="Times New Roman" w:hAnsi="Times New Roman"/>
                <w:sz w:val="18"/>
                <w:szCs w:val="18"/>
              </w:rPr>
            </w:pPr>
            <w:r>
              <w:rPr>
                <w:rFonts w:ascii="Times New Roman" w:hAnsi="Times New Roman"/>
                <w:sz w:val="18"/>
                <w:szCs w:val="18"/>
              </w:rPr>
              <w:t>10</w:t>
            </w:r>
          </w:p>
        </w:tc>
        <w:tc>
          <w:tcPr>
            <w:tcW w:w="709" w:type="dxa"/>
          </w:tcPr>
          <w:p w14:paraId="4A0E9DEB" w14:textId="5EC1AA37" w:rsidR="00A015F9" w:rsidRPr="004E721B" w:rsidRDefault="00A015F9" w:rsidP="00A015F9">
            <w:pPr>
              <w:jc w:val="center"/>
              <w:rPr>
                <w:rFonts w:ascii="Times New Roman" w:hAnsi="Times New Roman"/>
                <w:sz w:val="18"/>
                <w:szCs w:val="18"/>
              </w:rPr>
            </w:pPr>
            <w:r w:rsidRPr="007C430E">
              <w:rPr>
                <w:rFonts w:ascii="Times New Roman" w:hAnsi="Times New Roman"/>
                <w:sz w:val="18"/>
                <w:szCs w:val="18"/>
              </w:rPr>
              <w:t>11</w:t>
            </w:r>
          </w:p>
        </w:tc>
        <w:tc>
          <w:tcPr>
            <w:tcW w:w="709" w:type="dxa"/>
          </w:tcPr>
          <w:p w14:paraId="17C1DBC1" w14:textId="46ABEEA6" w:rsidR="00A015F9" w:rsidRPr="007C430E" w:rsidRDefault="00A015F9" w:rsidP="00A015F9">
            <w:pPr>
              <w:jc w:val="center"/>
              <w:rPr>
                <w:rFonts w:ascii="Times New Roman" w:hAnsi="Times New Roman"/>
                <w:sz w:val="18"/>
                <w:szCs w:val="18"/>
              </w:rPr>
            </w:pPr>
            <w:r w:rsidRPr="007C430E">
              <w:rPr>
                <w:rFonts w:ascii="Times New Roman" w:hAnsi="Times New Roman"/>
                <w:sz w:val="18"/>
                <w:szCs w:val="18"/>
              </w:rPr>
              <w:t>12</w:t>
            </w:r>
          </w:p>
        </w:tc>
        <w:tc>
          <w:tcPr>
            <w:tcW w:w="709" w:type="dxa"/>
          </w:tcPr>
          <w:p w14:paraId="29D2658E" w14:textId="4CEF3B02" w:rsidR="00A015F9" w:rsidRPr="007C430E" w:rsidRDefault="00A015F9" w:rsidP="00A015F9">
            <w:pPr>
              <w:jc w:val="center"/>
              <w:rPr>
                <w:rFonts w:ascii="Times New Roman" w:hAnsi="Times New Roman"/>
                <w:sz w:val="18"/>
                <w:szCs w:val="18"/>
              </w:rPr>
            </w:pPr>
            <w:r w:rsidRPr="007C430E">
              <w:rPr>
                <w:rFonts w:ascii="Times New Roman" w:hAnsi="Times New Roman"/>
                <w:sz w:val="18"/>
                <w:szCs w:val="18"/>
              </w:rPr>
              <w:t>13</w:t>
            </w:r>
          </w:p>
        </w:tc>
        <w:tc>
          <w:tcPr>
            <w:tcW w:w="1276" w:type="dxa"/>
            <w:gridSpan w:val="2"/>
            <w:vAlign w:val="bottom"/>
          </w:tcPr>
          <w:p w14:paraId="2DCD1724" w14:textId="06690B8A" w:rsidR="00A015F9" w:rsidRPr="004E721B" w:rsidRDefault="00A015F9" w:rsidP="00A015F9">
            <w:pPr>
              <w:jc w:val="center"/>
              <w:rPr>
                <w:rFonts w:ascii="Times New Roman" w:hAnsi="Times New Roman"/>
                <w:sz w:val="18"/>
                <w:szCs w:val="18"/>
              </w:rPr>
            </w:pPr>
            <w:r>
              <w:rPr>
                <w:rFonts w:ascii="Times New Roman" w:hAnsi="Times New Roman"/>
                <w:sz w:val="18"/>
                <w:szCs w:val="18"/>
              </w:rPr>
              <w:t>14</w:t>
            </w:r>
          </w:p>
        </w:tc>
      </w:tr>
      <w:tr w:rsidR="007433E9" w:rsidRPr="004E721B" w14:paraId="416B98D8" w14:textId="77777777" w:rsidTr="007433E9">
        <w:trPr>
          <w:gridAfter w:val="1"/>
          <w:wAfter w:w="15" w:type="dxa"/>
          <w:trHeight w:val="199"/>
        </w:trPr>
        <w:tc>
          <w:tcPr>
            <w:tcW w:w="425" w:type="dxa"/>
            <w:vMerge w:val="restart"/>
          </w:tcPr>
          <w:p w14:paraId="25BFDB92" w14:textId="243B42D0" w:rsidR="007433E9" w:rsidRPr="004E721B" w:rsidRDefault="007433E9" w:rsidP="007433E9">
            <w:pPr>
              <w:rPr>
                <w:rFonts w:ascii="Times New Roman" w:hAnsi="Times New Roman"/>
                <w:sz w:val="18"/>
                <w:szCs w:val="18"/>
              </w:rPr>
            </w:pPr>
            <w:r>
              <w:rPr>
                <w:rFonts w:ascii="Times New Roman" w:hAnsi="Times New Roman"/>
                <w:sz w:val="18"/>
                <w:szCs w:val="18"/>
              </w:rPr>
              <w:t>1.</w:t>
            </w:r>
          </w:p>
        </w:tc>
        <w:tc>
          <w:tcPr>
            <w:tcW w:w="2694" w:type="dxa"/>
            <w:vMerge w:val="restart"/>
          </w:tcPr>
          <w:p w14:paraId="4C573A11" w14:textId="70CB9E99" w:rsidR="007433E9" w:rsidRPr="001C14C4" w:rsidRDefault="007433E9" w:rsidP="007433E9">
            <w:pPr>
              <w:rPr>
                <w:rFonts w:ascii="Times New Roman" w:hAnsi="Times New Roman"/>
                <w:sz w:val="18"/>
                <w:szCs w:val="18"/>
              </w:rPr>
            </w:pPr>
            <w:r w:rsidRPr="001C14C4">
              <w:rPr>
                <w:rFonts w:ascii="Times New Roman" w:hAnsi="Times New Roman"/>
                <w:sz w:val="18"/>
                <w:szCs w:val="18"/>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93" w:type="dxa"/>
            <w:vMerge w:val="restart"/>
            <w:vAlign w:val="center"/>
          </w:tcPr>
          <w:p w14:paraId="495B89B3" w14:textId="4556748E" w:rsidR="007433E9" w:rsidRPr="004E721B" w:rsidRDefault="007433E9" w:rsidP="007433E9">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57BE649A"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vAlign w:val="center"/>
          </w:tcPr>
          <w:p w14:paraId="605FA388" w14:textId="6F8BAE2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4969,0</w:t>
            </w:r>
          </w:p>
        </w:tc>
        <w:tc>
          <w:tcPr>
            <w:tcW w:w="850" w:type="dxa"/>
            <w:vAlign w:val="center"/>
          </w:tcPr>
          <w:p w14:paraId="2E9B0BA8" w14:textId="4FCF9261"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tcBorders>
              <w:top w:val="nil"/>
              <w:left w:val="nil"/>
              <w:bottom w:val="single" w:sz="8" w:space="0" w:color="auto"/>
              <w:right w:val="single" w:sz="8" w:space="0" w:color="auto"/>
            </w:tcBorders>
            <w:vAlign w:val="center"/>
          </w:tcPr>
          <w:p w14:paraId="5011710C" w14:textId="5B758A1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1768,0</w:t>
            </w:r>
          </w:p>
        </w:tc>
        <w:tc>
          <w:tcPr>
            <w:tcW w:w="851" w:type="dxa"/>
            <w:tcBorders>
              <w:top w:val="nil"/>
              <w:left w:val="nil"/>
              <w:bottom w:val="single" w:sz="8" w:space="0" w:color="auto"/>
              <w:right w:val="single" w:sz="8" w:space="0" w:color="auto"/>
            </w:tcBorders>
            <w:vAlign w:val="center"/>
          </w:tcPr>
          <w:p w14:paraId="482AAEA1" w14:textId="4581ACC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tcBorders>
              <w:top w:val="nil"/>
              <w:left w:val="nil"/>
              <w:bottom w:val="single" w:sz="8" w:space="0" w:color="auto"/>
              <w:right w:val="single" w:sz="8" w:space="0" w:color="auto"/>
            </w:tcBorders>
            <w:vAlign w:val="center"/>
          </w:tcPr>
          <w:p w14:paraId="287A2517" w14:textId="01905D9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70EDAB95" w14:textId="106D9F2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8DC773A" w14:textId="03C3E71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53DC9037" w14:textId="6EEAC8F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BBE61B3" w14:textId="23449EB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6CD6CEE6" w14:textId="5CF9132A" w:rsidR="007433E9" w:rsidRPr="00D07188" w:rsidRDefault="007433E9" w:rsidP="007433E9">
            <w:pPr>
              <w:rPr>
                <w:rFonts w:ascii="Times New Roman" w:hAnsi="Times New Roman"/>
                <w:sz w:val="18"/>
                <w:szCs w:val="18"/>
              </w:rPr>
            </w:pPr>
            <w:proofErr w:type="gramStart"/>
            <w:r w:rsidRPr="00D07188">
              <w:rPr>
                <w:rFonts w:ascii="Times New Roman" w:hAnsi="Times New Roman"/>
                <w:sz w:val="18"/>
                <w:szCs w:val="18"/>
              </w:rPr>
              <w:t>Администрация  городского</w:t>
            </w:r>
            <w:proofErr w:type="gramEnd"/>
            <w:r w:rsidRPr="00D07188">
              <w:rPr>
                <w:rFonts w:ascii="Times New Roman" w:hAnsi="Times New Roman"/>
                <w:sz w:val="18"/>
                <w:szCs w:val="18"/>
              </w:rPr>
              <w:t xml:space="preserve"> округа Лыткарино</w:t>
            </w:r>
          </w:p>
        </w:tc>
      </w:tr>
      <w:tr w:rsidR="007433E9" w:rsidRPr="004E721B" w14:paraId="1F8A6B12" w14:textId="77777777" w:rsidTr="007433E9">
        <w:trPr>
          <w:gridAfter w:val="1"/>
          <w:wAfter w:w="15" w:type="dxa"/>
          <w:trHeight w:val="199"/>
        </w:trPr>
        <w:tc>
          <w:tcPr>
            <w:tcW w:w="425" w:type="dxa"/>
            <w:vMerge/>
          </w:tcPr>
          <w:p w14:paraId="57D37939" w14:textId="77777777" w:rsidR="007433E9" w:rsidRPr="004E721B" w:rsidRDefault="007433E9" w:rsidP="007433E9">
            <w:pPr>
              <w:rPr>
                <w:rFonts w:ascii="Times New Roman" w:hAnsi="Times New Roman"/>
                <w:sz w:val="18"/>
                <w:szCs w:val="18"/>
              </w:rPr>
            </w:pPr>
          </w:p>
        </w:tc>
        <w:tc>
          <w:tcPr>
            <w:tcW w:w="2694" w:type="dxa"/>
            <w:vMerge/>
          </w:tcPr>
          <w:p w14:paraId="66DE68FB" w14:textId="77777777" w:rsidR="007433E9" w:rsidRPr="001C14C4" w:rsidRDefault="007433E9" w:rsidP="007433E9">
            <w:pPr>
              <w:rPr>
                <w:rFonts w:ascii="Times New Roman" w:hAnsi="Times New Roman"/>
                <w:sz w:val="18"/>
                <w:szCs w:val="18"/>
              </w:rPr>
            </w:pPr>
          </w:p>
        </w:tc>
        <w:tc>
          <w:tcPr>
            <w:tcW w:w="993" w:type="dxa"/>
            <w:vMerge/>
            <w:vAlign w:val="center"/>
          </w:tcPr>
          <w:p w14:paraId="7D6E46E3" w14:textId="77777777" w:rsidR="007433E9" w:rsidRPr="004E721B" w:rsidRDefault="007433E9" w:rsidP="007433E9">
            <w:pPr>
              <w:rPr>
                <w:rFonts w:ascii="Times New Roman" w:hAnsi="Times New Roman"/>
                <w:sz w:val="18"/>
                <w:szCs w:val="18"/>
              </w:rPr>
            </w:pPr>
          </w:p>
        </w:tc>
        <w:tc>
          <w:tcPr>
            <w:tcW w:w="1842" w:type="dxa"/>
          </w:tcPr>
          <w:p w14:paraId="0AA26D47" w14:textId="3D0034F6"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vAlign w:val="center"/>
          </w:tcPr>
          <w:p w14:paraId="7ED2EBE0" w14:textId="2EDB350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6016552F" w14:textId="07BD9D0F"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tcBorders>
              <w:top w:val="nil"/>
              <w:left w:val="nil"/>
              <w:bottom w:val="single" w:sz="8" w:space="0" w:color="auto"/>
              <w:right w:val="single" w:sz="8" w:space="0" w:color="auto"/>
            </w:tcBorders>
            <w:vAlign w:val="center"/>
          </w:tcPr>
          <w:p w14:paraId="7CAFEC3A" w14:textId="5AAFAC2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tcBorders>
              <w:top w:val="nil"/>
              <w:left w:val="nil"/>
              <w:bottom w:val="single" w:sz="8" w:space="0" w:color="auto"/>
              <w:right w:val="single" w:sz="8" w:space="0" w:color="auto"/>
            </w:tcBorders>
            <w:vAlign w:val="center"/>
          </w:tcPr>
          <w:p w14:paraId="04067704" w14:textId="609273A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tcBorders>
              <w:top w:val="nil"/>
              <w:left w:val="nil"/>
              <w:bottom w:val="single" w:sz="8" w:space="0" w:color="auto"/>
              <w:right w:val="single" w:sz="8" w:space="0" w:color="auto"/>
            </w:tcBorders>
            <w:vAlign w:val="center"/>
          </w:tcPr>
          <w:p w14:paraId="0710975E" w14:textId="71FE55B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228BAC7E" w14:textId="53DE5A2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3653237" w14:textId="0205426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08C19AC" w14:textId="5004C2C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957B5F9" w14:textId="028FD8C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3C445D05" w14:textId="59505EC9" w:rsidR="007433E9" w:rsidRPr="00D07188" w:rsidRDefault="007433E9" w:rsidP="007433E9">
            <w:pPr>
              <w:rPr>
                <w:rFonts w:ascii="Times New Roman" w:hAnsi="Times New Roman"/>
                <w:sz w:val="18"/>
                <w:szCs w:val="18"/>
              </w:rPr>
            </w:pPr>
          </w:p>
        </w:tc>
      </w:tr>
      <w:tr w:rsidR="007433E9" w:rsidRPr="004E721B" w14:paraId="68E84F20" w14:textId="77777777" w:rsidTr="007433E9">
        <w:trPr>
          <w:gridAfter w:val="1"/>
          <w:wAfter w:w="15" w:type="dxa"/>
          <w:trHeight w:val="199"/>
        </w:trPr>
        <w:tc>
          <w:tcPr>
            <w:tcW w:w="425" w:type="dxa"/>
            <w:vMerge/>
          </w:tcPr>
          <w:p w14:paraId="1C3A4E4F" w14:textId="77777777" w:rsidR="007433E9" w:rsidRPr="004E721B" w:rsidRDefault="007433E9" w:rsidP="007433E9">
            <w:pPr>
              <w:rPr>
                <w:rFonts w:ascii="Times New Roman" w:hAnsi="Times New Roman"/>
                <w:sz w:val="18"/>
                <w:szCs w:val="18"/>
              </w:rPr>
            </w:pPr>
          </w:p>
        </w:tc>
        <w:tc>
          <w:tcPr>
            <w:tcW w:w="2694" w:type="dxa"/>
            <w:vMerge/>
          </w:tcPr>
          <w:p w14:paraId="03DAEC18" w14:textId="77777777" w:rsidR="007433E9" w:rsidRPr="001C14C4" w:rsidRDefault="007433E9" w:rsidP="007433E9">
            <w:pPr>
              <w:rPr>
                <w:rFonts w:ascii="Times New Roman" w:hAnsi="Times New Roman"/>
                <w:sz w:val="18"/>
                <w:szCs w:val="18"/>
              </w:rPr>
            </w:pPr>
          </w:p>
        </w:tc>
        <w:tc>
          <w:tcPr>
            <w:tcW w:w="993" w:type="dxa"/>
            <w:vMerge/>
            <w:vAlign w:val="center"/>
          </w:tcPr>
          <w:p w14:paraId="009FFB76" w14:textId="77777777" w:rsidR="007433E9" w:rsidRPr="004E721B" w:rsidRDefault="007433E9" w:rsidP="007433E9">
            <w:pPr>
              <w:rPr>
                <w:rFonts w:ascii="Times New Roman" w:hAnsi="Times New Roman"/>
                <w:sz w:val="18"/>
                <w:szCs w:val="18"/>
              </w:rPr>
            </w:pPr>
          </w:p>
        </w:tc>
        <w:tc>
          <w:tcPr>
            <w:tcW w:w="1842" w:type="dxa"/>
          </w:tcPr>
          <w:p w14:paraId="147E8DD3" w14:textId="34B2D3BD" w:rsidR="007433E9" w:rsidRPr="004E721B" w:rsidRDefault="007433E9" w:rsidP="007433E9">
            <w:pPr>
              <w:ind w:right="-107"/>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vAlign w:val="center"/>
          </w:tcPr>
          <w:p w14:paraId="483D3D9C" w14:textId="281670F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250,0</w:t>
            </w:r>
          </w:p>
        </w:tc>
        <w:tc>
          <w:tcPr>
            <w:tcW w:w="850" w:type="dxa"/>
            <w:vAlign w:val="center"/>
          </w:tcPr>
          <w:p w14:paraId="3FCD6532" w14:textId="13D988AD"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tcBorders>
              <w:top w:val="nil"/>
              <w:left w:val="nil"/>
              <w:bottom w:val="single" w:sz="8" w:space="0" w:color="auto"/>
              <w:right w:val="single" w:sz="8" w:space="0" w:color="auto"/>
            </w:tcBorders>
            <w:vAlign w:val="center"/>
          </w:tcPr>
          <w:p w14:paraId="707154E6" w14:textId="5A12757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89,0</w:t>
            </w:r>
          </w:p>
        </w:tc>
        <w:tc>
          <w:tcPr>
            <w:tcW w:w="851" w:type="dxa"/>
            <w:tcBorders>
              <w:top w:val="nil"/>
              <w:left w:val="nil"/>
              <w:bottom w:val="single" w:sz="8" w:space="0" w:color="auto"/>
              <w:right w:val="single" w:sz="8" w:space="0" w:color="auto"/>
            </w:tcBorders>
            <w:vAlign w:val="center"/>
          </w:tcPr>
          <w:p w14:paraId="46D2E37B" w14:textId="25140AF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tcBorders>
              <w:top w:val="nil"/>
              <w:left w:val="nil"/>
              <w:bottom w:val="single" w:sz="8" w:space="0" w:color="auto"/>
              <w:right w:val="single" w:sz="8" w:space="0" w:color="auto"/>
            </w:tcBorders>
            <w:vAlign w:val="center"/>
          </w:tcPr>
          <w:p w14:paraId="236DBD21" w14:textId="4C10184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43FD4D7D" w14:textId="5F20AE2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7929E95" w14:textId="4107CA6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82219A4" w14:textId="40D6E9C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7779ECD" w14:textId="4F57141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7EDAA2BA" w14:textId="7452D5FC" w:rsidR="007433E9" w:rsidRPr="00D07188" w:rsidRDefault="007433E9" w:rsidP="007433E9">
            <w:pPr>
              <w:rPr>
                <w:rFonts w:ascii="Times New Roman" w:hAnsi="Times New Roman"/>
                <w:sz w:val="18"/>
                <w:szCs w:val="18"/>
              </w:rPr>
            </w:pPr>
          </w:p>
        </w:tc>
      </w:tr>
      <w:tr w:rsidR="007433E9" w:rsidRPr="004E721B" w14:paraId="647371C1" w14:textId="77777777" w:rsidTr="007433E9">
        <w:trPr>
          <w:gridAfter w:val="1"/>
          <w:wAfter w:w="15" w:type="dxa"/>
          <w:trHeight w:val="186"/>
        </w:trPr>
        <w:tc>
          <w:tcPr>
            <w:tcW w:w="425" w:type="dxa"/>
            <w:vMerge w:val="restart"/>
          </w:tcPr>
          <w:p w14:paraId="72FB9432" w14:textId="310D03F8" w:rsidR="007433E9" w:rsidRPr="004E721B" w:rsidRDefault="007433E9" w:rsidP="007433E9">
            <w:pPr>
              <w:rPr>
                <w:rFonts w:ascii="Times New Roman" w:hAnsi="Times New Roman"/>
                <w:sz w:val="18"/>
                <w:szCs w:val="18"/>
              </w:rPr>
            </w:pPr>
            <w:r>
              <w:rPr>
                <w:rFonts w:ascii="Times New Roman" w:hAnsi="Times New Roman"/>
                <w:sz w:val="18"/>
                <w:szCs w:val="18"/>
              </w:rPr>
              <w:t>1</w:t>
            </w:r>
            <w:r w:rsidRPr="004E721B">
              <w:rPr>
                <w:rFonts w:ascii="Times New Roman" w:hAnsi="Times New Roman"/>
                <w:sz w:val="18"/>
                <w:szCs w:val="18"/>
              </w:rPr>
              <w:t>.</w:t>
            </w:r>
            <w:r>
              <w:rPr>
                <w:rFonts w:ascii="Times New Roman" w:hAnsi="Times New Roman"/>
                <w:sz w:val="18"/>
                <w:szCs w:val="18"/>
              </w:rPr>
              <w:t>1</w:t>
            </w:r>
            <w:r w:rsidRPr="004E721B">
              <w:rPr>
                <w:rFonts w:ascii="Times New Roman" w:hAnsi="Times New Roman"/>
                <w:sz w:val="18"/>
                <w:szCs w:val="18"/>
              </w:rPr>
              <w:t>.</w:t>
            </w:r>
          </w:p>
        </w:tc>
        <w:tc>
          <w:tcPr>
            <w:tcW w:w="2694" w:type="dxa"/>
            <w:vMerge w:val="restart"/>
          </w:tcPr>
          <w:p w14:paraId="4DF45B56" w14:textId="29129DAF" w:rsidR="007433E9" w:rsidRPr="001C14C4" w:rsidRDefault="007433E9" w:rsidP="007433E9">
            <w:pPr>
              <w:rPr>
                <w:rFonts w:ascii="Times New Roman" w:hAnsi="Times New Roman"/>
                <w:sz w:val="18"/>
                <w:szCs w:val="18"/>
              </w:rPr>
            </w:pPr>
            <w:r w:rsidRPr="001C14C4">
              <w:rPr>
                <w:rFonts w:ascii="Times New Roman" w:hAnsi="Times New Roman"/>
                <w:sz w:val="18"/>
                <w:szCs w:val="18"/>
              </w:rPr>
              <w:t>Мероприятие 01.01.</w:t>
            </w:r>
          </w:p>
          <w:p w14:paraId="6C4D299B" w14:textId="77777777" w:rsidR="007433E9" w:rsidRDefault="007433E9" w:rsidP="007433E9">
            <w:pPr>
              <w:rPr>
                <w:rFonts w:ascii="Times New Roman" w:hAnsi="Times New Roman"/>
                <w:sz w:val="18"/>
                <w:szCs w:val="18"/>
              </w:rPr>
            </w:pPr>
            <w:r w:rsidRPr="001C14C4">
              <w:rPr>
                <w:rFonts w:ascii="Times New Roman" w:hAnsi="Times New Roman"/>
                <w:sz w:val="18"/>
                <w:szCs w:val="18"/>
              </w:rPr>
              <w:t>Софинансирование расходов на организацию деятельности многофункциональных центров предоставления государственных и муниципальных услуг</w:t>
            </w:r>
          </w:p>
          <w:p w14:paraId="3871485D" w14:textId="73E9D2E9" w:rsidR="007433E9" w:rsidRPr="001C14C4" w:rsidRDefault="007433E9" w:rsidP="007433E9">
            <w:pPr>
              <w:rPr>
                <w:rFonts w:ascii="Times New Roman" w:hAnsi="Times New Roman"/>
                <w:sz w:val="18"/>
                <w:szCs w:val="18"/>
              </w:rPr>
            </w:pPr>
          </w:p>
        </w:tc>
        <w:tc>
          <w:tcPr>
            <w:tcW w:w="993" w:type="dxa"/>
            <w:vMerge w:val="restart"/>
            <w:vAlign w:val="center"/>
          </w:tcPr>
          <w:p w14:paraId="6CF1D78C" w14:textId="424BE935" w:rsidR="007433E9" w:rsidRPr="004E721B" w:rsidRDefault="007433E9" w:rsidP="007433E9">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14E705CE"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vAlign w:val="center"/>
          </w:tcPr>
          <w:p w14:paraId="26D4ACE8" w14:textId="7E81973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4969,0</w:t>
            </w:r>
          </w:p>
        </w:tc>
        <w:tc>
          <w:tcPr>
            <w:tcW w:w="850" w:type="dxa"/>
            <w:vAlign w:val="center"/>
          </w:tcPr>
          <w:p w14:paraId="0D16FFE2" w14:textId="2A664441"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tcBorders>
              <w:top w:val="nil"/>
              <w:left w:val="nil"/>
              <w:bottom w:val="single" w:sz="8" w:space="0" w:color="auto"/>
              <w:right w:val="single" w:sz="8" w:space="0" w:color="auto"/>
            </w:tcBorders>
            <w:vAlign w:val="center"/>
          </w:tcPr>
          <w:p w14:paraId="47FA01D8" w14:textId="4E2C0D2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1768,0</w:t>
            </w:r>
          </w:p>
        </w:tc>
        <w:tc>
          <w:tcPr>
            <w:tcW w:w="851" w:type="dxa"/>
            <w:tcBorders>
              <w:top w:val="nil"/>
              <w:left w:val="nil"/>
              <w:bottom w:val="single" w:sz="8" w:space="0" w:color="auto"/>
              <w:right w:val="single" w:sz="8" w:space="0" w:color="auto"/>
            </w:tcBorders>
            <w:vAlign w:val="center"/>
          </w:tcPr>
          <w:p w14:paraId="5D2592D5" w14:textId="3BF5096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tcBorders>
              <w:top w:val="nil"/>
              <w:left w:val="nil"/>
              <w:bottom w:val="single" w:sz="8" w:space="0" w:color="auto"/>
              <w:right w:val="single" w:sz="8" w:space="0" w:color="auto"/>
            </w:tcBorders>
            <w:vAlign w:val="center"/>
          </w:tcPr>
          <w:p w14:paraId="057EEDA5" w14:textId="706C209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716F7482" w14:textId="349A85C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5BD58773" w14:textId="45E3858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E31DC9F" w14:textId="209013F9" w:rsidR="007433E9" w:rsidRPr="007433E9" w:rsidRDefault="007433E9" w:rsidP="007433E9">
            <w:pPr>
              <w:pStyle w:val="affa"/>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A504A1C" w14:textId="055B1FD8" w:rsidR="007433E9" w:rsidRPr="007433E9" w:rsidRDefault="007433E9" w:rsidP="007433E9">
            <w:pPr>
              <w:pStyle w:val="affa"/>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29BA3A18" w14:textId="6B38BE1E" w:rsidR="007433E9" w:rsidRPr="004E721B" w:rsidRDefault="007433E9" w:rsidP="007433E9">
            <w:pPr>
              <w:pStyle w:val="affa"/>
              <w:rPr>
                <w:rFonts w:ascii="Times New Roman" w:hAnsi="Times New Roman"/>
                <w:sz w:val="18"/>
                <w:szCs w:val="18"/>
              </w:rPr>
            </w:pPr>
          </w:p>
        </w:tc>
      </w:tr>
      <w:tr w:rsidR="007433E9" w:rsidRPr="004E721B" w14:paraId="3AA76AA2" w14:textId="77777777" w:rsidTr="007433E9">
        <w:trPr>
          <w:gridAfter w:val="1"/>
          <w:wAfter w:w="15" w:type="dxa"/>
          <w:trHeight w:val="216"/>
        </w:trPr>
        <w:tc>
          <w:tcPr>
            <w:tcW w:w="425" w:type="dxa"/>
            <w:vMerge/>
          </w:tcPr>
          <w:p w14:paraId="3BDFD3A1" w14:textId="77777777" w:rsidR="007433E9" w:rsidRPr="004E721B" w:rsidRDefault="007433E9" w:rsidP="007433E9">
            <w:pPr>
              <w:rPr>
                <w:rFonts w:ascii="Times New Roman" w:hAnsi="Times New Roman"/>
                <w:sz w:val="18"/>
                <w:szCs w:val="18"/>
              </w:rPr>
            </w:pPr>
          </w:p>
        </w:tc>
        <w:tc>
          <w:tcPr>
            <w:tcW w:w="2694" w:type="dxa"/>
            <w:vMerge/>
          </w:tcPr>
          <w:p w14:paraId="14C68B27" w14:textId="77777777" w:rsidR="007433E9" w:rsidRPr="004E721B" w:rsidRDefault="007433E9" w:rsidP="007433E9">
            <w:pPr>
              <w:rPr>
                <w:rFonts w:ascii="Times New Roman" w:hAnsi="Times New Roman"/>
                <w:sz w:val="18"/>
                <w:szCs w:val="18"/>
              </w:rPr>
            </w:pPr>
          </w:p>
        </w:tc>
        <w:tc>
          <w:tcPr>
            <w:tcW w:w="993" w:type="dxa"/>
            <w:vMerge/>
            <w:vAlign w:val="center"/>
          </w:tcPr>
          <w:p w14:paraId="1FD50B78" w14:textId="77777777" w:rsidR="007433E9" w:rsidRPr="004E721B" w:rsidRDefault="007433E9" w:rsidP="007433E9">
            <w:pPr>
              <w:rPr>
                <w:rFonts w:ascii="Times New Roman" w:hAnsi="Times New Roman"/>
                <w:sz w:val="18"/>
                <w:szCs w:val="18"/>
              </w:rPr>
            </w:pPr>
          </w:p>
        </w:tc>
        <w:tc>
          <w:tcPr>
            <w:tcW w:w="1842" w:type="dxa"/>
          </w:tcPr>
          <w:p w14:paraId="4B25CC31" w14:textId="4B71C004"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vAlign w:val="center"/>
          </w:tcPr>
          <w:p w14:paraId="0BEDCB0F" w14:textId="4736D19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68EA4C28" w14:textId="6BE260E5"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tcBorders>
              <w:top w:val="nil"/>
              <w:left w:val="nil"/>
              <w:bottom w:val="single" w:sz="8" w:space="0" w:color="auto"/>
              <w:right w:val="single" w:sz="8" w:space="0" w:color="auto"/>
            </w:tcBorders>
            <w:vAlign w:val="center"/>
          </w:tcPr>
          <w:p w14:paraId="3C93A377" w14:textId="7699855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tcBorders>
              <w:top w:val="nil"/>
              <w:left w:val="nil"/>
              <w:bottom w:val="single" w:sz="8" w:space="0" w:color="auto"/>
              <w:right w:val="single" w:sz="8" w:space="0" w:color="auto"/>
            </w:tcBorders>
            <w:vAlign w:val="center"/>
          </w:tcPr>
          <w:p w14:paraId="06F2DBBC" w14:textId="5BB51E6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tcBorders>
              <w:top w:val="nil"/>
              <w:left w:val="nil"/>
              <w:bottom w:val="single" w:sz="8" w:space="0" w:color="auto"/>
              <w:right w:val="single" w:sz="8" w:space="0" w:color="auto"/>
            </w:tcBorders>
            <w:vAlign w:val="center"/>
          </w:tcPr>
          <w:p w14:paraId="2DE4640F" w14:textId="2159BB8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2DDF6619" w14:textId="7B59325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E5C8DF8" w14:textId="629E9D8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CA33513" w14:textId="6FBE8E3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3305B86" w14:textId="24BB8BB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6FBF4878" w14:textId="5D054031" w:rsidR="007433E9" w:rsidRPr="004E721B" w:rsidRDefault="007433E9" w:rsidP="007433E9">
            <w:pPr>
              <w:rPr>
                <w:rFonts w:ascii="Times New Roman" w:hAnsi="Times New Roman"/>
                <w:sz w:val="18"/>
                <w:szCs w:val="18"/>
              </w:rPr>
            </w:pPr>
          </w:p>
        </w:tc>
      </w:tr>
      <w:tr w:rsidR="007433E9" w:rsidRPr="004E721B" w14:paraId="5488B6C0" w14:textId="77777777" w:rsidTr="007433E9">
        <w:trPr>
          <w:gridAfter w:val="1"/>
          <w:wAfter w:w="15" w:type="dxa"/>
          <w:trHeight w:val="513"/>
        </w:trPr>
        <w:tc>
          <w:tcPr>
            <w:tcW w:w="425" w:type="dxa"/>
            <w:vMerge/>
          </w:tcPr>
          <w:p w14:paraId="43B2AD41" w14:textId="77777777" w:rsidR="007433E9" w:rsidRPr="004E721B" w:rsidRDefault="007433E9" w:rsidP="007433E9">
            <w:pPr>
              <w:rPr>
                <w:rFonts w:ascii="Times New Roman" w:hAnsi="Times New Roman"/>
                <w:sz w:val="18"/>
                <w:szCs w:val="18"/>
              </w:rPr>
            </w:pPr>
          </w:p>
        </w:tc>
        <w:tc>
          <w:tcPr>
            <w:tcW w:w="2694" w:type="dxa"/>
            <w:vMerge/>
          </w:tcPr>
          <w:p w14:paraId="38AD7FBD" w14:textId="77777777" w:rsidR="007433E9" w:rsidRPr="004E721B" w:rsidRDefault="007433E9" w:rsidP="007433E9">
            <w:pPr>
              <w:rPr>
                <w:rFonts w:ascii="Times New Roman" w:hAnsi="Times New Roman"/>
                <w:sz w:val="18"/>
                <w:szCs w:val="18"/>
              </w:rPr>
            </w:pPr>
          </w:p>
        </w:tc>
        <w:tc>
          <w:tcPr>
            <w:tcW w:w="993" w:type="dxa"/>
            <w:vMerge/>
            <w:vAlign w:val="center"/>
          </w:tcPr>
          <w:p w14:paraId="730A496D" w14:textId="77777777" w:rsidR="007433E9" w:rsidRPr="004E721B" w:rsidRDefault="007433E9" w:rsidP="007433E9">
            <w:pPr>
              <w:rPr>
                <w:rFonts w:ascii="Times New Roman" w:hAnsi="Times New Roman"/>
                <w:sz w:val="18"/>
                <w:szCs w:val="18"/>
              </w:rPr>
            </w:pPr>
          </w:p>
        </w:tc>
        <w:tc>
          <w:tcPr>
            <w:tcW w:w="1842" w:type="dxa"/>
          </w:tcPr>
          <w:p w14:paraId="6CAFDDA5"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vAlign w:val="center"/>
          </w:tcPr>
          <w:p w14:paraId="1EDA48A0" w14:textId="19A9C61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250,0</w:t>
            </w:r>
          </w:p>
        </w:tc>
        <w:tc>
          <w:tcPr>
            <w:tcW w:w="850" w:type="dxa"/>
            <w:vAlign w:val="center"/>
          </w:tcPr>
          <w:p w14:paraId="4ED546FD" w14:textId="081D5C71"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tcBorders>
              <w:top w:val="nil"/>
              <w:left w:val="nil"/>
              <w:bottom w:val="single" w:sz="8" w:space="0" w:color="auto"/>
              <w:right w:val="single" w:sz="8" w:space="0" w:color="auto"/>
            </w:tcBorders>
            <w:vAlign w:val="center"/>
          </w:tcPr>
          <w:p w14:paraId="3720DB12" w14:textId="09E76E5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89,0</w:t>
            </w:r>
          </w:p>
        </w:tc>
        <w:tc>
          <w:tcPr>
            <w:tcW w:w="851" w:type="dxa"/>
            <w:tcBorders>
              <w:top w:val="nil"/>
              <w:left w:val="nil"/>
              <w:bottom w:val="single" w:sz="8" w:space="0" w:color="auto"/>
              <w:right w:val="single" w:sz="8" w:space="0" w:color="auto"/>
            </w:tcBorders>
            <w:vAlign w:val="center"/>
          </w:tcPr>
          <w:p w14:paraId="02811D2E" w14:textId="1527C9F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tcBorders>
              <w:top w:val="nil"/>
              <w:left w:val="nil"/>
              <w:bottom w:val="single" w:sz="8" w:space="0" w:color="auto"/>
              <w:right w:val="single" w:sz="8" w:space="0" w:color="auto"/>
            </w:tcBorders>
            <w:vAlign w:val="center"/>
          </w:tcPr>
          <w:p w14:paraId="2E4926CF" w14:textId="7793066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4762966A" w14:textId="139A3C7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2C31285E" w14:textId="19831BB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6F3AFB3" w14:textId="517242A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F784CAF" w14:textId="4735F8E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74E6590A" w14:textId="1B6DE340" w:rsidR="007433E9" w:rsidRPr="004E721B" w:rsidRDefault="007433E9" w:rsidP="007433E9">
            <w:pPr>
              <w:rPr>
                <w:rFonts w:ascii="Times New Roman" w:hAnsi="Times New Roman"/>
                <w:sz w:val="18"/>
                <w:szCs w:val="18"/>
              </w:rPr>
            </w:pPr>
          </w:p>
        </w:tc>
      </w:tr>
      <w:tr w:rsidR="00A015F9" w:rsidRPr="004E721B" w14:paraId="7398A0B4" w14:textId="77777777" w:rsidTr="007433E9">
        <w:trPr>
          <w:gridAfter w:val="1"/>
          <w:wAfter w:w="15" w:type="dxa"/>
          <w:trHeight w:val="338"/>
        </w:trPr>
        <w:tc>
          <w:tcPr>
            <w:tcW w:w="425" w:type="dxa"/>
            <w:vMerge/>
          </w:tcPr>
          <w:p w14:paraId="20A66984" w14:textId="77777777" w:rsidR="00A015F9" w:rsidRPr="004E721B" w:rsidRDefault="00A015F9" w:rsidP="00A015F9">
            <w:pPr>
              <w:rPr>
                <w:sz w:val="18"/>
                <w:szCs w:val="18"/>
              </w:rPr>
            </w:pPr>
          </w:p>
        </w:tc>
        <w:tc>
          <w:tcPr>
            <w:tcW w:w="2694" w:type="dxa"/>
            <w:vMerge w:val="restart"/>
          </w:tcPr>
          <w:p w14:paraId="2B2AA1EE" w14:textId="462E5BBC" w:rsidR="00A015F9" w:rsidRPr="00F7786C" w:rsidRDefault="00A015F9" w:rsidP="00A015F9">
            <w:pPr>
              <w:rPr>
                <w:rFonts w:ascii="Times New Roman" w:hAnsi="Times New Roman"/>
                <w:sz w:val="18"/>
                <w:szCs w:val="18"/>
              </w:rPr>
            </w:pPr>
            <w:r w:rsidRPr="00F7786C">
              <w:rPr>
                <w:rFonts w:ascii="Times New Roman" w:eastAsia="Times New Roman" w:hAnsi="Times New Roman"/>
                <w:sz w:val="18"/>
                <w:szCs w:val="18"/>
              </w:rPr>
              <w:t>Количество выплат стимулирующего характера (единица)</w:t>
            </w:r>
          </w:p>
        </w:tc>
        <w:tc>
          <w:tcPr>
            <w:tcW w:w="993" w:type="dxa"/>
            <w:vMerge w:val="restart"/>
            <w:vAlign w:val="center"/>
          </w:tcPr>
          <w:p w14:paraId="1D92EB0C" w14:textId="77777777" w:rsidR="00A015F9" w:rsidRPr="00F7786C" w:rsidRDefault="00A015F9" w:rsidP="00A015F9">
            <w:pPr>
              <w:rPr>
                <w:rFonts w:ascii="Times New Roman" w:hAnsi="Times New Roman"/>
                <w:sz w:val="18"/>
                <w:szCs w:val="18"/>
              </w:rPr>
            </w:pPr>
          </w:p>
        </w:tc>
        <w:tc>
          <w:tcPr>
            <w:tcW w:w="1842" w:type="dxa"/>
            <w:vMerge w:val="restart"/>
          </w:tcPr>
          <w:p w14:paraId="284FFF0E" w14:textId="77777777" w:rsidR="00A015F9" w:rsidRPr="00F7786C" w:rsidRDefault="00A015F9" w:rsidP="00A015F9">
            <w:pPr>
              <w:rPr>
                <w:rFonts w:ascii="Times New Roman" w:hAnsi="Times New Roman"/>
                <w:sz w:val="18"/>
                <w:szCs w:val="18"/>
              </w:rPr>
            </w:pPr>
          </w:p>
        </w:tc>
        <w:tc>
          <w:tcPr>
            <w:tcW w:w="993" w:type="dxa"/>
            <w:vMerge w:val="restart"/>
            <w:tcBorders>
              <w:top w:val="nil"/>
              <w:left w:val="nil"/>
              <w:right w:val="single" w:sz="8" w:space="0" w:color="auto"/>
            </w:tcBorders>
            <w:vAlign w:val="center"/>
          </w:tcPr>
          <w:p w14:paraId="1FF891CE" w14:textId="003ECE1F" w:rsidR="00A015F9" w:rsidRPr="00F7786C" w:rsidRDefault="00A015F9" w:rsidP="00A015F9">
            <w:pPr>
              <w:jc w:val="center"/>
              <w:rPr>
                <w:rFonts w:ascii="Times New Roman" w:hAnsi="Times New Roman"/>
                <w:color w:val="000000"/>
                <w:sz w:val="18"/>
                <w:szCs w:val="18"/>
              </w:rPr>
            </w:pPr>
            <w:r w:rsidRPr="00F7786C">
              <w:rPr>
                <w:rFonts w:ascii="Times New Roman" w:hAnsi="Times New Roman"/>
                <w:color w:val="000000"/>
                <w:sz w:val="18"/>
                <w:szCs w:val="18"/>
              </w:rPr>
              <w:t>Всего</w:t>
            </w:r>
          </w:p>
        </w:tc>
        <w:tc>
          <w:tcPr>
            <w:tcW w:w="850" w:type="dxa"/>
            <w:vMerge w:val="restart"/>
            <w:vAlign w:val="center"/>
          </w:tcPr>
          <w:p w14:paraId="1A4F5D2F" w14:textId="2B8CCF03" w:rsidR="00A015F9" w:rsidRPr="00F7786C" w:rsidRDefault="00A015F9" w:rsidP="00A015F9">
            <w:pPr>
              <w:jc w:val="center"/>
              <w:rPr>
                <w:color w:val="000000"/>
                <w:sz w:val="18"/>
                <w:szCs w:val="18"/>
              </w:rPr>
            </w:pPr>
            <w:r w:rsidRPr="00F7786C">
              <w:rPr>
                <w:rFonts w:ascii="Times New Roman" w:hAnsi="Times New Roman"/>
                <w:color w:val="000000"/>
                <w:sz w:val="18"/>
                <w:szCs w:val="18"/>
              </w:rPr>
              <w:t>2023</w:t>
            </w:r>
          </w:p>
        </w:tc>
        <w:tc>
          <w:tcPr>
            <w:tcW w:w="850" w:type="dxa"/>
            <w:vMerge w:val="restart"/>
            <w:tcBorders>
              <w:top w:val="nil"/>
              <w:left w:val="nil"/>
              <w:right w:val="single" w:sz="8" w:space="0" w:color="auto"/>
            </w:tcBorders>
            <w:vAlign w:val="center"/>
          </w:tcPr>
          <w:p w14:paraId="1DFE5DE3" w14:textId="53EE7EA7" w:rsidR="00A015F9" w:rsidRPr="00F7786C" w:rsidRDefault="00A015F9" w:rsidP="00A015F9">
            <w:pPr>
              <w:jc w:val="center"/>
              <w:rPr>
                <w:rFonts w:ascii="Times New Roman" w:hAnsi="Times New Roman"/>
                <w:color w:val="000000"/>
                <w:sz w:val="18"/>
                <w:szCs w:val="18"/>
              </w:rPr>
            </w:pPr>
            <w:r>
              <w:rPr>
                <w:rFonts w:ascii="Times New Roman" w:hAnsi="Times New Roman"/>
                <w:sz w:val="18"/>
                <w:szCs w:val="18"/>
              </w:rPr>
              <w:t>2024</w:t>
            </w:r>
          </w:p>
        </w:tc>
        <w:tc>
          <w:tcPr>
            <w:tcW w:w="851" w:type="dxa"/>
            <w:vMerge w:val="restart"/>
            <w:tcBorders>
              <w:top w:val="nil"/>
              <w:left w:val="nil"/>
              <w:right w:val="single" w:sz="8" w:space="0" w:color="auto"/>
            </w:tcBorders>
            <w:vAlign w:val="center"/>
          </w:tcPr>
          <w:p w14:paraId="42647CF8" w14:textId="6FBC84B1" w:rsidR="00A015F9" w:rsidRPr="00F7786C" w:rsidRDefault="00A015F9" w:rsidP="00A015F9">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567" w:type="dxa"/>
            <w:vMerge w:val="restart"/>
            <w:tcBorders>
              <w:top w:val="nil"/>
              <w:left w:val="nil"/>
              <w:right w:val="single" w:sz="8" w:space="0" w:color="auto"/>
            </w:tcBorders>
            <w:vAlign w:val="center"/>
          </w:tcPr>
          <w:p w14:paraId="14B9B267" w14:textId="1FBE344D" w:rsidR="00A015F9" w:rsidRPr="00F7786C" w:rsidRDefault="00A015F9" w:rsidP="00A015F9">
            <w:pPr>
              <w:jc w:val="center"/>
              <w:rPr>
                <w:sz w:val="18"/>
                <w:szCs w:val="18"/>
              </w:rPr>
            </w:pPr>
            <w:r w:rsidRPr="00F7786C">
              <w:rPr>
                <w:rFonts w:ascii="Times New Roman" w:hAnsi="Times New Roman"/>
                <w:sz w:val="18"/>
                <w:szCs w:val="18"/>
              </w:rPr>
              <w:t>Год</w:t>
            </w:r>
          </w:p>
        </w:tc>
        <w:tc>
          <w:tcPr>
            <w:tcW w:w="2126" w:type="dxa"/>
            <w:gridSpan w:val="4"/>
            <w:tcBorders>
              <w:top w:val="nil"/>
              <w:left w:val="nil"/>
              <w:right w:val="single" w:sz="8" w:space="0" w:color="auto"/>
            </w:tcBorders>
            <w:vAlign w:val="center"/>
          </w:tcPr>
          <w:p w14:paraId="241B1614" w14:textId="2BA8BC50"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В том числе</w:t>
            </w:r>
          </w:p>
        </w:tc>
        <w:tc>
          <w:tcPr>
            <w:tcW w:w="709" w:type="dxa"/>
            <w:vMerge w:val="restart"/>
            <w:tcBorders>
              <w:top w:val="nil"/>
              <w:left w:val="nil"/>
              <w:right w:val="single" w:sz="8" w:space="0" w:color="auto"/>
            </w:tcBorders>
            <w:vAlign w:val="center"/>
          </w:tcPr>
          <w:p w14:paraId="3E2ACAE4" w14:textId="6332D3DB"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2027</w:t>
            </w:r>
          </w:p>
        </w:tc>
        <w:tc>
          <w:tcPr>
            <w:tcW w:w="709" w:type="dxa"/>
            <w:vMerge w:val="restart"/>
            <w:tcBorders>
              <w:top w:val="nil"/>
              <w:left w:val="nil"/>
              <w:right w:val="single" w:sz="8" w:space="0" w:color="auto"/>
            </w:tcBorders>
            <w:vAlign w:val="center"/>
          </w:tcPr>
          <w:p w14:paraId="0AB66D90" w14:textId="2FF66668"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2028</w:t>
            </w:r>
          </w:p>
        </w:tc>
        <w:tc>
          <w:tcPr>
            <w:tcW w:w="709" w:type="dxa"/>
            <w:vMerge w:val="restart"/>
            <w:vAlign w:val="center"/>
          </w:tcPr>
          <w:p w14:paraId="1395F3E6" w14:textId="1AC36233"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2029</w:t>
            </w:r>
          </w:p>
        </w:tc>
        <w:tc>
          <w:tcPr>
            <w:tcW w:w="709" w:type="dxa"/>
            <w:vMerge w:val="restart"/>
            <w:vAlign w:val="center"/>
          </w:tcPr>
          <w:p w14:paraId="7ABA7613" w14:textId="549AFDC4"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2030</w:t>
            </w:r>
          </w:p>
        </w:tc>
        <w:tc>
          <w:tcPr>
            <w:tcW w:w="1276" w:type="dxa"/>
            <w:gridSpan w:val="2"/>
            <w:vMerge w:val="restart"/>
          </w:tcPr>
          <w:p w14:paraId="573A5340" w14:textId="77777777" w:rsidR="00A015F9" w:rsidRPr="004E721B" w:rsidRDefault="00A015F9" w:rsidP="00A015F9">
            <w:pPr>
              <w:rPr>
                <w:sz w:val="18"/>
                <w:szCs w:val="18"/>
              </w:rPr>
            </w:pPr>
          </w:p>
        </w:tc>
      </w:tr>
      <w:tr w:rsidR="00A015F9" w:rsidRPr="004E721B" w14:paraId="41C50431" w14:textId="77777777" w:rsidTr="007433E9">
        <w:trPr>
          <w:gridAfter w:val="1"/>
          <w:wAfter w:w="15" w:type="dxa"/>
          <w:trHeight w:val="337"/>
        </w:trPr>
        <w:tc>
          <w:tcPr>
            <w:tcW w:w="425" w:type="dxa"/>
            <w:vMerge/>
          </w:tcPr>
          <w:p w14:paraId="0D6EF602" w14:textId="77777777" w:rsidR="00A015F9" w:rsidRPr="004E721B" w:rsidRDefault="00A015F9" w:rsidP="00A015F9">
            <w:pPr>
              <w:rPr>
                <w:sz w:val="18"/>
                <w:szCs w:val="18"/>
              </w:rPr>
            </w:pPr>
          </w:p>
        </w:tc>
        <w:tc>
          <w:tcPr>
            <w:tcW w:w="2694" w:type="dxa"/>
            <w:vMerge/>
          </w:tcPr>
          <w:p w14:paraId="74E071FB" w14:textId="77777777" w:rsidR="00A015F9" w:rsidRPr="00F7786C" w:rsidRDefault="00A015F9" w:rsidP="00A015F9">
            <w:pPr>
              <w:rPr>
                <w:sz w:val="18"/>
                <w:szCs w:val="18"/>
              </w:rPr>
            </w:pPr>
          </w:p>
        </w:tc>
        <w:tc>
          <w:tcPr>
            <w:tcW w:w="993" w:type="dxa"/>
            <w:vMerge/>
            <w:vAlign w:val="center"/>
          </w:tcPr>
          <w:p w14:paraId="6181A06B" w14:textId="77777777" w:rsidR="00A015F9" w:rsidRPr="00F7786C" w:rsidRDefault="00A015F9" w:rsidP="00A015F9">
            <w:pPr>
              <w:rPr>
                <w:sz w:val="18"/>
                <w:szCs w:val="18"/>
              </w:rPr>
            </w:pPr>
          </w:p>
        </w:tc>
        <w:tc>
          <w:tcPr>
            <w:tcW w:w="1842" w:type="dxa"/>
            <w:vMerge/>
          </w:tcPr>
          <w:p w14:paraId="44F41AFD" w14:textId="77777777" w:rsidR="00A015F9" w:rsidRPr="00F7786C" w:rsidRDefault="00A015F9" w:rsidP="00A015F9">
            <w:pPr>
              <w:rPr>
                <w:sz w:val="18"/>
                <w:szCs w:val="18"/>
              </w:rPr>
            </w:pPr>
          </w:p>
        </w:tc>
        <w:tc>
          <w:tcPr>
            <w:tcW w:w="993" w:type="dxa"/>
            <w:vMerge/>
            <w:tcBorders>
              <w:left w:val="nil"/>
              <w:right w:val="single" w:sz="8" w:space="0" w:color="auto"/>
            </w:tcBorders>
            <w:vAlign w:val="center"/>
          </w:tcPr>
          <w:p w14:paraId="63BC27E3" w14:textId="77777777" w:rsidR="00A015F9" w:rsidRPr="00F7786C" w:rsidRDefault="00A015F9" w:rsidP="00A015F9">
            <w:pPr>
              <w:jc w:val="center"/>
              <w:rPr>
                <w:color w:val="000000"/>
                <w:sz w:val="18"/>
                <w:szCs w:val="18"/>
              </w:rPr>
            </w:pPr>
          </w:p>
        </w:tc>
        <w:tc>
          <w:tcPr>
            <w:tcW w:w="850" w:type="dxa"/>
            <w:vMerge/>
            <w:vAlign w:val="center"/>
          </w:tcPr>
          <w:p w14:paraId="0252BFB6" w14:textId="77777777" w:rsidR="00A015F9" w:rsidRPr="00F7786C" w:rsidRDefault="00A015F9" w:rsidP="00A015F9">
            <w:pPr>
              <w:jc w:val="center"/>
              <w:rPr>
                <w:color w:val="000000"/>
                <w:sz w:val="18"/>
                <w:szCs w:val="18"/>
              </w:rPr>
            </w:pPr>
          </w:p>
        </w:tc>
        <w:tc>
          <w:tcPr>
            <w:tcW w:w="850" w:type="dxa"/>
            <w:vMerge/>
            <w:tcBorders>
              <w:left w:val="nil"/>
              <w:right w:val="single" w:sz="8" w:space="0" w:color="auto"/>
            </w:tcBorders>
            <w:vAlign w:val="center"/>
          </w:tcPr>
          <w:p w14:paraId="44531059" w14:textId="71B68680" w:rsidR="00A015F9" w:rsidRPr="00F7786C" w:rsidRDefault="00A015F9" w:rsidP="00A015F9">
            <w:pPr>
              <w:jc w:val="center"/>
              <w:rPr>
                <w:color w:val="000000"/>
                <w:sz w:val="18"/>
                <w:szCs w:val="18"/>
              </w:rPr>
            </w:pPr>
          </w:p>
        </w:tc>
        <w:tc>
          <w:tcPr>
            <w:tcW w:w="851" w:type="dxa"/>
            <w:vMerge/>
            <w:tcBorders>
              <w:left w:val="nil"/>
              <w:right w:val="single" w:sz="8" w:space="0" w:color="auto"/>
            </w:tcBorders>
            <w:vAlign w:val="center"/>
          </w:tcPr>
          <w:p w14:paraId="41A6FADA" w14:textId="77777777" w:rsidR="00A015F9" w:rsidRDefault="00A015F9" w:rsidP="00A015F9">
            <w:pPr>
              <w:jc w:val="center"/>
              <w:rPr>
                <w:sz w:val="18"/>
                <w:szCs w:val="18"/>
              </w:rPr>
            </w:pPr>
          </w:p>
        </w:tc>
        <w:tc>
          <w:tcPr>
            <w:tcW w:w="567" w:type="dxa"/>
            <w:vMerge/>
            <w:tcBorders>
              <w:left w:val="nil"/>
              <w:right w:val="single" w:sz="8" w:space="0" w:color="auto"/>
            </w:tcBorders>
            <w:vAlign w:val="center"/>
          </w:tcPr>
          <w:p w14:paraId="7D785DED" w14:textId="77777777" w:rsidR="00A015F9" w:rsidRPr="00F7786C" w:rsidRDefault="00A015F9" w:rsidP="00A015F9">
            <w:pPr>
              <w:jc w:val="center"/>
              <w:rPr>
                <w:sz w:val="18"/>
                <w:szCs w:val="18"/>
              </w:rPr>
            </w:pPr>
          </w:p>
        </w:tc>
        <w:tc>
          <w:tcPr>
            <w:tcW w:w="510" w:type="dxa"/>
            <w:tcBorders>
              <w:top w:val="nil"/>
              <w:left w:val="nil"/>
              <w:right w:val="single" w:sz="8" w:space="0" w:color="auto"/>
            </w:tcBorders>
            <w:vAlign w:val="center"/>
          </w:tcPr>
          <w:p w14:paraId="0DB837CD" w14:textId="08F7E5DF" w:rsidR="00A015F9" w:rsidRPr="00F7786C" w:rsidRDefault="00A015F9" w:rsidP="00A015F9">
            <w:pPr>
              <w:jc w:val="center"/>
              <w:rPr>
                <w:sz w:val="18"/>
                <w:szCs w:val="18"/>
              </w:rPr>
            </w:pPr>
            <w:r w:rsidRPr="00F7786C">
              <w:rPr>
                <w:rFonts w:ascii="Times New Roman" w:hAnsi="Times New Roman"/>
                <w:sz w:val="18"/>
                <w:szCs w:val="18"/>
              </w:rPr>
              <w:t xml:space="preserve">3 </w:t>
            </w:r>
            <w:proofErr w:type="spellStart"/>
            <w:r w:rsidRPr="00F7786C">
              <w:rPr>
                <w:rFonts w:ascii="Times New Roman" w:hAnsi="Times New Roman"/>
                <w:sz w:val="18"/>
                <w:szCs w:val="18"/>
              </w:rPr>
              <w:t>мес</w:t>
            </w:r>
            <w:proofErr w:type="spellEnd"/>
          </w:p>
        </w:tc>
        <w:tc>
          <w:tcPr>
            <w:tcW w:w="538" w:type="dxa"/>
            <w:tcBorders>
              <w:top w:val="nil"/>
              <w:left w:val="nil"/>
              <w:right w:val="single" w:sz="8" w:space="0" w:color="auto"/>
            </w:tcBorders>
            <w:vAlign w:val="center"/>
          </w:tcPr>
          <w:p w14:paraId="6F4159C2" w14:textId="293A56E8" w:rsidR="00A015F9" w:rsidRPr="00F7786C" w:rsidRDefault="00A015F9" w:rsidP="00A015F9">
            <w:pPr>
              <w:jc w:val="center"/>
              <w:rPr>
                <w:sz w:val="18"/>
                <w:szCs w:val="18"/>
              </w:rPr>
            </w:pPr>
            <w:r w:rsidRPr="00F7786C">
              <w:rPr>
                <w:rFonts w:ascii="Times New Roman" w:hAnsi="Times New Roman"/>
                <w:sz w:val="18"/>
                <w:szCs w:val="18"/>
              </w:rPr>
              <w:t xml:space="preserve">6 </w:t>
            </w:r>
            <w:proofErr w:type="spellStart"/>
            <w:r w:rsidRPr="00F7786C">
              <w:rPr>
                <w:rFonts w:ascii="Times New Roman" w:hAnsi="Times New Roman"/>
                <w:sz w:val="18"/>
                <w:szCs w:val="18"/>
              </w:rPr>
              <w:t>мес</w:t>
            </w:r>
            <w:proofErr w:type="spellEnd"/>
          </w:p>
        </w:tc>
        <w:tc>
          <w:tcPr>
            <w:tcW w:w="539" w:type="dxa"/>
            <w:tcBorders>
              <w:top w:val="nil"/>
              <w:left w:val="nil"/>
              <w:right w:val="single" w:sz="8" w:space="0" w:color="auto"/>
            </w:tcBorders>
            <w:vAlign w:val="center"/>
          </w:tcPr>
          <w:p w14:paraId="391D60B6" w14:textId="3E24D347" w:rsidR="00A015F9" w:rsidRPr="00F7786C" w:rsidRDefault="00A015F9" w:rsidP="00A015F9">
            <w:pPr>
              <w:jc w:val="center"/>
              <w:rPr>
                <w:sz w:val="18"/>
                <w:szCs w:val="18"/>
              </w:rPr>
            </w:pPr>
            <w:r w:rsidRPr="00F7786C">
              <w:rPr>
                <w:rFonts w:ascii="Times New Roman" w:hAnsi="Times New Roman"/>
                <w:sz w:val="18"/>
                <w:szCs w:val="18"/>
              </w:rPr>
              <w:t xml:space="preserve">9 </w:t>
            </w:r>
            <w:proofErr w:type="spellStart"/>
            <w:r w:rsidRPr="00F7786C">
              <w:rPr>
                <w:rFonts w:ascii="Times New Roman" w:hAnsi="Times New Roman"/>
                <w:sz w:val="18"/>
                <w:szCs w:val="18"/>
              </w:rPr>
              <w:t>мес</w:t>
            </w:r>
            <w:proofErr w:type="spellEnd"/>
          </w:p>
        </w:tc>
        <w:tc>
          <w:tcPr>
            <w:tcW w:w="539" w:type="dxa"/>
            <w:tcBorders>
              <w:top w:val="nil"/>
              <w:left w:val="nil"/>
              <w:right w:val="single" w:sz="8" w:space="0" w:color="auto"/>
            </w:tcBorders>
            <w:vAlign w:val="center"/>
          </w:tcPr>
          <w:p w14:paraId="3DF252D7" w14:textId="25CA3232" w:rsidR="00A015F9" w:rsidRPr="00F7786C" w:rsidRDefault="00A015F9" w:rsidP="00A015F9">
            <w:pPr>
              <w:jc w:val="center"/>
              <w:rPr>
                <w:sz w:val="18"/>
                <w:szCs w:val="18"/>
              </w:rPr>
            </w:pPr>
            <w:r w:rsidRPr="00F7786C">
              <w:rPr>
                <w:rFonts w:ascii="Times New Roman" w:hAnsi="Times New Roman"/>
                <w:sz w:val="18"/>
                <w:szCs w:val="18"/>
              </w:rPr>
              <w:t xml:space="preserve">12 </w:t>
            </w:r>
            <w:proofErr w:type="spellStart"/>
            <w:r w:rsidRPr="00F7786C">
              <w:rPr>
                <w:rFonts w:ascii="Times New Roman" w:hAnsi="Times New Roman"/>
                <w:sz w:val="18"/>
                <w:szCs w:val="18"/>
              </w:rPr>
              <w:t>мес</w:t>
            </w:r>
            <w:proofErr w:type="spellEnd"/>
          </w:p>
        </w:tc>
        <w:tc>
          <w:tcPr>
            <w:tcW w:w="709" w:type="dxa"/>
            <w:vMerge/>
            <w:tcBorders>
              <w:left w:val="nil"/>
              <w:right w:val="single" w:sz="8" w:space="0" w:color="auto"/>
            </w:tcBorders>
            <w:vAlign w:val="center"/>
          </w:tcPr>
          <w:p w14:paraId="1460CD30" w14:textId="77777777" w:rsidR="00A015F9" w:rsidRPr="00F7786C" w:rsidRDefault="00A015F9" w:rsidP="00A015F9">
            <w:pPr>
              <w:jc w:val="center"/>
              <w:rPr>
                <w:sz w:val="18"/>
                <w:szCs w:val="18"/>
              </w:rPr>
            </w:pPr>
          </w:p>
        </w:tc>
        <w:tc>
          <w:tcPr>
            <w:tcW w:w="709" w:type="dxa"/>
            <w:vMerge/>
            <w:tcBorders>
              <w:left w:val="nil"/>
              <w:right w:val="single" w:sz="8" w:space="0" w:color="auto"/>
            </w:tcBorders>
            <w:vAlign w:val="center"/>
          </w:tcPr>
          <w:p w14:paraId="60AC5E10" w14:textId="77777777" w:rsidR="00A015F9" w:rsidRPr="00F7786C" w:rsidRDefault="00A015F9" w:rsidP="00A015F9">
            <w:pPr>
              <w:jc w:val="center"/>
              <w:rPr>
                <w:sz w:val="18"/>
                <w:szCs w:val="18"/>
              </w:rPr>
            </w:pPr>
          </w:p>
        </w:tc>
        <w:tc>
          <w:tcPr>
            <w:tcW w:w="709" w:type="dxa"/>
            <w:vMerge/>
            <w:vAlign w:val="center"/>
          </w:tcPr>
          <w:p w14:paraId="4FA16B6C" w14:textId="77777777" w:rsidR="00A015F9" w:rsidRPr="00F7786C" w:rsidRDefault="00A015F9" w:rsidP="00A015F9">
            <w:pPr>
              <w:jc w:val="center"/>
              <w:rPr>
                <w:sz w:val="18"/>
                <w:szCs w:val="18"/>
              </w:rPr>
            </w:pPr>
          </w:p>
        </w:tc>
        <w:tc>
          <w:tcPr>
            <w:tcW w:w="709" w:type="dxa"/>
            <w:vMerge/>
            <w:vAlign w:val="center"/>
          </w:tcPr>
          <w:p w14:paraId="7EA2DF61" w14:textId="77777777" w:rsidR="00A015F9" w:rsidRPr="00F7786C" w:rsidRDefault="00A015F9" w:rsidP="00A015F9">
            <w:pPr>
              <w:jc w:val="center"/>
              <w:rPr>
                <w:sz w:val="18"/>
                <w:szCs w:val="18"/>
              </w:rPr>
            </w:pPr>
          </w:p>
        </w:tc>
        <w:tc>
          <w:tcPr>
            <w:tcW w:w="1276" w:type="dxa"/>
            <w:gridSpan w:val="2"/>
            <w:vMerge/>
          </w:tcPr>
          <w:p w14:paraId="1657CFA1" w14:textId="77777777" w:rsidR="00A015F9" w:rsidRPr="004E721B" w:rsidRDefault="00A015F9" w:rsidP="00A015F9">
            <w:pPr>
              <w:rPr>
                <w:sz w:val="18"/>
                <w:szCs w:val="18"/>
              </w:rPr>
            </w:pPr>
          </w:p>
        </w:tc>
      </w:tr>
      <w:tr w:rsidR="00A015F9" w:rsidRPr="004E721B" w14:paraId="2BF87E7C" w14:textId="77777777" w:rsidTr="007433E9">
        <w:trPr>
          <w:gridAfter w:val="1"/>
          <w:wAfter w:w="15" w:type="dxa"/>
          <w:trHeight w:val="513"/>
        </w:trPr>
        <w:tc>
          <w:tcPr>
            <w:tcW w:w="425" w:type="dxa"/>
            <w:vMerge/>
          </w:tcPr>
          <w:p w14:paraId="754ABDF4" w14:textId="77777777" w:rsidR="00A015F9" w:rsidRPr="004E721B" w:rsidRDefault="00A015F9" w:rsidP="00A015F9">
            <w:pPr>
              <w:rPr>
                <w:sz w:val="18"/>
                <w:szCs w:val="18"/>
              </w:rPr>
            </w:pPr>
          </w:p>
        </w:tc>
        <w:tc>
          <w:tcPr>
            <w:tcW w:w="2694" w:type="dxa"/>
            <w:vMerge/>
          </w:tcPr>
          <w:p w14:paraId="4F661F9E" w14:textId="77777777" w:rsidR="00A015F9" w:rsidRPr="00F7786C" w:rsidRDefault="00A015F9" w:rsidP="00A015F9">
            <w:pPr>
              <w:rPr>
                <w:rFonts w:ascii="Times New Roman" w:hAnsi="Times New Roman"/>
                <w:sz w:val="18"/>
                <w:szCs w:val="18"/>
              </w:rPr>
            </w:pPr>
          </w:p>
        </w:tc>
        <w:tc>
          <w:tcPr>
            <w:tcW w:w="993" w:type="dxa"/>
            <w:vMerge/>
            <w:vAlign w:val="center"/>
          </w:tcPr>
          <w:p w14:paraId="1BD7D27B" w14:textId="77777777" w:rsidR="00A015F9" w:rsidRPr="00F7786C" w:rsidRDefault="00A015F9" w:rsidP="00A015F9">
            <w:pPr>
              <w:rPr>
                <w:rFonts w:ascii="Times New Roman" w:hAnsi="Times New Roman"/>
                <w:sz w:val="18"/>
                <w:szCs w:val="18"/>
              </w:rPr>
            </w:pPr>
          </w:p>
        </w:tc>
        <w:tc>
          <w:tcPr>
            <w:tcW w:w="1842" w:type="dxa"/>
            <w:vMerge/>
          </w:tcPr>
          <w:p w14:paraId="41B2899B" w14:textId="77777777" w:rsidR="00A015F9" w:rsidRPr="00F7786C" w:rsidRDefault="00A015F9" w:rsidP="00A015F9">
            <w:pPr>
              <w:rPr>
                <w:rFonts w:ascii="Times New Roman" w:hAnsi="Times New Roman"/>
                <w:sz w:val="18"/>
                <w:szCs w:val="18"/>
              </w:rPr>
            </w:pPr>
          </w:p>
        </w:tc>
        <w:tc>
          <w:tcPr>
            <w:tcW w:w="993" w:type="dxa"/>
            <w:tcBorders>
              <w:top w:val="nil"/>
              <w:left w:val="nil"/>
              <w:bottom w:val="single" w:sz="8" w:space="0" w:color="auto"/>
              <w:right w:val="single" w:sz="8" w:space="0" w:color="auto"/>
            </w:tcBorders>
            <w:vAlign w:val="center"/>
          </w:tcPr>
          <w:p w14:paraId="7955DFBD" w14:textId="4022387F" w:rsidR="00A015F9" w:rsidRPr="00F7786C" w:rsidRDefault="00A015F9" w:rsidP="00A015F9">
            <w:pPr>
              <w:jc w:val="center"/>
              <w:rPr>
                <w:rFonts w:ascii="Times New Roman" w:hAnsi="Times New Roman"/>
                <w:color w:val="000000"/>
                <w:sz w:val="18"/>
                <w:szCs w:val="18"/>
              </w:rPr>
            </w:pPr>
            <w:r w:rsidRPr="00F7786C">
              <w:rPr>
                <w:rFonts w:ascii="Times New Roman" w:hAnsi="Times New Roman"/>
                <w:color w:val="000000"/>
                <w:sz w:val="18"/>
                <w:szCs w:val="18"/>
              </w:rPr>
              <w:t>1</w:t>
            </w:r>
          </w:p>
        </w:tc>
        <w:tc>
          <w:tcPr>
            <w:tcW w:w="850" w:type="dxa"/>
            <w:vAlign w:val="center"/>
          </w:tcPr>
          <w:p w14:paraId="4FAEA684" w14:textId="7F7DC154" w:rsidR="00A015F9" w:rsidRPr="00F7786C" w:rsidRDefault="00A015F9" w:rsidP="00A015F9">
            <w:pPr>
              <w:jc w:val="center"/>
              <w:rPr>
                <w:color w:val="000000"/>
                <w:sz w:val="18"/>
                <w:szCs w:val="18"/>
              </w:rPr>
            </w:pPr>
            <w:r w:rsidRPr="00F7786C">
              <w:rPr>
                <w:rFonts w:ascii="Times New Roman" w:hAnsi="Times New Roman"/>
                <w:color w:val="000000"/>
                <w:sz w:val="18"/>
                <w:szCs w:val="18"/>
              </w:rPr>
              <w:t>1</w:t>
            </w:r>
          </w:p>
        </w:tc>
        <w:tc>
          <w:tcPr>
            <w:tcW w:w="850" w:type="dxa"/>
            <w:tcBorders>
              <w:top w:val="nil"/>
              <w:left w:val="nil"/>
              <w:bottom w:val="single" w:sz="8" w:space="0" w:color="auto"/>
              <w:right w:val="single" w:sz="8" w:space="0" w:color="auto"/>
            </w:tcBorders>
            <w:vAlign w:val="center"/>
          </w:tcPr>
          <w:p w14:paraId="6E754D18" w14:textId="166EAC9A" w:rsidR="00A015F9" w:rsidRPr="00F7786C" w:rsidRDefault="00A015F9" w:rsidP="00A015F9">
            <w:pPr>
              <w:jc w:val="center"/>
              <w:rPr>
                <w:rFonts w:ascii="Times New Roman" w:hAnsi="Times New Roman"/>
                <w:color w:val="000000"/>
                <w:sz w:val="18"/>
                <w:szCs w:val="18"/>
              </w:rPr>
            </w:pPr>
            <w:r>
              <w:rPr>
                <w:rFonts w:ascii="Times New Roman" w:hAnsi="Times New Roman"/>
                <w:sz w:val="18"/>
                <w:szCs w:val="18"/>
              </w:rPr>
              <w:t>1</w:t>
            </w:r>
          </w:p>
        </w:tc>
        <w:tc>
          <w:tcPr>
            <w:tcW w:w="851" w:type="dxa"/>
            <w:tcBorders>
              <w:top w:val="nil"/>
              <w:left w:val="nil"/>
              <w:bottom w:val="single" w:sz="8" w:space="0" w:color="auto"/>
              <w:right w:val="single" w:sz="8" w:space="0" w:color="auto"/>
            </w:tcBorders>
            <w:vAlign w:val="center"/>
          </w:tcPr>
          <w:p w14:paraId="251B803D" w14:textId="436F0B8D" w:rsidR="00A015F9" w:rsidRPr="00F7786C" w:rsidRDefault="00A015F9" w:rsidP="00A015F9">
            <w:pPr>
              <w:jc w:val="center"/>
              <w:rPr>
                <w:rFonts w:ascii="Times New Roman" w:hAnsi="Times New Roman"/>
                <w:sz w:val="18"/>
                <w:szCs w:val="18"/>
              </w:rPr>
            </w:pPr>
            <w:r>
              <w:rPr>
                <w:rFonts w:ascii="Times New Roman" w:hAnsi="Times New Roman"/>
                <w:sz w:val="18"/>
                <w:szCs w:val="18"/>
              </w:rPr>
              <w:t>1</w:t>
            </w:r>
          </w:p>
        </w:tc>
        <w:tc>
          <w:tcPr>
            <w:tcW w:w="567" w:type="dxa"/>
            <w:tcBorders>
              <w:top w:val="nil"/>
              <w:left w:val="nil"/>
              <w:bottom w:val="single" w:sz="8" w:space="0" w:color="auto"/>
              <w:right w:val="single" w:sz="8" w:space="0" w:color="auto"/>
            </w:tcBorders>
            <w:vAlign w:val="center"/>
          </w:tcPr>
          <w:p w14:paraId="2243381B" w14:textId="77777777" w:rsidR="00A015F9" w:rsidRPr="00F7786C" w:rsidRDefault="00A015F9" w:rsidP="00A015F9">
            <w:pPr>
              <w:jc w:val="center"/>
              <w:rPr>
                <w:sz w:val="18"/>
                <w:szCs w:val="18"/>
              </w:rPr>
            </w:pPr>
            <w:r w:rsidRPr="00F7786C">
              <w:rPr>
                <w:rFonts w:ascii="Times New Roman" w:hAnsi="Times New Roman"/>
                <w:sz w:val="18"/>
                <w:szCs w:val="18"/>
              </w:rPr>
              <w:t>1</w:t>
            </w:r>
          </w:p>
        </w:tc>
        <w:tc>
          <w:tcPr>
            <w:tcW w:w="510" w:type="dxa"/>
            <w:tcBorders>
              <w:top w:val="nil"/>
              <w:left w:val="nil"/>
              <w:bottom w:val="single" w:sz="8" w:space="0" w:color="auto"/>
              <w:right w:val="single" w:sz="8" w:space="0" w:color="auto"/>
            </w:tcBorders>
            <w:vAlign w:val="center"/>
          </w:tcPr>
          <w:p w14:paraId="07CC20F4" w14:textId="77777777" w:rsidR="00A015F9" w:rsidRPr="00F7786C" w:rsidRDefault="00A015F9" w:rsidP="00A015F9">
            <w:pPr>
              <w:jc w:val="center"/>
              <w:rPr>
                <w:sz w:val="18"/>
                <w:szCs w:val="18"/>
              </w:rPr>
            </w:pPr>
          </w:p>
        </w:tc>
        <w:tc>
          <w:tcPr>
            <w:tcW w:w="538" w:type="dxa"/>
            <w:tcBorders>
              <w:top w:val="nil"/>
              <w:left w:val="nil"/>
              <w:bottom w:val="single" w:sz="8" w:space="0" w:color="auto"/>
              <w:right w:val="single" w:sz="8" w:space="0" w:color="auto"/>
            </w:tcBorders>
            <w:vAlign w:val="center"/>
          </w:tcPr>
          <w:p w14:paraId="3D18EC82" w14:textId="77777777" w:rsidR="00A015F9" w:rsidRPr="00F7786C" w:rsidRDefault="00A015F9" w:rsidP="00A015F9">
            <w:pPr>
              <w:jc w:val="center"/>
              <w:rPr>
                <w:sz w:val="18"/>
                <w:szCs w:val="18"/>
              </w:rPr>
            </w:pPr>
          </w:p>
        </w:tc>
        <w:tc>
          <w:tcPr>
            <w:tcW w:w="539" w:type="dxa"/>
            <w:tcBorders>
              <w:top w:val="nil"/>
              <w:left w:val="nil"/>
              <w:bottom w:val="single" w:sz="8" w:space="0" w:color="auto"/>
              <w:right w:val="single" w:sz="8" w:space="0" w:color="auto"/>
            </w:tcBorders>
            <w:vAlign w:val="center"/>
          </w:tcPr>
          <w:p w14:paraId="00361617" w14:textId="77777777" w:rsidR="00A015F9" w:rsidRPr="00F7786C" w:rsidRDefault="00A015F9" w:rsidP="00A015F9">
            <w:pPr>
              <w:jc w:val="center"/>
              <w:rPr>
                <w:sz w:val="18"/>
                <w:szCs w:val="18"/>
              </w:rPr>
            </w:pPr>
          </w:p>
        </w:tc>
        <w:tc>
          <w:tcPr>
            <w:tcW w:w="539" w:type="dxa"/>
            <w:tcBorders>
              <w:top w:val="nil"/>
              <w:left w:val="nil"/>
              <w:bottom w:val="single" w:sz="8" w:space="0" w:color="auto"/>
              <w:right w:val="single" w:sz="8" w:space="0" w:color="auto"/>
            </w:tcBorders>
            <w:vAlign w:val="center"/>
          </w:tcPr>
          <w:p w14:paraId="2B137B01" w14:textId="02D00566" w:rsidR="00A015F9" w:rsidRPr="00F7786C" w:rsidRDefault="00A015F9" w:rsidP="00A015F9">
            <w:pPr>
              <w:jc w:val="center"/>
              <w:rPr>
                <w:rFonts w:ascii="Times New Roman" w:hAnsi="Times New Roman"/>
                <w:sz w:val="18"/>
                <w:szCs w:val="18"/>
              </w:rPr>
            </w:pPr>
            <w:r>
              <w:rPr>
                <w:rFonts w:ascii="Times New Roman" w:hAnsi="Times New Roman"/>
                <w:sz w:val="18"/>
                <w:szCs w:val="18"/>
              </w:rPr>
              <w:t>1</w:t>
            </w:r>
          </w:p>
        </w:tc>
        <w:tc>
          <w:tcPr>
            <w:tcW w:w="709" w:type="dxa"/>
            <w:tcBorders>
              <w:top w:val="nil"/>
              <w:left w:val="nil"/>
              <w:bottom w:val="single" w:sz="8" w:space="0" w:color="auto"/>
              <w:right w:val="single" w:sz="8" w:space="0" w:color="auto"/>
            </w:tcBorders>
            <w:vAlign w:val="center"/>
          </w:tcPr>
          <w:p w14:paraId="25629CD9" w14:textId="1AE2A805"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1</w:t>
            </w:r>
          </w:p>
        </w:tc>
        <w:tc>
          <w:tcPr>
            <w:tcW w:w="709" w:type="dxa"/>
            <w:tcBorders>
              <w:top w:val="nil"/>
              <w:left w:val="nil"/>
              <w:bottom w:val="single" w:sz="8" w:space="0" w:color="auto"/>
              <w:right w:val="single" w:sz="8" w:space="0" w:color="auto"/>
            </w:tcBorders>
            <w:vAlign w:val="center"/>
          </w:tcPr>
          <w:p w14:paraId="5327EF3F" w14:textId="0454997E"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3E12297D" w14:textId="3C9129CD"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59CE85F0" w14:textId="27FD6BB3" w:rsidR="00A015F9" w:rsidRPr="00F7786C" w:rsidRDefault="00A015F9" w:rsidP="00A015F9">
            <w:pPr>
              <w:jc w:val="center"/>
              <w:rPr>
                <w:rFonts w:ascii="Times New Roman" w:hAnsi="Times New Roman"/>
                <w:sz w:val="18"/>
                <w:szCs w:val="18"/>
              </w:rPr>
            </w:pPr>
            <w:r w:rsidRPr="00F7786C">
              <w:rPr>
                <w:rFonts w:ascii="Times New Roman" w:hAnsi="Times New Roman"/>
                <w:sz w:val="18"/>
                <w:szCs w:val="18"/>
              </w:rPr>
              <w:t>1</w:t>
            </w:r>
          </w:p>
        </w:tc>
        <w:tc>
          <w:tcPr>
            <w:tcW w:w="1276" w:type="dxa"/>
            <w:gridSpan w:val="2"/>
            <w:vMerge/>
          </w:tcPr>
          <w:p w14:paraId="71DC5011" w14:textId="77777777" w:rsidR="00A015F9" w:rsidRPr="004E721B" w:rsidRDefault="00A015F9" w:rsidP="00A015F9">
            <w:pPr>
              <w:rPr>
                <w:sz w:val="18"/>
                <w:szCs w:val="18"/>
              </w:rPr>
            </w:pPr>
          </w:p>
        </w:tc>
      </w:tr>
      <w:tr w:rsidR="007433E9" w:rsidRPr="004E721B" w14:paraId="16881B2F" w14:textId="77777777" w:rsidTr="007433E9">
        <w:trPr>
          <w:gridAfter w:val="1"/>
          <w:wAfter w:w="15" w:type="dxa"/>
          <w:trHeight w:val="199"/>
        </w:trPr>
        <w:tc>
          <w:tcPr>
            <w:tcW w:w="425" w:type="dxa"/>
            <w:vMerge w:val="restart"/>
          </w:tcPr>
          <w:p w14:paraId="75A79B7D" w14:textId="0E526B6D" w:rsidR="007433E9" w:rsidRPr="004E721B" w:rsidRDefault="007433E9" w:rsidP="007433E9">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p>
        </w:tc>
        <w:tc>
          <w:tcPr>
            <w:tcW w:w="2694" w:type="dxa"/>
            <w:vMerge w:val="restart"/>
            <w:vAlign w:val="center"/>
          </w:tcPr>
          <w:p w14:paraId="3A04F8DB" w14:textId="79F0ECD4" w:rsidR="007433E9" w:rsidRPr="004E721B" w:rsidRDefault="007433E9" w:rsidP="007433E9">
            <w:pPr>
              <w:ind w:right="-108"/>
              <w:rPr>
                <w:rFonts w:ascii="Times New Roman" w:hAnsi="Times New Roman"/>
                <w:sz w:val="18"/>
                <w:szCs w:val="18"/>
              </w:rPr>
            </w:pPr>
            <w:r w:rsidRPr="002720B8">
              <w:rPr>
                <w:rFonts w:ascii="Times New Roman" w:hAnsi="Times New Roman"/>
                <w:sz w:val="18"/>
                <w:szCs w:val="18"/>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93" w:type="dxa"/>
            <w:vMerge w:val="restart"/>
            <w:vAlign w:val="center"/>
          </w:tcPr>
          <w:p w14:paraId="6BCBB981" w14:textId="232B4C99" w:rsidR="007433E9" w:rsidRPr="004E721B" w:rsidRDefault="007433E9" w:rsidP="007433E9">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019882CD"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438E2192" w14:textId="67862B2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2B93CE26" w14:textId="150684E9"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3EAAB182" w14:textId="5D407FF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3568AF67" w14:textId="6BA231E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0C1DE0D5" w14:textId="6361A4F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7146F9C2" w14:textId="0AC6CE2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4AE87206" w14:textId="780071C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7A287F02" w14:textId="2E0A8F3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500EF77A" w14:textId="167B784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526B3568" w14:textId="4B23EB53" w:rsidR="007433E9" w:rsidRPr="004E721B" w:rsidRDefault="007433E9" w:rsidP="007433E9">
            <w:pPr>
              <w:rPr>
                <w:rFonts w:ascii="Times New Roman" w:hAnsi="Times New Roman"/>
                <w:sz w:val="18"/>
                <w:szCs w:val="18"/>
              </w:rPr>
            </w:pPr>
            <w:proofErr w:type="gramStart"/>
            <w:r w:rsidRPr="004E721B">
              <w:rPr>
                <w:rFonts w:ascii="Times New Roman" w:hAnsi="Times New Roman"/>
                <w:sz w:val="18"/>
                <w:szCs w:val="18"/>
              </w:rPr>
              <w:t>Администрация  городского</w:t>
            </w:r>
            <w:proofErr w:type="gramEnd"/>
            <w:r w:rsidRPr="004E721B">
              <w:rPr>
                <w:rFonts w:ascii="Times New Roman" w:hAnsi="Times New Roman"/>
                <w:sz w:val="18"/>
                <w:szCs w:val="18"/>
              </w:rPr>
              <w:t xml:space="preserve"> округа Лыткарино</w:t>
            </w:r>
          </w:p>
        </w:tc>
      </w:tr>
      <w:tr w:rsidR="007433E9" w:rsidRPr="004E721B" w14:paraId="5C00BE74" w14:textId="77777777" w:rsidTr="007433E9">
        <w:trPr>
          <w:gridAfter w:val="1"/>
          <w:wAfter w:w="15" w:type="dxa"/>
          <w:trHeight w:val="833"/>
        </w:trPr>
        <w:tc>
          <w:tcPr>
            <w:tcW w:w="425" w:type="dxa"/>
            <w:vMerge/>
          </w:tcPr>
          <w:p w14:paraId="7E879497" w14:textId="77777777" w:rsidR="007433E9" w:rsidRPr="004E721B" w:rsidRDefault="007433E9" w:rsidP="007433E9">
            <w:pPr>
              <w:rPr>
                <w:rFonts w:ascii="Times New Roman" w:hAnsi="Times New Roman"/>
                <w:sz w:val="18"/>
                <w:szCs w:val="18"/>
              </w:rPr>
            </w:pPr>
          </w:p>
        </w:tc>
        <w:tc>
          <w:tcPr>
            <w:tcW w:w="2694" w:type="dxa"/>
            <w:vMerge/>
          </w:tcPr>
          <w:p w14:paraId="325C5FBD" w14:textId="77777777" w:rsidR="007433E9" w:rsidRPr="004E721B" w:rsidRDefault="007433E9" w:rsidP="007433E9">
            <w:pPr>
              <w:rPr>
                <w:rFonts w:ascii="Times New Roman" w:hAnsi="Times New Roman"/>
                <w:sz w:val="18"/>
                <w:szCs w:val="18"/>
              </w:rPr>
            </w:pPr>
          </w:p>
        </w:tc>
        <w:tc>
          <w:tcPr>
            <w:tcW w:w="993" w:type="dxa"/>
            <w:vMerge/>
            <w:vAlign w:val="center"/>
          </w:tcPr>
          <w:p w14:paraId="1CD1AB4E" w14:textId="77777777" w:rsidR="007433E9" w:rsidRPr="004E721B" w:rsidRDefault="007433E9" w:rsidP="007433E9">
            <w:pPr>
              <w:rPr>
                <w:rFonts w:ascii="Times New Roman" w:hAnsi="Times New Roman"/>
                <w:sz w:val="18"/>
                <w:szCs w:val="18"/>
              </w:rPr>
            </w:pPr>
          </w:p>
        </w:tc>
        <w:tc>
          <w:tcPr>
            <w:tcW w:w="1842" w:type="dxa"/>
          </w:tcPr>
          <w:p w14:paraId="32A59A6A"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25301DBF" w14:textId="3DB1F68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850" w:type="dxa"/>
            <w:vAlign w:val="center"/>
          </w:tcPr>
          <w:p w14:paraId="36E9682B" w14:textId="210EF5FA"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41F1F989" w14:textId="3CD5EA1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851" w:type="dxa"/>
            <w:vAlign w:val="center"/>
          </w:tcPr>
          <w:p w14:paraId="7AFECBBE" w14:textId="50CE963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1BDB2319" w14:textId="4A49CD9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0DE3F4A" w14:textId="14CA03F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292EBF1E" w14:textId="29628195"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7382216" w14:textId="25FC609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5EAFB2B" w14:textId="1FF24DF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0166B573" w14:textId="0CD3EAFC" w:rsidR="007433E9" w:rsidRPr="004E721B" w:rsidRDefault="007433E9" w:rsidP="007433E9">
            <w:pPr>
              <w:rPr>
                <w:rFonts w:ascii="Times New Roman" w:hAnsi="Times New Roman"/>
                <w:sz w:val="18"/>
                <w:szCs w:val="18"/>
              </w:rPr>
            </w:pPr>
          </w:p>
        </w:tc>
      </w:tr>
      <w:tr w:rsidR="007433E9" w:rsidRPr="004E721B" w14:paraId="49154B22" w14:textId="77777777" w:rsidTr="007433E9">
        <w:trPr>
          <w:gridAfter w:val="1"/>
          <w:wAfter w:w="15" w:type="dxa"/>
          <w:trHeight w:val="833"/>
        </w:trPr>
        <w:tc>
          <w:tcPr>
            <w:tcW w:w="425" w:type="dxa"/>
            <w:vMerge/>
          </w:tcPr>
          <w:p w14:paraId="239748BA" w14:textId="77777777" w:rsidR="007433E9" w:rsidRPr="004E721B" w:rsidRDefault="007433E9" w:rsidP="007433E9">
            <w:pPr>
              <w:rPr>
                <w:rFonts w:ascii="Times New Roman" w:hAnsi="Times New Roman"/>
                <w:sz w:val="18"/>
                <w:szCs w:val="18"/>
              </w:rPr>
            </w:pPr>
          </w:p>
        </w:tc>
        <w:tc>
          <w:tcPr>
            <w:tcW w:w="2694" w:type="dxa"/>
            <w:vMerge/>
          </w:tcPr>
          <w:p w14:paraId="7DCDC036" w14:textId="77777777" w:rsidR="007433E9" w:rsidRPr="004E721B" w:rsidRDefault="007433E9" w:rsidP="007433E9">
            <w:pPr>
              <w:rPr>
                <w:rFonts w:ascii="Times New Roman" w:hAnsi="Times New Roman"/>
                <w:sz w:val="18"/>
                <w:szCs w:val="18"/>
              </w:rPr>
            </w:pPr>
          </w:p>
        </w:tc>
        <w:tc>
          <w:tcPr>
            <w:tcW w:w="993" w:type="dxa"/>
            <w:vMerge/>
            <w:vAlign w:val="center"/>
          </w:tcPr>
          <w:p w14:paraId="5953E41B" w14:textId="77777777" w:rsidR="007433E9" w:rsidRPr="004E721B" w:rsidRDefault="007433E9" w:rsidP="007433E9">
            <w:pPr>
              <w:rPr>
                <w:rFonts w:ascii="Times New Roman" w:hAnsi="Times New Roman"/>
                <w:sz w:val="18"/>
                <w:szCs w:val="18"/>
              </w:rPr>
            </w:pPr>
          </w:p>
        </w:tc>
        <w:tc>
          <w:tcPr>
            <w:tcW w:w="1842" w:type="dxa"/>
          </w:tcPr>
          <w:p w14:paraId="0262CFD5"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5AAC4DD9" w14:textId="68E47CA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56729A59" w14:textId="2C74BF71"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1F335EDE" w14:textId="7A355D4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10CB26BE" w14:textId="5C9CD44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5C9A146C" w14:textId="2CB6A82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1E0E656D" w14:textId="0705D5C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2955D98C" w14:textId="6E61F76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449FE77B" w14:textId="786077A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5FF3C4B" w14:textId="23EA9D9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5D878641" w14:textId="155176F1" w:rsidR="007433E9" w:rsidRPr="004E721B" w:rsidRDefault="007433E9" w:rsidP="007433E9">
            <w:pPr>
              <w:rPr>
                <w:rFonts w:ascii="Times New Roman" w:hAnsi="Times New Roman"/>
                <w:sz w:val="18"/>
                <w:szCs w:val="18"/>
              </w:rPr>
            </w:pPr>
          </w:p>
        </w:tc>
      </w:tr>
      <w:tr w:rsidR="007433E9" w:rsidRPr="004E721B" w14:paraId="48844715" w14:textId="77777777" w:rsidTr="007433E9">
        <w:trPr>
          <w:gridAfter w:val="1"/>
          <w:wAfter w:w="15" w:type="dxa"/>
          <w:trHeight w:val="290"/>
        </w:trPr>
        <w:tc>
          <w:tcPr>
            <w:tcW w:w="425" w:type="dxa"/>
            <w:vMerge w:val="restart"/>
          </w:tcPr>
          <w:p w14:paraId="50F03430" w14:textId="4982C51A" w:rsidR="007433E9" w:rsidRPr="004E721B" w:rsidRDefault="007433E9" w:rsidP="007433E9">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r>
              <w:rPr>
                <w:rFonts w:ascii="Times New Roman" w:hAnsi="Times New Roman"/>
                <w:sz w:val="18"/>
                <w:szCs w:val="18"/>
              </w:rPr>
              <w:t>1</w:t>
            </w:r>
          </w:p>
        </w:tc>
        <w:tc>
          <w:tcPr>
            <w:tcW w:w="2694" w:type="dxa"/>
            <w:vMerge w:val="restart"/>
          </w:tcPr>
          <w:p w14:paraId="3F1F0B8D" w14:textId="77777777" w:rsidR="007433E9" w:rsidRPr="00F77DE6" w:rsidRDefault="007433E9" w:rsidP="007433E9">
            <w:pPr>
              <w:rPr>
                <w:rFonts w:ascii="Times New Roman" w:hAnsi="Times New Roman"/>
                <w:sz w:val="18"/>
                <w:szCs w:val="18"/>
              </w:rPr>
            </w:pPr>
            <w:r w:rsidRPr="00F77DE6">
              <w:rPr>
                <w:rFonts w:ascii="Times New Roman" w:hAnsi="Times New Roman"/>
                <w:sz w:val="18"/>
                <w:szCs w:val="18"/>
              </w:rPr>
              <w:t xml:space="preserve">Мероприятие 02.06. </w:t>
            </w:r>
          </w:p>
          <w:p w14:paraId="2A0EF14D" w14:textId="250AED1A" w:rsidR="007433E9" w:rsidRPr="00E40015" w:rsidRDefault="007433E9" w:rsidP="007433E9">
            <w:pPr>
              <w:rPr>
                <w:rFonts w:ascii="Times New Roman" w:hAnsi="Times New Roman"/>
                <w:sz w:val="18"/>
                <w:szCs w:val="18"/>
                <w:highlight w:val="yellow"/>
              </w:rPr>
            </w:pPr>
            <w:r w:rsidRPr="00F77DE6">
              <w:rPr>
                <w:rFonts w:ascii="Times New Roman" w:hAnsi="Times New Roman"/>
                <w:sz w:val="18"/>
                <w:szCs w:val="18"/>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993" w:type="dxa"/>
            <w:vMerge w:val="restart"/>
            <w:vAlign w:val="center"/>
          </w:tcPr>
          <w:p w14:paraId="1A4BE4FA" w14:textId="53214D24" w:rsidR="007433E9" w:rsidRPr="004E721B" w:rsidRDefault="007433E9" w:rsidP="007433E9">
            <w:pPr>
              <w:rPr>
                <w:rFonts w:ascii="Times New Roman" w:hAnsi="Times New Roman"/>
                <w:sz w:val="18"/>
                <w:szCs w:val="18"/>
              </w:rPr>
            </w:pPr>
            <w:r w:rsidRPr="004E721B">
              <w:rPr>
                <w:rFonts w:ascii="Times New Roman" w:hAnsi="Times New Roman"/>
                <w:sz w:val="18"/>
                <w:szCs w:val="18"/>
              </w:rPr>
              <w:lastRenderedPageBreak/>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6C9C01AA"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6021EFB3" w14:textId="7368B8F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3891C196" w14:textId="0AFB4B1A"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10F58C15" w14:textId="009CB41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370BC43E" w14:textId="6A76540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5974445B" w14:textId="7AACCC9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5C6F3BFC" w14:textId="7B56F0C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325D2616" w14:textId="734E179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2F4C576" w14:textId="2138E0C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1DDB2DB" w14:textId="27C2B4A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3A8AF747" w14:textId="27FFD8E7" w:rsidR="007433E9" w:rsidRPr="004E721B" w:rsidRDefault="007433E9" w:rsidP="007433E9">
            <w:pPr>
              <w:rPr>
                <w:rFonts w:ascii="Times New Roman" w:hAnsi="Times New Roman"/>
                <w:sz w:val="18"/>
                <w:szCs w:val="18"/>
              </w:rPr>
            </w:pPr>
          </w:p>
        </w:tc>
      </w:tr>
      <w:tr w:rsidR="007433E9" w:rsidRPr="004E721B" w14:paraId="7E0FAE76" w14:textId="77777777" w:rsidTr="007433E9">
        <w:trPr>
          <w:gridAfter w:val="1"/>
          <w:wAfter w:w="15" w:type="dxa"/>
          <w:trHeight w:val="833"/>
        </w:trPr>
        <w:tc>
          <w:tcPr>
            <w:tcW w:w="425" w:type="dxa"/>
            <w:vMerge/>
          </w:tcPr>
          <w:p w14:paraId="15A7D018" w14:textId="77777777" w:rsidR="007433E9" w:rsidRPr="004E721B" w:rsidRDefault="007433E9" w:rsidP="007433E9">
            <w:pPr>
              <w:rPr>
                <w:rFonts w:ascii="Times New Roman" w:hAnsi="Times New Roman"/>
                <w:sz w:val="18"/>
                <w:szCs w:val="18"/>
              </w:rPr>
            </w:pPr>
          </w:p>
        </w:tc>
        <w:tc>
          <w:tcPr>
            <w:tcW w:w="2694" w:type="dxa"/>
            <w:vMerge/>
          </w:tcPr>
          <w:p w14:paraId="61E6D3F3" w14:textId="77777777" w:rsidR="007433E9" w:rsidRPr="004E721B" w:rsidRDefault="007433E9" w:rsidP="007433E9">
            <w:pPr>
              <w:rPr>
                <w:rFonts w:ascii="Times New Roman" w:hAnsi="Times New Roman"/>
                <w:sz w:val="18"/>
                <w:szCs w:val="18"/>
              </w:rPr>
            </w:pPr>
          </w:p>
        </w:tc>
        <w:tc>
          <w:tcPr>
            <w:tcW w:w="993" w:type="dxa"/>
            <w:vMerge/>
          </w:tcPr>
          <w:p w14:paraId="6F5E0A0F" w14:textId="77777777" w:rsidR="007433E9" w:rsidRPr="004E721B" w:rsidRDefault="007433E9" w:rsidP="007433E9">
            <w:pPr>
              <w:rPr>
                <w:rFonts w:ascii="Times New Roman" w:hAnsi="Times New Roman"/>
                <w:sz w:val="18"/>
                <w:szCs w:val="18"/>
              </w:rPr>
            </w:pPr>
          </w:p>
        </w:tc>
        <w:tc>
          <w:tcPr>
            <w:tcW w:w="1842" w:type="dxa"/>
          </w:tcPr>
          <w:p w14:paraId="05B4DA2A"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668C86CC" w14:textId="59FFDFB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850" w:type="dxa"/>
            <w:vAlign w:val="center"/>
          </w:tcPr>
          <w:p w14:paraId="3BE149B4" w14:textId="0288D3D7"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381C317A" w14:textId="11D083B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851" w:type="dxa"/>
            <w:vAlign w:val="center"/>
          </w:tcPr>
          <w:p w14:paraId="2CA2E858" w14:textId="240CB995"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00B83557" w14:textId="6806039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5E2F504" w14:textId="291B64C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5EDE6CF3" w14:textId="3F0FBD9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2900996" w14:textId="7C8D8CF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3B55A0C" w14:textId="353370E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16068B0F" w14:textId="783FC498" w:rsidR="007433E9" w:rsidRPr="004E721B" w:rsidRDefault="007433E9" w:rsidP="007433E9">
            <w:pPr>
              <w:rPr>
                <w:rFonts w:ascii="Times New Roman" w:hAnsi="Times New Roman"/>
                <w:sz w:val="18"/>
                <w:szCs w:val="18"/>
              </w:rPr>
            </w:pPr>
          </w:p>
        </w:tc>
      </w:tr>
      <w:tr w:rsidR="007433E9" w:rsidRPr="004E721B" w14:paraId="4C264F20" w14:textId="77777777" w:rsidTr="007433E9">
        <w:trPr>
          <w:gridAfter w:val="1"/>
          <w:wAfter w:w="15" w:type="dxa"/>
          <w:trHeight w:val="76"/>
        </w:trPr>
        <w:tc>
          <w:tcPr>
            <w:tcW w:w="425" w:type="dxa"/>
            <w:vMerge/>
          </w:tcPr>
          <w:p w14:paraId="3AA4E9CA" w14:textId="77777777" w:rsidR="007433E9" w:rsidRPr="004E721B" w:rsidRDefault="007433E9" w:rsidP="007433E9">
            <w:pPr>
              <w:rPr>
                <w:rFonts w:ascii="Times New Roman" w:hAnsi="Times New Roman"/>
                <w:sz w:val="18"/>
                <w:szCs w:val="18"/>
              </w:rPr>
            </w:pPr>
          </w:p>
        </w:tc>
        <w:tc>
          <w:tcPr>
            <w:tcW w:w="2694" w:type="dxa"/>
            <w:vMerge/>
          </w:tcPr>
          <w:p w14:paraId="63A9CD36" w14:textId="77777777" w:rsidR="007433E9" w:rsidRPr="004E721B" w:rsidRDefault="007433E9" w:rsidP="007433E9">
            <w:pPr>
              <w:rPr>
                <w:rFonts w:ascii="Times New Roman" w:hAnsi="Times New Roman"/>
                <w:sz w:val="18"/>
                <w:szCs w:val="18"/>
              </w:rPr>
            </w:pPr>
          </w:p>
        </w:tc>
        <w:tc>
          <w:tcPr>
            <w:tcW w:w="993" w:type="dxa"/>
            <w:vMerge/>
          </w:tcPr>
          <w:p w14:paraId="043280DD" w14:textId="77777777" w:rsidR="007433E9" w:rsidRPr="004E721B" w:rsidRDefault="007433E9" w:rsidP="007433E9">
            <w:pPr>
              <w:rPr>
                <w:rFonts w:ascii="Times New Roman" w:hAnsi="Times New Roman"/>
                <w:sz w:val="18"/>
                <w:szCs w:val="18"/>
              </w:rPr>
            </w:pPr>
          </w:p>
        </w:tc>
        <w:tc>
          <w:tcPr>
            <w:tcW w:w="1842" w:type="dxa"/>
          </w:tcPr>
          <w:p w14:paraId="20865582"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62E56483" w14:textId="539E4C3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3098163E" w14:textId="7B8C14C3"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154DD68D" w14:textId="17444D9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662C9458" w14:textId="726F0CB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5743EBDA" w14:textId="3C7E51B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3BBFC02" w14:textId="1C9E8D1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3DBFD58F" w14:textId="0933073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2654015B" w14:textId="23AE62E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C87A93B" w14:textId="6765708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037099F5" w14:textId="0156E561" w:rsidR="007433E9" w:rsidRPr="004E721B" w:rsidRDefault="007433E9" w:rsidP="007433E9">
            <w:pPr>
              <w:rPr>
                <w:rFonts w:ascii="Times New Roman" w:hAnsi="Times New Roman"/>
                <w:sz w:val="18"/>
                <w:szCs w:val="18"/>
              </w:rPr>
            </w:pPr>
          </w:p>
        </w:tc>
      </w:tr>
      <w:tr w:rsidR="00A015F9" w:rsidRPr="004E721B" w14:paraId="088868EA" w14:textId="77777777" w:rsidTr="007433E9">
        <w:trPr>
          <w:gridAfter w:val="1"/>
          <w:wAfter w:w="15" w:type="dxa"/>
          <w:trHeight w:val="563"/>
        </w:trPr>
        <w:tc>
          <w:tcPr>
            <w:tcW w:w="425" w:type="dxa"/>
            <w:vMerge/>
          </w:tcPr>
          <w:p w14:paraId="13F4E989" w14:textId="77777777" w:rsidR="00A015F9" w:rsidRPr="004E721B" w:rsidRDefault="00A015F9" w:rsidP="00A015F9">
            <w:pPr>
              <w:rPr>
                <w:sz w:val="18"/>
                <w:szCs w:val="18"/>
              </w:rPr>
            </w:pPr>
          </w:p>
        </w:tc>
        <w:tc>
          <w:tcPr>
            <w:tcW w:w="2694" w:type="dxa"/>
            <w:vMerge w:val="restart"/>
          </w:tcPr>
          <w:p w14:paraId="6F608995" w14:textId="77777777" w:rsidR="00A015F9" w:rsidRPr="00F77DE6" w:rsidRDefault="00A015F9" w:rsidP="00A015F9">
            <w:pPr>
              <w:rPr>
                <w:rFonts w:ascii="Times New Roman" w:hAnsi="Times New Roman"/>
                <w:sz w:val="18"/>
                <w:szCs w:val="18"/>
              </w:rPr>
            </w:pPr>
            <w:r w:rsidRPr="00F77DE6">
              <w:rPr>
                <w:rFonts w:ascii="Times New Roman" w:hAnsi="Times New Roman"/>
                <w:sz w:val="18"/>
                <w:szCs w:val="18"/>
              </w:rPr>
              <w:t xml:space="preserve">Количество программно-технических комплексов </w:t>
            </w:r>
          </w:p>
          <w:p w14:paraId="658B1A3A" w14:textId="77777777" w:rsidR="00A015F9" w:rsidRPr="00F77DE6" w:rsidRDefault="00A015F9" w:rsidP="00A015F9">
            <w:pPr>
              <w:rPr>
                <w:rFonts w:ascii="Times New Roman" w:hAnsi="Times New Roman"/>
                <w:sz w:val="18"/>
                <w:szCs w:val="18"/>
              </w:rPr>
            </w:pPr>
            <w:r w:rsidRPr="00F77DE6">
              <w:rPr>
                <w:rFonts w:ascii="Times New Roman" w:hAnsi="Times New Roman"/>
                <w:sz w:val="18"/>
                <w:szCs w:val="18"/>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35AFE3FE" w14:textId="247A2213" w:rsidR="00A015F9" w:rsidRPr="00E41DA6" w:rsidRDefault="00A015F9" w:rsidP="00A015F9">
            <w:pPr>
              <w:rPr>
                <w:rFonts w:ascii="Times New Roman" w:hAnsi="Times New Roman"/>
                <w:sz w:val="18"/>
                <w:szCs w:val="18"/>
              </w:rPr>
            </w:pPr>
            <w:r w:rsidRPr="00F77DE6">
              <w:rPr>
                <w:rFonts w:ascii="Times New Roman" w:hAnsi="Times New Roman"/>
                <w:sz w:val="18"/>
                <w:szCs w:val="18"/>
              </w:rPr>
              <w:t>в отношении которых осуществлено мероприятие по технической поддержке и обеспечению работоспособности (единица)</w:t>
            </w:r>
          </w:p>
        </w:tc>
        <w:tc>
          <w:tcPr>
            <w:tcW w:w="993" w:type="dxa"/>
            <w:vMerge w:val="restart"/>
          </w:tcPr>
          <w:p w14:paraId="37CA5C18" w14:textId="77777777" w:rsidR="00A015F9" w:rsidRPr="00E41DA6" w:rsidRDefault="00A015F9" w:rsidP="00A015F9">
            <w:pPr>
              <w:rPr>
                <w:rFonts w:ascii="Times New Roman" w:hAnsi="Times New Roman"/>
                <w:sz w:val="18"/>
                <w:szCs w:val="18"/>
              </w:rPr>
            </w:pPr>
          </w:p>
        </w:tc>
        <w:tc>
          <w:tcPr>
            <w:tcW w:w="1842" w:type="dxa"/>
            <w:vMerge w:val="restart"/>
          </w:tcPr>
          <w:p w14:paraId="693BCFDF" w14:textId="77777777" w:rsidR="00A015F9" w:rsidRPr="00E41DA6" w:rsidRDefault="00A015F9" w:rsidP="00A015F9">
            <w:pPr>
              <w:rPr>
                <w:rFonts w:ascii="Times New Roman" w:hAnsi="Times New Roman"/>
                <w:sz w:val="18"/>
                <w:szCs w:val="18"/>
              </w:rPr>
            </w:pPr>
          </w:p>
        </w:tc>
        <w:tc>
          <w:tcPr>
            <w:tcW w:w="993" w:type="dxa"/>
            <w:vMerge w:val="restart"/>
            <w:vAlign w:val="center"/>
          </w:tcPr>
          <w:p w14:paraId="36A27EF8" w14:textId="626C019E" w:rsidR="00A015F9" w:rsidRPr="00E41DA6" w:rsidRDefault="00A015F9" w:rsidP="00A015F9">
            <w:pPr>
              <w:jc w:val="center"/>
              <w:rPr>
                <w:rFonts w:ascii="Times New Roman" w:hAnsi="Times New Roman"/>
                <w:color w:val="000000"/>
                <w:sz w:val="18"/>
                <w:szCs w:val="18"/>
              </w:rPr>
            </w:pPr>
            <w:r w:rsidRPr="00F7786C">
              <w:rPr>
                <w:rFonts w:ascii="Times New Roman" w:hAnsi="Times New Roman"/>
                <w:color w:val="000000"/>
                <w:sz w:val="18"/>
                <w:szCs w:val="18"/>
              </w:rPr>
              <w:t>Всего</w:t>
            </w:r>
          </w:p>
        </w:tc>
        <w:tc>
          <w:tcPr>
            <w:tcW w:w="850" w:type="dxa"/>
            <w:vMerge w:val="restart"/>
            <w:vAlign w:val="center"/>
          </w:tcPr>
          <w:p w14:paraId="14F15DCA" w14:textId="2716DC83" w:rsidR="00A015F9" w:rsidRPr="00E41DA6" w:rsidRDefault="00A015F9" w:rsidP="00A015F9">
            <w:pPr>
              <w:jc w:val="center"/>
              <w:rPr>
                <w:color w:val="000000"/>
                <w:sz w:val="18"/>
                <w:szCs w:val="18"/>
              </w:rPr>
            </w:pPr>
            <w:r w:rsidRPr="00F7786C">
              <w:rPr>
                <w:rFonts w:ascii="Times New Roman" w:hAnsi="Times New Roman"/>
                <w:color w:val="000000"/>
                <w:sz w:val="18"/>
                <w:szCs w:val="18"/>
              </w:rPr>
              <w:t>2023</w:t>
            </w:r>
          </w:p>
        </w:tc>
        <w:tc>
          <w:tcPr>
            <w:tcW w:w="850" w:type="dxa"/>
            <w:vMerge w:val="restart"/>
            <w:vAlign w:val="center"/>
          </w:tcPr>
          <w:p w14:paraId="12EDCB96" w14:textId="7D1A9DAC" w:rsidR="00A015F9" w:rsidRPr="00E41DA6" w:rsidRDefault="00A015F9" w:rsidP="00A015F9">
            <w:pPr>
              <w:jc w:val="center"/>
              <w:rPr>
                <w:rFonts w:ascii="Times New Roman" w:hAnsi="Times New Roman"/>
                <w:color w:val="000000"/>
                <w:sz w:val="18"/>
                <w:szCs w:val="18"/>
              </w:rPr>
            </w:pPr>
            <w:r>
              <w:rPr>
                <w:rFonts w:ascii="Times New Roman" w:hAnsi="Times New Roman"/>
                <w:sz w:val="18"/>
                <w:szCs w:val="18"/>
              </w:rPr>
              <w:t>2024</w:t>
            </w:r>
          </w:p>
        </w:tc>
        <w:tc>
          <w:tcPr>
            <w:tcW w:w="851" w:type="dxa"/>
            <w:vMerge w:val="restart"/>
            <w:vAlign w:val="center"/>
          </w:tcPr>
          <w:p w14:paraId="47A7E4A7" w14:textId="011FD682" w:rsidR="00A015F9" w:rsidRPr="00E41DA6" w:rsidRDefault="00A015F9" w:rsidP="00A015F9">
            <w:pPr>
              <w:jc w:val="center"/>
              <w:rPr>
                <w:rFonts w:ascii="Times New Roman" w:hAnsi="Times New Roman"/>
                <w:color w:val="000000"/>
                <w:sz w:val="18"/>
                <w:szCs w:val="18"/>
              </w:rPr>
            </w:pPr>
            <w:r w:rsidRPr="004E721B">
              <w:rPr>
                <w:rFonts w:ascii="Times New Roman" w:hAnsi="Times New Roman"/>
                <w:sz w:val="18"/>
                <w:szCs w:val="18"/>
              </w:rPr>
              <w:t>202</w:t>
            </w:r>
            <w:r>
              <w:rPr>
                <w:rFonts w:ascii="Times New Roman" w:hAnsi="Times New Roman"/>
                <w:sz w:val="18"/>
                <w:szCs w:val="18"/>
              </w:rPr>
              <w:t>5</w:t>
            </w:r>
          </w:p>
        </w:tc>
        <w:tc>
          <w:tcPr>
            <w:tcW w:w="567" w:type="dxa"/>
            <w:vMerge w:val="restart"/>
            <w:vAlign w:val="center"/>
          </w:tcPr>
          <w:p w14:paraId="3D2FD0E0" w14:textId="4B80F1DB" w:rsidR="00A015F9" w:rsidRPr="00E41DA6" w:rsidRDefault="00A015F9" w:rsidP="00A015F9">
            <w:pPr>
              <w:jc w:val="center"/>
              <w:rPr>
                <w:color w:val="000000"/>
                <w:sz w:val="18"/>
                <w:szCs w:val="18"/>
              </w:rPr>
            </w:pPr>
            <w:r w:rsidRPr="00F7786C">
              <w:rPr>
                <w:rFonts w:ascii="Times New Roman" w:hAnsi="Times New Roman"/>
                <w:sz w:val="18"/>
                <w:szCs w:val="18"/>
              </w:rPr>
              <w:t>Год</w:t>
            </w:r>
          </w:p>
        </w:tc>
        <w:tc>
          <w:tcPr>
            <w:tcW w:w="2126" w:type="dxa"/>
            <w:gridSpan w:val="4"/>
            <w:vAlign w:val="center"/>
          </w:tcPr>
          <w:p w14:paraId="0EFBA620" w14:textId="0959A896" w:rsidR="00A015F9" w:rsidRPr="00E41DA6" w:rsidRDefault="00A015F9" w:rsidP="00A015F9">
            <w:pPr>
              <w:jc w:val="center"/>
              <w:rPr>
                <w:rFonts w:ascii="Times New Roman" w:hAnsi="Times New Roman"/>
                <w:color w:val="000000"/>
                <w:sz w:val="18"/>
                <w:szCs w:val="18"/>
              </w:rPr>
            </w:pPr>
            <w:r w:rsidRPr="00F7786C">
              <w:rPr>
                <w:rFonts w:ascii="Times New Roman" w:hAnsi="Times New Roman"/>
                <w:sz w:val="18"/>
                <w:szCs w:val="18"/>
              </w:rPr>
              <w:t>В том числе</w:t>
            </w:r>
          </w:p>
        </w:tc>
        <w:tc>
          <w:tcPr>
            <w:tcW w:w="709" w:type="dxa"/>
            <w:vMerge w:val="restart"/>
            <w:vAlign w:val="center"/>
          </w:tcPr>
          <w:p w14:paraId="6720C9BA" w14:textId="10E61354" w:rsidR="00A015F9" w:rsidRPr="00E41DA6" w:rsidRDefault="00A015F9" w:rsidP="00A015F9">
            <w:pPr>
              <w:jc w:val="center"/>
              <w:rPr>
                <w:rFonts w:ascii="Times New Roman" w:hAnsi="Times New Roman"/>
                <w:color w:val="000000"/>
                <w:sz w:val="18"/>
                <w:szCs w:val="18"/>
              </w:rPr>
            </w:pPr>
            <w:r w:rsidRPr="00F7786C">
              <w:rPr>
                <w:rFonts w:ascii="Times New Roman" w:hAnsi="Times New Roman"/>
                <w:sz w:val="18"/>
                <w:szCs w:val="18"/>
              </w:rPr>
              <w:t>2027</w:t>
            </w:r>
          </w:p>
        </w:tc>
        <w:tc>
          <w:tcPr>
            <w:tcW w:w="709" w:type="dxa"/>
            <w:vMerge w:val="restart"/>
            <w:vAlign w:val="center"/>
          </w:tcPr>
          <w:p w14:paraId="6FE7D5EF" w14:textId="02BBE840" w:rsidR="00A015F9" w:rsidRPr="00E41DA6" w:rsidRDefault="00A015F9" w:rsidP="00A015F9">
            <w:pPr>
              <w:jc w:val="center"/>
              <w:rPr>
                <w:rFonts w:ascii="Times New Roman" w:hAnsi="Times New Roman"/>
                <w:sz w:val="18"/>
                <w:szCs w:val="18"/>
              </w:rPr>
            </w:pPr>
            <w:r w:rsidRPr="00F7786C">
              <w:rPr>
                <w:rFonts w:ascii="Times New Roman" w:hAnsi="Times New Roman"/>
                <w:sz w:val="18"/>
                <w:szCs w:val="18"/>
              </w:rPr>
              <w:t>2028</w:t>
            </w:r>
          </w:p>
        </w:tc>
        <w:tc>
          <w:tcPr>
            <w:tcW w:w="709" w:type="dxa"/>
            <w:vMerge w:val="restart"/>
            <w:vAlign w:val="center"/>
          </w:tcPr>
          <w:p w14:paraId="2C072B36" w14:textId="38AA1FC6" w:rsidR="00A015F9" w:rsidRPr="00E41DA6" w:rsidRDefault="00A015F9" w:rsidP="00A015F9">
            <w:pPr>
              <w:jc w:val="center"/>
              <w:rPr>
                <w:rFonts w:ascii="Times New Roman" w:hAnsi="Times New Roman"/>
                <w:sz w:val="18"/>
                <w:szCs w:val="18"/>
              </w:rPr>
            </w:pPr>
            <w:r w:rsidRPr="00F7786C">
              <w:rPr>
                <w:rFonts w:ascii="Times New Roman" w:hAnsi="Times New Roman"/>
                <w:sz w:val="18"/>
                <w:szCs w:val="18"/>
              </w:rPr>
              <w:t>2029</w:t>
            </w:r>
          </w:p>
        </w:tc>
        <w:tc>
          <w:tcPr>
            <w:tcW w:w="709" w:type="dxa"/>
            <w:vMerge w:val="restart"/>
            <w:vAlign w:val="center"/>
          </w:tcPr>
          <w:p w14:paraId="2A1173FC" w14:textId="7D0FEA6E" w:rsidR="00A015F9" w:rsidRPr="00E41DA6" w:rsidRDefault="00A015F9" w:rsidP="00A015F9">
            <w:pPr>
              <w:jc w:val="center"/>
              <w:rPr>
                <w:rFonts w:ascii="Times New Roman" w:hAnsi="Times New Roman"/>
                <w:sz w:val="18"/>
                <w:szCs w:val="18"/>
              </w:rPr>
            </w:pPr>
            <w:r w:rsidRPr="00F7786C">
              <w:rPr>
                <w:rFonts w:ascii="Times New Roman" w:hAnsi="Times New Roman"/>
                <w:sz w:val="18"/>
                <w:szCs w:val="18"/>
              </w:rPr>
              <w:t>2030</w:t>
            </w:r>
          </w:p>
        </w:tc>
        <w:tc>
          <w:tcPr>
            <w:tcW w:w="1276" w:type="dxa"/>
            <w:gridSpan w:val="2"/>
            <w:vMerge w:val="restart"/>
          </w:tcPr>
          <w:p w14:paraId="350B2B49" w14:textId="77777777" w:rsidR="00A015F9" w:rsidRPr="004E721B" w:rsidRDefault="00A015F9" w:rsidP="00A015F9">
            <w:pPr>
              <w:rPr>
                <w:sz w:val="18"/>
                <w:szCs w:val="18"/>
              </w:rPr>
            </w:pPr>
          </w:p>
        </w:tc>
      </w:tr>
      <w:tr w:rsidR="00A015F9" w:rsidRPr="004E721B" w14:paraId="2C28A751" w14:textId="77777777" w:rsidTr="007433E9">
        <w:trPr>
          <w:gridAfter w:val="1"/>
          <w:wAfter w:w="15" w:type="dxa"/>
          <w:trHeight w:val="562"/>
        </w:trPr>
        <w:tc>
          <w:tcPr>
            <w:tcW w:w="425" w:type="dxa"/>
            <w:vMerge/>
          </w:tcPr>
          <w:p w14:paraId="01AA4DA2" w14:textId="77777777" w:rsidR="00A015F9" w:rsidRPr="004E721B" w:rsidRDefault="00A015F9" w:rsidP="00A015F9">
            <w:pPr>
              <w:rPr>
                <w:sz w:val="18"/>
                <w:szCs w:val="18"/>
              </w:rPr>
            </w:pPr>
          </w:p>
        </w:tc>
        <w:tc>
          <w:tcPr>
            <w:tcW w:w="2694" w:type="dxa"/>
            <w:vMerge/>
          </w:tcPr>
          <w:p w14:paraId="7D70F8B8" w14:textId="77777777" w:rsidR="00A015F9" w:rsidRPr="00F77DE6" w:rsidRDefault="00A015F9" w:rsidP="00A015F9">
            <w:pPr>
              <w:rPr>
                <w:sz w:val="18"/>
                <w:szCs w:val="18"/>
              </w:rPr>
            </w:pPr>
          </w:p>
        </w:tc>
        <w:tc>
          <w:tcPr>
            <w:tcW w:w="993" w:type="dxa"/>
            <w:vMerge/>
          </w:tcPr>
          <w:p w14:paraId="7202A5E0" w14:textId="77777777" w:rsidR="00A015F9" w:rsidRPr="00E41DA6" w:rsidRDefault="00A015F9" w:rsidP="00A015F9">
            <w:pPr>
              <w:rPr>
                <w:sz w:val="18"/>
                <w:szCs w:val="18"/>
              </w:rPr>
            </w:pPr>
          </w:p>
        </w:tc>
        <w:tc>
          <w:tcPr>
            <w:tcW w:w="1842" w:type="dxa"/>
            <w:vMerge/>
          </w:tcPr>
          <w:p w14:paraId="6AA2717E" w14:textId="77777777" w:rsidR="00A015F9" w:rsidRPr="00E41DA6" w:rsidRDefault="00A015F9" w:rsidP="00A015F9">
            <w:pPr>
              <w:rPr>
                <w:sz w:val="18"/>
                <w:szCs w:val="18"/>
              </w:rPr>
            </w:pPr>
          </w:p>
        </w:tc>
        <w:tc>
          <w:tcPr>
            <w:tcW w:w="993" w:type="dxa"/>
            <w:vMerge/>
            <w:vAlign w:val="center"/>
          </w:tcPr>
          <w:p w14:paraId="74E8D6FF" w14:textId="77777777" w:rsidR="00A015F9" w:rsidRPr="00E41DA6" w:rsidRDefault="00A015F9" w:rsidP="00A015F9">
            <w:pPr>
              <w:jc w:val="center"/>
              <w:rPr>
                <w:color w:val="000000"/>
                <w:sz w:val="18"/>
                <w:szCs w:val="18"/>
              </w:rPr>
            </w:pPr>
          </w:p>
        </w:tc>
        <w:tc>
          <w:tcPr>
            <w:tcW w:w="850" w:type="dxa"/>
            <w:vMerge/>
            <w:vAlign w:val="center"/>
          </w:tcPr>
          <w:p w14:paraId="6051EBC4" w14:textId="77777777" w:rsidR="00A015F9" w:rsidRPr="00E41DA6" w:rsidRDefault="00A015F9" w:rsidP="00A015F9">
            <w:pPr>
              <w:jc w:val="center"/>
              <w:rPr>
                <w:color w:val="000000"/>
                <w:sz w:val="18"/>
                <w:szCs w:val="18"/>
              </w:rPr>
            </w:pPr>
          </w:p>
        </w:tc>
        <w:tc>
          <w:tcPr>
            <w:tcW w:w="850" w:type="dxa"/>
            <w:vMerge/>
            <w:vAlign w:val="center"/>
          </w:tcPr>
          <w:p w14:paraId="238CE7E1" w14:textId="0AA7BEDD" w:rsidR="00A015F9" w:rsidRPr="00E41DA6" w:rsidRDefault="00A015F9" w:rsidP="00A015F9">
            <w:pPr>
              <w:jc w:val="center"/>
              <w:rPr>
                <w:color w:val="000000"/>
                <w:sz w:val="18"/>
                <w:szCs w:val="18"/>
              </w:rPr>
            </w:pPr>
          </w:p>
        </w:tc>
        <w:tc>
          <w:tcPr>
            <w:tcW w:w="851" w:type="dxa"/>
            <w:vMerge/>
            <w:vAlign w:val="center"/>
          </w:tcPr>
          <w:p w14:paraId="6FA8644C" w14:textId="77777777" w:rsidR="00A015F9" w:rsidRDefault="00A015F9" w:rsidP="00A015F9">
            <w:pPr>
              <w:jc w:val="center"/>
              <w:rPr>
                <w:sz w:val="18"/>
                <w:szCs w:val="18"/>
              </w:rPr>
            </w:pPr>
          </w:p>
        </w:tc>
        <w:tc>
          <w:tcPr>
            <w:tcW w:w="567" w:type="dxa"/>
            <w:vMerge/>
            <w:vAlign w:val="center"/>
          </w:tcPr>
          <w:p w14:paraId="777650E3" w14:textId="77777777" w:rsidR="00A015F9" w:rsidRPr="00E41DA6" w:rsidRDefault="00A015F9" w:rsidP="00A015F9">
            <w:pPr>
              <w:jc w:val="center"/>
              <w:rPr>
                <w:sz w:val="18"/>
                <w:szCs w:val="18"/>
              </w:rPr>
            </w:pPr>
          </w:p>
        </w:tc>
        <w:tc>
          <w:tcPr>
            <w:tcW w:w="510" w:type="dxa"/>
            <w:vAlign w:val="center"/>
          </w:tcPr>
          <w:p w14:paraId="110A06BC" w14:textId="402A1806" w:rsidR="00A015F9" w:rsidRPr="00E41DA6" w:rsidRDefault="00A015F9" w:rsidP="00A015F9">
            <w:pPr>
              <w:jc w:val="center"/>
              <w:rPr>
                <w:sz w:val="18"/>
                <w:szCs w:val="18"/>
              </w:rPr>
            </w:pPr>
            <w:r w:rsidRPr="00F7786C">
              <w:rPr>
                <w:rFonts w:ascii="Times New Roman" w:hAnsi="Times New Roman"/>
                <w:sz w:val="18"/>
                <w:szCs w:val="18"/>
              </w:rPr>
              <w:t xml:space="preserve">3 </w:t>
            </w:r>
            <w:proofErr w:type="spellStart"/>
            <w:r w:rsidRPr="00F7786C">
              <w:rPr>
                <w:rFonts w:ascii="Times New Roman" w:hAnsi="Times New Roman"/>
                <w:sz w:val="18"/>
                <w:szCs w:val="18"/>
              </w:rPr>
              <w:t>мес</w:t>
            </w:r>
            <w:proofErr w:type="spellEnd"/>
          </w:p>
        </w:tc>
        <w:tc>
          <w:tcPr>
            <w:tcW w:w="538" w:type="dxa"/>
            <w:vAlign w:val="center"/>
          </w:tcPr>
          <w:p w14:paraId="48B10DEC" w14:textId="29E86FC7" w:rsidR="00A015F9" w:rsidRPr="00E41DA6" w:rsidRDefault="00A015F9" w:rsidP="00A015F9">
            <w:pPr>
              <w:jc w:val="center"/>
              <w:rPr>
                <w:sz w:val="18"/>
                <w:szCs w:val="18"/>
              </w:rPr>
            </w:pPr>
            <w:r w:rsidRPr="00F7786C">
              <w:rPr>
                <w:rFonts w:ascii="Times New Roman" w:hAnsi="Times New Roman"/>
                <w:sz w:val="18"/>
                <w:szCs w:val="18"/>
              </w:rPr>
              <w:t xml:space="preserve">6 </w:t>
            </w:r>
            <w:proofErr w:type="spellStart"/>
            <w:r w:rsidRPr="00F7786C">
              <w:rPr>
                <w:rFonts w:ascii="Times New Roman" w:hAnsi="Times New Roman"/>
                <w:sz w:val="18"/>
                <w:szCs w:val="18"/>
              </w:rPr>
              <w:t>мес</w:t>
            </w:r>
            <w:proofErr w:type="spellEnd"/>
          </w:p>
        </w:tc>
        <w:tc>
          <w:tcPr>
            <w:tcW w:w="539" w:type="dxa"/>
            <w:vAlign w:val="center"/>
          </w:tcPr>
          <w:p w14:paraId="4B6FF658" w14:textId="5514F7B7" w:rsidR="00A015F9" w:rsidRPr="00E41DA6" w:rsidRDefault="00A015F9" w:rsidP="00A015F9">
            <w:pPr>
              <w:jc w:val="center"/>
              <w:rPr>
                <w:sz w:val="18"/>
                <w:szCs w:val="18"/>
              </w:rPr>
            </w:pPr>
            <w:r w:rsidRPr="00F7786C">
              <w:rPr>
                <w:rFonts w:ascii="Times New Roman" w:hAnsi="Times New Roman"/>
                <w:sz w:val="18"/>
                <w:szCs w:val="18"/>
              </w:rPr>
              <w:t xml:space="preserve">9 </w:t>
            </w:r>
            <w:proofErr w:type="spellStart"/>
            <w:r w:rsidRPr="00F7786C">
              <w:rPr>
                <w:rFonts w:ascii="Times New Roman" w:hAnsi="Times New Roman"/>
                <w:sz w:val="18"/>
                <w:szCs w:val="18"/>
              </w:rPr>
              <w:t>мес</w:t>
            </w:r>
            <w:proofErr w:type="spellEnd"/>
          </w:p>
        </w:tc>
        <w:tc>
          <w:tcPr>
            <w:tcW w:w="539" w:type="dxa"/>
            <w:vAlign w:val="center"/>
          </w:tcPr>
          <w:p w14:paraId="2A1CB557" w14:textId="206FF9D4" w:rsidR="00A015F9" w:rsidRPr="00E41DA6" w:rsidRDefault="00A015F9" w:rsidP="00A015F9">
            <w:pPr>
              <w:jc w:val="center"/>
              <w:rPr>
                <w:sz w:val="18"/>
                <w:szCs w:val="18"/>
              </w:rPr>
            </w:pPr>
            <w:r w:rsidRPr="00F7786C">
              <w:rPr>
                <w:rFonts w:ascii="Times New Roman" w:hAnsi="Times New Roman"/>
                <w:sz w:val="18"/>
                <w:szCs w:val="18"/>
              </w:rPr>
              <w:t xml:space="preserve">12 </w:t>
            </w:r>
            <w:proofErr w:type="spellStart"/>
            <w:r w:rsidRPr="00F7786C">
              <w:rPr>
                <w:rFonts w:ascii="Times New Roman" w:hAnsi="Times New Roman"/>
                <w:sz w:val="18"/>
                <w:szCs w:val="18"/>
              </w:rPr>
              <w:t>мес</w:t>
            </w:r>
            <w:proofErr w:type="spellEnd"/>
          </w:p>
        </w:tc>
        <w:tc>
          <w:tcPr>
            <w:tcW w:w="709" w:type="dxa"/>
            <w:vMerge/>
            <w:vAlign w:val="center"/>
          </w:tcPr>
          <w:p w14:paraId="2A659CA7" w14:textId="77777777" w:rsidR="00A015F9" w:rsidRPr="00E41DA6" w:rsidRDefault="00A015F9" w:rsidP="00A015F9">
            <w:pPr>
              <w:jc w:val="center"/>
              <w:rPr>
                <w:sz w:val="18"/>
                <w:szCs w:val="18"/>
              </w:rPr>
            </w:pPr>
          </w:p>
        </w:tc>
        <w:tc>
          <w:tcPr>
            <w:tcW w:w="709" w:type="dxa"/>
            <w:vMerge/>
            <w:vAlign w:val="center"/>
          </w:tcPr>
          <w:p w14:paraId="1737888A" w14:textId="77777777" w:rsidR="00A015F9" w:rsidRPr="00E41DA6" w:rsidRDefault="00A015F9" w:rsidP="00A015F9">
            <w:pPr>
              <w:jc w:val="center"/>
              <w:rPr>
                <w:sz w:val="18"/>
                <w:szCs w:val="18"/>
              </w:rPr>
            </w:pPr>
          </w:p>
        </w:tc>
        <w:tc>
          <w:tcPr>
            <w:tcW w:w="709" w:type="dxa"/>
            <w:vMerge/>
            <w:vAlign w:val="center"/>
          </w:tcPr>
          <w:p w14:paraId="487DCFC1" w14:textId="77777777" w:rsidR="00A015F9" w:rsidRPr="00E41DA6" w:rsidRDefault="00A015F9" w:rsidP="00A015F9">
            <w:pPr>
              <w:jc w:val="center"/>
              <w:rPr>
                <w:sz w:val="18"/>
                <w:szCs w:val="18"/>
              </w:rPr>
            </w:pPr>
          </w:p>
        </w:tc>
        <w:tc>
          <w:tcPr>
            <w:tcW w:w="709" w:type="dxa"/>
            <w:vMerge/>
            <w:vAlign w:val="center"/>
          </w:tcPr>
          <w:p w14:paraId="1D97ECBE" w14:textId="77777777" w:rsidR="00A015F9" w:rsidRPr="00E41DA6" w:rsidRDefault="00A015F9" w:rsidP="00A015F9">
            <w:pPr>
              <w:jc w:val="center"/>
              <w:rPr>
                <w:sz w:val="18"/>
                <w:szCs w:val="18"/>
              </w:rPr>
            </w:pPr>
          </w:p>
        </w:tc>
        <w:tc>
          <w:tcPr>
            <w:tcW w:w="1276" w:type="dxa"/>
            <w:gridSpan w:val="2"/>
            <w:vMerge/>
          </w:tcPr>
          <w:p w14:paraId="1029BC47" w14:textId="77777777" w:rsidR="00A015F9" w:rsidRPr="004E721B" w:rsidRDefault="00A015F9" w:rsidP="00A015F9">
            <w:pPr>
              <w:rPr>
                <w:sz w:val="18"/>
                <w:szCs w:val="18"/>
              </w:rPr>
            </w:pPr>
          </w:p>
        </w:tc>
      </w:tr>
      <w:tr w:rsidR="00A015F9" w:rsidRPr="004E721B" w14:paraId="44E62CE0" w14:textId="77777777" w:rsidTr="007433E9">
        <w:trPr>
          <w:gridAfter w:val="1"/>
          <w:wAfter w:w="15" w:type="dxa"/>
          <w:trHeight w:val="76"/>
        </w:trPr>
        <w:tc>
          <w:tcPr>
            <w:tcW w:w="425" w:type="dxa"/>
            <w:vMerge/>
          </w:tcPr>
          <w:p w14:paraId="79DE53D7" w14:textId="77777777" w:rsidR="00A015F9" w:rsidRPr="004E721B" w:rsidRDefault="00A015F9" w:rsidP="00A015F9">
            <w:pPr>
              <w:rPr>
                <w:sz w:val="18"/>
                <w:szCs w:val="18"/>
              </w:rPr>
            </w:pPr>
          </w:p>
        </w:tc>
        <w:tc>
          <w:tcPr>
            <w:tcW w:w="2694" w:type="dxa"/>
            <w:vMerge/>
          </w:tcPr>
          <w:p w14:paraId="61434562" w14:textId="77777777" w:rsidR="00A015F9" w:rsidRPr="00E41DA6" w:rsidRDefault="00A015F9" w:rsidP="00A015F9">
            <w:pPr>
              <w:rPr>
                <w:rFonts w:ascii="Times New Roman" w:hAnsi="Times New Roman"/>
                <w:sz w:val="18"/>
                <w:szCs w:val="18"/>
              </w:rPr>
            </w:pPr>
          </w:p>
        </w:tc>
        <w:tc>
          <w:tcPr>
            <w:tcW w:w="993" w:type="dxa"/>
            <w:vMerge/>
          </w:tcPr>
          <w:p w14:paraId="6CC99831" w14:textId="77777777" w:rsidR="00A015F9" w:rsidRPr="00E41DA6" w:rsidRDefault="00A015F9" w:rsidP="00A015F9">
            <w:pPr>
              <w:rPr>
                <w:rFonts w:ascii="Times New Roman" w:hAnsi="Times New Roman"/>
                <w:sz w:val="18"/>
                <w:szCs w:val="18"/>
              </w:rPr>
            </w:pPr>
          </w:p>
        </w:tc>
        <w:tc>
          <w:tcPr>
            <w:tcW w:w="1842" w:type="dxa"/>
            <w:vMerge/>
          </w:tcPr>
          <w:p w14:paraId="0CE0769B" w14:textId="77777777" w:rsidR="00A015F9" w:rsidRPr="00E41DA6" w:rsidRDefault="00A015F9" w:rsidP="00A015F9">
            <w:pPr>
              <w:rPr>
                <w:rFonts w:ascii="Times New Roman" w:hAnsi="Times New Roman"/>
                <w:sz w:val="18"/>
                <w:szCs w:val="18"/>
              </w:rPr>
            </w:pPr>
          </w:p>
        </w:tc>
        <w:tc>
          <w:tcPr>
            <w:tcW w:w="993" w:type="dxa"/>
            <w:vAlign w:val="center"/>
          </w:tcPr>
          <w:p w14:paraId="1A32D3E1" w14:textId="33E27045"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850" w:type="dxa"/>
            <w:vAlign w:val="center"/>
          </w:tcPr>
          <w:p w14:paraId="2F4F5CCA" w14:textId="4D512905" w:rsidR="00A015F9" w:rsidRPr="00E2282C" w:rsidRDefault="00A015F9" w:rsidP="00A015F9">
            <w:pPr>
              <w:jc w:val="center"/>
              <w:rPr>
                <w:color w:val="000000"/>
                <w:sz w:val="18"/>
                <w:szCs w:val="18"/>
              </w:rPr>
            </w:pPr>
            <w:r w:rsidRPr="00E2282C">
              <w:rPr>
                <w:rFonts w:ascii="Times New Roman" w:hAnsi="Times New Roman"/>
                <w:color w:val="000000"/>
                <w:sz w:val="18"/>
                <w:szCs w:val="18"/>
              </w:rPr>
              <w:t>-</w:t>
            </w:r>
          </w:p>
        </w:tc>
        <w:tc>
          <w:tcPr>
            <w:tcW w:w="850" w:type="dxa"/>
            <w:vAlign w:val="center"/>
          </w:tcPr>
          <w:p w14:paraId="2AF721BA" w14:textId="3D9F85C6" w:rsidR="00A015F9" w:rsidRPr="00E2282C" w:rsidRDefault="00A015F9" w:rsidP="00A015F9">
            <w:pPr>
              <w:jc w:val="center"/>
              <w:rPr>
                <w:rFonts w:ascii="Times New Roman" w:hAnsi="Times New Roman"/>
                <w:color w:val="000000"/>
                <w:sz w:val="18"/>
                <w:szCs w:val="18"/>
              </w:rPr>
            </w:pPr>
            <w:r w:rsidRPr="00E2282C">
              <w:rPr>
                <w:rFonts w:ascii="Times New Roman" w:hAnsi="Times New Roman"/>
                <w:sz w:val="18"/>
                <w:szCs w:val="18"/>
              </w:rPr>
              <w:t>1</w:t>
            </w:r>
          </w:p>
        </w:tc>
        <w:tc>
          <w:tcPr>
            <w:tcW w:w="851" w:type="dxa"/>
            <w:vAlign w:val="center"/>
          </w:tcPr>
          <w:p w14:paraId="65D59EE1" w14:textId="59BE75C1" w:rsidR="00A015F9" w:rsidRPr="00E2282C" w:rsidRDefault="00C25043" w:rsidP="00A015F9">
            <w:pPr>
              <w:jc w:val="center"/>
              <w:rPr>
                <w:rFonts w:ascii="Times New Roman" w:hAnsi="Times New Roman"/>
                <w:color w:val="000000"/>
                <w:sz w:val="18"/>
                <w:szCs w:val="18"/>
              </w:rPr>
            </w:pPr>
            <w:r>
              <w:rPr>
                <w:rFonts w:ascii="Times New Roman" w:hAnsi="Times New Roman"/>
                <w:color w:val="000000"/>
                <w:sz w:val="18"/>
                <w:szCs w:val="18"/>
              </w:rPr>
              <w:t>1</w:t>
            </w:r>
          </w:p>
        </w:tc>
        <w:tc>
          <w:tcPr>
            <w:tcW w:w="567" w:type="dxa"/>
            <w:vAlign w:val="center"/>
          </w:tcPr>
          <w:p w14:paraId="5B8C5F83" w14:textId="77777777" w:rsidR="00A015F9" w:rsidRPr="00E2282C" w:rsidRDefault="00A015F9" w:rsidP="00A015F9">
            <w:pPr>
              <w:jc w:val="center"/>
              <w:rPr>
                <w:color w:val="000000"/>
                <w:sz w:val="18"/>
                <w:szCs w:val="18"/>
              </w:rPr>
            </w:pPr>
            <w:r w:rsidRPr="00E2282C">
              <w:rPr>
                <w:rFonts w:ascii="Times New Roman" w:hAnsi="Times New Roman"/>
                <w:color w:val="000000"/>
                <w:sz w:val="18"/>
                <w:szCs w:val="18"/>
              </w:rPr>
              <w:t>1</w:t>
            </w:r>
          </w:p>
        </w:tc>
        <w:tc>
          <w:tcPr>
            <w:tcW w:w="510" w:type="dxa"/>
            <w:vAlign w:val="center"/>
          </w:tcPr>
          <w:p w14:paraId="33390B8B" w14:textId="016BC332"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8" w:type="dxa"/>
            <w:vAlign w:val="center"/>
          </w:tcPr>
          <w:p w14:paraId="2E7C9D01" w14:textId="1E2BFDEE"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7D9FEA1B" w14:textId="18B956BE"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4F3D146D" w14:textId="19418211"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9" w:type="dxa"/>
            <w:vAlign w:val="center"/>
          </w:tcPr>
          <w:p w14:paraId="754568A5" w14:textId="29DD0AA0" w:rsidR="00A015F9" w:rsidRPr="00E2282C" w:rsidRDefault="00A015F9" w:rsidP="00A015F9">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9" w:type="dxa"/>
            <w:vAlign w:val="center"/>
          </w:tcPr>
          <w:p w14:paraId="02CC73FD" w14:textId="1FED5A65" w:rsidR="00A015F9" w:rsidRPr="00E2282C" w:rsidRDefault="00A015F9" w:rsidP="00A015F9">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788A4FB4" w14:textId="6FB185FE" w:rsidR="00A015F9" w:rsidRPr="00E2282C" w:rsidRDefault="00A015F9" w:rsidP="00A015F9">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6D209F55" w14:textId="086E4F0C" w:rsidR="00A015F9" w:rsidRPr="00E2282C" w:rsidRDefault="00A015F9" w:rsidP="00A015F9">
            <w:pPr>
              <w:jc w:val="center"/>
              <w:rPr>
                <w:rFonts w:ascii="Times New Roman" w:hAnsi="Times New Roman"/>
                <w:sz w:val="18"/>
                <w:szCs w:val="18"/>
              </w:rPr>
            </w:pPr>
            <w:r w:rsidRPr="00E2282C">
              <w:rPr>
                <w:rFonts w:ascii="Times New Roman" w:hAnsi="Times New Roman"/>
                <w:sz w:val="18"/>
                <w:szCs w:val="18"/>
              </w:rPr>
              <w:t>1</w:t>
            </w:r>
          </w:p>
        </w:tc>
        <w:tc>
          <w:tcPr>
            <w:tcW w:w="1276" w:type="dxa"/>
            <w:gridSpan w:val="2"/>
            <w:vMerge/>
          </w:tcPr>
          <w:p w14:paraId="261669D1" w14:textId="77777777" w:rsidR="00A015F9" w:rsidRPr="004E721B" w:rsidRDefault="00A015F9" w:rsidP="00A015F9">
            <w:pPr>
              <w:rPr>
                <w:sz w:val="18"/>
                <w:szCs w:val="18"/>
              </w:rPr>
            </w:pPr>
          </w:p>
        </w:tc>
      </w:tr>
      <w:tr w:rsidR="007433E9" w:rsidRPr="004E721B" w14:paraId="4119FBFD" w14:textId="77777777" w:rsidTr="007433E9">
        <w:trPr>
          <w:gridAfter w:val="1"/>
          <w:wAfter w:w="15" w:type="dxa"/>
          <w:trHeight w:val="199"/>
        </w:trPr>
        <w:tc>
          <w:tcPr>
            <w:tcW w:w="4112" w:type="dxa"/>
            <w:gridSpan w:val="3"/>
            <w:vMerge w:val="restart"/>
          </w:tcPr>
          <w:p w14:paraId="74B64F65" w14:textId="77777777" w:rsidR="007433E9" w:rsidRPr="004E721B" w:rsidRDefault="007433E9" w:rsidP="007433E9">
            <w:pPr>
              <w:rPr>
                <w:rFonts w:ascii="Times New Roman" w:hAnsi="Times New Roman"/>
                <w:sz w:val="18"/>
                <w:szCs w:val="18"/>
              </w:rPr>
            </w:pPr>
            <w:bookmarkStart w:id="2" w:name="_Hlk199252950"/>
            <w:r w:rsidRPr="004E721B">
              <w:rPr>
                <w:rFonts w:ascii="Times New Roman" w:hAnsi="Times New Roman"/>
                <w:sz w:val="18"/>
                <w:szCs w:val="18"/>
              </w:rPr>
              <w:t>Итого по подпрограмме 1</w:t>
            </w:r>
          </w:p>
        </w:tc>
        <w:tc>
          <w:tcPr>
            <w:tcW w:w="1842" w:type="dxa"/>
          </w:tcPr>
          <w:p w14:paraId="1110CE8E"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01DFE544" w14:textId="5FD3EA6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10425,0</w:t>
            </w:r>
          </w:p>
        </w:tc>
        <w:tc>
          <w:tcPr>
            <w:tcW w:w="850" w:type="dxa"/>
            <w:vAlign w:val="center"/>
          </w:tcPr>
          <w:p w14:paraId="3C95896B" w14:textId="08310AF2"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vAlign w:val="center"/>
          </w:tcPr>
          <w:p w14:paraId="056B0719" w14:textId="57BD76A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2613,0</w:t>
            </w:r>
          </w:p>
        </w:tc>
        <w:tc>
          <w:tcPr>
            <w:tcW w:w="851" w:type="dxa"/>
            <w:vAlign w:val="center"/>
          </w:tcPr>
          <w:p w14:paraId="75FBEFB2" w14:textId="6C93BBB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vAlign w:val="center"/>
          </w:tcPr>
          <w:p w14:paraId="5D27778A" w14:textId="6388ACE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4E21CBD0" w14:textId="458E3C0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194CCDF" w14:textId="103D59D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3916F5B5" w14:textId="75E2E5A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C4E5238" w14:textId="720C0CC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4484467A" w14:textId="10539F3B" w:rsidR="007433E9" w:rsidRPr="004E721B" w:rsidRDefault="007433E9" w:rsidP="007433E9">
            <w:pPr>
              <w:rPr>
                <w:rFonts w:ascii="Times New Roman" w:hAnsi="Times New Roman"/>
                <w:sz w:val="18"/>
                <w:szCs w:val="18"/>
              </w:rPr>
            </w:pPr>
          </w:p>
        </w:tc>
      </w:tr>
      <w:tr w:rsidR="007433E9" w:rsidRPr="004E721B" w14:paraId="136AEB5A" w14:textId="77777777" w:rsidTr="007433E9">
        <w:trPr>
          <w:gridAfter w:val="1"/>
          <w:wAfter w:w="15" w:type="dxa"/>
          <w:trHeight w:val="633"/>
        </w:trPr>
        <w:tc>
          <w:tcPr>
            <w:tcW w:w="4112" w:type="dxa"/>
            <w:gridSpan w:val="3"/>
            <w:vMerge/>
          </w:tcPr>
          <w:p w14:paraId="1CE4F4B3" w14:textId="77777777" w:rsidR="007433E9" w:rsidRPr="004E721B" w:rsidRDefault="007433E9" w:rsidP="007433E9">
            <w:pPr>
              <w:rPr>
                <w:rFonts w:ascii="Times New Roman" w:hAnsi="Times New Roman"/>
                <w:sz w:val="18"/>
                <w:szCs w:val="18"/>
              </w:rPr>
            </w:pPr>
          </w:p>
        </w:tc>
        <w:tc>
          <w:tcPr>
            <w:tcW w:w="1842" w:type="dxa"/>
          </w:tcPr>
          <w:p w14:paraId="168C3E10" w14:textId="344D1936"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2E4C1EA0" w14:textId="2F35E28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6E12F387" w14:textId="4C63783A"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vAlign w:val="center"/>
          </w:tcPr>
          <w:p w14:paraId="393F9D0B" w14:textId="1683729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vAlign w:val="center"/>
          </w:tcPr>
          <w:p w14:paraId="58787C52" w14:textId="5E4C080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vAlign w:val="center"/>
          </w:tcPr>
          <w:p w14:paraId="21464103" w14:textId="287AF70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F38E729" w14:textId="2EA7884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508C5EA" w14:textId="497AE23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8F3A5F9" w14:textId="352EF01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1FC70C7" w14:textId="60339302"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1C9DA0CA" w14:textId="55F0D9A4" w:rsidR="007433E9" w:rsidRPr="004E721B" w:rsidRDefault="007433E9" w:rsidP="007433E9">
            <w:pPr>
              <w:rPr>
                <w:rFonts w:ascii="Times New Roman" w:hAnsi="Times New Roman"/>
                <w:sz w:val="18"/>
                <w:szCs w:val="18"/>
              </w:rPr>
            </w:pPr>
          </w:p>
        </w:tc>
      </w:tr>
      <w:tr w:rsidR="007433E9" w:rsidRPr="004E721B" w14:paraId="3B16C1D6" w14:textId="77777777" w:rsidTr="007433E9">
        <w:trPr>
          <w:gridAfter w:val="1"/>
          <w:wAfter w:w="15" w:type="dxa"/>
          <w:trHeight w:val="816"/>
        </w:trPr>
        <w:tc>
          <w:tcPr>
            <w:tcW w:w="4112" w:type="dxa"/>
            <w:gridSpan w:val="3"/>
            <w:vMerge/>
          </w:tcPr>
          <w:p w14:paraId="07D3A2CE" w14:textId="77777777" w:rsidR="007433E9" w:rsidRPr="004E721B" w:rsidRDefault="007433E9" w:rsidP="007433E9">
            <w:pPr>
              <w:rPr>
                <w:rFonts w:ascii="Times New Roman" w:hAnsi="Times New Roman"/>
                <w:sz w:val="18"/>
                <w:szCs w:val="18"/>
              </w:rPr>
            </w:pPr>
          </w:p>
        </w:tc>
        <w:tc>
          <w:tcPr>
            <w:tcW w:w="1842" w:type="dxa"/>
          </w:tcPr>
          <w:p w14:paraId="5D197AC5" w14:textId="77777777" w:rsidR="007433E9" w:rsidRPr="004E721B" w:rsidRDefault="007433E9" w:rsidP="007433E9">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36877C96" w14:textId="2D812F1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5706,0</w:t>
            </w:r>
          </w:p>
        </w:tc>
        <w:tc>
          <w:tcPr>
            <w:tcW w:w="850" w:type="dxa"/>
            <w:vAlign w:val="center"/>
          </w:tcPr>
          <w:p w14:paraId="183EAA29" w14:textId="1A992A50"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vAlign w:val="center"/>
          </w:tcPr>
          <w:p w14:paraId="06C3504D" w14:textId="6897742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934,0</w:t>
            </w:r>
          </w:p>
        </w:tc>
        <w:tc>
          <w:tcPr>
            <w:tcW w:w="851" w:type="dxa"/>
            <w:vAlign w:val="center"/>
          </w:tcPr>
          <w:p w14:paraId="0DEC4A3B" w14:textId="306AC38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vAlign w:val="center"/>
          </w:tcPr>
          <w:p w14:paraId="3CE86C03" w14:textId="41DE3785"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3B8479DE" w14:textId="216F565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4441E20" w14:textId="5FD3A3A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6E0C859" w14:textId="38896CF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721D989" w14:textId="69637FA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2444A1B8" w14:textId="3732D48B" w:rsidR="007433E9" w:rsidRPr="004E721B" w:rsidRDefault="007433E9" w:rsidP="007433E9">
            <w:pPr>
              <w:rPr>
                <w:rFonts w:ascii="Times New Roman" w:hAnsi="Times New Roman"/>
                <w:sz w:val="18"/>
                <w:szCs w:val="18"/>
              </w:rPr>
            </w:pPr>
          </w:p>
        </w:tc>
      </w:tr>
    </w:tbl>
    <w:p w14:paraId="76B0C2D3" w14:textId="47D19CB9" w:rsidR="00E41DA6" w:rsidRDefault="00E41DA6" w:rsidP="004C0B8A">
      <w:pPr>
        <w:tabs>
          <w:tab w:val="left" w:pos="2755"/>
        </w:tabs>
        <w:rPr>
          <w:rFonts w:eastAsia="Calibri"/>
        </w:rPr>
      </w:pPr>
      <w:bookmarkStart w:id="3" w:name="_Toc355777524"/>
      <w:bookmarkEnd w:id="2"/>
    </w:p>
    <w:p w14:paraId="33A1233D" w14:textId="05FEA54E" w:rsidR="00D72635" w:rsidRDefault="00E41DA6" w:rsidP="00E41DA6">
      <w:pPr>
        <w:rPr>
          <w:rFonts w:eastAsia="Calibri"/>
        </w:rPr>
      </w:pPr>
      <w:r>
        <w:rPr>
          <w:rFonts w:eastAsia="Calibri"/>
        </w:rPr>
        <w:br w:type="page"/>
      </w:r>
    </w:p>
    <w:p w14:paraId="27EAAB85" w14:textId="219875CA" w:rsidR="00E41DA6" w:rsidRDefault="00E41DA6" w:rsidP="00E41DA6">
      <w:pPr>
        <w:jc w:val="center"/>
        <w:rPr>
          <w:b/>
          <w:bCs/>
        </w:rPr>
      </w:pPr>
      <w:r>
        <w:rPr>
          <w:b/>
          <w:bCs/>
        </w:rPr>
        <w:lastRenderedPageBreak/>
        <w:t>8</w:t>
      </w:r>
      <w:r w:rsidRPr="00D72635">
        <w:rPr>
          <w:b/>
          <w:bCs/>
        </w:rPr>
        <w:t>. </w:t>
      </w:r>
      <w:r w:rsidRPr="00E41DA6">
        <w:rPr>
          <w:b/>
          <w:bCs/>
          <w:lang w:eastAsia="en-US"/>
        </w:rPr>
        <w:t xml:space="preserve">Методика расчета </w:t>
      </w:r>
      <w:r w:rsidRPr="00E41DA6">
        <w:rPr>
          <w:b/>
          <w:bCs/>
        </w:rPr>
        <w:t>результатов выполнения мероприятий</w:t>
      </w:r>
      <w:r w:rsidRPr="00D72635">
        <w:rPr>
          <w:b/>
          <w:bCs/>
        </w:rPr>
        <w:t xml:space="preserve"> Подпрограммы 1 муниципальной программы «Цифровое муниципальное образование»</w:t>
      </w:r>
    </w:p>
    <w:p w14:paraId="670A6AE6" w14:textId="77777777" w:rsidR="00E41DA6" w:rsidRPr="00D72635" w:rsidRDefault="00E41DA6" w:rsidP="00E41DA6">
      <w:pPr>
        <w:jc w:val="center"/>
        <w:rPr>
          <w:b/>
          <w:bCs/>
        </w:rPr>
      </w:pPr>
    </w:p>
    <w:p w14:paraId="5B09EFA1" w14:textId="77777777" w:rsidR="00E2282C" w:rsidRPr="00E2282C" w:rsidRDefault="00E2282C" w:rsidP="00E2282C">
      <w:pPr>
        <w:rPr>
          <w:rFonts w:eastAsia="Calibri"/>
        </w:rPr>
      </w:pPr>
      <w:r w:rsidRPr="00E2282C">
        <w:rPr>
          <w:rFonts w:eastAsia="Calibri"/>
        </w:rPr>
        <w:t xml:space="preserve">1. Методика расчета значений результатов выполнения мероприятия 01.01. «Софинансирование расходов на организацию деятельности </w:t>
      </w:r>
    </w:p>
    <w:p w14:paraId="185684FF" w14:textId="68D755A7" w:rsidR="00E2282C" w:rsidRPr="00E2282C" w:rsidRDefault="00E2282C" w:rsidP="00E2282C">
      <w:pPr>
        <w:rPr>
          <w:rFonts w:eastAsia="Calibri"/>
        </w:rPr>
      </w:pPr>
      <w:r w:rsidRPr="00E2282C">
        <w:rPr>
          <w:rFonts w:eastAsia="Calibri"/>
        </w:rPr>
        <w:t xml:space="preserve">многофункциональных центров предоставления государственных и муниципальных услуг». </w:t>
      </w:r>
    </w:p>
    <w:p w14:paraId="0494762F" w14:textId="42A74B25" w:rsidR="00E2282C" w:rsidRPr="00E2282C" w:rsidRDefault="00E2282C" w:rsidP="00E2282C">
      <w:pPr>
        <w:rPr>
          <w:rFonts w:eastAsia="Calibri"/>
        </w:rPr>
      </w:pPr>
      <w:r w:rsidRPr="00E2282C">
        <w:rPr>
          <w:rFonts w:eastAsia="Calibri"/>
        </w:rPr>
        <w:t>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r>
        <w:rPr>
          <w:rFonts w:eastAsia="Calibri"/>
        </w:rPr>
        <w:t xml:space="preserve"> </w:t>
      </w:r>
      <w:r w:rsidRPr="00E2282C">
        <w:rPr>
          <w:rFonts w:eastAsia="Calibri"/>
        </w:rPr>
        <w:t>Значение показателя по первым трем кварталам не определяется.</w:t>
      </w:r>
      <w:r>
        <w:rPr>
          <w:rFonts w:eastAsia="Calibri"/>
        </w:rPr>
        <w:t xml:space="preserve"> </w:t>
      </w:r>
      <w:r w:rsidRPr="00E2282C">
        <w:rPr>
          <w:rFonts w:eastAsia="Calibri"/>
        </w:rPr>
        <w:t>Значение показателя за четвертый квартал определяется как количество субсидий, полученных в рамках мероприятия</w:t>
      </w:r>
      <w:proofErr w:type="gramStart"/>
      <w:r w:rsidRPr="00E2282C">
        <w:rPr>
          <w:rFonts w:eastAsia="Calibri"/>
        </w:rPr>
        <w:t>: К</w:t>
      </w:r>
      <w:proofErr w:type="gramEnd"/>
      <w:r w:rsidRPr="00E2282C">
        <w:rPr>
          <w:rFonts w:eastAsia="Calibri"/>
        </w:rPr>
        <w:t>_ВСТ=1.</w:t>
      </w:r>
    </w:p>
    <w:p w14:paraId="1B957187" w14:textId="304FDC75" w:rsidR="00E2282C" w:rsidRPr="00E2282C" w:rsidRDefault="00E2282C" w:rsidP="00E2282C">
      <w:pPr>
        <w:rPr>
          <w:rFonts w:eastAsia="Calibri"/>
        </w:rPr>
      </w:pPr>
      <w:r w:rsidRPr="00E2282C">
        <w:rPr>
          <w:rFonts w:eastAsia="Calibri"/>
        </w:rPr>
        <w:t>2. Методика расчета значений результатов выполнения мероприятия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Pr>
          <w:rFonts w:eastAsia="Calibri"/>
        </w:rPr>
        <w:t xml:space="preserve"> </w:t>
      </w:r>
      <w:r w:rsidRPr="00E2282C">
        <w:rPr>
          <w:rFonts w:eastAsia="Calibri"/>
        </w:rPr>
        <w:t>Показатель определяет количество программно-технических комплексов для оформления паспортов гражданина</w:t>
      </w:r>
      <w:r>
        <w:rPr>
          <w:rFonts w:eastAsia="Calibri"/>
        </w:rPr>
        <w:t xml:space="preserve"> </w:t>
      </w:r>
      <w:r w:rsidRPr="00E2282C">
        <w:rPr>
          <w:rFonts w:eastAsia="Calibri"/>
        </w:rPr>
        <w:t>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осуществлено мероприятие по</w:t>
      </w:r>
      <w:r>
        <w:rPr>
          <w:rFonts w:eastAsia="Calibri"/>
        </w:rPr>
        <w:t xml:space="preserve"> </w:t>
      </w:r>
      <w:r w:rsidRPr="00E2282C">
        <w:rPr>
          <w:rFonts w:eastAsia="Calibri"/>
        </w:rPr>
        <w:t>технической поддержке и обеспечению работоспособности.</w:t>
      </w:r>
    </w:p>
    <w:p w14:paraId="4F31052F" w14:textId="77777777" w:rsidR="00E2282C" w:rsidRPr="00E2282C" w:rsidRDefault="00E2282C" w:rsidP="00E2282C">
      <w:pPr>
        <w:rPr>
          <w:rFonts w:eastAsia="Calibri"/>
        </w:rPr>
      </w:pPr>
      <w:r w:rsidRPr="00E2282C">
        <w:rPr>
          <w:rFonts w:eastAsia="Calibri"/>
        </w:rPr>
        <w:t xml:space="preserve">Значение показателя по итогам всех кварталов определяется по следующей формуле:  </w:t>
      </w:r>
    </w:p>
    <w:p w14:paraId="26A0BE4F" w14:textId="77777777" w:rsidR="00E2282C" w:rsidRPr="00E2282C" w:rsidRDefault="00E2282C" w:rsidP="00E2282C">
      <w:pPr>
        <w:rPr>
          <w:rFonts w:eastAsia="Calibri"/>
        </w:rPr>
      </w:pPr>
      <w:r w:rsidRPr="00E2282C">
        <w:rPr>
          <w:rFonts w:eastAsia="Calibri"/>
        </w:rPr>
        <w:t>К_ТП=К_ПТК где:</w:t>
      </w:r>
    </w:p>
    <w:p w14:paraId="4FCBE60D" w14:textId="4DCB9733" w:rsidR="00E2282C" w:rsidRPr="00E2282C" w:rsidRDefault="00E2282C" w:rsidP="00E2282C">
      <w:pPr>
        <w:rPr>
          <w:rFonts w:eastAsia="Calibri"/>
        </w:rPr>
      </w:pPr>
      <w:r w:rsidRPr="00E2282C">
        <w:rPr>
          <w:rFonts w:eastAsia="Calibri"/>
        </w:rPr>
        <w:t>К_ТП–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w:t>
      </w:r>
      <w:r>
        <w:rPr>
          <w:rFonts w:eastAsia="Calibri"/>
        </w:rPr>
        <w:t xml:space="preserve"> </w:t>
      </w:r>
      <w:r w:rsidRPr="00E2282C">
        <w:rPr>
          <w:rFonts w:eastAsia="Calibri"/>
        </w:rPr>
        <w:t>мероприятие по технической поддержке и обеспечению работоспособности;</w:t>
      </w:r>
    </w:p>
    <w:p w14:paraId="2464C450" w14:textId="43CC0A16" w:rsidR="004C0B8A" w:rsidRPr="004E721B" w:rsidRDefault="00E2282C" w:rsidP="00E2282C">
      <w:pPr>
        <w:rPr>
          <w:rFonts w:eastAsia="Calibri"/>
        </w:rPr>
      </w:pPr>
      <w:r w:rsidRPr="00E2282C">
        <w:rPr>
          <w:rFonts w:eastAsia="Calibri"/>
        </w:rPr>
        <w:t>К_ПТК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r w:rsidR="00D72635">
        <w:rPr>
          <w:rFonts w:eastAsia="Calibri"/>
        </w:rPr>
        <w:br w:type="page"/>
      </w:r>
    </w:p>
    <w:p w14:paraId="762F00BA" w14:textId="6EE7776F" w:rsidR="00A51807" w:rsidRPr="00764F63" w:rsidRDefault="00A51807" w:rsidP="002B55E9">
      <w:pPr>
        <w:jc w:val="center"/>
        <w:rPr>
          <w:rFonts w:eastAsia="Calibri"/>
          <w:b/>
          <w:bCs/>
        </w:rPr>
      </w:pPr>
      <w:bookmarkStart w:id="4" w:name="_Hlk126225525"/>
      <w:r w:rsidRPr="00764F63">
        <w:rPr>
          <w:rFonts w:eastAsia="Calibri"/>
          <w:b/>
          <w:bCs/>
        </w:rPr>
        <w:lastRenderedPageBreak/>
        <w:t>Подпрограмма 2 «Развитие информационной и технологической инфраструктуры экосистемы цифровой экономики</w:t>
      </w:r>
      <w:r w:rsidRPr="00764F63">
        <w:rPr>
          <w:rFonts w:eastAsia="Calibri"/>
          <w:b/>
          <w:bCs/>
        </w:rPr>
        <w:br/>
        <w:t xml:space="preserve">муниципального образования Московской области» </w:t>
      </w:r>
      <w:r w:rsidR="007C430E">
        <w:rPr>
          <w:rFonts w:eastAsia="Calibri"/>
          <w:b/>
          <w:bCs/>
        </w:rPr>
        <w:t>на 2023-2030 гг.</w:t>
      </w:r>
    </w:p>
    <w:bookmarkEnd w:id="4"/>
    <w:p w14:paraId="043BC4F4" w14:textId="77777777" w:rsidR="00A51807" w:rsidRPr="00764F63" w:rsidRDefault="00EC56BA" w:rsidP="00EC56BA">
      <w:pPr>
        <w:tabs>
          <w:tab w:val="left" w:pos="4395"/>
        </w:tabs>
        <w:rPr>
          <w:rFonts w:eastAsia="Calibri"/>
          <w:b/>
          <w:bCs/>
          <w:sz w:val="18"/>
        </w:rPr>
      </w:pPr>
      <w:r w:rsidRPr="00764F63">
        <w:rPr>
          <w:rFonts w:eastAsia="Calibri"/>
          <w:b/>
          <w:bCs/>
        </w:rPr>
        <w:tab/>
      </w:r>
    </w:p>
    <w:p w14:paraId="03FF6EFB" w14:textId="76A789A6" w:rsidR="00A51807" w:rsidRPr="00764F63" w:rsidRDefault="00EC56BA" w:rsidP="002B55E9">
      <w:pPr>
        <w:jc w:val="center"/>
        <w:rPr>
          <w:rFonts w:eastAsia="Calibri"/>
          <w:b/>
          <w:bCs/>
        </w:rPr>
      </w:pPr>
      <w:bookmarkStart w:id="5" w:name="_Toc355777520"/>
      <w:r w:rsidRPr="00764F63">
        <w:rPr>
          <w:rFonts w:eastAsia="Calibri"/>
          <w:b/>
          <w:bCs/>
        </w:rPr>
        <w:t xml:space="preserve">1. </w:t>
      </w:r>
      <w:r w:rsidR="00A51807" w:rsidRPr="00764F63">
        <w:rPr>
          <w:rFonts w:eastAsia="Calibri"/>
          <w:b/>
          <w:bCs/>
        </w:rPr>
        <w:t xml:space="preserve">Паспорт </w:t>
      </w:r>
      <w:r w:rsidR="00764F63" w:rsidRPr="00764F63">
        <w:rPr>
          <w:rFonts w:eastAsia="Calibri"/>
          <w:b/>
          <w:bCs/>
        </w:rPr>
        <w:t>Подпрограммы 2 муниципальной программы «Цифровое муниципальное образование»</w:t>
      </w:r>
    </w:p>
    <w:p w14:paraId="79513858" w14:textId="77777777" w:rsidR="002B55E9" w:rsidRPr="004E721B" w:rsidRDefault="002B55E9" w:rsidP="002B55E9">
      <w:pPr>
        <w:tabs>
          <w:tab w:val="left" w:pos="6699"/>
        </w:tabs>
        <w:rPr>
          <w:rFonts w:eastAsia="Calibri"/>
          <w:sz w:val="22"/>
        </w:rPr>
      </w:pPr>
      <w:r w:rsidRPr="004E721B">
        <w:rPr>
          <w:rFonts w:eastAsia="Calibri"/>
        </w:rPr>
        <w:tab/>
      </w:r>
    </w:p>
    <w:tbl>
      <w:tblPr>
        <w:tblW w:w="15924"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18"/>
        <w:gridCol w:w="1746"/>
        <w:gridCol w:w="1294"/>
        <w:gridCol w:w="1295"/>
        <w:gridCol w:w="1294"/>
        <w:gridCol w:w="1295"/>
        <w:gridCol w:w="1295"/>
        <w:gridCol w:w="1294"/>
        <w:gridCol w:w="1295"/>
        <w:gridCol w:w="1298"/>
      </w:tblGrid>
      <w:tr w:rsidR="007C430E" w:rsidRPr="004E721B" w14:paraId="6755AE0B" w14:textId="7B779C50" w:rsidTr="00B33D3B">
        <w:trPr>
          <w:trHeight w:val="481"/>
        </w:trPr>
        <w:tc>
          <w:tcPr>
            <w:tcW w:w="3818" w:type="dxa"/>
            <w:tcBorders>
              <w:top w:val="single" w:sz="4" w:space="0" w:color="auto"/>
              <w:bottom w:val="single" w:sz="4" w:space="0" w:color="auto"/>
              <w:right w:val="single" w:sz="4" w:space="0" w:color="auto"/>
            </w:tcBorders>
          </w:tcPr>
          <w:p w14:paraId="3BEB8BC5" w14:textId="77777777" w:rsidR="007C430E" w:rsidRPr="004E721B" w:rsidRDefault="007C430E" w:rsidP="00A51807">
            <w:pPr>
              <w:rPr>
                <w:rFonts w:eastAsiaTheme="minorEastAsia"/>
                <w:sz w:val="22"/>
              </w:rPr>
            </w:pPr>
            <w:r w:rsidRPr="004E721B">
              <w:rPr>
                <w:rFonts w:eastAsiaTheme="minorEastAsia"/>
                <w:sz w:val="22"/>
              </w:rPr>
              <w:t>Координатор муниципальной подпрограммы</w:t>
            </w:r>
          </w:p>
        </w:tc>
        <w:tc>
          <w:tcPr>
            <w:tcW w:w="12106" w:type="dxa"/>
            <w:gridSpan w:val="9"/>
            <w:tcBorders>
              <w:top w:val="single" w:sz="4" w:space="0" w:color="auto"/>
              <w:left w:val="single" w:sz="4" w:space="0" w:color="auto"/>
              <w:bottom w:val="single" w:sz="4" w:space="0" w:color="auto"/>
            </w:tcBorders>
          </w:tcPr>
          <w:p w14:paraId="36B4A033" w14:textId="67ABEDBA" w:rsidR="007C430E" w:rsidRPr="004E721B" w:rsidRDefault="00165C07" w:rsidP="00A51807">
            <w:pPr>
              <w:rPr>
                <w:rFonts w:eastAsia="MS Mincho"/>
                <w:sz w:val="22"/>
              </w:rPr>
            </w:pPr>
            <w:r w:rsidRPr="00165C07">
              <w:rPr>
                <w:rFonts w:eastAsia="MS Mincho"/>
                <w:sz w:val="22"/>
              </w:rPr>
              <w:t>Заместитель главы городского округа Лыткарино – управляющий делами Завьялова Е.С.</w:t>
            </w:r>
          </w:p>
        </w:tc>
      </w:tr>
      <w:tr w:rsidR="007C430E" w:rsidRPr="004E721B" w14:paraId="221EB89F" w14:textId="4A72972C" w:rsidTr="00B33D3B">
        <w:trPr>
          <w:trHeight w:val="463"/>
        </w:trPr>
        <w:tc>
          <w:tcPr>
            <w:tcW w:w="3818" w:type="dxa"/>
            <w:tcBorders>
              <w:top w:val="single" w:sz="4" w:space="0" w:color="auto"/>
              <w:bottom w:val="single" w:sz="4" w:space="0" w:color="auto"/>
              <w:right w:val="single" w:sz="4" w:space="0" w:color="auto"/>
            </w:tcBorders>
          </w:tcPr>
          <w:p w14:paraId="5D02B815" w14:textId="77777777" w:rsidR="007C430E" w:rsidRPr="004E721B" w:rsidRDefault="007C430E" w:rsidP="00A51807">
            <w:pPr>
              <w:rPr>
                <w:rFonts w:eastAsiaTheme="minorEastAsia"/>
                <w:sz w:val="22"/>
              </w:rPr>
            </w:pPr>
            <w:r w:rsidRPr="004E721B">
              <w:rPr>
                <w:rFonts w:eastAsiaTheme="minorEastAsia"/>
                <w:sz w:val="22"/>
              </w:rPr>
              <w:t>Муниципальный заказчик муниципальной подпрограммы</w:t>
            </w:r>
          </w:p>
        </w:tc>
        <w:tc>
          <w:tcPr>
            <w:tcW w:w="12106" w:type="dxa"/>
            <w:gridSpan w:val="9"/>
            <w:tcBorders>
              <w:top w:val="single" w:sz="4" w:space="0" w:color="auto"/>
              <w:left w:val="single" w:sz="4" w:space="0" w:color="auto"/>
              <w:bottom w:val="single" w:sz="4" w:space="0" w:color="auto"/>
            </w:tcBorders>
          </w:tcPr>
          <w:p w14:paraId="291E5A3D" w14:textId="6037F75A" w:rsidR="007C430E" w:rsidRPr="004E721B" w:rsidRDefault="007C430E" w:rsidP="00A51807">
            <w:pPr>
              <w:rPr>
                <w:rFonts w:eastAsiaTheme="minorEastAsia"/>
                <w:sz w:val="22"/>
              </w:rPr>
            </w:pPr>
            <w:r w:rsidRPr="004E721B">
              <w:rPr>
                <w:rFonts w:eastAsiaTheme="minorEastAsia"/>
                <w:sz w:val="22"/>
              </w:rPr>
              <w:t xml:space="preserve">Городской округ Лыткарино </w:t>
            </w:r>
          </w:p>
        </w:tc>
      </w:tr>
      <w:tr w:rsidR="007C430E" w:rsidRPr="004E721B" w14:paraId="5FD74B50" w14:textId="0C78952E" w:rsidTr="00B33D3B">
        <w:trPr>
          <w:trHeight w:val="1195"/>
        </w:trPr>
        <w:tc>
          <w:tcPr>
            <w:tcW w:w="3818" w:type="dxa"/>
            <w:tcBorders>
              <w:top w:val="single" w:sz="4" w:space="0" w:color="auto"/>
              <w:bottom w:val="single" w:sz="4" w:space="0" w:color="auto"/>
              <w:right w:val="single" w:sz="4" w:space="0" w:color="auto"/>
            </w:tcBorders>
          </w:tcPr>
          <w:p w14:paraId="0F9D5EDE" w14:textId="77777777" w:rsidR="007C430E" w:rsidRPr="004E721B" w:rsidRDefault="007C430E" w:rsidP="00A51807">
            <w:pPr>
              <w:rPr>
                <w:rFonts w:eastAsiaTheme="minorEastAsia"/>
                <w:sz w:val="22"/>
              </w:rPr>
            </w:pPr>
            <w:r w:rsidRPr="004E721B">
              <w:rPr>
                <w:rFonts w:eastAsiaTheme="minorEastAsia"/>
                <w:sz w:val="22"/>
              </w:rPr>
              <w:t>Цели муниципальной подпрограммы</w:t>
            </w:r>
          </w:p>
        </w:tc>
        <w:tc>
          <w:tcPr>
            <w:tcW w:w="12106" w:type="dxa"/>
            <w:gridSpan w:val="9"/>
            <w:tcBorders>
              <w:top w:val="single" w:sz="4" w:space="0" w:color="auto"/>
              <w:left w:val="single" w:sz="4" w:space="0" w:color="auto"/>
              <w:bottom w:val="single" w:sz="4" w:space="0" w:color="auto"/>
            </w:tcBorders>
          </w:tcPr>
          <w:p w14:paraId="08FFAFF9" w14:textId="6C6C5FA4" w:rsidR="007C430E" w:rsidRDefault="007C430E" w:rsidP="00A51807">
            <w:pPr>
              <w:rPr>
                <w:sz w:val="22"/>
              </w:rPr>
            </w:pPr>
            <w:r>
              <w:rPr>
                <w:sz w:val="22"/>
              </w:rPr>
              <w:t>П</w:t>
            </w:r>
            <w:r w:rsidRPr="007C430E">
              <w:rPr>
                <w:sz w:val="22"/>
              </w:rPr>
              <w:t>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tc>
      </w:tr>
      <w:tr w:rsidR="007C430E" w:rsidRPr="004E721B" w14:paraId="32749DF2" w14:textId="540EA804" w:rsidTr="00B33D3B">
        <w:trPr>
          <w:trHeight w:val="231"/>
        </w:trPr>
        <w:tc>
          <w:tcPr>
            <w:tcW w:w="3818" w:type="dxa"/>
            <w:vMerge w:val="restart"/>
            <w:tcBorders>
              <w:top w:val="single" w:sz="4" w:space="0" w:color="auto"/>
              <w:bottom w:val="nil"/>
              <w:right w:val="nil"/>
            </w:tcBorders>
          </w:tcPr>
          <w:p w14:paraId="61712EC7" w14:textId="3081D104" w:rsidR="007C430E" w:rsidRPr="004E721B" w:rsidRDefault="007C430E" w:rsidP="00A51807">
            <w:pPr>
              <w:rPr>
                <w:rFonts w:eastAsiaTheme="minorEastAsia"/>
                <w:sz w:val="22"/>
              </w:rPr>
            </w:pPr>
            <w:bookmarkStart w:id="6" w:name="sub_101"/>
            <w:r w:rsidRPr="004E721B">
              <w:rPr>
                <w:rFonts w:eastAsiaTheme="minorEastAsia"/>
                <w:sz w:val="22"/>
              </w:rPr>
              <w:t>Источники финансирования муниципальной подпрограммы, в том числе по годам:</w:t>
            </w:r>
            <w:bookmarkEnd w:id="6"/>
          </w:p>
        </w:tc>
        <w:tc>
          <w:tcPr>
            <w:tcW w:w="12106" w:type="dxa"/>
            <w:gridSpan w:val="9"/>
            <w:tcBorders>
              <w:top w:val="single" w:sz="4" w:space="0" w:color="auto"/>
              <w:left w:val="single" w:sz="4" w:space="0" w:color="auto"/>
              <w:bottom w:val="nil"/>
            </w:tcBorders>
          </w:tcPr>
          <w:p w14:paraId="51508302" w14:textId="10DBB02F" w:rsidR="007C430E" w:rsidRPr="004E721B" w:rsidRDefault="007C430E" w:rsidP="00A51807">
            <w:pPr>
              <w:rPr>
                <w:rFonts w:eastAsiaTheme="minorEastAsia"/>
                <w:sz w:val="22"/>
              </w:rPr>
            </w:pPr>
            <w:r w:rsidRPr="004E721B">
              <w:rPr>
                <w:rFonts w:eastAsiaTheme="minorEastAsia"/>
                <w:sz w:val="22"/>
              </w:rPr>
              <w:t>Расходы (тыс. рублей)</w:t>
            </w:r>
          </w:p>
        </w:tc>
      </w:tr>
      <w:tr w:rsidR="007C430E" w:rsidRPr="004E721B" w14:paraId="248EF9A0" w14:textId="18BED09A" w:rsidTr="00B33D3B">
        <w:trPr>
          <w:trHeight w:val="250"/>
        </w:trPr>
        <w:tc>
          <w:tcPr>
            <w:tcW w:w="3818" w:type="dxa"/>
            <w:vMerge/>
            <w:tcBorders>
              <w:top w:val="nil"/>
              <w:bottom w:val="nil"/>
              <w:right w:val="nil"/>
            </w:tcBorders>
          </w:tcPr>
          <w:p w14:paraId="3EDC246E" w14:textId="77777777" w:rsidR="007C430E" w:rsidRPr="004E721B" w:rsidRDefault="007C430E" w:rsidP="007C430E">
            <w:pPr>
              <w:rPr>
                <w:rFonts w:eastAsiaTheme="minorEastAsia"/>
                <w:sz w:val="22"/>
              </w:rPr>
            </w:pPr>
          </w:p>
        </w:tc>
        <w:tc>
          <w:tcPr>
            <w:tcW w:w="1746" w:type="dxa"/>
            <w:tcBorders>
              <w:top w:val="single" w:sz="4" w:space="0" w:color="auto"/>
              <w:left w:val="single" w:sz="4" w:space="0" w:color="auto"/>
              <w:bottom w:val="nil"/>
              <w:right w:val="nil"/>
            </w:tcBorders>
          </w:tcPr>
          <w:p w14:paraId="1E6E6FCC" w14:textId="77777777" w:rsidR="007C430E" w:rsidRPr="004E721B" w:rsidRDefault="007C430E" w:rsidP="007C430E">
            <w:pPr>
              <w:jc w:val="center"/>
              <w:rPr>
                <w:rFonts w:eastAsiaTheme="minorEastAsia"/>
                <w:sz w:val="22"/>
              </w:rPr>
            </w:pPr>
            <w:r w:rsidRPr="004E721B">
              <w:rPr>
                <w:rFonts w:eastAsiaTheme="minorEastAsia"/>
                <w:sz w:val="22"/>
              </w:rPr>
              <w:t>Всего</w:t>
            </w:r>
          </w:p>
        </w:tc>
        <w:tc>
          <w:tcPr>
            <w:tcW w:w="1294" w:type="dxa"/>
            <w:tcBorders>
              <w:top w:val="single" w:sz="4" w:space="0" w:color="auto"/>
              <w:left w:val="single" w:sz="4" w:space="0" w:color="auto"/>
              <w:bottom w:val="nil"/>
              <w:right w:val="nil"/>
            </w:tcBorders>
          </w:tcPr>
          <w:p w14:paraId="0DC3A4CD" w14:textId="2C35746A"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3</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25960F16" w14:textId="71310673"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4</w:t>
            </w:r>
            <w:r w:rsidRPr="004E721B">
              <w:rPr>
                <w:rFonts w:eastAsiaTheme="minorEastAsia"/>
                <w:sz w:val="22"/>
              </w:rPr>
              <w:t> год</w:t>
            </w:r>
          </w:p>
        </w:tc>
        <w:tc>
          <w:tcPr>
            <w:tcW w:w="1294" w:type="dxa"/>
            <w:tcBorders>
              <w:top w:val="single" w:sz="4" w:space="0" w:color="auto"/>
              <w:left w:val="single" w:sz="4" w:space="0" w:color="auto"/>
              <w:bottom w:val="nil"/>
              <w:right w:val="nil"/>
            </w:tcBorders>
          </w:tcPr>
          <w:p w14:paraId="08CD84D4" w14:textId="7B20E7D8"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5</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4F6D7795" w14:textId="054F9BB6"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6</w:t>
            </w:r>
            <w:r w:rsidRPr="004E721B">
              <w:rPr>
                <w:rFonts w:eastAsiaTheme="minorEastAsia"/>
                <w:sz w:val="22"/>
              </w:rPr>
              <w:t> год</w:t>
            </w:r>
          </w:p>
        </w:tc>
        <w:tc>
          <w:tcPr>
            <w:tcW w:w="1295" w:type="dxa"/>
            <w:tcBorders>
              <w:top w:val="single" w:sz="4" w:space="0" w:color="auto"/>
              <w:left w:val="single" w:sz="4" w:space="0" w:color="auto"/>
              <w:bottom w:val="nil"/>
            </w:tcBorders>
          </w:tcPr>
          <w:p w14:paraId="35915C4E" w14:textId="7C21B150"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7</w:t>
            </w:r>
            <w:r w:rsidRPr="004E721B">
              <w:rPr>
                <w:rFonts w:eastAsiaTheme="minorEastAsia"/>
                <w:sz w:val="22"/>
              </w:rPr>
              <w:t> год</w:t>
            </w:r>
          </w:p>
        </w:tc>
        <w:tc>
          <w:tcPr>
            <w:tcW w:w="1294" w:type="dxa"/>
            <w:tcBorders>
              <w:top w:val="single" w:sz="4" w:space="0" w:color="auto"/>
              <w:left w:val="single" w:sz="4" w:space="0" w:color="auto"/>
              <w:bottom w:val="single" w:sz="4" w:space="0" w:color="auto"/>
            </w:tcBorders>
          </w:tcPr>
          <w:p w14:paraId="00AF25C7" w14:textId="3BD4E6C6"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8</w:t>
            </w:r>
            <w:r w:rsidRPr="004E721B">
              <w:rPr>
                <w:rFonts w:eastAsiaTheme="minorEastAsia"/>
                <w:sz w:val="22"/>
              </w:rPr>
              <w:t> год</w:t>
            </w:r>
          </w:p>
        </w:tc>
        <w:tc>
          <w:tcPr>
            <w:tcW w:w="1295" w:type="dxa"/>
            <w:tcBorders>
              <w:top w:val="single" w:sz="4" w:space="0" w:color="auto"/>
              <w:left w:val="single" w:sz="4" w:space="0" w:color="auto"/>
              <w:bottom w:val="single" w:sz="4" w:space="0" w:color="auto"/>
              <w:right w:val="single" w:sz="4" w:space="0" w:color="auto"/>
            </w:tcBorders>
          </w:tcPr>
          <w:p w14:paraId="62634EC7" w14:textId="09295713" w:rsidR="007C430E" w:rsidRPr="004E721B" w:rsidRDefault="007C430E" w:rsidP="007C430E">
            <w:pPr>
              <w:jc w:val="center"/>
              <w:rPr>
                <w:rFonts w:eastAsiaTheme="minorEastAsia"/>
                <w:sz w:val="22"/>
              </w:rPr>
            </w:pPr>
            <w:r w:rsidRPr="004E721B">
              <w:rPr>
                <w:rFonts w:eastAsiaTheme="minorEastAsia"/>
                <w:sz w:val="22"/>
              </w:rPr>
              <w:t>202</w:t>
            </w:r>
            <w:r>
              <w:rPr>
                <w:rFonts w:eastAsiaTheme="minorEastAsia"/>
                <w:sz w:val="22"/>
              </w:rPr>
              <w:t>9</w:t>
            </w:r>
            <w:r w:rsidRPr="004E721B">
              <w:rPr>
                <w:rFonts w:eastAsiaTheme="minorEastAsia"/>
                <w:sz w:val="22"/>
              </w:rPr>
              <w:t> год</w:t>
            </w:r>
          </w:p>
        </w:tc>
        <w:tc>
          <w:tcPr>
            <w:tcW w:w="1298" w:type="dxa"/>
            <w:tcBorders>
              <w:top w:val="single" w:sz="4" w:space="0" w:color="auto"/>
              <w:left w:val="single" w:sz="4" w:space="0" w:color="auto"/>
              <w:bottom w:val="single" w:sz="4" w:space="0" w:color="auto"/>
            </w:tcBorders>
          </w:tcPr>
          <w:p w14:paraId="6B55547F" w14:textId="396D60C1" w:rsidR="007C430E" w:rsidRPr="004E721B" w:rsidRDefault="007C430E" w:rsidP="007C430E">
            <w:pPr>
              <w:jc w:val="center"/>
              <w:rPr>
                <w:rFonts w:eastAsiaTheme="minorEastAsia"/>
                <w:sz w:val="22"/>
              </w:rPr>
            </w:pPr>
            <w:r w:rsidRPr="004E721B">
              <w:rPr>
                <w:rFonts w:eastAsiaTheme="minorEastAsia"/>
                <w:sz w:val="22"/>
              </w:rPr>
              <w:t>20</w:t>
            </w:r>
            <w:r>
              <w:rPr>
                <w:rFonts w:eastAsiaTheme="minorEastAsia"/>
                <w:sz w:val="22"/>
              </w:rPr>
              <w:t>30</w:t>
            </w:r>
            <w:r w:rsidRPr="004E721B">
              <w:rPr>
                <w:rFonts w:eastAsiaTheme="minorEastAsia"/>
                <w:sz w:val="22"/>
              </w:rPr>
              <w:t> год</w:t>
            </w:r>
          </w:p>
        </w:tc>
      </w:tr>
      <w:tr w:rsidR="009A2E3A" w:rsidRPr="004E721B" w14:paraId="0244680A" w14:textId="439780F3" w:rsidTr="00C64E54">
        <w:trPr>
          <w:trHeight w:val="250"/>
        </w:trPr>
        <w:tc>
          <w:tcPr>
            <w:tcW w:w="3818" w:type="dxa"/>
            <w:tcBorders>
              <w:top w:val="single" w:sz="4" w:space="0" w:color="auto"/>
              <w:bottom w:val="nil"/>
              <w:right w:val="nil"/>
            </w:tcBorders>
          </w:tcPr>
          <w:p w14:paraId="1C0B2813" w14:textId="77777777" w:rsidR="009A2E3A" w:rsidRPr="00D07188" w:rsidRDefault="009A2E3A" w:rsidP="009A2E3A">
            <w:pPr>
              <w:rPr>
                <w:rFonts w:eastAsiaTheme="minorEastAsia"/>
                <w:sz w:val="22"/>
              </w:rPr>
            </w:pPr>
            <w:r w:rsidRPr="00D07188">
              <w:rPr>
                <w:rFonts w:eastAsiaTheme="minorEastAsia"/>
                <w:sz w:val="22"/>
              </w:rPr>
              <w:t>Средства бюджета Московской области</w:t>
            </w:r>
          </w:p>
        </w:tc>
        <w:tc>
          <w:tcPr>
            <w:tcW w:w="1746" w:type="dxa"/>
            <w:tcBorders>
              <w:top w:val="single" w:sz="8" w:space="0" w:color="auto"/>
              <w:left w:val="single" w:sz="8" w:space="0" w:color="auto"/>
              <w:bottom w:val="single" w:sz="8" w:space="0" w:color="auto"/>
              <w:right w:val="single" w:sz="8" w:space="0" w:color="auto"/>
            </w:tcBorders>
            <w:vAlign w:val="center"/>
          </w:tcPr>
          <w:p w14:paraId="730D162C" w14:textId="519BB8E8" w:rsidR="009A2E3A" w:rsidRPr="00C64E54" w:rsidRDefault="009A2E3A" w:rsidP="009A2E3A">
            <w:pPr>
              <w:jc w:val="center"/>
              <w:rPr>
                <w:sz w:val="22"/>
                <w:szCs w:val="22"/>
              </w:rPr>
            </w:pPr>
            <w:r>
              <w:rPr>
                <w:color w:val="000000"/>
                <w:sz w:val="22"/>
                <w:szCs w:val="22"/>
              </w:rPr>
              <w:t>4889,4</w:t>
            </w:r>
          </w:p>
        </w:tc>
        <w:tc>
          <w:tcPr>
            <w:tcW w:w="1294" w:type="dxa"/>
            <w:tcBorders>
              <w:top w:val="single" w:sz="8" w:space="0" w:color="auto"/>
              <w:left w:val="nil"/>
              <w:bottom w:val="single" w:sz="8" w:space="0" w:color="auto"/>
              <w:right w:val="single" w:sz="8" w:space="0" w:color="auto"/>
            </w:tcBorders>
            <w:vAlign w:val="center"/>
          </w:tcPr>
          <w:p w14:paraId="58189BCE" w14:textId="5E29DDBA" w:rsidR="009A2E3A" w:rsidRPr="00C64E54" w:rsidRDefault="009A2E3A" w:rsidP="009A2E3A">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vAlign w:val="center"/>
          </w:tcPr>
          <w:p w14:paraId="431E178F" w14:textId="4014746B" w:rsidR="009A2E3A" w:rsidRPr="00C64E54" w:rsidRDefault="009A2E3A" w:rsidP="009A2E3A">
            <w:pPr>
              <w:jc w:val="center"/>
              <w:rPr>
                <w:sz w:val="22"/>
                <w:szCs w:val="22"/>
                <w:highlight w:val="yellow"/>
              </w:rPr>
            </w:pPr>
            <w:r>
              <w:rPr>
                <w:color w:val="000000"/>
                <w:sz w:val="22"/>
                <w:szCs w:val="22"/>
              </w:rPr>
              <w:t>0,0</w:t>
            </w:r>
          </w:p>
        </w:tc>
        <w:tc>
          <w:tcPr>
            <w:tcW w:w="1294" w:type="dxa"/>
            <w:tcBorders>
              <w:top w:val="single" w:sz="8" w:space="0" w:color="auto"/>
              <w:left w:val="nil"/>
              <w:bottom w:val="single" w:sz="8" w:space="0" w:color="auto"/>
              <w:right w:val="single" w:sz="8" w:space="0" w:color="auto"/>
            </w:tcBorders>
            <w:vAlign w:val="center"/>
          </w:tcPr>
          <w:p w14:paraId="747AAE19" w14:textId="332D4E11" w:rsidR="009A2E3A" w:rsidRPr="00C64E54" w:rsidRDefault="009A2E3A" w:rsidP="009A2E3A">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vAlign w:val="center"/>
          </w:tcPr>
          <w:p w14:paraId="2175FD87" w14:textId="0B2E3FEC" w:rsidR="009A2E3A" w:rsidRPr="00C64E54" w:rsidRDefault="009A2E3A" w:rsidP="009A2E3A">
            <w:pPr>
              <w:jc w:val="center"/>
              <w:rPr>
                <w:sz w:val="22"/>
                <w:szCs w:val="22"/>
              </w:rPr>
            </w:pPr>
            <w:r>
              <w:rPr>
                <w:color w:val="000000"/>
                <w:sz w:val="22"/>
                <w:szCs w:val="22"/>
              </w:rPr>
              <w:t>1711,2</w:t>
            </w:r>
          </w:p>
        </w:tc>
        <w:tc>
          <w:tcPr>
            <w:tcW w:w="1295" w:type="dxa"/>
            <w:tcBorders>
              <w:top w:val="single" w:sz="8" w:space="0" w:color="auto"/>
              <w:left w:val="nil"/>
              <w:bottom w:val="single" w:sz="8" w:space="0" w:color="auto"/>
              <w:right w:val="single" w:sz="8" w:space="0" w:color="auto"/>
            </w:tcBorders>
            <w:vAlign w:val="center"/>
          </w:tcPr>
          <w:p w14:paraId="468BF50A" w14:textId="0C9879A3" w:rsidR="009A2E3A" w:rsidRPr="00C64E54" w:rsidRDefault="009A2E3A" w:rsidP="009A2E3A">
            <w:pPr>
              <w:jc w:val="center"/>
              <w:rPr>
                <w:sz w:val="22"/>
                <w:szCs w:val="22"/>
              </w:rPr>
            </w:pPr>
            <w:r>
              <w:rPr>
                <w:color w:val="000000"/>
                <w:sz w:val="22"/>
                <w:szCs w:val="22"/>
              </w:rPr>
              <w:t>1132,9</w:t>
            </w:r>
          </w:p>
        </w:tc>
        <w:tc>
          <w:tcPr>
            <w:tcW w:w="1294" w:type="dxa"/>
            <w:tcBorders>
              <w:top w:val="single" w:sz="8" w:space="0" w:color="auto"/>
              <w:left w:val="nil"/>
              <w:bottom w:val="single" w:sz="8" w:space="0" w:color="auto"/>
              <w:right w:val="single" w:sz="8" w:space="0" w:color="auto"/>
            </w:tcBorders>
            <w:vAlign w:val="center"/>
          </w:tcPr>
          <w:p w14:paraId="397DD447" w14:textId="347BCF7A" w:rsidR="009A2E3A" w:rsidRPr="00C64E54" w:rsidRDefault="009A2E3A" w:rsidP="009A2E3A">
            <w:pPr>
              <w:jc w:val="center"/>
              <w:rPr>
                <w:sz w:val="22"/>
                <w:szCs w:val="22"/>
              </w:rPr>
            </w:pPr>
            <w:r>
              <w:rPr>
                <w:color w:val="000000"/>
                <w:sz w:val="22"/>
                <w:szCs w:val="22"/>
              </w:rPr>
              <w:t>2045,3</w:t>
            </w:r>
          </w:p>
        </w:tc>
        <w:tc>
          <w:tcPr>
            <w:tcW w:w="1295" w:type="dxa"/>
            <w:tcBorders>
              <w:top w:val="single" w:sz="8" w:space="0" w:color="auto"/>
              <w:left w:val="nil"/>
              <w:bottom w:val="single" w:sz="8" w:space="0" w:color="auto"/>
              <w:right w:val="single" w:sz="8" w:space="0" w:color="auto"/>
            </w:tcBorders>
            <w:vAlign w:val="center"/>
          </w:tcPr>
          <w:p w14:paraId="143526AB" w14:textId="209F6CC7" w:rsidR="009A2E3A" w:rsidRPr="00C64E54" w:rsidRDefault="009A2E3A" w:rsidP="009A2E3A">
            <w:pPr>
              <w:jc w:val="center"/>
              <w:rPr>
                <w:sz w:val="22"/>
                <w:szCs w:val="22"/>
              </w:rPr>
            </w:pPr>
            <w:r>
              <w:rPr>
                <w:color w:val="000000"/>
                <w:sz w:val="22"/>
                <w:szCs w:val="22"/>
              </w:rPr>
              <w:t>0,0</w:t>
            </w:r>
          </w:p>
        </w:tc>
        <w:tc>
          <w:tcPr>
            <w:tcW w:w="1298" w:type="dxa"/>
            <w:tcBorders>
              <w:top w:val="single" w:sz="8" w:space="0" w:color="auto"/>
              <w:left w:val="nil"/>
              <w:bottom w:val="single" w:sz="8" w:space="0" w:color="auto"/>
              <w:right w:val="single" w:sz="8" w:space="0" w:color="auto"/>
            </w:tcBorders>
            <w:vAlign w:val="center"/>
          </w:tcPr>
          <w:p w14:paraId="263ACB03" w14:textId="30BD8C26" w:rsidR="009A2E3A" w:rsidRPr="00C64E54" w:rsidRDefault="009A2E3A" w:rsidP="009A2E3A">
            <w:pPr>
              <w:jc w:val="center"/>
              <w:rPr>
                <w:sz w:val="22"/>
                <w:szCs w:val="22"/>
              </w:rPr>
            </w:pPr>
            <w:r>
              <w:rPr>
                <w:color w:val="000000"/>
                <w:sz w:val="22"/>
                <w:szCs w:val="22"/>
              </w:rPr>
              <w:t>0,0</w:t>
            </w:r>
          </w:p>
        </w:tc>
      </w:tr>
      <w:tr w:rsidR="009A2E3A" w:rsidRPr="004E721B" w14:paraId="2EBF7835" w14:textId="388AF8AC" w:rsidTr="00C64E54">
        <w:trPr>
          <w:trHeight w:val="250"/>
        </w:trPr>
        <w:tc>
          <w:tcPr>
            <w:tcW w:w="3818" w:type="dxa"/>
            <w:tcBorders>
              <w:top w:val="single" w:sz="4" w:space="0" w:color="auto"/>
              <w:bottom w:val="nil"/>
              <w:right w:val="nil"/>
            </w:tcBorders>
          </w:tcPr>
          <w:p w14:paraId="1557EE39" w14:textId="77777777" w:rsidR="009A2E3A" w:rsidRPr="00D07188" w:rsidRDefault="009A2E3A" w:rsidP="009A2E3A">
            <w:pPr>
              <w:rPr>
                <w:rFonts w:eastAsiaTheme="minorEastAsia"/>
                <w:sz w:val="22"/>
              </w:rPr>
            </w:pPr>
            <w:r w:rsidRPr="00D07188">
              <w:rPr>
                <w:rFonts w:eastAsiaTheme="minorEastAsia"/>
                <w:sz w:val="22"/>
              </w:rPr>
              <w:t>Средства федерального бюджета</w:t>
            </w:r>
          </w:p>
        </w:tc>
        <w:tc>
          <w:tcPr>
            <w:tcW w:w="1746" w:type="dxa"/>
            <w:tcBorders>
              <w:top w:val="nil"/>
              <w:left w:val="single" w:sz="8" w:space="0" w:color="auto"/>
              <w:bottom w:val="single" w:sz="8" w:space="0" w:color="auto"/>
              <w:right w:val="single" w:sz="8" w:space="0" w:color="auto"/>
            </w:tcBorders>
            <w:vAlign w:val="center"/>
          </w:tcPr>
          <w:p w14:paraId="695AC917" w14:textId="58E70B4E" w:rsidR="009A2E3A" w:rsidRPr="00C64E54" w:rsidRDefault="009A2E3A" w:rsidP="009A2E3A">
            <w:pPr>
              <w:jc w:val="center"/>
              <w:rPr>
                <w:sz w:val="22"/>
                <w:szCs w:val="22"/>
              </w:rPr>
            </w:pPr>
            <w:r>
              <w:rPr>
                <w:color w:val="000000"/>
                <w:sz w:val="22"/>
                <w:szCs w:val="22"/>
              </w:rPr>
              <w:t>9528,9</w:t>
            </w:r>
          </w:p>
        </w:tc>
        <w:tc>
          <w:tcPr>
            <w:tcW w:w="1294" w:type="dxa"/>
            <w:tcBorders>
              <w:top w:val="nil"/>
              <w:left w:val="nil"/>
              <w:bottom w:val="single" w:sz="8" w:space="0" w:color="auto"/>
              <w:right w:val="single" w:sz="8" w:space="0" w:color="auto"/>
            </w:tcBorders>
            <w:vAlign w:val="center"/>
          </w:tcPr>
          <w:p w14:paraId="5AE153AA" w14:textId="2E08C91F"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11539892" w14:textId="222BE423" w:rsidR="009A2E3A" w:rsidRPr="00C64E54" w:rsidRDefault="009A2E3A" w:rsidP="009A2E3A">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4F10DD86" w14:textId="73630B0E"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550F3844" w14:textId="184F761A" w:rsidR="009A2E3A" w:rsidRPr="00C64E54" w:rsidRDefault="009A2E3A" w:rsidP="009A2E3A">
            <w:pPr>
              <w:jc w:val="center"/>
              <w:rPr>
                <w:sz w:val="22"/>
                <w:szCs w:val="22"/>
              </w:rPr>
            </w:pPr>
            <w:r>
              <w:rPr>
                <w:color w:val="000000"/>
                <w:sz w:val="22"/>
                <w:szCs w:val="22"/>
              </w:rPr>
              <w:t>3992,6</w:t>
            </w:r>
          </w:p>
        </w:tc>
        <w:tc>
          <w:tcPr>
            <w:tcW w:w="1295" w:type="dxa"/>
            <w:tcBorders>
              <w:top w:val="nil"/>
              <w:left w:val="nil"/>
              <w:bottom w:val="single" w:sz="8" w:space="0" w:color="auto"/>
              <w:right w:val="single" w:sz="8" w:space="0" w:color="auto"/>
            </w:tcBorders>
            <w:vAlign w:val="center"/>
          </w:tcPr>
          <w:p w14:paraId="43EE79B2" w14:textId="314BED47" w:rsidR="009A2E3A" w:rsidRPr="00C64E54" w:rsidRDefault="009A2E3A" w:rsidP="009A2E3A">
            <w:pPr>
              <w:jc w:val="center"/>
              <w:rPr>
                <w:sz w:val="22"/>
                <w:szCs w:val="22"/>
              </w:rPr>
            </w:pPr>
            <w:r>
              <w:rPr>
                <w:color w:val="000000"/>
                <w:sz w:val="22"/>
                <w:szCs w:val="22"/>
              </w:rPr>
              <w:t>2199,3</w:t>
            </w:r>
          </w:p>
        </w:tc>
        <w:tc>
          <w:tcPr>
            <w:tcW w:w="1294" w:type="dxa"/>
            <w:tcBorders>
              <w:top w:val="nil"/>
              <w:left w:val="nil"/>
              <w:bottom w:val="single" w:sz="8" w:space="0" w:color="auto"/>
              <w:right w:val="single" w:sz="8" w:space="0" w:color="auto"/>
            </w:tcBorders>
            <w:vAlign w:val="center"/>
          </w:tcPr>
          <w:p w14:paraId="24EF9100" w14:textId="04223E6B" w:rsidR="009A2E3A" w:rsidRPr="00C64E54" w:rsidRDefault="009A2E3A" w:rsidP="009A2E3A">
            <w:pPr>
              <w:jc w:val="center"/>
              <w:rPr>
                <w:sz w:val="22"/>
                <w:szCs w:val="22"/>
              </w:rPr>
            </w:pPr>
            <w:r>
              <w:rPr>
                <w:color w:val="000000"/>
                <w:sz w:val="22"/>
                <w:szCs w:val="22"/>
              </w:rPr>
              <w:t>3337,0</w:t>
            </w:r>
          </w:p>
        </w:tc>
        <w:tc>
          <w:tcPr>
            <w:tcW w:w="1295" w:type="dxa"/>
            <w:tcBorders>
              <w:top w:val="nil"/>
              <w:left w:val="nil"/>
              <w:bottom w:val="single" w:sz="8" w:space="0" w:color="auto"/>
              <w:right w:val="single" w:sz="8" w:space="0" w:color="auto"/>
            </w:tcBorders>
            <w:vAlign w:val="center"/>
          </w:tcPr>
          <w:p w14:paraId="20A2F44B" w14:textId="7E77A064" w:rsidR="009A2E3A" w:rsidRPr="00C64E54" w:rsidRDefault="009A2E3A" w:rsidP="009A2E3A">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4672BC5F" w14:textId="1A166FD7" w:rsidR="009A2E3A" w:rsidRPr="00C64E54" w:rsidRDefault="009A2E3A" w:rsidP="009A2E3A">
            <w:pPr>
              <w:jc w:val="center"/>
              <w:rPr>
                <w:sz w:val="22"/>
                <w:szCs w:val="22"/>
              </w:rPr>
            </w:pPr>
            <w:r>
              <w:rPr>
                <w:color w:val="000000"/>
                <w:sz w:val="22"/>
                <w:szCs w:val="22"/>
              </w:rPr>
              <w:t>0,0</w:t>
            </w:r>
          </w:p>
        </w:tc>
      </w:tr>
      <w:tr w:rsidR="009A2E3A" w:rsidRPr="004E721B" w14:paraId="24B679A0" w14:textId="3AB152D7" w:rsidTr="00C64E54">
        <w:trPr>
          <w:trHeight w:val="231"/>
        </w:trPr>
        <w:tc>
          <w:tcPr>
            <w:tcW w:w="3818" w:type="dxa"/>
            <w:tcBorders>
              <w:top w:val="single" w:sz="4" w:space="0" w:color="auto"/>
              <w:bottom w:val="nil"/>
              <w:right w:val="nil"/>
            </w:tcBorders>
          </w:tcPr>
          <w:p w14:paraId="02735B3B" w14:textId="77777777" w:rsidR="009A2E3A" w:rsidRPr="00D07188" w:rsidRDefault="009A2E3A" w:rsidP="009A2E3A">
            <w:pPr>
              <w:rPr>
                <w:rFonts w:eastAsiaTheme="minorEastAsia"/>
                <w:sz w:val="22"/>
              </w:rPr>
            </w:pPr>
            <w:r w:rsidRPr="00D07188">
              <w:rPr>
                <w:rFonts w:eastAsiaTheme="minorEastAsia"/>
                <w:sz w:val="22"/>
              </w:rPr>
              <w:t xml:space="preserve">Средства бюджета городского округа </w:t>
            </w:r>
          </w:p>
        </w:tc>
        <w:tc>
          <w:tcPr>
            <w:tcW w:w="1746" w:type="dxa"/>
            <w:tcBorders>
              <w:top w:val="nil"/>
              <w:left w:val="single" w:sz="8" w:space="0" w:color="auto"/>
              <w:bottom w:val="single" w:sz="8" w:space="0" w:color="auto"/>
              <w:right w:val="single" w:sz="8" w:space="0" w:color="auto"/>
            </w:tcBorders>
            <w:vAlign w:val="center"/>
          </w:tcPr>
          <w:p w14:paraId="1E7F8EF9" w14:textId="052B262C" w:rsidR="009A2E3A" w:rsidRPr="00C64E54" w:rsidRDefault="009A2E3A" w:rsidP="009A2E3A">
            <w:pPr>
              <w:jc w:val="center"/>
              <w:rPr>
                <w:sz w:val="22"/>
                <w:szCs w:val="22"/>
              </w:rPr>
            </w:pPr>
            <w:r>
              <w:rPr>
                <w:color w:val="000000"/>
                <w:sz w:val="22"/>
                <w:szCs w:val="22"/>
              </w:rPr>
              <w:t>21506,6</w:t>
            </w:r>
          </w:p>
        </w:tc>
        <w:tc>
          <w:tcPr>
            <w:tcW w:w="1294" w:type="dxa"/>
            <w:tcBorders>
              <w:top w:val="nil"/>
              <w:left w:val="nil"/>
              <w:bottom w:val="single" w:sz="8" w:space="0" w:color="auto"/>
              <w:right w:val="single" w:sz="8" w:space="0" w:color="auto"/>
            </w:tcBorders>
            <w:vAlign w:val="center"/>
          </w:tcPr>
          <w:p w14:paraId="1E9CA434" w14:textId="10A20785" w:rsidR="009A2E3A" w:rsidRPr="00C64E54" w:rsidRDefault="009A2E3A" w:rsidP="009A2E3A">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vAlign w:val="center"/>
          </w:tcPr>
          <w:p w14:paraId="7A541CC7" w14:textId="34D85EB9" w:rsidR="009A2E3A" w:rsidRPr="00C64E54" w:rsidRDefault="009A2E3A" w:rsidP="009A2E3A">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vAlign w:val="center"/>
          </w:tcPr>
          <w:p w14:paraId="07E0FFD9" w14:textId="5867DB40" w:rsidR="009A2E3A" w:rsidRPr="00C64E54" w:rsidRDefault="009A2E3A" w:rsidP="009A2E3A">
            <w:pPr>
              <w:jc w:val="center"/>
              <w:rPr>
                <w:sz w:val="22"/>
                <w:szCs w:val="22"/>
              </w:rPr>
            </w:pPr>
            <w:r>
              <w:rPr>
                <w:color w:val="000000"/>
                <w:sz w:val="22"/>
                <w:szCs w:val="22"/>
              </w:rPr>
              <w:t>3819,0</w:t>
            </w:r>
          </w:p>
        </w:tc>
        <w:tc>
          <w:tcPr>
            <w:tcW w:w="1295" w:type="dxa"/>
            <w:tcBorders>
              <w:top w:val="nil"/>
              <w:left w:val="nil"/>
              <w:bottom w:val="single" w:sz="8" w:space="0" w:color="auto"/>
              <w:right w:val="single" w:sz="8" w:space="0" w:color="auto"/>
            </w:tcBorders>
            <w:vAlign w:val="center"/>
          </w:tcPr>
          <w:p w14:paraId="5DC3DD8E" w14:textId="4481A9A5" w:rsidR="009A2E3A" w:rsidRPr="00C64E54" w:rsidRDefault="009A2E3A" w:rsidP="009A2E3A">
            <w:pPr>
              <w:jc w:val="center"/>
              <w:rPr>
                <w:sz w:val="22"/>
                <w:szCs w:val="22"/>
              </w:rPr>
            </w:pPr>
            <w:r>
              <w:rPr>
                <w:color w:val="000000"/>
                <w:sz w:val="22"/>
                <w:szCs w:val="22"/>
              </w:rPr>
              <w:t>3262,7</w:t>
            </w:r>
          </w:p>
        </w:tc>
        <w:tc>
          <w:tcPr>
            <w:tcW w:w="1295" w:type="dxa"/>
            <w:tcBorders>
              <w:top w:val="nil"/>
              <w:left w:val="nil"/>
              <w:bottom w:val="single" w:sz="8" w:space="0" w:color="auto"/>
              <w:right w:val="single" w:sz="8" w:space="0" w:color="auto"/>
            </w:tcBorders>
            <w:vAlign w:val="center"/>
          </w:tcPr>
          <w:p w14:paraId="3E17737E" w14:textId="26A31D6A" w:rsidR="009A2E3A" w:rsidRPr="00C64E54" w:rsidRDefault="009A2E3A" w:rsidP="009A2E3A">
            <w:pPr>
              <w:jc w:val="center"/>
              <w:rPr>
                <w:sz w:val="22"/>
                <w:szCs w:val="22"/>
              </w:rPr>
            </w:pPr>
            <w:r>
              <w:rPr>
                <w:color w:val="000000"/>
                <w:sz w:val="22"/>
                <w:szCs w:val="22"/>
              </w:rPr>
              <w:t>3281,4</w:t>
            </w:r>
          </w:p>
        </w:tc>
        <w:tc>
          <w:tcPr>
            <w:tcW w:w="1294" w:type="dxa"/>
            <w:tcBorders>
              <w:top w:val="nil"/>
              <w:left w:val="nil"/>
              <w:bottom w:val="single" w:sz="8" w:space="0" w:color="auto"/>
              <w:right w:val="single" w:sz="8" w:space="0" w:color="auto"/>
            </w:tcBorders>
            <w:vAlign w:val="center"/>
          </w:tcPr>
          <w:p w14:paraId="5FC44ADC" w14:textId="1D633F37" w:rsidR="009A2E3A" w:rsidRPr="00C64E54" w:rsidRDefault="009A2E3A" w:rsidP="009A2E3A">
            <w:pPr>
              <w:jc w:val="center"/>
              <w:rPr>
                <w:sz w:val="22"/>
                <w:szCs w:val="22"/>
              </w:rPr>
            </w:pPr>
            <w:r>
              <w:rPr>
                <w:color w:val="000000"/>
                <w:sz w:val="22"/>
                <w:szCs w:val="22"/>
              </w:rPr>
              <w:t>3447,8</w:t>
            </w:r>
          </w:p>
        </w:tc>
        <w:tc>
          <w:tcPr>
            <w:tcW w:w="1295" w:type="dxa"/>
            <w:tcBorders>
              <w:top w:val="nil"/>
              <w:left w:val="nil"/>
              <w:bottom w:val="single" w:sz="8" w:space="0" w:color="auto"/>
              <w:right w:val="single" w:sz="8" w:space="0" w:color="auto"/>
            </w:tcBorders>
            <w:vAlign w:val="center"/>
          </w:tcPr>
          <w:p w14:paraId="7F223A3D" w14:textId="67C4149B" w:rsidR="009A2E3A" w:rsidRPr="00C64E54" w:rsidRDefault="009A2E3A" w:rsidP="009A2E3A">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3FC3E323" w14:textId="7A16F8E3" w:rsidR="009A2E3A" w:rsidRPr="00C64E54" w:rsidRDefault="009A2E3A" w:rsidP="009A2E3A">
            <w:pPr>
              <w:jc w:val="center"/>
              <w:rPr>
                <w:sz w:val="22"/>
                <w:szCs w:val="22"/>
              </w:rPr>
            </w:pPr>
            <w:r>
              <w:rPr>
                <w:color w:val="000000"/>
                <w:sz w:val="22"/>
                <w:szCs w:val="22"/>
              </w:rPr>
              <w:t>0,0</w:t>
            </w:r>
          </w:p>
        </w:tc>
      </w:tr>
      <w:tr w:rsidR="009A2E3A" w:rsidRPr="004E721B" w14:paraId="0310A96D" w14:textId="58ED982B" w:rsidTr="00C64E54">
        <w:trPr>
          <w:trHeight w:val="250"/>
        </w:trPr>
        <w:tc>
          <w:tcPr>
            <w:tcW w:w="3818" w:type="dxa"/>
            <w:tcBorders>
              <w:top w:val="single" w:sz="4" w:space="0" w:color="auto"/>
              <w:bottom w:val="nil"/>
              <w:right w:val="nil"/>
            </w:tcBorders>
          </w:tcPr>
          <w:p w14:paraId="0764A23B" w14:textId="77777777" w:rsidR="009A2E3A" w:rsidRPr="00D07188" w:rsidRDefault="009A2E3A" w:rsidP="009A2E3A">
            <w:pPr>
              <w:rPr>
                <w:rFonts w:eastAsiaTheme="minorEastAsia"/>
                <w:sz w:val="22"/>
              </w:rPr>
            </w:pPr>
            <w:r w:rsidRPr="00D07188">
              <w:rPr>
                <w:rFonts w:eastAsiaTheme="minorEastAsia"/>
                <w:sz w:val="22"/>
              </w:rPr>
              <w:t>Внебюджетные средства</w:t>
            </w:r>
          </w:p>
        </w:tc>
        <w:tc>
          <w:tcPr>
            <w:tcW w:w="1746" w:type="dxa"/>
            <w:tcBorders>
              <w:top w:val="nil"/>
              <w:left w:val="single" w:sz="8" w:space="0" w:color="auto"/>
              <w:bottom w:val="single" w:sz="8" w:space="0" w:color="auto"/>
              <w:right w:val="single" w:sz="8" w:space="0" w:color="auto"/>
            </w:tcBorders>
            <w:vAlign w:val="center"/>
          </w:tcPr>
          <w:p w14:paraId="3AB06044" w14:textId="4E07E879" w:rsidR="009A2E3A" w:rsidRPr="00C64E54" w:rsidRDefault="009A2E3A" w:rsidP="009A2E3A">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1B69D856" w14:textId="410C1C34"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469D2798" w14:textId="6A287C5A" w:rsidR="009A2E3A" w:rsidRPr="00C64E54" w:rsidRDefault="009A2E3A" w:rsidP="009A2E3A">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1604CF95" w14:textId="217DA8E5"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519C470B" w14:textId="623B42FC"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735E4882" w14:textId="208BA5EE" w:rsidR="009A2E3A" w:rsidRPr="00C64E54" w:rsidRDefault="009A2E3A" w:rsidP="009A2E3A">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1BFF15B6" w14:textId="6BD5158C" w:rsidR="009A2E3A" w:rsidRPr="00C64E54" w:rsidRDefault="009A2E3A" w:rsidP="009A2E3A">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19B92DBE" w14:textId="232DD4F7" w:rsidR="009A2E3A" w:rsidRPr="00C64E54" w:rsidRDefault="009A2E3A" w:rsidP="009A2E3A">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2DF39D63" w14:textId="7EFB8458" w:rsidR="009A2E3A" w:rsidRPr="00C64E54" w:rsidRDefault="009A2E3A" w:rsidP="009A2E3A">
            <w:pPr>
              <w:jc w:val="center"/>
              <w:rPr>
                <w:sz w:val="22"/>
                <w:szCs w:val="22"/>
              </w:rPr>
            </w:pPr>
            <w:r>
              <w:rPr>
                <w:color w:val="000000"/>
                <w:sz w:val="22"/>
                <w:szCs w:val="22"/>
              </w:rPr>
              <w:t>0,0</w:t>
            </w:r>
          </w:p>
        </w:tc>
      </w:tr>
      <w:tr w:rsidR="009A2E3A" w:rsidRPr="004E721B" w14:paraId="435E15A1" w14:textId="75E9AACA" w:rsidTr="00C64E54">
        <w:trPr>
          <w:trHeight w:val="250"/>
        </w:trPr>
        <w:tc>
          <w:tcPr>
            <w:tcW w:w="3818" w:type="dxa"/>
            <w:tcBorders>
              <w:top w:val="single" w:sz="4" w:space="0" w:color="auto"/>
              <w:bottom w:val="single" w:sz="4" w:space="0" w:color="auto"/>
              <w:right w:val="nil"/>
            </w:tcBorders>
          </w:tcPr>
          <w:p w14:paraId="31407A5D" w14:textId="77777777" w:rsidR="009A2E3A" w:rsidRPr="00D07188" w:rsidRDefault="009A2E3A" w:rsidP="009A2E3A">
            <w:pPr>
              <w:rPr>
                <w:rFonts w:eastAsiaTheme="minorEastAsia"/>
                <w:sz w:val="22"/>
              </w:rPr>
            </w:pPr>
            <w:r w:rsidRPr="00D07188">
              <w:rPr>
                <w:rFonts w:eastAsiaTheme="minorEastAsia"/>
                <w:sz w:val="22"/>
              </w:rPr>
              <w:t>Всего, в том числе по годам:</w:t>
            </w:r>
          </w:p>
        </w:tc>
        <w:tc>
          <w:tcPr>
            <w:tcW w:w="1746" w:type="dxa"/>
            <w:tcBorders>
              <w:top w:val="nil"/>
              <w:left w:val="single" w:sz="8" w:space="0" w:color="auto"/>
              <w:bottom w:val="single" w:sz="8" w:space="0" w:color="auto"/>
              <w:right w:val="single" w:sz="8" w:space="0" w:color="auto"/>
            </w:tcBorders>
            <w:vAlign w:val="center"/>
          </w:tcPr>
          <w:p w14:paraId="11A30B5F" w14:textId="34F93114" w:rsidR="009A2E3A" w:rsidRPr="00C64E54" w:rsidRDefault="009A2E3A" w:rsidP="009A2E3A">
            <w:pPr>
              <w:jc w:val="center"/>
              <w:rPr>
                <w:sz w:val="22"/>
                <w:szCs w:val="22"/>
              </w:rPr>
            </w:pPr>
            <w:r>
              <w:rPr>
                <w:color w:val="000000"/>
                <w:sz w:val="22"/>
                <w:szCs w:val="22"/>
              </w:rPr>
              <w:t>35924,9</w:t>
            </w:r>
          </w:p>
        </w:tc>
        <w:tc>
          <w:tcPr>
            <w:tcW w:w="1294" w:type="dxa"/>
            <w:tcBorders>
              <w:top w:val="nil"/>
              <w:left w:val="nil"/>
              <w:bottom w:val="single" w:sz="8" w:space="0" w:color="auto"/>
              <w:right w:val="single" w:sz="8" w:space="0" w:color="auto"/>
            </w:tcBorders>
            <w:vAlign w:val="center"/>
          </w:tcPr>
          <w:p w14:paraId="36F7EDDD" w14:textId="662B7607" w:rsidR="009A2E3A" w:rsidRPr="00C64E54" w:rsidRDefault="009A2E3A" w:rsidP="009A2E3A">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vAlign w:val="center"/>
          </w:tcPr>
          <w:p w14:paraId="606D1385" w14:textId="596F7F6B" w:rsidR="009A2E3A" w:rsidRPr="00C64E54" w:rsidRDefault="009A2E3A" w:rsidP="009A2E3A">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vAlign w:val="center"/>
          </w:tcPr>
          <w:p w14:paraId="5392C628" w14:textId="078B93C9" w:rsidR="009A2E3A" w:rsidRPr="00C64E54" w:rsidRDefault="009A2E3A" w:rsidP="009A2E3A">
            <w:pPr>
              <w:jc w:val="center"/>
              <w:rPr>
                <w:sz w:val="22"/>
                <w:szCs w:val="22"/>
              </w:rPr>
            </w:pPr>
            <w:r>
              <w:rPr>
                <w:color w:val="000000"/>
                <w:sz w:val="22"/>
                <w:szCs w:val="22"/>
              </w:rPr>
              <w:t>3819,0</w:t>
            </w:r>
          </w:p>
        </w:tc>
        <w:tc>
          <w:tcPr>
            <w:tcW w:w="1295" w:type="dxa"/>
            <w:tcBorders>
              <w:top w:val="nil"/>
              <w:left w:val="nil"/>
              <w:bottom w:val="single" w:sz="8" w:space="0" w:color="auto"/>
              <w:right w:val="single" w:sz="8" w:space="0" w:color="auto"/>
            </w:tcBorders>
            <w:vAlign w:val="center"/>
          </w:tcPr>
          <w:p w14:paraId="40C8DB80" w14:textId="7AA6E6EB" w:rsidR="009A2E3A" w:rsidRPr="00C64E54" w:rsidRDefault="009A2E3A" w:rsidP="009A2E3A">
            <w:pPr>
              <w:jc w:val="center"/>
              <w:rPr>
                <w:sz w:val="22"/>
                <w:szCs w:val="22"/>
              </w:rPr>
            </w:pPr>
            <w:r>
              <w:rPr>
                <w:color w:val="000000"/>
                <w:sz w:val="22"/>
                <w:szCs w:val="22"/>
              </w:rPr>
              <w:t>8966,5</w:t>
            </w:r>
          </w:p>
        </w:tc>
        <w:tc>
          <w:tcPr>
            <w:tcW w:w="1295" w:type="dxa"/>
            <w:tcBorders>
              <w:top w:val="nil"/>
              <w:left w:val="nil"/>
              <w:bottom w:val="single" w:sz="8" w:space="0" w:color="auto"/>
              <w:right w:val="single" w:sz="8" w:space="0" w:color="auto"/>
            </w:tcBorders>
            <w:vAlign w:val="center"/>
          </w:tcPr>
          <w:p w14:paraId="749997B6" w14:textId="3F6AAF99" w:rsidR="009A2E3A" w:rsidRPr="00C64E54" w:rsidRDefault="009A2E3A" w:rsidP="009A2E3A">
            <w:pPr>
              <w:jc w:val="center"/>
              <w:rPr>
                <w:sz w:val="22"/>
                <w:szCs w:val="22"/>
              </w:rPr>
            </w:pPr>
            <w:r>
              <w:rPr>
                <w:color w:val="000000"/>
                <w:sz w:val="22"/>
                <w:szCs w:val="22"/>
              </w:rPr>
              <w:t>6613,6</w:t>
            </w:r>
          </w:p>
        </w:tc>
        <w:tc>
          <w:tcPr>
            <w:tcW w:w="1294" w:type="dxa"/>
            <w:tcBorders>
              <w:top w:val="nil"/>
              <w:left w:val="nil"/>
              <w:bottom w:val="single" w:sz="8" w:space="0" w:color="auto"/>
              <w:right w:val="single" w:sz="8" w:space="0" w:color="auto"/>
            </w:tcBorders>
            <w:vAlign w:val="center"/>
          </w:tcPr>
          <w:p w14:paraId="5FC97200" w14:textId="67E71886" w:rsidR="009A2E3A" w:rsidRPr="00C64E54" w:rsidRDefault="009A2E3A" w:rsidP="009A2E3A">
            <w:pPr>
              <w:jc w:val="center"/>
              <w:rPr>
                <w:sz w:val="22"/>
                <w:szCs w:val="22"/>
              </w:rPr>
            </w:pPr>
            <w:r>
              <w:rPr>
                <w:color w:val="000000"/>
                <w:sz w:val="22"/>
                <w:szCs w:val="22"/>
              </w:rPr>
              <w:t>8830,1</w:t>
            </w:r>
          </w:p>
        </w:tc>
        <w:tc>
          <w:tcPr>
            <w:tcW w:w="1295" w:type="dxa"/>
            <w:tcBorders>
              <w:top w:val="nil"/>
              <w:left w:val="nil"/>
              <w:bottom w:val="single" w:sz="8" w:space="0" w:color="auto"/>
              <w:right w:val="single" w:sz="8" w:space="0" w:color="auto"/>
            </w:tcBorders>
            <w:vAlign w:val="center"/>
          </w:tcPr>
          <w:p w14:paraId="12C9DF33" w14:textId="730808D0" w:rsidR="009A2E3A" w:rsidRPr="00C64E54" w:rsidRDefault="009A2E3A" w:rsidP="009A2E3A">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204A00B2" w14:textId="3E07EC62" w:rsidR="009A2E3A" w:rsidRPr="00C64E54" w:rsidRDefault="009A2E3A" w:rsidP="009A2E3A">
            <w:pPr>
              <w:jc w:val="center"/>
              <w:rPr>
                <w:sz w:val="22"/>
                <w:szCs w:val="22"/>
              </w:rPr>
            </w:pPr>
            <w:r>
              <w:rPr>
                <w:color w:val="000000"/>
                <w:sz w:val="22"/>
                <w:szCs w:val="22"/>
              </w:rPr>
              <w:t>0,0</w:t>
            </w:r>
          </w:p>
        </w:tc>
      </w:tr>
    </w:tbl>
    <w:p w14:paraId="0B70ACB7" w14:textId="77777777" w:rsidR="00B3586E" w:rsidRPr="004E721B" w:rsidRDefault="00B3586E" w:rsidP="00A51807">
      <w:pPr>
        <w:rPr>
          <w:sz w:val="20"/>
        </w:rPr>
      </w:pPr>
      <w:bookmarkStart w:id="7" w:name="_Toc355777521"/>
      <w:bookmarkEnd w:id="5"/>
    </w:p>
    <w:p w14:paraId="7C9E992E" w14:textId="77777777" w:rsidR="00A51807" w:rsidRPr="004E721B" w:rsidRDefault="00EC56BA" w:rsidP="00EC56BA">
      <w:pPr>
        <w:jc w:val="center"/>
        <w:rPr>
          <w:b/>
          <w:sz w:val="22"/>
        </w:rPr>
      </w:pPr>
      <w:r w:rsidRPr="004E721B">
        <w:rPr>
          <w:b/>
          <w:sz w:val="22"/>
        </w:rPr>
        <w:t xml:space="preserve">2. </w:t>
      </w:r>
      <w:r w:rsidR="00A51807" w:rsidRPr="004E721B">
        <w:rPr>
          <w:b/>
          <w:sz w:val="22"/>
        </w:rPr>
        <w:t xml:space="preserve">Общая характеристика в сфере развития цифровой экономики муниципального образования Московской области, основные проблемы, цели Подпрограммы 2 </w:t>
      </w:r>
      <w:bookmarkStart w:id="8" w:name="_Hlk132204454"/>
      <w:r w:rsidR="00A51807" w:rsidRPr="004E721B">
        <w:rPr>
          <w:b/>
          <w:sz w:val="22"/>
        </w:rPr>
        <w:t>муниципальной программы «Цифровое муниципальное образование»</w:t>
      </w:r>
      <w:bookmarkEnd w:id="8"/>
    </w:p>
    <w:p w14:paraId="6B677C75" w14:textId="77777777" w:rsidR="00EC56BA" w:rsidRPr="004E721B" w:rsidRDefault="00EC56BA" w:rsidP="00EC56BA">
      <w:pPr>
        <w:jc w:val="center"/>
        <w:rPr>
          <w:b/>
          <w:sz w:val="22"/>
        </w:rPr>
      </w:pPr>
    </w:p>
    <w:p w14:paraId="7C1E935B" w14:textId="77777777" w:rsidR="00A51807" w:rsidRPr="004E721B" w:rsidRDefault="00EC56BA" w:rsidP="00A51807">
      <w:pPr>
        <w:rPr>
          <w:b/>
          <w:sz w:val="22"/>
        </w:rPr>
      </w:pPr>
      <w:r w:rsidRPr="004E721B">
        <w:rPr>
          <w:b/>
          <w:sz w:val="22"/>
        </w:rPr>
        <w:t xml:space="preserve">2.1. </w:t>
      </w:r>
      <w:r w:rsidR="00A51807" w:rsidRPr="004E721B">
        <w:rPr>
          <w:b/>
          <w:sz w:val="22"/>
        </w:rPr>
        <w:t>Описание основных мероприятий Подпрограммы</w:t>
      </w:r>
      <w:bookmarkEnd w:id="7"/>
      <w:r w:rsidR="00A51807" w:rsidRPr="004E721B">
        <w:rPr>
          <w:b/>
          <w:sz w:val="22"/>
        </w:rPr>
        <w:t xml:space="preserve"> 2 муниципальной программы «Цифровое муниципальное образование»</w:t>
      </w:r>
    </w:p>
    <w:p w14:paraId="3C07F7D4" w14:textId="77777777" w:rsidR="00EC56BA" w:rsidRPr="004E721B" w:rsidRDefault="00EC56BA" w:rsidP="00A51807">
      <w:pPr>
        <w:rPr>
          <w:rFonts w:eastAsia="Calibri"/>
          <w:b/>
          <w:sz w:val="22"/>
        </w:rPr>
      </w:pPr>
    </w:p>
    <w:p w14:paraId="18BB5DE7" w14:textId="77777777" w:rsidR="00A51807" w:rsidRPr="004E721B" w:rsidRDefault="00A51807" w:rsidP="00EC56BA">
      <w:pPr>
        <w:ind w:firstLine="708"/>
        <w:rPr>
          <w:rFonts w:eastAsia="Calibri"/>
          <w:sz w:val="22"/>
        </w:rPr>
      </w:pPr>
      <w:r w:rsidRPr="004E721B">
        <w:rPr>
          <w:rFonts w:eastAsia="Calibri"/>
          <w:sz w:val="22"/>
        </w:rPr>
        <w:t>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670E313F" w14:textId="77777777" w:rsidR="00A51807" w:rsidRPr="004E721B" w:rsidRDefault="00A51807" w:rsidP="00EC56BA">
      <w:pPr>
        <w:ind w:firstLine="708"/>
        <w:rPr>
          <w:rFonts w:eastAsia="Calibri"/>
          <w:sz w:val="22"/>
        </w:rPr>
      </w:pPr>
      <w:r w:rsidRPr="004E721B">
        <w:rPr>
          <w:rFonts w:eastAsia="Calibri"/>
          <w:sz w:val="22"/>
        </w:rPr>
        <w:t>В рамках Подпрограммы 2 реализуются мероприятия по развитию следующих направлений:</w:t>
      </w:r>
    </w:p>
    <w:p w14:paraId="26841EEC" w14:textId="77777777" w:rsidR="00A51807" w:rsidRPr="004E721B" w:rsidRDefault="00A51807" w:rsidP="00381696">
      <w:pPr>
        <w:tabs>
          <w:tab w:val="left" w:pos="5422"/>
        </w:tabs>
        <w:rPr>
          <w:rFonts w:eastAsia="Calibri"/>
          <w:sz w:val="22"/>
        </w:rPr>
      </w:pPr>
      <w:bookmarkStart w:id="9" w:name="sub_1800"/>
      <w:r w:rsidRPr="004E721B">
        <w:rPr>
          <w:rFonts w:eastAsia="Calibri"/>
          <w:sz w:val="22"/>
        </w:rPr>
        <w:t>1) Информационная инфраструктура;</w:t>
      </w:r>
      <w:r w:rsidR="00381696">
        <w:rPr>
          <w:rFonts w:eastAsia="Calibri"/>
          <w:sz w:val="22"/>
        </w:rPr>
        <w:tab/>
      </w:r>
    </w:p>
    <w:p w14:paraId="35A2FFD4" w14:textId="77777777" w:rsidR="00A51807" w:rsidRPr="004E721B" w:rsidRDefault="00A51807" w:rsidP="00A51807">
      <w:pPr>
        <w:rPr>
          <w:rFonts w:eastAsia="Calibri"/>
          <w:sz w:val="22"/>
        </w:rPr>
      </w:pPr>
      <w:r w:rsidRPr="004E721B">
        <w:rPr>
          <w:rFonts w:eastAsia="Calibri"/>
          <w:sz w:val="22"/>
        </w:rPr>
        <w:t>2) Информационная безопасность;</w:t>
      </w:r>
    </w:p>
    <w:p w14:paraId="493D356B" w14:textId="77777777" w:rsidR="00A51807" w:rsidRPr="004E721B" w:rsidRDefault="00A51807" w:rsidP="00A51807">
      <w:pPr>
        <w:rPr>
          <w:rFonts w:eastAsia="Calibri"/>
          <w:sz w:val="22"/>
        </w:rPr>
      </w:pPr>
      <w:r w:rsidRPr="004E721B">
        <w:rPr>
          <w:rFonts w:eastAsia="Calibri"/>
          <w:sz w:val="22"/>
        </w:rPr>
        <w:t>3) Цифровое государственное управление;</w:t>
      </w:r>
    </w:p>
    <w:p w14:paraId="4C3715B3" w14:textId="77777777" w:rsidR="00A51807" w:rsidRPr="004E721B" w:rsidRDefault="00A51807" w:rsidP="00A51807">
      <w:pPr>
        <w:rPr>
          <w:rFonts w:eastAsia="Calibri"/>
          <w:sz w:val="22"/>
        </w:rPr>
      </w:pPr>
      <w:r w:rsidRPr="004E721B">
        <w:rPr>
          <w:rFonts w:eastAsia="Calibri"/>
          <w:sz w:val="22"/>
        </w:rPr>
        <w:t>4) Цифровая образовательная среда;</w:t>
      </w:r>
    </w:p>
    <w:p w14:paraId="784846F8" w14:textId="77777777" w:rsidR="00A51807" w:rsidRDefault="00A51807" w:rsidP="00A51807">
      <w:pPr>
        <w:rPr>
          <w:rFonts w:eastAsia="Calibri"/>
          <w:sz w:val="22"/>
        </w:rPr>
      </w:pPr>
      <w:r w:rsidRPr="004E721B">
        <w:rPr>
          <w:rFonts w:eastAsia="Calibri"/>
          <w:sz w:val="22"/>
        </w:rPr>
        <w:t>5) </w:t>
      </w:r>
      <w:bookmarkEnd w:id="9"/>
      <w:r w:rsidRPr="004E721B">
        <w:rPr>
          <w:rFonts w:eastAsia="Calibri"/>
          <w:sz w:val="22"/>
        </w:rPr>
        <w:t>Цифровая культура.</w:t>
      </w:r>
    </w:p>
    <w:p w14:paraId="3E79BD1C" w14:textId="716CBB99" w:rsidR="00BB7FBF" w:rsidRPr="004E721B" w:rsidRDefault="00BB7FBF" w:rsidP="00A51807">
      <w:pPr>
        <w:rPr>
          <w:rFonts w:eastAsia="Calibri"/>
          <w:sz w:val="22"/>
        </w:rPr>
      </w:pPr>
      <w:r w:rsidRPr="00BB7FBF">
        <w:rPr>
          <w:rFonts w:eastAsia="Calibri"/>
          <w:sz w:val="22"/>
        </w:rPr>
        <w:t>6) Цифровые платформы в отраслях социальной сферы.</w:t>
      </w:r>
    </w:p>
    <w:p w14:paraId="07D79B39" w14:textId="77777777" w:rsidR="00A51807" w:rsidRPr="004E721B" w:rsidRDefault="00A51807" w:rsidP="00EC56BA">
      <w:pPr>
        <w:ind w:firstLine="708"/>
        <w:jc w:val="both"/>
        <w:rPr>
          <w:rFonts w:eastAsia="Calibri"/>
          <w:sz w:val="22"/>
        </w:rPr>
      </w:pPr>
      <w:r w:rsidRPr="004E721B">
        <w:rPr>
          <w:rFonts w:eastAsia="Calibri"/>
          <w:sz w:val="22"/>
        </w:rPr>
        <w:lastRenderedPageBreak/>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w:t>
      </w:r>
      <w:r w:rsidRPr="004E721B">
        <w:rPr>
          <w:sz w:val="22"/>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756A8862" w14:textId="77777777" w:rsidR="00A51807" w:rsidRPr="004E721B" w:rsidRDefault="00A51807" w:rsidP="00EC56BA">
      <w:pPr>
        <w:ind w:firstLine="708"/>
        <w:jc w:val="both"/>
        <w:rPr>
          <w:rFonts w:eastAsia="Calibri"/>
          <w:sz w:val="22"/>
        </w:rPr>
      </w:pPr>
      <w:r w:rsidRPr="004E721B">
        <w:rPr>
          <w:rFonts w:eastAsia="Calibri"/>
          <w:sz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12FF1E07" w14:textId="77777777" w:rsidR="00A51807" w:rsidRPr="004E721B" w:rsidRDefault="00A51807" w:rsidP="00EC56BA">
      <w:pPr>
        <w:ind w:firstLine="708"/>
        <w:jc w:val="both"/>
        <w:rPr>
          <w:rFonts w:eastAsia="Calibri"/>
          <w:sz w:val="22"/>
        </w:rPr>
      </w:pPr>
      <w:r w:rsidRPr="004E721B">
        <w:rPr>
          <w:rFonts w:eastAsia="Calibri"/>
          <w:sz w:val="22"/>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02FA0EC" w14:textId="77777777" w:rsidR="00A51807" w:rsidRPr="004E721B" w:rsidRDefault="00A51807" w:rsidP="00EC56BA">
      <w:pPr>
        <w:ind w:firstLine="708"/>
        <w:jc w:val="both"/>
        <w:rPr>
          <w:rFonts w:eastAsia="Calibri"/>
          <w:sz w:val="22"/>
        </w:rPr>
      </w:pPr>
      <w:r w:rsidRPr="004E721B">
        <w:rPr>
          <w:rFonts w:eastAsia="Calibri"/>
          <w:sz w:val="22"/>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1E3D6849" w14:textId="77777777" w:rsidR="00A51807" w:rsidRDefault="00A51807" w:rsidP="00EC56BA">
      <w:pPr>
        <w:ind w:firstLine="708"/>
        <w:rPr>
          <w:rFonts w:eastAsia="Calibri"/>
          <w:sz w:val="22"/>
        </w:rPr>
      </w:pPr>
      <w:r w:rsidRPr="004E721B">
        <w:rPr>
          <w:rFonts w:eastAsia="Calibri"/>
          <w:sz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2AF79220" w14:textId="38C9D6F4" w:rsidR="00BB7FBF" w:rsidRPr="004E721B" w:rsidRDefault="00BB7FBF" w:rsidP="00EC56BA">
      <w:pPr>
        <w:ind w:firstLine="708"/>
        <w:rPr>
          <w:rFonts w:eastAsia="Calibri"/>
          <w:sz w:val="22"/>
        </w:rPr>
      </w:pPr>
      <w:r w:rsidRPr="00BB7FBF">
        <w:rPr>
          <w:rFonts w:eastAsia="Calibri"/>
          <w:sz w:val="22"/>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34D6773C" w14:textId="77777777" w:rsidR="00EC56BA" w:rsidRPr="004E721B" w:rsidRDefault="00EC56BA" w:rsidP="00A51807">
      <w:pPr>
        <w:rPr>
          <w:rFonts w:eastAsia="Calibri"/>
          <w:sz w:val="14"/>
        </w:rPr>
      </w:pPr>
    </w:p>
    <w:p w14:paraId="22A913E9" w14:textId="77777777" w:rsidR="00A51807" w:rsidRPr="004E721B" w:rsidRDefault="00EC56BA" w:rsidP="00EC56BA">
      <w:pPr>
        <w:jc w:val="center"/>
        <w:rPr>
          <w:b/>
          <w:sz w:val="22"/>
        </w:rPr>
      </w:pPr>
      <w:r w:rsidRPr="004E721B">
        <w:rPr>
          <w:b/>
          <w:sz w:val="22"/>
        </w:rPr>
        <w:t xml:space="preserve">2.2. </w:t>
      </w:r>
      <w:r w:rsidR="00A51807" w:rsidRPr="004E721B">
        <w:rPr>
          <w:b/>
          <w:sz w:val="22"/>
        </w:rPr>
        <w:t>Характеристика проблем и мероприятий Подпрограммы 2 муниципальной программы «Цифровое муниципальное образование»</w:t>
      </w:r>
    </w:p>
    <w:p w14:paraId="4B6DA6B0" w14:textId="77777777" w:rsidR="00EC56BA" w:rsidRPr="004E721B" w:rsidRDefault="00EC56BA" w:rsidP="00EC56BA">
      <w:pPr>
        <w:jc w:val="center"/>
        <w:rPr>
          <w:b/>
          <w:sz w:val="16"/>
        </w:rPr>
      </w:pPr>
    </w:p>
    <w:p w14:paraId="48A08DFF" w14:textId="77777777" w:rsidR="00A51807" w:rsidRPr="004E721B" w:rsidRDefault="00A51807" w:rsidP="00EC56BA">
      <w:pPr>
        <w:ind w:firstLine="708"/>
        <w:jc w:val="both"/>
        <w:rPr>
          <w:rFonts w:eastAsia="Calibri"/>
          <w:sz w:val="22"/>
        </w:rPr>
      </w:pPr>
      <w:r w:rsidRPr="004E721B">
        <w:rPr>
          <w:rFonts w:eastAsia="Calibri"/>
          <w:sz w:val="22"/>
        </w:rPr>
        <w:t xml:space="preserve">Необходимость формирования и реализации в городе Лыткарино Московской области данной Подпрограммы,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w:t>
      </w:r>
      <w:r w:rsidRPr="004E721B">
        <w:rPr>
          <w:rFonts w:eastAsia="Calibri"/>
          <w:sz w:val="22"/>
        </w:rPr>
        <w:lastRenderedPageBreak/>
        <w:t xml:space="preserve">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5274443B" w14:textId="77777777" w:rsidR="00EC56BA" w:rsidRPr="004E721B" w:rsidRDefault="00EC56BA" w:rsidP="00946EAC">
      <w:pPr>
        <w:jc w:val="both"/>
        <w:rPr>
          <w:rFonts w:eastAsia="Calibri"/>
          <w:sz w:val="22"/>
        </w:rPr>
      </w:pPr>
    </w:p>
    <w:p w14:paraId="516A680B" w14:textId="77777777" w:rsidR="00A51807" w:rsidRPr="004E721B" w:rsidRDefault="00EC56BA" w:rsidP="00EC56BA">
      <w:pPr>
        <w:jc w:val="center"/>
        <w:rPr>
          <w:b/>
          <w:sz w:val="22"/>
        </w:rPr>
      </w:pPr>
      <w:r w:rsidRPr="004E721B">
        <w:rPr>
          <w:b/>
          <w:sz w:val="22"/>
        </w:rPr>
        <w:t xml:space="preserve">2.3. </w:t>
      </w:r>
      <w:r w:rsidR="00A51807" w:rsidRPr="004E721B">
        <w:rPr>
          <w:b/>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муниципальной программы «Цифровое муниципальное образование»</w:t>
      </w:r>
    </w:p>
    <w:p w14:paraId="7A265B50" w14:textId="77777777" w:rsidR="00A51807" w:rsidRPr="004E721B" w:rsidRDefault="00A51807" w:rsidP="00946EAC">
      <w:pPr>
        <w:rPr>
          <w:rFonts w:eastAsia="Calibri"/>
          <w:sz w:val="22"/>
        </w:rPr>
      </w:pPr>
      <w:r w:rsidRPr="004E721B">
        <w:rPr>
          <w:rFonts w:eastAsia="Calibri"/>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обозначены в виде основных мероприятий Подпрограммы 2, каждое основное мероприятие содержит мероприятия Подпрограммы, направленные на их решения.</w:t>
      </w:r>
    </w:p>
    <w:p w14:paraId="2C8A0CCA" w14:textId="77777777" w:rsidR="00A51807" w:rsidRPr="004E721B" w:rsidRDefault="002B55E9" w:rsidP="002B55E9">
      <w:pPr>
        <w:tabs>
          <w:tab w:val="left" w:pos="1953"/>
        </w:tabs>
        <w:rPr>
          <w:rFonts w:eastAsia="Calibri"/>
          <w:sz w:val="12"/>
        </w:rPr>
      </w:pPr>
      <w:r w:rsidRPr="004E721B">
        <w:rPr>
          <w:rFonts w:eastAsia="Calibri"/>
          <w:sz w:val="22"/>
        </w:rPr>
        <w:tab/>
      </w:r>
    </w:p>
    <w:bookmarkEnd w:id="3"/>
    <w:p w14:paraId="47197D9F" w14:textId="54E4FB86" w:rsidR="00A51807" w:rsidRPr="004E721B" w:rsidRDefault="00EC56BA" w:rsidP="002B55E9">
      <w:pPr>
        <w:jc w:val="center"/>
        <w:rPr>
          <w:b/>
        </w:rPr>
      </w:pPr>
      <w:r w:rsidRPr="004E721B">
        <w:rPr>
          <w:b/>
        </w:rPr>
        <w:t xml:space="preserve">3. </w:t>
      </w:r>
      <w:r w:rsidR="004A45DC">
        <w:rPr>
          <w:b/>
          <w:bCs/>
        </w:rPr>
        <w:t>Целевые показатели</w:t>
      </w:r>
      <w:r w:rsidR="004A45DC" w:rsidRPr="00764F63">
        <w:rPr>
          <w:b/>
          <w:bCs/>
        </w:rPr>
        <w:t xml:space="preserve"> </w:t>
      </w:r>
      <w:r w:rsidR="00764F63" w:rsidRPr="00764F63">
        <w:rPr>
          <w:b/>
        </w:rPr>
        <w:t>Подпрограммы 2 муниципальной программы «Цифровое муниципальное образование»</w:t>
      </w:r>
    </w:p>
    <w:p w14:paraId="37F5073E" w14:textId="77777777" w:rsidR="002B55E9" w:rsidRPr="004E721B" w:rsidRDefault="002B55E9" w:rsidP="00A51807">
      <w:pPr>
        <w:rPr>
          <w:sz w:val="16"/>
        </w:rPr>
      </w:pPr>
    </w:p>
    <w:tbl>
      <w:tblPr>
        <w:tblW w:w="5130" w:type="pct"/>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5"/>
        <w:gridCol w:w="4414"/>
        <w:gridCol w:w="1943"/>
        <w:gridCol w:w="990"/>
        <w:gridCol w:w="695"/>
        <w:gridCol w:w="705"/>
        <w:gridCol w:w="698"/>
        <w:gridCol w:w="698"/>
        <w:gridCol w:w="702"/>
        <w:gridCol w:w="829"/>
        <w:gridCol w:w="705"/>
        <w:gridCol w:w="649"/>
        <w:gridCol w:w="605"/>
        <w:gridCol w:w="1412"/>
      </w:tblGrid>
      <w:tr w:rsidR="00352F59" w:rsidRPr="004E721B" w14:paraId="49E3543A" w14:textId="77777777" w:rsidTr="00F4297D">
        <w:trPr>
          <w:trHeight w:val="1377"/>
        </w:trPr>
        <w:tc>
          <w:tcPr>
            <w:tcW w:w="153" w:type="pct"/>
            <w:vMerge w:val="restart"/>
            <w:tcBorders>
              <w:top w:val="single" w:sz="4" w:space="0" w:color="auto"/>
              <w:left w:val="single" w:sz="4" w:space="0" w:color="auto"/>
              <w:right w:val="single" w:sz="4" w:space="0" w:color="auto"/>
            </w:tcBorders>
            <w:vAlign w:val="center"/>
          </w:tcPr>
          <w:p w14:paraId="4E239E21" w14:textId="77777777" w:rsidR="00352F59" w:rsidRPr="004E721B" w:rsidRDefault="00352F59" w:rsidP="00A51807">
            <w:pPr>
              <w:rPr>
                <w:rFonts w:eastAsia="Calibri"/>
                <w:sz w:val="18"/>
                <w:szCs w:val="18"/>
              </w:rPr>
            </w:pPr>
            <w:r w:rsidRPr="004E721B">
              <w:rPr>
                <w:rFonts w:eastAsia="Calibri"/>
                <w:sz w:val="18"/>
                <w:szCs w:val="18"/>
              </w:rPr>
              <w:t>№ п/п</w:t>
            </w:r>
          </w:p>
        </w:tc>
        <w:tc>
          <w:tcPr>
            <w:tcW w:w="1422" w:type="pct"/>
            <w:vMerge w:val="restart"/>
            <w:tcBorders>
              <w:top w:val="single" w:sz="4" w:space="0" w:color="auto"/>
              <w:left w:val="single" w:sz="4" w:space="0" w:color="auto"/>
              <w:right w:val="single" w:sz="4" w:space="0" w:color="auto"/>
            </w:tcBorders>
            <w:noWrap/>
            <w:vAlign w:val="center"/>
          </w:tcPr>
          <w:p w14:paraId="2B837D9F" w14:textId="416E9A9B" w:rsidR="00352F59" w:rsidRPr="004E721B" w:rsidRDefault="00352F59" w:rsidP="002B55E9">
            <w:pPr>
              <w:rPr>
                <w:sz w:val="18"/>
                <w:szCs w:val="18"/>
              </w:rPr>
            </w:pPr>
            <w:r w:rsidRPr="004E721B">
              <w:rPr>
                <w:rFonts w:eastAsia="Calibri"/>
                <w:sz w:val="18"/>
                <w:szCs w:val="18"/>
              </w:rPr>
              <w:t>Показатели реализации мероприятий муниципальной подпрограммы</w:t>
            </w:r>
          </w:p>
        </w:tc>
        <w:tc>
          <w:tcPr>
            <w:tcW w:w="626" w:type="pct"/>
            <w:vMerge w:val="restart"/>
            <w:tcBorders>
              <w:top w:val="single" w:sz="4" w:space="0" w:color="auto"/>
              <w:left w:val="single" w:sz="4" w:space="0" w:color="auto"/>
              <w:right w:val="single" w:sz="4" w:space="0" w:color="auto"/>
            </w:tcBorders>
            <w:vAlign w:val="center"/>
          </w:tcPr>
          <w:p w14:paraId="6E7714CD" w14:textId="77777777" w:rsidR="00352F59" w:rsidRPr="004E721B" w:rsidRDefault="00352F59" w:rsidP="00A51807">
            <w:pPr>
              <w:rPr>
                <w:rFonts w:eastAsia="Calibri"/>
                <w:sz w:val="18"/>
                <w:szCs w:val="18"/>
              </w:rPr>
            </w:pPr>
            <w:r w:rsidRPr="004E721B">
              <w:rPr>
                <w:rFonts w:eastAsia="Calibri"/>
                <w:sz w:val="18"/>
                <w:szCs w:val="18"/>
              </w:rPr>
              <w:t>Тип показателя</w:t>
            </w:r>
          </w:p>
        </w:tc>
        <w:tc>
          <w:tcPr>
            <w:tcW w:w="319" w:type="pct"/>
            <w:vMerge w:val="restart"/>
            <w:tcBorders>
              <w:top w:val="single" w:sz="4" w:space="0" w:color="auto"/>
              <w:left w:val="single" w:sz="4" w:space="0" w:color="auto"/>
              <w:right w:val="single" w:sz="4" w:space="0" w:color="auto"/>
            </w:tcBorders>
            <w:noWrap/>
            <w:vAlign w:val="center"/>
          </w:tcPr>
          <w:p w14:paraId="6965E6B8" w14:textId="77777777" w:rsidR="00352F59" w:rsidRPr="004E721B" w:rsidRDefault="00352F59" w:rsidP="00352F59">
            <w:pPr>
              <w:jc w:val="center"/>
              <w:rPr>
                <w:rFonts w:eastAsia="Calibri"/>
                <w:sz w:val="18"/>
                <w:szCs w:val="18"/>
              </w:rPr>
            </w:pPr>
            <w:r w:rsidRPr="004E721B">
              <w:rPr>
                <w:rFonts w:eastAsia="Calibri"/>
                <w:sz w:val="18"/>
                <w:szCs w:val="18"/>
              </w:rPr>
              <w:t>Единица измерения</w:t>
            </w:r>
          </w:p>
        </w:tc>
        <w:tc>
          <w:tcPr>
            <w:tcW w:w="224" w:type="pct"/>
            <w:vMerge w:val="restart"/>
            <w:tcBorders>
              <w:top w:val="single" w:sz="4" w:space="0" w:color="auto"/>
              <w:left w:val="single" w:sz="4" w:space="0" w:color="auto"/>
              <w:right w:val="single" w:sz="4" w:space="0" w:color="auto"/>
            </w:tcBorders>
            <w:noWrap/>
          </w:tcPr>
          <w:p w14:paraId="05511091" w14:textId="142EE72F" w:rsidR="00352F59" w:rsidRPr="004E721B" w:rsidRDefault="00352F59" w:rsidP="00A51807">
            <w:pPr>
              <w:rPr>
                <w:sz w:val="18"/>
                <w:szCs w:val="18"/>
              </w:rPr>
            </w:pPr>
            <w:r w:rsidRPr="004E721B">
              <w:rPr>
                <w:rFonts w:eastAsia="Calibri"/>
                <w:sz w:val="18"/>
                <w:szCs w:val="18"/>
              </w:rPr>
              <w:t>Базовое значение (202</w:t>
            </w:r>
            <w:r>
              <w:rPr>
                <w:rFonts w:eastAsia="Calibri"/>
                <w:sz w:val="18"/>
                <w:szCs w:val="18"/>
              </w:rPr>
              <w:t>3</w:t>
            </w:r>
            <w:r w:rsidRPr="004E721B">
              <w:rPr>
                <w:rFonts w:eastAsia="Calibri"/>
                <w:sz w:val="18"/>
                <w:szCs w:val="18"/>
              </w:rPr>
              <w:t> год)</w:t>
            </w:r>
            <w:r w:rsidRPr="004E721B">
              <w:rPr>
                <w:rFonts w:eastAsia="Calibri"/>
                <w:sz w:val="18"/>
                <w:szCs w:val="18"/>
              </w:rPr>
              <w:footnoteReference w:id="2"/>
            </w:r>
          </w:p>
        </w:tc>
        <w:tc>
          <w:tcPr>
            <w:tcW w:w="1801" w:type="pct"/>
            <w:gridSpan w:val="8"/>
            <w:tcBorders>
              <w:top w:val="single" w:sz="4" w:space="0" w:color="auto"/>
              <w:left w:val="single" w:sz="4" w:space="0" w:color="auto"/>
              <w:right w:val="single" w:sz="4" w:space="0" w:color="auto"/>
            </w:tcBorders>
          </w:tcPr>
          <w:p w14:paraId="14793E97" w14:textId="7AB27909" w:rsidR="00352F59" w:rsidRPr="004E721B" w:rsidRDefault="00352F59" w:rsidP="00A51807">
            <w:pPr>
              <w:rPr>
                <w:rFonts w:eastAsia="Calibri"/>
                <w:sz w:val="18"/>
                <w:szCs w:val="18"/>
              </w:rPr>
            </w:pPr>
            <w:r w:rsidRPr="004E721B">
              <w:rPr>
                <w:rFonts w:eastAsia="Calibri"/>
                <w:sz w:val="18"/>
                <w:szCs w:val="18"/>
              </w:rPr>
              <w:t>Планируемое значение по годам реализации</w:t>
            </w:r>
            <w:r w:rsidRPr="004E721B">
              <w:rPr>
                <w:rFonts w:eastAsia="Calibri"/>
                <w:sz w:val="18"/>
                <w:szCs w:val="18"/>
              </w:rPr>
              <w:footnoteReference w:id="3"/>
            </w:r>
          </w:p>
        </w:tc>
        <w:tc>
          <w:tcPr>
            <w:tcW w:w="455" w:type="pct"/>
            <w:vMerge w:val="restart"/>
            <w:tcBorders>
              <w:top w:val="single" w:sz="4" w:space="0" w:color="auto"/>
              <w:left w:val="single" w:sz="4" w:space="0" w:color="auto"/>
              <w:right w:val="single" w:sz="4" w:space="0" w:color="auto"/>
            </w:tcBorders>
          </w:tcPr>
          <w:p w14:paraId="075E5B5B" w14:textId="668B98FE" w:rsidR="00352F59" w:rsidRPr="004E721B" w:rsidRDefault="00352F59" w:rsidP="00A51807">
            <w:pPr>
              <w:rPr>
                <w:rFonts w:eastAsia="Calibri"/>
                <w:sz w:val="18"/>
                <w:szCs w:val="18"/>
              </w:rPr>
            </w:pPr>
            <w:r w:rsidRPr="004E721B">
              <w:rPr>
                <w:rFonts w:eastAsia="Calibri"/>
                <w:sz w:val="18"/>
                <w:szCs w:val="18"/>
              </w:rPr>
              <w:t xml:space="preserve">Номер </w:t>
            </w:r>
            <w:proofErr w:type="gramStart"/>
            <w:r w:rsidRPr="004E721B">
              <w:rPr>
                <w:rFonts w:eastAsia="Calibri"/>
                <w:sz w:val="18"/>
                <w:szCs w:val="18"/>
              </w:rPr>
              <w:t>ос-</w:t>
            </w:r>
            <w:proofErr w:type="spellStart"/>
            <w:r w:rsidRPr="004E721B">
              <w:rPr>
                <w:rFonts w:eastAsia="Calibri"/>
                <w:sz w:val="18"/>
                <w:szCs w:val="18"/>
              </w:rPr>
              <w:t>новного</w:t>
            </w:r>
            <w:proofErr w:type="spellEnd"/>
            <w:proofErr w:type="gramEnd"/>
            <w:r w:rsidRPr="004E721B">
              <w:rPr>
                <w:rFonts w:eastAsia="Calibri"/>
                <w:sz w:val="18"/>
                <w:szCs w:val="18"/>
              </w:rPr>
              <w:t xml:space="preserve"> мероприятия в перечне ме-</w:t>
            </w:r>
            <w:proofErr w:type="spellStart"/>
            <w:r w:rsidRPr="004E721B">
              <w:rPr>
                <w:rFonts w:eastAsia="Calibri"/>
                <w:sz w:val="18"/>
                <w:szCs w:val="18"/>
              </w:rPr>
              <w:t>роприятий</w:t>
            </w:r>
            <w:proofErr w:type="spellEnd"/>
            <w:r w:rsidRPr="004E721B">
              <w:rPr>
                <w:rFonts w:eastAsia="Calibri"/>
                <w:sz w:val="18"/>
                <w:szCs w:val="18"/>
              </w:rPr>
              <w:t xml:space="preserve"> Подпрограммы</w:t>
            </w:r>
          </w:p>
        </w:tc>
      </w:tr>
      <w:tr w:rsidR="00352F59" w:rsidRPr="004E721B" w14:paraId="0F9C1D4F" w14:textId="77777777" w:rsidTr="00F4297D">
        <w:trPr>
          <w:trHeight w:val="456"/>
        </w:trPr>
        <w:tc>
          <w:tcPr>
            <w:tcW w:w="153" w:type="pct"/>
            <w:vMerge/>
            <w:tcBorders>
              <w:left w:val="single" w:sz="4" w:space="0" w:color="auto"/>
              <w:bottom w:val="single" w:sz="4" w:space="0" w:color="auto"/>
              <w:right w:val="single" w:sz="4" w:space="0" w:color="auto"/>
            </w:tcBorders>
          </w:tcPr>
          <w:p w14:paraId="31230851" w14:textId="77777777" w:rsidR="00352F59" w:rsidRPr="004E721B" w:rsidRDefault="00352F59" w:rsidP="00A51807">
            <w:pPr>
              <w:rPr>
                <w:sz w:val="18"/>
                <w:szCs w:val="18"/>
              </w:rPr>
            </w:pPr>
          </w:p>
        </w:tc>
        <w:tc>
          <w:tcPr>
            <w:tcW w:w="1422" w:type="pct"/>
            <w:vMerge/>
            <w:tcBorders>
              <w:left w:val="single" w:sz="4" w:space="0" w:color="auto"/>
              <w:bottom w:val="single" w:sz="4" w:space="0" w:color="auto"/>
              <w:right w:val="single" w:sz="4" w:space="0" w:color="auto"/>
            </w:tcBorders>
            <w:noWrap/>
          </w:tcPr>
          <w:p w14:paraId="2802DDB3" w14:textId="77777777" w:rsidR="00352F59" w:rsidRPr="004E721B" w:rsidRDefault="00352F59" w:rsidP="00A51807">
            <w:pPr>
              <w:rPr>
                <w:sz w:val="18"/>
                <w:szCs w:val="18"/>
              </w:rPr>
            </w:pPr>
          </w:p>
        </w:tc>
        <w:tc>
          <w:tcPr>
            <w:tcW w:w="626" w:type="pct"/>
            <w:vMerge/>
            <w:tcBorders>
              <w:left w:val="single" w:sz="4" w:space="0" w:color="auto"/>
              <w:bottom w:val="single" w:sz="4" w:space="0" w:color="auto"/>
              <w:right w:val="single" w:sz="4" w:space="0" w:color="auto"/>
            </w:tcBorders>
          </w:tcPr>
          <w:p w14:paraId="10FFE071" w14:textId="77777777" w:rsidR="00352F59" w:rsidRPr="004E721B" w:rsidRDefault="00352F59" w:rsidP="00A51807">
            <w:pPr>
              <w:rPr>
                <w:sz w:val="18"/>
                <w:szCs w:val="18"/>
              </w:rPr>
            </w:pPr>
          </w:p>
        </w:tc>
        <w:tc>
          <w:tcPr>
            <w:tcW w:w="319" w:type="pct"/>
            <w:vMerge/>
            <w:tcBorders>
              <w:left w:val="single" w:sz="4" w:space="0" w:color="auto"/>
              <w:bottom w:val="single" w:sz="4" w:space="0" w:color="auto"/>
              <w:right w:val="single" w:sz="4" w:space="0" w:color="auto"/>
            </w:tcBorders>
            <w:noWrap/>
            <w:vAlign w:val="center"/>
          </w:tcPr>
          <w:p w14:paraId="4351FC4F" w14:textId="77777777" w:rsidR="00352F59" w:rsidRPr="004E721B" w:rsidRDefault="00352F59" w:rsidP="00352F59">
            <w:pPr>
              <w:jc w:val="center"/>
              <w:rPr>
                <w:sz w:val="18"/>
                <w:szCs w:val="18"/>
              </w:rPr>
            </w:pPr>
          </w:p>
        </w:tc>
        <w:tc>
          <w:tcPr>
            <w:tcW w:w="224" w:type="pct"/>
            <w:vMerge/>
            <w:tcBorders>
              <w:left w:val="single" w:sz="4" w:space="0" w:color="auto"/>
              <w:bottom w:val="single" w:sz="4" w:space="0" w:color="auto"/>
              <w:right w:val="single" w:sz="4" w:space="0" w:color="auto"/>
            </w:tcBorders>
            <w:noWrap/>
          </w:tcPr>
          <w:p w14:paraId="3B493173" w14:textId="77777777" w:rsidR="00352F59" w:rsidRPr="004E721B" w:rsidRDefault="00352F59" w:rsidP="00A51807">
            <w:pPr>
              <w:rPr>
                <w:sz w:val="18"/>
                <w:szCs w:val="18"/>
              </w:rPr>
            </w:pPr>
          </w:p>
        </w:tc>
        <w:tc>
          <w:tcPr>
            <w:tcW w:w="227" w:type="pct"/>
            <w:tcBorders>
              <w:left w:val="single" w:sz="4" w:space="0" w:color="auto"/>
              <w:bottom w:val="single" w:sz="4" w:space="0" w:color="auto"/>
              <w:right w:val="single" w:sz="4" w:space="0" w:color="auto"/>
            </w:tcBorders>
            <w:vAlign w:val="center"/>
          </w:tcPr>
          <w:p w14:paraId="01FADEF3" w14:textId="46203A5A"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3</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noWrap/>
            <w:vAlign w:val="center"/>
          </w:tcPr>
          <w:p w14:paraId="1047BF69" w14:textId="7C2BC639"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4</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noWrap/>
            <w:vAlign w:val="center"/>
          </w:tcPr>
          <w:p w14:paraId="2B86DC4A" w14:textId="2DD4B6C6"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5</w:t>
            </w:r>
            <w:r w:rsidRPr="004E721B">
              <w:rPr>
                <w:rFonts w:eastAsia="Calibri"/>
                <w:sz w:val="18"/>
                <w:szCs w:val="18"/>
              </w:rPr>
              <w:t xml:space="preserve"> год</w:t>
            </w:r>
          </w:p>
        </w:tc>
        <w:tc>
          <w:tcPr>
            <w:tcW w:w="226" w:type="pct"/>
            <w:tcBorders>
              <w:left w:val="single" w:sz="4" w:space="0" w:color="auto"/>
              <w:bottom w:val="single" w:sz="4" w:space="0" w:color="auto"/>
              <w:right w:val="single" w:sz="4" w:space="0" w:color="auto"/>
            </w:tcBorders>
            <w:noWrap/>
            <w:vAlign w:val="center"/>
          </w:tcPr>
          <w:p w14:paraId="6FBDD5C0" w14:textId="19E6AC4D"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6</w:t>
            </w:r>
            <w:r w:rsidRPr="004E721B">
              <w:rPr>
                <w:rFonts w:eastAsia="Calibri"/>
                <w:sz w:val="18"/>
                <w:szCs w:val="18"/>
              </w:rPr>
              <w:t xml:space="preserve"> год</w:t>
            </w:r>
          </w:p>
        </w:tc>
        <w:tc>
          <w:tcPr>
            <w:tcW w:w="267" w:type="pct"/>
            <w:tcBorders>
              <w:left w:val="single" w:sz="4" w:space="0" w:color="auto"/>
              <w:bottom w:val="single" w:sz="4" w:space="0" w:color="auto"/>
              <w:right w:val="single" w:sz="4" w:space="0" w:color="auto"/>
            </w:tcBorders>
            <w:noWrap/>
            <w:vAlign w:val="center"/>
          </w:tcPr>
          <w:p w14:paraId="60BE22E8" w14:textId="053E097E" w:rsidR="00352F59" w:rsidRPr="004E721B" w:rsidRDefault="00352F59" w:rsidP="00B33D3B">
            <w:pPr>
              <w:jc w:val="center"/>
              <w:rPr>
                <w:sz w:val="18"/>
                <w:szCs w:val="18"/>
              </w:rPr>
            </w:pPr>
            <w:r w:rsidRPr="004E721B">
              <w:rPr>
                <w:rFonts w:eastAsia="Calibri"/>
                <w:sz w:val="18"/>
                <w:szCs w:val="18"/>
              </w:rPr>
              <w:t>202</w:t>
            </w:r>
            <w:r>
              <w:rPr>
                <w:rFonts w:eastAsia="Calibri"/>
                <w:sz w:val="18"/>
                <w:szCs w:val="18"/>
              </w:rPr>
              <w:t>7</w:t>
            </w:r>
            <w:r w:rsidRPr="004E721B">
              <w:rPr>
                <w:rFonts w:eastAsia="Calibri"/>
                <w:sz w:val="18"/>
                <w:szCs w:val="18"/>
              </w:rPr>
              <w:t xml:space="preserve"> год</w:t>
            </w:r>
          </w:p>
        </w:tc>
        <w:tc>
          <w:tcPr>
            <w:tcW w:w="227" w:type="pct"/>
            <w:tcBorders>
              <w:left w:val="single" w:sz="4" w:space="0" w:color="auto"/>
              <w:bottom w:val="single" w:sz="4" w:space="0" w:color="auto"/>
              <w:right w:val="single" w:sz="4" w:space="0" w:color="auto"/>
            </w:tcBorders>
            <w:vAlign w:val="center"/>
          </w:tcPr>
          <w:p w14:paraId="11D12867" w14:textId="7F637973"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8</w:t>
            </w:r>
            <w:r w:rsidRPr="004E721B">
              <w:rPr>
                <w:rFonts w:eastAsia="Calibri"/>
                <w:sz w:val="18"/>
                <w:szCs w:val="18"/>
              </w:rPr>
              <w:t xml:space="preserve"> год</w:t>
            </w:r>
          </w:p>
        </w:tc>
        <w:tc>
          <w:tcPr>
            <w:tcW w:w="209" w:type="pct"/>
            <w:tcBorders>
              <w:left w:val="single" w:sz="4" w:space="0" w:color="auto"/>
              <w:bottom w:val="single" w:sz="4" w:space="0" w:color="auto"/>
              <w:right w:val="single" w:sz="4" w:space="0" w:color="auto"/>
            </w:tcBorders>
            <w:vAlign w:val="center"/>
          </w:tcPr>
          <w:p w14:paraId="642ACCEE" w14:textId="2F89D17B" w:rsidR="00352F59" w:rsidRPr="004E721B" w:rsidRDefault="00352F59" w:rsidP="00B33D3B">
            <w:pPr>
              <w:jc w:val="center"/>
              <w:rPr>
                <w:rFonts w:eastAsia="Calibri"/>
                <w:sz w:val="18"/>
                <w:szCs w:val="18"/>
              </w:rPr>
            </w:pPr>
            <w:r w:rsidRPr="004E721B">
              <w:rPr>
                <w:rFonts w:eastAsia="Calibri"/>
                <w:sz w:val="18"/>
                <w:szCs w:val="18"/>
              </w:rPr>
              <w:t>202</w:t>
            </w:r>
            <w:r>
              <w:rPr>
                <w:rFonts w:eastAsia="Calibri"/>
                <w:sz w:val="18"/>
                <w:szCs w:val="18"/>
              </w:rPr>
              <w:t>9</w:t>
            </w:r>
            <w:r w:rsidRPr="004E721B">
              <w:rPr>
                <w:rFonts w:eastAsia="Calibri"/>
                <w:sz w:val="18"/>
                <w:szCs w:val="18"/>
              </w:rPr>
              <w:t xml:space="preserve"> год</w:t>
            </w:r>
          </w:p>
        </w:tc>
        <w:tc>
          <w:tcPr>
            <w:tcW w:w="195" w:type="pct"/>
            <w:tcBorders>
              <w:left w:val="single" w:sz="4" w:space="0" w:color="auto"/>
              <w:bottom w:val="single" w:sz="4" w:space="0" w:color="auto"/>
              <w:right w:val="single" w:sz="4" w:space="0" w:color="auto"/>
            </w:tcBorders>
            <w:vAlign w:val="center"/>
          </w:tcPr>
          <w:p w14:paraId="0C47ED19" w14:textId="3C32A704" w:rsidR="00352F59" w:rsidRPr="004E721B" w:rsidRDefault="00352F59" w:rsidP="00B33D3B">
            <w:pPr>
              <w:jc w:val="center"/>
              <w:rPr>
                <w:rFonts w:eastAsia="Calibri"/>
                <w:sz w:val="18"/>
                <w:szCs w:val="18"/>
              </w:rPr>
            </w:pPr>
            <w:r w:rsidRPr="004E721B">
              <w:rPr>
                <w:rFonts w:eastAsia="Calibri"/>
                <w:sz w:val="18"/>
                <w:szCs w:val="18"/>
              </w:rPr>
              <w:t>20</w:t>
            </w:r>
            <w:r>
              <w:rPr>
                <w:rFonts w:eastAsia="Calibri"/>
                <w:sz w:val="18"/>
                <w:szCs w:val="18"/>
              </w:rPr>
              <w:t>30</w:t>
            </w:r>
            <w:r w:rsidRPr="004E721B">
              <w:rPr>
                <w:rFonts w:eastAsia="Calibri"/>
                <w:sz w:val="18"/>
                <w:szCs w:val="18"/>
              </w:rPr>
              <w:t xml:space="preserve"> год</w:t>
            </w:r>
          </w:p>
        </w:tc>
        <w:tc>
          <w:tcPr>
            <w:tcW w:w="455" w:type="pct"/>
            <w:vMerge/>
            <w:tcBorders>
              <w:left w:val="single" w:sz="4" w:space="0" w:color="auto"/>
              <w:bottom w:val="single" w:sz="4" w:space="0" w:color="auto"/>
              <w:right w:val="single" w:sz="4" w:space="0" w:color="auto"/>
            </w:tcBorders>
          </w:tcPr>
          <w:p w14:paraId="3F17D03A" w14:textId="0A62D311" w:rsidR="00352F59" w:rsidRPr="004E721B" w:rsidRDefault="00352F59" w:rsidP="00A51807">
            <w:pPr>
              <w:rPr>
                <w:rFonts w:eastAsia="Calibri"/>
                <w:sz w:val="18"/>
                <w:szCs w:val="18"/>
              </w:rPr>
            </w:pPr>
          </w:p>
        </w:tc>
      </w:tr>
      <w:tr w:rsidR="00352F59" w:rsidRPr="004E721B" w14:paraId="613158C3" w14:textId="77777777" w:rsidTr="00F4297D">
        <w:trPr>
          <w:trHeight w:val="67"/>
        </w:trPr>
        <w:tc>
          <w:tcPr>
            <w:tcW w:w="153" w:type="pct"/>
            <w:tcBorders>
              <w:top w:val="single" w:sz="4" w:space="0" w:color="auto"/>
              <w:left w:val="single" w:sz="4" w:space="0" w:color="auto"/>
              <w:bottom w:val="single" w:sz="4" w:space="0" w:color="auto"/>
              <w:right w:val="single" w:sz="4" w:space="0" w:color="auto"/>
            </w:tcBorders>
          </w:tcPr>
          <w:p w14:paraId="731D2A2D" w14:textId="77777777" w:rsidR="00B33D3B" w:rsidRPr="004E721B" w:rsidRDefault="00B33D3B" w:rsidP="005B3877">
            <w:pPr>
              <w:jc w:val="cente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noWrap/>
            <w:hideMark/>
          </w:tcPr>
          <w:p w14:paraId="40E7EF51" w14:textId="77777777" w:rsidR="00B33D3B" w:rsidRPr="004E721B" w:rsidRDefault="00B33D3B" w:rsidP="005B3877">
            <w:pPr>
              <w:jc w:val="center"/>
              <w:rPr>
                <w:sz w:val="18"/>
                <w:szCs w:val="18"/>
              </w:rPr>
            </w:pPr>
            <w:r w:rsidRPr="004E721B">
              <w:rPr>
                <w:sz w:val="18"/>
                <w:szCs w:val="18"/>
              </w:rPr>
              <w:t>2</w:t>
            </w:r>
          </w:p>
        </w:tc>
        <w:tc>
          <w:tcPr>
            <w:tcW w:w="626" w:type="pct"/>
            <w:tcBorders>
              <w:top w:val="single" w:sz="4" w:space="0" w:color="auto"/>
              <w:left w:val="single" w:sz="4" w:space="0" w:color="auto"/>
              <w:bottom w:val="single" w:sz="4" w:space="0" w:color="auto"/>
              <w:right w:val="single" w:sz="4" w:space="0" w:color="auto"/>
            </w:tcBorders>
          </w:tcPr>
          <w:p w14:paraId="1CD4D0B8" w14:textId="77777777" w:rsidR="00B33D3B" w:rsidRPr="004E721B" w:rsidRDefault="00B33D3B" w:rsidP="005B3877">
            <w:pPr>
              <w:jc w:val="center"/>
              <w:rPr>
                <w:sz w:val="18"/>
                <w:szCs w:val="18"/>
              </w:rPr>
            </w:pPr>
            <w:r w:rsidRPr="004E721B">
              <w:rPr>
                <w:sz w:val="18"/>
                <w:szCs w:val="18"/>
              </w:rPr>
              <w:t>3</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2B57D19A" w14:textId="77777777" w:rsidR="00B33D3B" w:rsidRPr="004E721B" w:rsidRDefault="00B33D3B" w:rsidP="00352F59">
            <w:pPr>
              <w:jc w:val="center"/>
              <w:rPr>
                <w:sz w:val="18"/>
                <w:szCs w:val="18"/>
              </w:rPr>
            </w:pPr>
            <w:r w:rsidRPr="004E721B">
              <w:rPr>
                <w:sz w:val="18"/>
                <w:szCs w:val="18"/>
              </w:rPr>
              <w:t>4</w:t>
            </w:r>
          </w:p>
        </w:tc>
        <w:tc>
          <w:tcPr>
            <w:tcW w:w="224" w:type="pct"/>
            <w:tcBorders>
              <w:top w:val="single" w:sz="4" w:space="0" w:color="auto"/>
              <w:left w:val="single" w:sz="4" w:space="0" w:color="auto"/>
              <w:bottom w:val="single" w:sz="4" w:space="0" w:color="auto"/>
              <w:right w:val="single" w:sz="4" w:space="0" w:color="auto"/>
            </w:tcBorders>
            <w:noWrap/>
            <w:hideMark/>
          </w:tcPr>
          <w:p w14:paraId="6310C19B" w14:textId="77777777" w:rsidR="00B33D3B" w:rsidRPr="004E721B" w:rsidRDefault="00B33D3B" w:rsidP="005B3877">
            <w:pPr>
              <w:jc w:val="center"/>
              <w:rPr>
                <w:sz w:val="18"/>
                <w:szCs w:val="18"/>
              </w:rPr>
            </w:pPr>
            <w:r w:rsidRPr="004E721B">
              <w:rPr>
                <w:sz w:val="18"/>
                <w:szCs w:val="18"/>
              </w:rPr>
              <w:t>5</w:t>
            </w:r>
          </w:p>
        </w:tc>
        <w:tc>
          <w:tcPr>
            <w:tcW w:w="227" w:type="pct"/>
            <w:tcBorders>
              <w:top w:val="single" w:sz="4" w:space="0" w:color="auto"/>
              <w:left w:val="single" w:sz="4" w:space="0" w:color="auto"/>
              <w:bottom w:val="single" w:sz="4" w:space="0" w:color="auto"/>
              <w:right w:val="single" w:sz="4" w:space="0" w:color="auto"/>
            </w:tcBorders>
          </w:tcPr>
          <w:p w14:paraId="14E04E26" w14:textId="77777777" w:rsidR="00B33D3B" w:rsidRPr="004E721B" w:rsidRDefault="00B33D3B" w:rsidP="005B3877">
            <w:pPr>
              <w:jc w:val="center"/>
              <w:rPr>
                <w:sz w:val="18"/>
                <w:szCs w:val="18"/>
              </w:rPr>
            </w:pPr>
            <w:r w:rsidRPr="004E721B">
              <w:rPr>
                <w:sz w:val="18"/>
                <w:szCs w:val="18"/>
              </w:rPr>
              <w:t>6</w:t>
            </w:r>
          </w:p>
        </w:tc>
        <w:tc>
          <w:tcPr>
            <w:tcW w:w="225" w:type="pct"/>
            <w:tcBorders>
              <w:top w:val="single" w:sz="4" w:space="0" w:color="auto"/>
              <w:left w:val="single" w:sz="4" w:space="0" w:color="auto"/>
              <w:bottom w:val="single" w:sz="4" w:space="0" w:color="auto"/>
              <w:right w:val="single" w:sz="4" w:space="0" w:color="auto"/>
            </w:tcBorders>
            <w:noWrap/>
            <w:hideMark/>
          </w:tcPr>
          <w:p w14:paraId="7C22BE6D" w14:textId="77777777" w:rsidR="00B33D3B" w:rsidRPr="004E721B" w:rsidRDefault="00B33D3B" w:rsidP="005B3877">
            <w:pPr>
              <w:jc w:val="center"/>
              <w:rPr>
                <w:sz w:val="18"/>
                <w:szCs w:val="18"/>
              </w:rPr>
            </w:pPr>
            <w:r w:rsidRPr="004E721B">
              <w:rPr>
                <w:sz w:val="18"/>
                <w:szCs w:val="18"/>
              </w:rPr>
              <w:t>7</w:t>
            </w:r>
          </w:p>
        </w:tc>
        <w:tc>
          <w:tcPr>
            <w:tcW w:w="225" w:type="pct"/>
            <w:tcBorders>
              <w:top w:val="single" w:sz="4" w:space="0" w:color="auto"/>
              <w:left w:val="single" w:sz="4" w:space="0" w:color="auto"/>
              <w:bottom w:val="single" w:sz="4" w:space="0" w:color="auto"/>
              <w:right w:val="single" w:sz="4" w:space="0" w:color="auto"/>
            </w:tcBorders>
            <w:noWrap/>
            <w:hideMark/>
          </w:tcPr>
          <w:p w14:paraId="5BF04565" w14:textId="77777777" w:rsidR="00B33D3B" w:rsidRPr="004E721B" w:rsidRDefault="00B33D3B" w:rsidP="005B3877">
            <w:pPr>
              <w:jc w:val="center"/>
              <w:rPr>
                <w:sz w:val="18"/>
                <w:szCs w:val="18"/>
              </w:rPr>
            </w:pPr>
            <w:r w:rsidRPr="004E721B">
              <w:rPr>
                <w:sz w:val="18"/>
                <w:szCs w:val="18"/>
              </w:rPr>
              <w:t>8</w:t>
            </w:r>
          </w:p>
        </w:tc>
        <w:tc>
          <w:tcPr>
            <w:tcW w:w="226" w:type="pct"/>
            <w:tcBorders>
              <w:top w:val="single" w:sz="4" w:space="0" w:color="auto"/>
              <w:left w:val="single" w:sz="4" w:space="0" w:color="auto"/>
              <w:bottom w:val="single" w:sz="4" w:space="0" w:color="auto"/>
              <w:right w:val="single" w:sz="4" w:space="0" w:color="auto"/>
            </w:tcBorders>
            <w:noWrap/>
            <w:hideMark/>
          </w:tcPr>
          <w:p w14:paraId="2BA31FD1" w14:textId="77777777" w:rsidR="00B33D3B" w:rsidRPr="004E721B" w:rsidRDefault="00B33D3B" w:rsidP="005B3877">
            <w:pPr>
              <w:jc w:val="center"/>
              <w:rPr>
                <w:sz w:val="18"/>
                <w:szCs w:val="18"/>
              </w:rPr>
            </w:pPr>
            <w:r w:rsidRPr="004E721B">
              <w:rPr>
                <w:sz w:val="18"/>
                <w:szCs w:val="18"/>
              </w:rPr>
              <w:t>9</w:t>
            </w:r>
          </w:p>
        </w:tc>
        <w:tc>
          <w:tcPr>
            <w:tcW w:w="267" w:type="pct"/>
            <w:tcBorders>
              <w:top w:val="single" w:sz="4" w:space="0" w:color="auto"/>
              <w:left w:val="single" w:sz="4" w:space="0" w:color="auto"/>
              <w:bottom w:val="single" w:sz="4" w:space="0" w:color="auto"/>
              <w:right w:val="single" w:sz="4" w:space="0" w:color="auto"/>
            </w:tcBorders>
            <w:noWrap/>
            <w:hideMark/>
          </w:tcPr>
          <w:p w14:paraId="2C084C86" w14:textId="77777777" w:rsidR="00B33D3B" w:rsidRPr="004E721B" w:rsidRDefault="00B33D3B" w:rsidP="005B3877">
            <w:pPr>
              <w:jc w:val="center"/>
              <w:rPr>
                <w:sz w:val="18"/>
                <w:szCs w:val="18"/>
              </w:rPr>
            </w:pPr>
            <w:r w:rsidRPr="004E721B">
              <w:rPr>
                <w:sz w:val="18"/>
                <w:szCs w:val="18"/>
              </w:rPr>
              <w:t>10</w:t>
            </w:r>
          </w:p>
        </w:tc>
        <w:tc>
          <w:tcPr>
            <w:tcW w:w="227" w:type="pct"/>
            <w:tcBorders>
              <w:top w:val="single" w:sz="4" w:space="0" w:color="auto"/>
              <w:left w:val="single" w:sz="4" w:space="0" w:color="auto"/>
              <w:bottom w:val="single" w:sz="4" w:space="0" w:color="auto"/>
              <w:right w:val="single" w:sz="4" w:space="0" w:color="auto"/>
            </w:tcBorders>
            <w:vAlign w:val="center"/>
          </w:tcPr>
          <w:p w14:paraId="641C635E" w14:textId="696907E2" w:rsidR="00B33D3B" w:rsidRPr="004E721B" w:rsidRDefault="00352F59" w:rsidP="00B33D3B">
            <w:pPr>
              <w:jc w:val="center"/>
              <w:rPr>
                <w:sz w:val="18"/>
                <w:szCs w:val="18"/>
              </w:rPr>
            </w:pPr>
            <w:r>
              <w:rPr>
                <w:sz w:val="18"/>
                <w:szCs w:val="18"/>
              </w:rPr>
              <w:t>11</w:t>
            </w:r>
          </w:p>
        </w:tc>
        <w:tc>
          <w:tcPr>
            <w:tcW w:w="209" w:type="pct"/>
            <w:tcBorders>
              <w:top w:val="single" w:sz="4" w:space="0" w:color="auto"/>
              <w:left w:val="single" w:sz="4" w:space="0" w:color="auto"/>
              <w:bottom w:val="single" w:sz="4" w:space="0" w:color="auto"/>
              <w:right w:val="single" w:sz="4" w:space="0" w:color="auto"/>
            </w:tcBorders>
            <w:vAlign w:val="center"/>
          </w:tcPr>
          <w:p w14:paraId="22B16E32" w14:textId="7544B78F" w:rsidR="00B33D3B" w:rsidRPr="004E721B" w:rsidRDefault="00352F59" w:rsidP="00B33D3B">
            <w:pPr>
              <w:jc w:val="center"/>
              <w:rPr>
                <w:sz w:val="18"/>
                <w:szCs w:val="18"/>
              </w:rPr>
            </w:pPr>
            <w:r>
              <w:rPr>
                <w:sz w:val="18"/>
                <w:szCs w:val="18"/>
              </w:rPr>
              <w:t>12</w:t>
            </w:r>
          </w:p>
        </w:tc>
        <w:tc>
          <w:tcPr>
            <w:tcW w:w="195" w:type="pct"/>
            <w:tcBorders>
              <w:top w:val="single" w:sz="4" w:space="0" w:color="auto"/>
              <w:left w:val="single" w:sz="4" w:space="0" w:color="auto"/>
              <w:bottom w:val="single" w:sz="4" w:space="0" w:color="auto"/>
              <w:right w:val="single" w:sz="4" w:space="0" w:color="auto"/>
            </w:tcBorders>
            <w:vAlign w:val="center"/>
          </w:tcPr>
          <w:p w14:paraId="74D28397" w14:textId="687BDFFC" w:rsidR="00B33D3B" w:rsidRPr="004E721B" w:rsidRDefault="00352F59" w:rsidP="00B33D3B">
            <w:pPr>
              <w:jc w:val="center"/>
              <w:rPr>
                <w:sz w:val="18"/>
                <w:szCs w:val="18"/>
              </w:rPr>
            </w:pPr>
            <w:r>
              <w:rPr>
                <w:sz w:val="18"/>
                <w:szCs w:val="18"/>
              </w:rPr>
              <w:t>13</w:t>
            </w:r>
          </w:p>
        </w:tc>
        <w:tc>
          <w:tcPr>
            <w:tcW w:w="455" w:type="pct"/>
            <w:tcBorders>
              <w:top w:val="single" w:sz="4" w:space="0" w:color="auto"/>
              <w:left w:val="single" w:sz="4" w:space="0" w:color="auto"/>
              <w:bottom w:val="single" w:sz="4" w:space="0" w:color="auto"/>
              <w:right w:val="single" w:sz="4" w:space="0" w:color="auto"/>
            </w:tcBorders>
          </w:tcPr>
          <w:p w14:paraId="3EC330BB" w14:textId="5FB4507C" w:rsidR="00B33D3B" w:rsidRPr="004E721B" w:rsidRDefault="00B33D3B" w:rsidP="005B3877">
            <w:pPr>
              <w:jc w:val="center"/>
              <w:rPr>
                <w:sz w:val="18"/>
                <w:szCs w:val="18"/>
              </w:rPr>
            </w:pPr>
            <w:r w:rsidRPr="004E721B">
              <w:rPr>
                <w:sz w:val="18"/>
                <w:szCs w:val="18"/>
              </w:rPr>
              <w:t>1</w:t>
            </w:r>
            <w:r w:rsidR="00352F59">
              <w:rPr>
                <w:sz w:val="18"/>
                <w:szCs w:val="18"/>
              </w:rPr>
              <w:t>4</w:t>
            </w:r>
          </w:p>
        </w:tc>
      </w:tr>
      <w:tr w:rsidR="00E2282C" w:rsidRPr="004E721B" w14:paraId="2848AE7F"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3D272115" w14:textId="77777777" w:rsidR="00E2282C" w:rsidRPr="004E721B" w:rsidRDefault="00E2282C" w:rsidP="00E2282C">
            <w:pP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noWrap/>
          </w:tcPr>
          <w:p w14:paraId="212D0037" w14:textId="77777777" w:rsidR="00E2282C" w:rsidRPr="00D07188" w:rsidRDefault="00E2282C" w:rsidP="00E2282C">
            <w:pPr>
              <w:rPr>
                <w:sz w:val="18"/>
                <w:szCs w:val="18"/>
              </w:rPr>
            </w:pPr>
            <w:r w:rsidRPr="00D07188">
              <w:rPr>
                <w:sz w:val="18"/>
                <w:szCs w:val="18"/>
              </w:rPr>
              <w:t xml:space="preserve">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 </w:t>
            </w:r>
          </w:p>
        </w:tc>
        <w:tc>
          <w:tcPr>
            <w:tcW w:w="626" w:type="pct"/>
            <w:tcBorders>
              <w:top w:val="single" w:sz="4" w:space="0" w:color="auto"/>
              <w:left w:val="single" w:sz="4" w:space="0" w:color="auto"/>
              <w:bottom w:val="single" w:sz="4" w:space="0" w:color="auto"/>
              <w:right w:val="single" w:sz="4" w:space="0" w:color="auto"/>
            </w:tcBorders>
          </w:tcPr>
          <w:p w14:paraId="566E12CC" w14:textId="0A61F7CD"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noWrap/>
            <w:vAlign w:val="center"/>
          </w:tcPr>
          <w:p w14:paraId="57D40DA0"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7D1B9414"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260CC51E"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52F2E17F"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4AC1978F"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noWrap/>
            <w:vAlign w:val="center"/>
          </w:tcPr>
          <w:p w14:paraId="7FE01B4B"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noWrap/>
            <w:vAlign w:val="center"/>
          </w:tcPr>
          <w:p w14:paraId="5383FDFD"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60CA9E96" w14:textId="3B979716"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42F81A31" w14:textId="62F1387E"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1F3D27EC" w14:textId="03477CD5"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4B702503" w14:textId="555D7379" w:rsidR="00E2282C" w:rsidRPr="00E2282C" w:rsidRDefault="00E2282C" w:rsidP="00E2282C">
            <w:pPr>
              <w:jc w:val="center"/>
              <w:rPr>
                <w:sz w:val="18"/>
                <w:szCs w:val="18"/>
                <w:lang w:val="en-US"/>
              </w:rPr>
            </w:pPr>
            <w:r w:rsidRPr="00E2282C">
              <w:rPr>
                <w:color w:val="000000"/>
                <w:sz w:val="18"/>
                <w:szCs w:val="18"/>
              </w:rPr>
              <w:t>01.04</w:t>
            </w:r>
          </w:p>
        </w:tc>
      </w:tr>
      <w:tr w:rsidR="00E2282C" w:rsidRPr="004E721B" w14:paraId="470EA895"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075AFFC7" w14:textId="77777777" w:rsidR="00E2282C" w:rsidRPr="004E721B" w:rsidRDefault="00E2282C" w:rsidP="00E2282C">
            <w:pPr>
              <w:rPr>
                <w:sz w:val="18"/>
                <w:szCs w:val="18"/>
              </w:rPr>
            </w:pPr>
            <w:r w:rsidRPr="004E721B">
              <w:rPr>
                <w:sz w:val="18"/>
                <w:szCs w:val="18"/>
              </w:rPr>
              <w:t>2.</w:t>
            </w:r>
          </w:p>
        </w:tc>
        <w:tc>
          <w:tcPr>
            <w:tcW w:w="1422" w:type="pct"/>
            <w:tcBorders>
              <w:top w:val="single" w:sz="4" w:space="0" w:color="auto"/>
              <w:left w:val="single" w:sz="4" w:space="0" w:color="auto"/>
              <w:bottom w:val="single" w:sz="4" w:space="0" w:color="auto"/>
              <w:right w:val="single" w:sz="4" w:space="0" w:color="auto"/>
            </w:tcBorders>
            <w:noWrap/>
          </w:tcPr>
          <w:p w14:paraId="49132D44" w14:textId="77777777" w:rsidR="00E2282C" w:rsidRPr="00D07188" w:rsidRDefault="00E2282C" w:rsidP="00E2282C">
            <w:pPr>
              <w:rPr>
                <w:sz w:val="18"/>
                <w:szCs w:val="18"/>
              </w:rPr>
            </w:pPr>
            <w:r w:rsidRPr="00D07188">
              <w:rPr>
                <w:sz w:val="18"/>
                <w:szCs w:val="18"/>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p>
        </w:tc>
        <w:tc>
          <w:tcPr>
            <w:tcW w:w="626" w:type="pct"/>
            <w:tcBorders>
              <w:top w:val="single" w:sz="4" w:space="0" w:color="auto"/>
              <w:left w:val="single" w:sz="4" w:space="0" w:color="auto"/>
              <w:bottom w:val="single" w:sz="4" w:space="0" w:color="auto"/>
              <w:right w:val="single" w:sz="4" w:space="0" w:color="auto"/>
            </w:tcBorders>
          </w:tcPr>
          <w:p w14:paraId="7FBC577A" w14:textId="3094B923" w:rsidR="00E2282C" w:rsidRPr="005864B1" w:rsidRDefault="00E2282C" w:rsidP="00E2282C">
            <w:pPr>
              <w:rPr>
                <w:sz w:val="18"/>
                <w:szCs w:val="18"/>
              </w:rPr>
            </w:pPr>
            <w:r w:rsidRPr="005864B1">
              <w:rPr>
                <w:color w:val="000000"/>
                <w:sz w:val="18"/>
                <w:szCs w:val="18"/>
              </w:rPr>
              <w:t>Приоритетный показатель, р</w:t>
            </w:r>
            <w:r w:rsidRPr="005864B1">
              <w:rPr>
                <w:sz w:val="18"/>
                <w:szCs w:val="18"/>
              </w:rPr>
              <w:t>егиональный проект "Цифровое государственное управление"</w:t>
            </w:r>
          </w:p>
        </w:tc>
        <w:tc>
          <w:tcPr>
            <w:tcW w:w="319" w:type="pct"/>
            <w:tcBorders>
              <w:top w:val="single" w:sz="4" w:space="0" w:color="auto"/>
              <w:left w:val="single" w:sz="4" w:space="0" w:color="auto"/>
              <w:bottom w:val="single" w:sz="4" w:space="0" w:color="auto"/>
              <w:right w:val="single" w:sz="4" w:space="0" w:color="auto"/>
            </w:tcBorders>
            <w:noWrap/>
            <w:vAlign w:val="center"/>
          </w:tcPr>
          <w:p w14:paraId="7774D1FD"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57A8BBB0" w14:textId="77777777" w:rsidR="00E2282C" w:rsidRPr="004E721B" w:rsidRDefault="00E2282C" w:rsidP="00E2282C">
            <w:pPr>
              <w:jc w:val="center"/>
              <w:rPr>
                <w:sz w:val="18"/>
                <w:szCs w:val="18"/>
              </w:rPr>
            </w:pPr>
            <w:r w:rsidRPr="004E721B">
              <w:rPr>
                <w:sz w:val="18"/>
                <w:szCs w:val="18"/>
              </w:rPr>
              <w:t>75</w:t>
            </w:r>
          </w:p>
        </w:tc>
        <w:tc>
          <w:tcPr>
            <w:tcW w:w="227" w:type="pct"/>
            <w:tcBorders>
              <w:top w:val="single" w:sz="4" w:space="0" w:color="auto"/>
              <w:left w:val="single" w:sz="4" w:space="0" w:color="auto"/>
              <w:bottom w:val="single" w:sz="4" w:space="0" w:color="auto"/>
              <w:right w:val="single" w:sz="4" w:space="0" w:color="auto"/>
            </w:tcBorders>
            <w:vAlign w:val="center"/>
          </w:tcPr>
          <w:p w14:paraId="7F35349D" w14:textId="7B52A742" w:rsidR="00E2282C" w:rsidRPr="004E721B" w:rsidRDefault="00E2282C" w:rsidP="00E2282C">
            <w:pPr>
              <w:jc w:val="center"/>
              <w:rPr>
                <w:sz w:val="18"/>
                <w:szCs w:val="18"/>
              </w:rPr>
            </w:pPr>
            <w:r w:rsidRPr="004E721B">
              <w:rPr>
                <w:sz w:val="18"/>
                <w:szCs w:val="18"/>
              </w:rPr>
              <w:t>75</w:t>
            </w:r>
          </w:p>
        </w:tc>
        <w:tc>
          <w:tcPr>
            <w:tcW w:w="225" w:type="pct"/>
            <w:tcBorders>
              <w:top w:val="single" w:sz="4" w:space="0" w:color="auto"/>
              <w:left w:val="single" w:sz="4" w:space="0" w:color="auto"/>
              <w:bottom w:val="single" w:sz="4" w:space="0" w:color="auto"/>
              <w:right w:val="single" w:sz="4" w:space="0" w:color="auto"/>
            </w:tcBorders>
            <w:noWrap/>
            <w:vAlign w:val="center"/>
          </w:tcPr>
          <w:p w14:paraId="37305788" w14:textId="698488C0" w:rsidR="00E2282C" w:rsidRPr="004E721B" w:rsidRDefault="00E2282C" w:rsidP="00E2282C">
            <w:pPr>
              <w:jc w:val="center"/>
              <w:rPr>
                <w:sz w:val="18"/>
                <w:szCs w:val="18"/>
              </w:rPr>
            </w:pPr>
            <w:r>
              <w:rPr>
                <w:sz w:val="18"/>
                <w:szCs w:val="18"/>
              </w:rPr>
              <w:t>95</w:t>
            </w:r>
          </w:p>
        </w:tc>
        <w:tc>
          <w:tcPr>
            <w:tcW w:w="225" w:type="pct"/>
            <w:tcBorders>
              <w:top w:val="single" w:sz="4" w:space="0" w:color="auto"/>
              <w:left w:val="single" w:sz="4" w:space="0" w:color="auto"/>
              <w:bottom w:val="single" w:sz="4" w:space="0" w:color="auto"/>
              <w:right w:val="single" w:sz="4" w:space="0" w:color="auto"/>
            </w:tcBorders>
            <w:noWrap/>
            <w:vAlign w:val="center"/>
          </w:tcPr>
          <w:p w14:paraId="549AD6D8" w14:textId="5A87F571" w:rsidR="00E2282C" w:rsidRPr="004E721B" w:rsidRDefault="00E2282C" w:rsidP="00E2282C">
            <w:pPr>
              <w:jc w:val="center"/>
              <w:rPr>
                <w:sz w:val="18"/>
                <w:szCs w:val="18"/>
              </w:rPr>
            </w:pPr>
            <w:r>
              <w:rPr>
                <w:sz w:val="18"/>
                <w:szCs w:val="18"/>
              </w:rPr>
              <w:t>95</w:t>
            </w:r>
          </w:p>
        </w:tc>
        <w:tc>
          <w:tcPr>
            <w:tcW w:w="226" w:type="pct"/>
            <w:tcBorders>
              <w:top w:val="single" w:sz="4" w:space="0" w:color="auto"/>
              <w:left w:val="single" w:sz="4" w:space="0" w:color="auto"/>
              <w:bottom w:val="single" w:sz="4" w:space="0" w:color="auto"/>
              <w:right w:val="single" w:sz="4" w:space="0" w:color="auto"/>
            </w:tcBorders>
            <w:noWrap/>
            <w:vAlign w:val="center"/>
          </w:tcPr>
          <w:p w14:paraId="5330FF86" w14:textId="38083334" w:rsidR="00E2282C" w:rsidRPr="004E721B" w:rsidRDefault="00E2282C" w:rsidP="00E2282C">
            <w:pPr>
              <w:jc w:val="center"/>
              <w:rPr>
                <w:sz w:val="18"/>
                <w:szCs w:val="18"/>
              </w:rPr>
            </w:pPr>
            <w:r>
              <w:rPr>
                <w:sz w:val="18"/>
                <w:szCs w:val="18"/>
              </w:rPr>
              <w:t>95</w:t>
            </w:r>
          </w:p>
        </w:tc>
        <w:tc>
          <w:tcPr>
            <w:tcW w:w="267" w:type="pct"/>
            <w:tcBorders>
              <w:top w:val="single" w:sz="4" w:space="0" w:color="auto"/>
              <w:left w:val="single" w:sz="4" w:space="0" w:color="auto"/>
              <w:bottom w:val="single" w:sz="4" w:space="0" w:color="auto"/>
              <w:right w:val="single" w:sz="4" w:space="0" w:color="auto"/>
            </w:tcBorders>
            <w:noWrap/>
            <w:vAlign w:val="center"/>
          </w:tcPr>
          <w:p w14:paraId="19C79677" w14:textId="357171C0" w:rsidR="00E2282C" w:rsidRPr="004E721B" w:rsidRDefault="00E2282C" w:rsidP="00E2282C">
            <w:pPr>
              <w:jc w:val="center"/>
              <w:rPr>
                <w:sz w:val="18"/>
                <w:szCs w:val="18"/>
              </w:rPr>
            </w:pPr>
            <w:r w:rsidRPr="00476622">
              <w:rPr>
                <w:sz w:val="18"/>
                <w:szCs w:val="18"/>
              </w:rPr>
              <w:t>95</w:t>
            </w:r>
          </w:p>
        </w:tc>
        <w:tc>
          <w:tcPr>
            <w:tcW w:w="227" w:type="pct"/>
            <w:tcBorders>
              <w:top w:val="single" w:sz="4" w:space="0" w:color="auto"/>
              <w:left w:val="single" w:sz="4" w:space="0" w:color="auto"/>
              <w:bottom w:val="single" w:sz="4" w:space="0" w:color="auto"/>
              <w:right w:val="single" w:sz="4" w:space="0" w:color="auto"/>
            </w:tcBorders>
            <w:vAlign w:val="center"/>
          </w:tcPr>
          <w:p w14:paraId="321107C7" w14:textId="29FC69D1" w:rsidR="00E2282C" w:rsidRPr="004E721B" w:rsidRDefault="00E2282C" w:rsidP="00E2282C">
            <w:pPr>
              <w:jc w:val="center"/>
              <w:rPr>
                <w:sz w:val="18"/>
                <w:szCs w:val="18"/>
              </w:rPr>
            </w:pPr>
            <w:r w:rsidRPr="00476622">
              <w:rPr>
                <w:sz w:val="18"/>
                <w:szCs w:val="18"/>
              </w:rPr>
              <w:t>95</w:t>
            </w:r>
          </w:p>
        </w:tc>
        <w:tc>
          <w:tcPr>
            <w:tcW w:w="209" w:type="pct"/>
            <w:tcBorders>
              <w:top w:val="single" w:sz="4" w:space="0" w:color="auto"/>
              <w:left w:val="single" w:sz="4" w:space="0" w:color="auto"/>
              <w:bottom w:val="single" w:sz="4" w:space="0" w:color="auto"/>
              <w:right w:val="single" w:sz="4" w:space="0" w:color="auto"/>
            </w:tcBorders>
            <w:vAlign w:val="center"/>
          </w:tcPr>
          <w:p w14:paraId="173E1690" w14:textId="2E4E77C4" w:rsidR="00E2282C" w:rsidRPr="004E721B" w:rsidRDefault="00E2282C" w:rsidP="00E2282C">
            <w:pPr>
              <w:jc w:val="center"/>
              <w:rPr>
                <w:sz w:val="18"/>
                <w:szCs w:val="18"/>
              </w:rPr>
            </w:pPr>
            <w:r w:rsidRPr="00476622">
              <w:rPr>
                <w:sz w:val="18"/>
                <w:szCs w:val="18"/>
              </w:rPr>
              <w:t>95</w:t>
            </w:r>
          </w:p>
        </w:tc>
        <w:tc>
          <w:tcPr>
            <w:tcW w:w="195" w:type="pct"/>
            <w:tcBorders>
              <w:top w:val="single" w:sz="4" w:space="0" w:color="auto"/>
              <w:left w:val="single" w:sz="4" w:space="0" w:color="auto"/>
              <w:bottom w:val="single" w:sz="4" w:space="0" w:color="auto"/>
              <w:right w:val="single" w:sz="4" w:space="0" w:color="auto"/>
            </w:tcBorders>
            <w:vAlign w:val="center"/>
          </w:tcPr>
          <w:p w14:paraId="68889F9E" w14:textId="50547B8A" w:rsidR="00E2282C" w:rsidRPr="004E721B" w:rsidRDefault="00E2282C" w:rsidP="00E2282C">
            <w:pPr>
              <w:jc w:val="center"/>
              <w:rPr>
                <w:sz w:val="18"/>
                <w:szCs w:val="18"/>
              </w:rPr>
            </w:pPr>
            <w:r w:rsidRPr="00476622">
              <w:rPr>
                <w:sz w:val="18"/>
                <w:szCs w:val="18"/>
              </w:rPr>
              <w:t>95</w:t>
            </w:r>
          </w:p>
        </w:tc>
        <w:tc>
          <w:tcPr>
            <w:tcW w:w="455" w:type="pct"/>
            <w:tcBorders>
              <w:top w:val="single" w:sz="4" w:space="0" w:color="auto"/>
              <w:left w:val="single" w:sz="4" w:space="0" w:color="auto"/>
              <w:bottom w:val="single" w:sz="4" w:space="0" w:color="auto"/>
              <w:right w:val="single" w:sz="4" w:space="0" w:color="auto"/>
            </w:tcBorders>
            <w:vAlign w:val="center"/>
          </w:tcPr>
          <w:p w14:paraId="03574C16" w14:textId="6284404B" w:rsidR="00E2282C" w:rsidRPr="00E2282C" w:rsidRDefault="00E2282C" w:rsidP="00E2282C">
            <w:pPr>
              <w:jc w:val="center"/>
              <w:rPr>
                <w:sz w:val="18"/>
                <w:szCs w:val="18"/>
                <w:lang w:val="en-US"/>
              </w:rPr>
            </w:pPr>
            <w:r w:rsidRPr="00E2282C">
              <w:rPr>
                <w:color w:val="000000"/>
                <w:sz w:val="18"/>
                <w:szCs w:val="18"/>
              </w:rPr>
              <w:t>03.01</w:t>
            </w:r>
          </w:p>
        </w:tc>
      </w:tr>
      <w:tr w:rsidR="00E2282C" w:rsidRPr="004E721B" w14:paraId="638FF52C" w14:textId="77777777" w:rsidTr="00E2282C">
        <w:trPr>
          <w:trHeight w:val="67"/>
        </w:trPr>
        <w:tc>
          <w:tcPr>
            <w:tcW w:w="153" w:type="pct"/>
            <w:tcBorders>
              <w:top w:val="single" w:sz="4" w:space="0" w:color="auto"/>
              <w:left w:val="single" w:sz="4" w:space="0" w:color="auto"/>
              <w:bottom w:val="single" w:sz="4" w:space="0" w:color="auto"/>
              <w:right w:val="single" w:sz="4" w:space="0" w:color="auto"/>
            </w:tcBorders>
          </w:tcPr>
          <w:p w14:paraId="186625A3" w14:textId="77777777" w:rsidR="00E2282C" w:rsidRPr="004E721B" w:rsidRDefault="00E2282C" w:rsidP="00E2282C">
            <w:pPr>
              <w:rPr>
                <w:sz w:val="18"/>
                <w:szCs w:val="18"/>
              </w:rPr>
            </w:pPr>
            <w:r w:rsidRPr="004E721B">
              <w:rPr>
                <w:sz w:val="18"/>
                <w:szCs w:val="18"/>
              </w:rPr>
              <w:t>3.</w:t>
            </w:r>
          </w:p>
        </w:tc>
        <w:tc>
          <w:tcPr>
            <w:tcW w:w="1422" w:type="pct"/>
            <w:tcBorders>
              <w:top w:val="single" w:sz="4" w:space="0" w:color="auto"/>
              <w:left w:val="single" w:sz="4" w:space="0" w:color="auto"/>
              <w:bottom w:val="single" w:sz="4" w:space="0" w:color="auto"/>
              <w:right w:val="single" w:sz="4" w:space="0" w:color="auto"/>
            </w:tcBorders>
            <w:noWrap/>
          </w:tcPr>
          <w:p w14:paraId="21BE98F6" w14:textId="5437244D" w:rsidR="00E2282C" w:rsidRPr="00D07188" w:rsidRDefault="00E2282C" w:rsidP="00E2282C">
            <w:pPr>
              <w:rPr>
                <w:sz w:val="18"/>
                <w:szCs w:val="18"/>
              </w:rPr>
            </w:pPr>
            <w:r w:rsidRPr="00D07188">
              <w:rPr>
                <w:sz w:val="18"/>
                <w:szCs w:val="1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26" w:type="pct"/>
            <w:tcBorders>
              <w:top w:val="single" w:sz="4" w:space="0" w:color="auto"/>
              <w:left w:val="single" w:sz="4" w:space="0" w:color="auto"/>
              <w:bottom w:val="single" w:sz="4" w:space="0" w:color="auto"/>
              <w:right w:val="single" w:sz="4" w:space="0" w:color="auto"/>
            </w:tcBorders>
          </w:tcPr>
          <w:p w14:paraId="27FED86E" w14:textId="18C190B5"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noWrap/>
            <w:vAlign w:val="center"/>
          </w:tcPr>
          <w:p w14:paraId="76C1BD3D"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0185BFBB" w14:textId="68BC246F"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03191213" w14:textId="6FC45A25"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73D70BA9"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1BE756E8"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noWrap/>
            <w:vAlign w:val="center"/>
          </w:tcPr>
          <w:p w14:paraId="14FDBADB"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noWrap/>
            <w:vAlign w:val="center"/>
          </w:tcPr>
          <w:p w14:paraId="64F61C5A"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68A9D046" w14:textId="3402D1CD"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0EA756BA" w14:textId="3A974F49"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77659CCD" w14:textId="7988CDF3"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3C4CA62E" w14:textId="4630978E" w:rsidR="00E2282C" w:rsidRPr="00E2282C" w:rsidRDefault="00E2282C" w:rsidP="00E2282C">
            <w:pPr>
              <w:jc w:val="center"/>
              <w:rPr>
                <w:sz w:val="18"/>
                <w:szCs w:val="18"/>
              </w:rPr>
            </w:pPr>
            <w:r w:rsidRPr="00E2282C">
              <w:rPr>
                <w:color w:val="000000"/>
                <w:sz w:val="18"/>
                <w:szCs w:val="18"/>
              </w:rPr>
              <w:t>02.01</w:t>
            </w:r>
          </w:p>
        </w:tc>
      </w:tr>
      <w:tr w:rsidR="00E2282C" w:rsidRPr="004E721B" w14:paraId="0015E6CE" w14:textId="77777777" w:rsidTr="00E2282C">
        <w:trPr>
          <w:trHeight w:val="67"/>
        </w:trPr>
        <w:tc>
          <w:tcPr>
            <w:tcW w:w="153" w:type="pct"/>
            <w:tcBorders>
              <w:top w:val="single" w:sz="4" w:space="0" w:color="auto"/>
              <w:left w:val="single" w:sz="4" w:space="0" w:color="auto"/>
              <w:bottom w:val="single" w:sz="4" w:space="0" w:color="auto"/>
            </w:tcBorders>
          </w:tcPr>
          <w:p w14:paraId="24BD773F" w14:textId="77777777" w:rsidR="00E2282C" w:rsidRPr="004E721B" w:rsidRDefault="00E2282C" w:rsidP="00E2282C">
            <w:pPr>
              <w:rPr>
                <w:sz w:val="18"/>
                <w:szCs w:val="18"/>
              </w:rPr>
            </w:pPr>
            <w:r w:rsidRPr="004E721B">
              <w:rPr>
                <w:sz w:val="18"/>
                <w:szCs w:val="18"/>
              </w:rPr>
              <w:lastRenderedPageBreak/>
              <w:t>4.</w:t>
            </w:r>
          </w:p>
        </w:tc>
        <w:tc>
          <w:tcPr>
            <w:tcW w:w="1422" w:type="pct"/>
            <w:tcBorders>
              <w:top w:val="single" w:sz="4" w:space="0" w:color="auto"/>
              <w:left w:val="single" w:sz="4" w:space="0" w:color="auto"/>
              <w:bottom w:val="single" w:sz="4" w:space="0" w:color="auto"/>
            </w:tcBorders>
            <w:noWrap/>
          </w:tcPr>
          <w:p w14:paraId="139472B2" w14:textId="77777777" w:rsidR="00E2282C" w:rsidRPr="00D07188" w:rsidRDefault="00E2282C" w:rsidP="00E2282C">
            <w:pPr>
              <w:rPr>
                <w:sz w:val="18"/>
                <w:szCs w:val="18"/>
              </w:rPr>
            </w:pPr>
            <w:r w:rsidRPr="00D07188">
              <w:rPr>
                <w:sz w:val="18"/>
                <w:szCs w:val="18"/>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26" w:type="pct"/>
            <w:tcBorders>
              <w:top w:val="single" w:sz="4" w:space="0" w:color="auto"/>
              <w:bottom w:val="single" w:sz="4" w:space="0" w:color="auto"/>
            </w:tcBorders>
          </w:tcPr>
          <w:p w14:paraId="4100E317" w14:textId="2D2E71CF" w:rsidR="00E2282C" w:rsidRPr="005864B1" w:rsidRDefault="00E2282C" w:rsidP="00E2282C">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bottom w:val="single" w:sz="4" w:space="0" w:color="auto"/>
            </w:tcBorders>
            <w:noWrap/>
            <w:vAlign w:val="center"/>
          </w:tcPr>
          <w:p w14:paraId="5A14CDAF"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6B2394BA"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4F0DA1D3"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bottom w:val="single" w:sz="4" w:space="0" w:color="auto"/>
            </w:tcBorders>
            <w:noWrap/>
            <w:vAlign w:val="center"/>
          </w:tcPr>
          <w:p w14:paraId="5905F80A" w14:textId="77777777" w:rsidR="00E2282C" w:rsidRPr="004E721B" w:rsidRDefault="00E2282C" w:rsidP="00E2282C">
            <w:pPr>
              <w:jc w:val="center"/>
              <w:rPr>
                <w:sz w:val="18"/>
                <w:szCs w:val="18"/>
              </w:rPr>
            </w:pPr>
            <w:r w:rsidRPr="004E721B">
              <w:rPr>
                <w:sz w:val="18"/>
                <w:szCs w:val="18"/>
              </w:rPr>
              <w:t>100</w:t>
            </w:r>
          </w:p>
        </w:tc>
        <w:tc>
          <w:tcPr>
            <w:tcW w:w="225" w:type="pct"/>
            <w:tcBorders>
              <w:top w:val="single" w:sz="4" w:space="0" w:color="auto"/>
              <w:bottom w:val="single" w:sz="4" w:space="0" w:color="auto"/>
            </w:tcBorders>
            <w:noWrap/>
            <w:vAlign w:val="center"/>
          </w:tcPr>
          <w:p w14:paraId="5509700C" w14:textId="77777777" w:rsidR="00E2282C" w:rsidRPr="004E721B" w:rsidRDefault="00E2282C" w:rsidP="00E2282C">
            <w:pPr>
              <w:jc w:val="center"/>
              <w:rPr>
                <w:sz w:val="18"/>
                <w:szCs w:val="18"/>
              </w:rPr>
            </w:pPr>
            <w:r w:rsidRPr="004E721B">
              <w:rPr>
                <w:sz w:val="18"/>
                <w:szCs w:val="18"/>
              </w:rPr>
              <w:t>100</w:t>
            </w:r>
          </w:p>
        </w:tc>
        <w:tc>
          <w:tcPr>
            <w:tcW w:w="226" w:type="pct"/>
            <w:tcBorders>
              <w:top w:val="single" w:sz="4" w:space="0" w:color="auto"/>
              <w:bottom w:val="single" w:sz="4" w:space="0" w:color="auto"/>
            </w:tcBorders>
            <w:noWrap/>
            <w:vAlign w:val="center"/>
          </w:tcPr>
          <w:p w14:paraId="661C6316" w14:textId="77777777" w:rsidR="00E2282C" w:rsidRPr="004E721B" w:rsidRDefault="00E2282C" w:rsidP="00E2282C">
            <w:pPr>
              <w:jc w:val="center"/>
              <w:rPr>
                <w:sz w:val="18"/>
                <w:szCs w:val="18"/>
              </w:rPr>
            </w:pPr>
            <w:r w:rsidRPr="004E721B">
              <w:rPr>
                <w:sz w:val="18"/>
                <w:szCs w:val="18"/>
              </w:rPr>
              <w:t>100</w:t>
            </w:r>
          </w:p>
        </w:tc>
        <w:tc>
          <w:tcPr>
            <w:tcW w:w="267" w:type="pct"/>
            <w:tcBorders>
              <w:top w:val="single" w:sz="4" w:space="0" w:color="auto"/>
              <w:bottom w:val="single" w:sz="4" w:space="0" w:color="auto"/>
            </w:tcBorders>
            <w:noWrap/>
            <w:vAlign w:val="center"/>
          </w:tcPr>
          <w:p w14:paraId="6A121DF4" w14:textId="77777777" w:rsidR="00E2282C" w:rsidRPr="004E721B" w:rsidRDefault="00E2282C" w:rsidP="00E2282C">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274B9DA0" w14:textId="6B377199" w:rsidR="00E2282C" w:rsidRPr="004E721B" w:rsidRDefault="00E2282C" w:rsidP="00E2282C">
            <w:pPr>
              <w:jc w:val="center"/>
              <w:rPr>
                <w:sz w:val="18"/>
                <w:szCs w:val="18"/>
              </w:rPr>
            </w:pPr>
            <w:r w:rsidRPr="004E721B">
              <w:rPr>
                <w:sz w:val="18"/>
                <w:szCs w:val="18"/>
              </w:rPr>
              <w:t>100</w:t>
            </w:r>
          </w:p>
        </w:tc>
        <w:tc>
          <w:tcPr>
            <w:tcW w:w="209" w:type="pct"/>
            <w:tcBorders>
              <w:top w:val="single" w:sz="4" w:space="0" w:color="auto"/>
              <w:bottom w:val="single" w:sz="4" w:space="0" w:color="auto"/>
            </w:tcBorders>
            <w:vAlign w:val="center"/>
          </w:tcPr>
          <w:p w14:paraId="37E863B8" w14:textId="59C96442" w:rsidR="00E2282C" w:rsidRPr="004E721B" w:rsidRDefault="00E2282C" w:rsidP="00E2282C">
            <w:pPr>
              <w:jc w:val="center"/>
              <w:rPr>
                <w:sz w:val="18"/>
                <w:szCs w:val="18"/>
              </w:rPr>
            </w:pPr>
            <w:r w:rsidRPr="004E721B">
              <w:rPr>
                <w:sz w:val="18"/>
                <w:szCs w:val="18"/>
              </w:rPr>
              <w:t>100</w:t>
            </w:r>
          </w:p>
        </w:tc>
        <w:tc>
          <w:tcPr>
            <w:tcW w:w="195" w:type="pct"/>
            <w:tcBorders>
              <w:top w:val="single" w:sz="4" w:space="0" w:color="auto"/>
              <w:bottom w:val="single" w:sz="4" w:space="0" w:color="auto"/>
            </w:tcBorders>
            <w:vAlign w:val="center"/>
          </w:tcPr>
          <w:p w14:paraId="1BA2D152" w14:textId="1051ED26" w:rsidR="00E2282C" w:rsidRPr="004E721B" w:rsidRDefault="00E2282C" w:rsidP="00E2282C">
            <w:pPr>
              <w:jc w:val="center"/>
              <w:rPr>
                <w:sz w:val="18"/>
                <w:szCs w:val="18"/>
              </w:rPr>
            </w:pPr>
            <w:r w:rsidRPr="004E721B">
              <w:rPr>
                <w:sz w:val="18"/>
                <w:szCs w:val="18"/>
              </w:rPr>
              <w:t>100</w:t>
            </w:r>
          </w:p>
        </w:tc>
        <w:tc>
          <w:tcPr>
            <w:tcW w:w="455" w:type="pct"/>
            <w:tcBorders>
              <w:top w:val="single" w:sz="4" w:space="0" w:color="auto"/>
              <w:bottom w:val="single" w:sz="4" w:space="0" w:color="auto"/>
            </w:tcBorders>
            <w:vAlign w:val="center"/>
          </w:tcPr>
          <w:p w14:paraId="1F61A579" w14:textId="2ED952F0" w:rsidR="00E2282C" w:rsidRPr="00E2282C" w:rsidRDefault="00E2282C" w:rsidP="00E2282C">
            <w:pPr>
              <w:jc w:val="center"/>
              <w:rPr>
                <w:sz w:val="18"/>
                <w:szCs w:val="18"/>
              </w:rPr>
            </w:pPr>
            <w:r w:rsidRPr="00E2282C">
              <w:rPr>
                <w:color w:val="000000"/>
                <w:sz w:val="18"/>
                <w:szCs w:val="18"/>
              </w:rPr>
              <w:t>02.01</w:t>
            </w:r>
          </w:p>
        </w:tc>
      </w:tr>
      <w:tr w:rsidR="00E2282C" w:rsidRPr="004E721B" w14:paraId="2C3A7966" w14:textId="77777777" w:rsidTr="00E2282C">
        <w:trPr>
          <w:trHeight w:val="67"/>
        </w:trPr>
        <w:tc>
          <w:tcPr>
            <w:tcW w:w="153" w:type="pct"/>
            <w:tcBorders>
              <w:top w:val="single" w:sz="4" w:space="0" w:color="auto"/>
              <w:left w:val="single" w:sz="4" w:space="0" w:color="auto"/>
              <w:bottom w:val="single" w:sz="4" w:space="0" w:color="auto"/>
            </w:tcBorders>
          </w:tcPr>
          <w:p w14:paraId="63442A20" w14:textId="77777777" w:rsidR="00E2282C" w:rsidRPr="004E721B" w:rsidRDefault="00E2282C" w:rsidP="00E2282C">
            <w:pPr>
              <w:rPr>
                <w:sz w:val="18"/>
                <w:szCs w:val="18"/>
              </w:rPr>
            </w:pPr>
            <w:r w:rsidRPr="004E721B">
              <w:rPr>
                <w:sz w:val="18"/>
                <w:szCs w:val="18"/>
              </w:rPr>
              <w:t>5.</w:t>
            </w:r>
          </w:p>
        </w:tc>
        <w:tc>
          <w:tcPr>
            <w:tcW w:w="1422" w:type="pct"/>
            <w:tcBorders>
              <w:top w:val="single" w:sz="4" w:space="0" w:color="auto"/>
              <w:left w:val="single" w:sz="4" w:space="0" w:color="auto"/>
              <w:bottom w:val="single" w:sz="4" w:space="0" w:color="auto"/>
            </w:tcBorders>
            <w:noWrap/>
          </w:tcPr>
          <w:p w14:paraId="4910FDCB" w14:textId="504BFEB1" w:rsidR="00E2282C" w:rsidRPr="00D07188" w:rsidRDefault="00E2282C" w:rsidP="00E2282C">
            <w:pPr>
              <w:rPr>
                <w:sz w:val="18"/>
                <w:szCs w:val="18"/>
              </w:rPr>
            </w:pPr>
            <w:r w:rsidRPr="00CE02B9">
              <w:rPr>
                <w:sz w:val="18"/>
                <w:szCs w:val="18"/>
              </w:rPr>
              <w:t xml:space="preserve">Доля юридически значимого </w:t>
            </w:r>
            <w:r>
              <w:rPr>
                <w:sz w:val="18"/>
                <w:szCs w:val="18"/>
              </w:rPr>
              <w:t xml:space="preserve">электронного </w:t>
            </w:r>
            <w:r w:rsidRPr="00CE02B9">
              <w:rPr>
                <w:sz w:val="18"/>
                <w:szCs w:val="18"/>
              </w:rPr>
              <w:t>документооборота в органах местного самоуправления и подведомственных им учреждениях в Московской области</w:t>
            </w:r>
          </w:p>
        </w:tc>
        <w:tc>
          <w:tcPr>
            <w:tcW w:w="626" w:type="pct"/>
            <w:tcBorders>
              <w:top w:val="single" w:sz="4" w:space="0" w:color="auto"/>
              <w:bottom w:val="single" w:sz="4" w:space="0" w:color="auto"/>
            </w:tcBorders>
          </w:tcPr>
          <w:p w14:paraId="2BE53900" w14:textId="0C4A2C59" w:rsidR="00E2282C" w:rsidRPr="005864B1" w:rsidRDefault="00E2282C" w:rsidP="00E2282C">
            <w:pPr>
              <w:rPr>
                <w:sz w:val="18"/>
                <w:szCs w:val="18"/>
              </w:rPr>
            </w:pPr>
            <w:r w:rsidRPr="005864B1">
              <w:rPr>
                <w:color w:val="000000"/>
                <w:sz w:val="18"/>
                <w:szCs w:val="18"/>
              </w:rPr>
              <w:t>Приоритетный, показатель, Указ Президента Российской Федерации от</w:t>
            </w:r>
            <w:r w:rsidRPr="005864B1">
              <w:rPr>
                <w:sz w:val="18"/>
                <w:szCs w:val="18"/>
              </w:rPr>
              <w:t xml:space="preserve"> </w:t>
            </w:r>
            <w:r w:rsidRPr="005864B1">
              <w:rPr>
                <w:color w:val="000000"/>
                <w:sz w:val="18"/>
                <w:szCs w:val="18"/>
              </w:rPr>
              <w:t>04.02.2021 № 68, «Цифровая зрелость»</w:t>
            </w:r>
          </w:p>
        </w:tc>
        <w:tc>
          <w:tcPr>
            <w:tcW w:w="319" w:type="pct"/>
            <w:tcBorders>
              <w:top w:val="single" w:sz="4" w:space="0" w:color="auto"/>
              <w:bottom w:val="single" w:sz="4" w:space="0" w:color="auto"/>
            </w:tcBorders>
            <w:noWrap/>
            <w:vAlign w:val="center"/>
          </w:tcPr>
          <w:p w14:paraId="13C89031" w14:textId="77777777"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10505D74" w14:textId="52AA6F78" w:rsidR="00E2282C" w:rsidRPr="004E721B" w:rsidRDefault="00E2282C" w:rsidP="00E2282C">
            <w:pPr>
              <w:jc w:val="center"/>
              <w:rPr>
                <w:sz w:val="18"/>
                <w:szCs w:val="18"/>
              </w:rPr>
            </w:pPr>
            <w:r>
              <w:rPr>
                <w:sz w:val="18"/>
                <w:szCs w:val="18"/>
              </w:rPr>
              <w:t>93</w:t>
            </w:r>
          </w:p>
        </w:tc>
        <w:tc>
          <w:tcPr>
            <w:tcW w:w="227" w:type="pct"/>
            <w:tcBorders>
              <w:top w:val="single" w:sz="4" w:space="0" w:color="auto"/>
              <w:bottom w:val="single" w:sz="4" w:space="0" w:color="auto"/>
            </w:tcBorders>
            <w:vAlign w:val="center"/>
          </w:tcPr>
          <w:p w14:paraId="761DE0B6" w14:textId="19B80DB3" w:rsidR="00E2282C" w:rsidRPr="004E721B" w:rsidRDefault="00E2282C" w:rsidP="00E2282C">
            <w:pPr>
              <w:jc w:val="center"/>
              <w:rPr>
                <w:sz w:val="18"/>
                <w:szCs w:val="18"/>
              </w:rPr>
            </w:pPr>
            <w:r>
              <w:rPr>
                <w:sz w:val="18"/>
                <w:szCs w:val="18"/>
              </w:rPr>
              <w:t>93</w:t>
            </w:r>
          </w:p>
        </w:tc>
        <w:tc>
          <w:tcPr>
            <w:tcW w:w="225" w:type="pct"/>
            <w:tcBorders>
              <w:top w:val="single" w:sz="4" w:space="0" w:color="auto"/>
              <w:bottom w:val="single" w:sz="4" w:space="0" w:color="auto"/>
            </w:tcBorders>
            <w:noWrap/>
            <w:vAlign w:val="center"/>
          </w:tcPr>
          <w:p w14:paraId="7342A172" w14:textId="25BC2587" w:rsidR="00E2282C" w:rsidRPr="004E721B" w:rsidRDefault="00E2282C" w:rsidP="00E2282C">
            <w:pPr>
              <w:jc w:val="center"/>
              <w:rPr>
                <w:sz w:val="18"/>
                <w:szCs w:val="18"/>
              </w:rPr>
            </w:pPr>
            <w:r>
              <w:rPr>
                <w:sz w:val="18"/>
                <w:szCs w:val="18"/>
              </w:rPr>
              <w:t>93</w:t>
            </w:r>
          </w:p>
        </w:tc>
        <w:tc>
          <w:tcPr>
            <w:tcW w:w="225" w:type="pct"/>
            <w:tcBorders>
              <w:top w:val="single" w:sz="4" w:space="0" w:color="auto"/>
              <w:bottom w:val="single" w:sz="4" w:space="0" w:color="auto"/>
            </w:tcBorders>
            <w:noWrap/>
            <w:vAlign w:val="center"/>
          </w:tcPr>
          <w:p w14:paraId="5E389204" w14:textId="7F2A03D1" w:rsidR="00E2282C" w:rsidRPr="004E721B" w:rsidRDefault="00E2282C" w:rsidP="00E2282C">
            <w:pPr>
              <w:jc w:val="center"/>
              <w:rPr>
                <w:sz w:val="18"/>
                <w:szCs w:val="18"/>
              </w:rPr>
            </w:pPr>
            <w:r>
              <w:rPr>
                <w:sz w:val="18"/>
                <w:szCs w:val="18"/>
              </w:rPr>
              <w:t>95</w:t>
            </w:r>
          </w:p>
        </w:tc>
        <w:tc>
          <w:tcPr>
            <w:tcW w:w="226" w:type="pct"/>
            <w:tcBorders>
              <w:top w:val="single" w:sz="4" w:space="0" w:color="auto"/>
              <w:bottom w:val="single" w:sz="4" w:space="0" w:color="auto"/>
            </w:tcBorders>
            <w:noWrap/>
            <w:vAlign w:val="center"/>
          </w:tcPr>
          <w:p w14:paraId="3B468A2E" w14:textId="281D8237" w:rsidR="00E2282C" w:rsidRPr="004E721B" w:rsidRDefault="00E2282C" w:rsidP="00E2282C">
            <w:pPr>
              <w:jc w:val="center"/>
              <w:rPr>
                <w:sz w:val="18"/>
                <w:szCs w:val="18"/>
              </w:rPr>
            </w:pPr>
            <w:r>
              <w:rPr>
                <w:sz w:val="18"/>
                <w:szCs w:val="18"/>
              </w:rPr>
              <w:t>97</w:t>
            </w:r>
          </w:p>
        </w:tc>
        <w:tc>
          <w:tcPr>
            <w:tcW w:w="267" w:type="pct"/>
            <w:tcBorders>
              <w:top w:val="single" w:sz="4" w:space="0" w:color="auto"/>
              <w:bottom w:val="single" w:sz="4" w:space="0" w:color="auto"/>
            </w:tcBorders>
            <w:noWrap/>
            <w:vAlign w:val="center"/>
          </w:tcPr>
          <w:p w14:paraId="1C2FE1AD" w14:textId="4854EA29" w:rsidR="00E2282C" w:rsidRPr="004E721B" w:rsidRDefault="00E2282C" w:rsidP="00E2282C">
            <w:pPr>
              <w:jc w:val="center"/>
              <w:rPr>
                <w:sz w:val="18"/>
                <w:szCs w:val="18"/>
              </w:rPr>
            </w:pPr>
            <w:r>
              <w:rPr>
                <w:sz w:val="18"/>
                <w:szCs w:val="18"/>
              </w:rPr>
              <w:t>99</w:t>
            </w:r>
          </w:p>
        </w:tc>
        <w:tc>
          <w:tcPr>
            <w:tcW w:w="227" w:type="pct"/>
            <w:tcBorders>
              <w:top w:val="single" w:sz="4" w:space="0" w:color="auto"/>
              <w:bottom w:val="single" w:sz="4" w:space="0" w:color="auto"/>
            </w:tcBorders>
            <w:vAlign w:val="center"/>
          </w:tcPr>
          <w:p w14:paraId="3CFB3A9F" w14:textId="490DE967" w:rsidR="00E2282C" w:rsidRPr="004E721B" w:rsidRDefault="00E2282C" w:rsidP="00E2282C">
            <w:pPr>
              <w:jc w:val="center"/>
              <w:rPr>
                <w:rFonts w:eastAsia="Calibri"/>
                <w:sz w:val="18"/>
                <w:szCs w:val="18"/>
              </w:rPr>
            </w:pPr>
            <w:r w:rsidRPr="004E721B">
              <w:rPr>
                <w:rFonts w:eastAsia="Calibri"/>
                <w:sz w:val="18"/>
                <w:szCs w:val="18"/>
              </w:rPr>
              <w:t>100</w:t>
            </w:r>
          </w:p>
        </w:tc>
        <w:tc>
          <w:tcPr>
            <w:tcW w:w="209" w:type="pct"/>
            <w:tcBorders>
              <w:top w:val="single" w:sz="4" w:space="0" w:color="auto"/>
              <w:bottom w:val="single" w:sz="4" w:space="0" w:color="auto"/>
            </w:tcBorders>
            <w:vAlign w:val="center"/>
          </w:tcPr>
          <w:p w14:paraId="4893EE7A" w14:textId="1E180F6C" w:rsidR="00E2282C" w:rsidRPr="004E721B" w:rsidRDefault="00E2282C" w:rsidP="00E2282C">
            <w:pPr>
              <w:jc w:val="center"/>
              <w:rPr>
                <w:rFonts w:eastAsia="Calibri"/>
                <w:sz w:val="18"/>
                <w:szCs w:val="18"/>
              </w:rPr>
            </w:pPr>
            <w:r w:rsidRPr="004E721B">
              <w:rPr>
                <w:rFonts w:eastAsia="Calibri"/>
                <w:sz w:val="18"/>
                <w:szCs w:val="18"/>
              </w:rPr>
              <w:t>100</w:t>
            </w:r>
          </w:p>
        </w:tc>
        <w:tc>
          <w:tcPr>
            <w:tcW w:w="195" w:type="pct"/>
            <w:tcBorders>
              <w:top w:val="single" w:sz="4" w:space="0" w:color="auto"/>
              <w:bottom w:val="single" w:sz="4" w:space="0" w:color="auto"/>
            </w:tcBorders>
            <w:vAlign w:val="center"/>
          </w:tcPr>
          <w:p w14:paraId="0384EEB5" w14:textId="320386AC" w:rsidR="00E2282C" w:rsidRPr="004E721B" w:rsidRDefault="00E2282C" w:rsidP="00E2282C">
            <w:pPr>
              <w:jc w:val="center"/>
              <w:rPr>
                <w:rFonts w:eastAsia="Calibri"/>
                <w:sz w:val="18"/>
                <w:szCs w:val="18"/>
              </w:rPr>
            </w:pPr>
            <w:r w:rsidRPr="004E721B">
              <w:rPr>
                <w:rFonts w:eastAsia="Calibri"/>
                <w:sz w:val="18"/>
                <w:szCs w:val="18"/>
              </w:rPr>
              <w:t>100</w:t>
            </w:r>
          </w:p>
        </w:tc>
        <w:tc>
          <w:tcPr>
            <w:tcW w:w="455" w:type="pct"/>
            <w:tcBorders>
              <w:top w:val="single" w:sz="4" w:space="0" w:color="auto"/>
              <w:bottom w:val="single" w:sz="4" w:space="0" w:color="auto"/>
            </w:tcBorders>
            <w:vAlign w:val="center"/>
          </w:tcPr>
          <w:p w14:paraId="108728F2" w14:textId="23BEA46C" w:rsidR="00E2282C" w:rsidRPr="00E2282C" w:rsidRDefault="00E2282C" w:rsidP="00E2282C">
            <w:pPr>
              <w:jc w:val="center"/>
              <w:rPr>
                <w:sz w:val="18"/>
                <w:szCs w:val="18"/>
              </w:rPr>
            </w:pPr>
            <w:r w:rsidRPr="00E2282C">
              <w:rPr>
                <w:rFonts w:eastAsia="Calibri"/>
                <w:sz w:val="18"/>
                <w:szCs w:val="18"/>
              </w:rPr>
              <w:t>03.02</w:t>
            </w:r>
          </w:p>
        </w:tc>
      </w:tr>
      <w:tr w:rsidR="00E2282C" w:rsidRPr="004E721B" w14:paraId="6E589EE3" w14:textId="77777777" w:rsidTr="00E2282C">
        <w:trPr>
          <w:trHeight w:val="67"/>
        </w:trPr>
        <w:tc>
          <w:tcPr>
            <w:tcW w:w="153" w:type="pct"/>
            <w:tcBorders>
              <w:top w:val="single" w:sz="4" w:space="0" w:color="auto"/>
              <w:left w:val="single" w:sz="4" w:space="0" w:color="auto"/>
              <w:bottom w:val="single" w:sz="4" w:space="0" w:color="auto"/>
            </w:tcBorders>
          </w:tcPr>
          <w:p w14:paraId="5A4FFB58" w14:textId="1DA21AFC" w:rsidR="00E2282C" w:rsidRPr="004E721B" w:rsidRDefault="00E2282C" w:rsidP="00E2282C">
            <w:pPr>
              <w:rPr>
                <w:sz w:val="18"/>
                <w:szCs w:val="18"/>
              </w:rPr>
            </w:pPr>
            <w:r w:rsidRPr="00CE02B9">
              <w:rPr>
                <w:sz w:val="18"/>
                <w:szCs w:val="18"/>
              </w:rPr>
              <w:t>6.</w:t>
            </w:r>
          </w:p>
        </w:tc>
        <w:tc>
          <w:tcPr>
            <w:tcW w:w="1422" w:type="pct"/>
            <w:tcBorders>
              <w:top w:val="single" w:sz="4" w:space="0" w:color="auto"/>
              <w:left w:val="single" w:sz="4" w:space="0" w:color="auto"/>
              <w:bottom w:val="single" w:sz="4" w:space="0" w:color="auto"/>
            </w:tcBorders>
            <w:noWrap/>
          </w:tcPr>
          <w:p w14:paraId="496A4F23" w14:textId="6EF1FC0D" w:rsidR="00E2282C" w:rsidRPr="00D07188" w:rsidRDefault="00E2282C" w:rsidP="00E2282C">
            <w:pPr>
              <w:rPr>
                <w:sz w:val="18"/>
                <w:szCs w:val="18"/>
              </w:rPr>
            </w:pPr>
            <w:r w:rsidRPr="00CE02B9">
              <w:rPr>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26" w:type="pct"/>
            <w:tcBorders>
              <w:top w:val="single" w:sz="4" w:space="0" w:color="auto"/>
              <w:bottom w:val="single" w:sz="4" w:space="0" w:color="auto"/>
            </w:tcBorders>
          </w:tcPr>
          <w:p w14:paraId="0E6AC856" w14:textId="545F7C00" w:rsidR="00E2282C" w:rsidRPr="005864B1" w:rsidRDefault="00E2282C" w:rsidP="00E2282C">
            <w:pPr>
              <w:rPr>
                <w:sz w:val="18"/>
                <w:szCs w:val="18"/>
              </w:rPr>
            </w:pPr>
            <w:r w:rsidRPr="005864B1">
              <w:rPr>
                <w:sz w:val="18"/>
                <w:szCs w:val="18"/>
              </w:rPr>
              <w:t>Приоритетный, показатель, Указ Президента Российской Федерации от 04.02.2021 № 68, «Цифровая зрелость»</w:t>
            </w:r>
          </w:p>
        </w:tc>
        <w:tc>
          <w:tcPr>
            <w:tcW w:w="319" w:type="pct"/>
            <w:tcBorders>
              <w:top w:val="single" w:sz="4" w:space="0" w:color="auto"/>
              <w:bottom w:val="single" w:sz="4" w:space="0" w:color="auto"/>
            </w:tcBorders>
            <w:noWrap/>
            <w:vAlign w:val="center"/>
          </w:tcPr>
          <w:p w14:paraId="31943DD2" w14:textId="6E2500D0" w:rsidR="00E2282C" w:rsidRPr="004E721B" w:rsidRDefault="00E2282C" w:rsidP="00E2282C">
            <w:pPr>
              <w:jc w:val="center"/>
              <w:rPr>
                <w:sz w:val="18"/>
                <w:szCs w:val="18"/>
              </w:rPr>
            </w:pPr>
            <w:r w:rsidRPr="00CE02B9">
              <w:rPr>
                <w:sz w:val="18"/>
                <w:szCs w:val="18"/>
              </w:rPr>
              <w:t>процент</w:t>
            </w:r>
          </w:p>
        </w:tc>
        <w:tc>
          <w:tcPr>
            <w:tcW w:w="224" w:type="pct"/>
            <w:tcBorders>
              <w:top w:val="single" w:sz="4" w:space="0" w:color="auto"/>
              <w:bottom w:val="single" w:sz="4" w:space="0" w:color="auto"/>
            </w:tcBorders>
            <w:noWrap/>
            <w:vAlign w:val="center"/>
          </w:tcPr>
          <w:p w14:paraId="1F146C12" w14:textId="1C9D0C39" w:rsidR="00E2282C" w:rsidRPr="004E721B" w:rsidRDefault="00E2282C" w:rsidP="00E2282C">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6D82ACA7" w14:textId="4FEAA678" w:rsidR="00E2282C" w:rsidRPr="004E721B" w:rsidRDefault="00E2282C" w:rsidP="00E2282C">
            <w:pPr>
              <w:jc w:val="center"/>
              <w:rPr>
                <w:sz w:val="18"/>
                <w:szCs w:val="18"/>
              </w:rPr>
            </w:pPr>
            <w:r w:rsidRPr="00CE02B9">
              <w:rPr>
                <w:sz w:val="18"/>
                <w:szCs w:val="18"/>
              </w:rPr>
              <w:t>98</w:t>
            </w:r>
          </w:p>
        </w:tc>
        <w:tc>
          <w:tcPr>
            <w:tcW w:w="225" w:type="pct"/>
            <w:tcBorders>
              <w:top w:val="single" w:sz="4" w:space="0" w:color="auto"/>
              <w:bottom w:val="single" w:sz="4" w:space="0" w:color="auto"/>
            </w:tcBorders>
            <w:noWrap/>
            <w:vAlign w:val="center"/>
          </w:tcPr>
          <w:p w14:paraId="492672C3" w14:textId="78013989" w:rsidR="00E2282C" w:rsidRPr="004E721B" w:rsidRDefault="00E2282C" w:rsidP="00E2282C">
            <w:pPr>
              <w:jc w:val="center"/>
              <w:rPr>
                <w:sz w:val="18"/>
                <w:szCs w:val="18"/>
              </w:rPr>
            </w:pPr>
            <w:r w:rsidRPr="00CE02B9">
              <w:rPr>
                <w:sz w:val="18"/>
                <w:szCs w:val="18"/>
              </w:rPr>
              <w:t>98</w:t>
            </w:r>
          </w:p>
        </w:tc>
        <w:tc>
          <w:tcPr>
            <w:tcW w:w="225" w:type="pct"/>
            <w:tcBorders>
              <w:top w:val="single" w:sz="4" w:space="0" w:color="auto"/>
              <w:bottom w:val="single" w:sz="4" w:space="0" w:color="auto"/>
            </w:tcBorders>
            <w:noWrap/>
            <w:vAlign w:val="center"/>
          </w:tcPr>
          <w:p w14:paraId="630D727D" w14:textId="620924D8" w:rsidR="00E2282C" w:rsidRPr="004E721B" w:rsidRDefault="00E2282C" w:rsidP="00E2282C">
            <w:pPr>
              <w:jc w:val="center"/>
              <w:rPr>
                <w:sz w:val="18"/>
                <w:szCs w:val="18"/>
              </w:rPr>
            </w:pPr>
            <w:r w:rsidRPr="00CE02B9">
              <w:rPr>
                <w:sz w:val="18"/>
                <w:szCs w:val="18"/>
              </w:rPr>
              <w:t>98</w:t>
            </w:r>
          </w:p>
        </w:tc>
        <w:tc>
          <w:tcPr>
            <w:tcW w:w="226" w:type="pct"/>
            <w:tcBorders>
              <w:top w:val="single" w:sz="4" w:space="0" w:color="auto"/>
              <w:bottom w:val="single" w:sz="4" w:space="0" w:color="auto"/>
            </w:tcBorders>
            <w:noWrap/>
            <w:vAlign w:val="center"/>
          </w:tcPr>
          <w:p w14:paraId="15EE0279" w14:textId="13D757DA" w:rsidR="00E2282C" w:rsidRPr="004E721B" w:rsidRDefault="00E2282C" w:rsidP="00E2282C">
            <w:pPr>
              <w:jc w:val="center"/>
              <w:rPr>
                <w:sz w:val="18"/>
                <w:szCs w:val="18"/>
              </w:rPr>
            </w:pPr>
            <w:r w:rsidRPr="00CE02B9">
              <w:rPr>
                <w:sz w:val="18"/>
                <w:szCs w:val="18"/>
              </w:rPr>
              <w:t>98</w:t>
            </w:r>
          </w:p>
        </w:tc>
        <w:tc>
          <w:tcPr>
            <w:tcW w:w="267" w:type="pct"/>
            <w:tcBorders>
              <w:top w:val="single" w:sz="4" w:space="0" w:color="auto"/>
              <w:bottom w:val="single" w:sz="4" w:space="0" w:color="auto"/>
            </w:tcBorders>
            <w:noWrap/>
            <w:vAlign w:val="center"/>
          </w:tcPr>
          <w:p w14:paraId="66E1A65C" w14:textId="4751F074" w:rsidR="00E2282C" w:rsidRPr="004E721B" w:rsidRDefault="00E2282C" w:rsidP="00E2282C">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09D86CE3" w14:textId="35BFE0C5" w:rsidR="00E2282C" w:rsidRDefault="00E2282C" w:rsidP="00E2282C">
            <w:pPr>
              <w:jc w:val="center"/>
              <w:rPr>
                <w:sz w:val="18"/>
                <w:szCs w:val="18"/>
              </w:rPr>
            </w:pPr>
            <w:r w:rsidRPr="00CE02B9">
              <w:rPr>
                <w:sz w:val="18"/>
                <w:szCs w:val="18"/>
              </w:rPr>
              <w:t>98</w:t>
            </w:r>
          </w:p>
        </w:tc>
        <w:tc>
          <w:tcPr>
            <w:tcW w:w="209" w:type="pct"/>
            <w:tcBorders>
              <w:top w:val="single" w:sz="4" w:space="0" w:color="auto"/>
              <w:bottom w:val="single" w:sz="4" w:space="0" w:color="auto"/>
            </w:tcBorders>
            <w:vAlign w:val="center"/>
          </w:tcPr>
          <w:p w14:paraId="57B7C0AC" w14:textId="1C1454BD" w:rsidR="00E2282C" w:rsidRDefault="00E2282C" w:rsidP="00E2282C">
            <w:pPr>
              <w:jc w:val="center"/>
              <w:rPr>
                <w:sz w:val="18"/>
                <w:szCs w:val="18"/>
              </w:rPr>
            </w:pPr>
            <w:r w:rsidRPr="00CE02B9">
              <w:rPr>
                <w:sz w:val="18"/>
                <w:szCs w:val="18"/>
              </w:rPr>
              <w:t>98</w:t>
            </w:r>
          </w:p>
        </w:tc>
        <w:tc>
          <w:tcPr>
            <w:tcW w:w="195" w:type="pct"/>
            <w:tcBorders>
              <w:top w:val="single" w:sz="4" w:space="0" w:color="auto"/>
              <w:bottom w:val="single" w:sz="4" w:space="0" w:color="auto"/>
            </w:tcBorders>
            <w:vAlign w:val="center"/>
          </w:tcPr>
          <w:p w14:paraId="5D4CF313" w14:textId="4C525358" w:rsidR="00E2282C" w:rsidRDefault="00E2282C" w:rsidP="00E2282C">
            <w:pPr>
              <w:jc w:val="center"/>
              <w:rPr>
                <w:sz w:val="18"/>
                <w:szCs w:val="18"/>
              </w:rPr>
            </w:pPr>
            <w:r w:rsidRPr="00CE02B9">
              <w:rPr>
                <w:sz w:val="18"/>
                <w:szCs w:val="18"/>
              </w:rPr>
              <w:t>98</w:t>
            </w:r>
          </w:p>
        </w:tc>
        <w:tc>
          <w:tcPr>
            <w:tcW w:w="455" w:type="pct"/>
            <w:tcBorders>
              <w:top w:val="single" w:sz="4" w:space="0" w:color="auto"/>
              <w:bottom w:val="single" w:sz="4" w:space="0" w:color="auto"/>
            </w:tcBorders>
            <w:vAlign w:val="center"/>
          </w:tcPr>
          <w:p w14:paraId="22CEB092" w14:textId="6DE30886" w:rsidR="00E2282C" w:rsidRPr="00E2282C" w:rsidRDefault="00E2282C" w:rsidP="00E2282C">
            <w:pPr>
              <w:jc w:val="center"/>
              <w:rPr>
                <w:sz w:val="18"/>
                <w:szCs w:val="18"/>
              </w:rPr>
            </w:pPr>
            <w:r w:rsidRPr="00E2282C">
              <w:rPr>
                <w:sz w:val="18"/>
                <w:szCs w:val="18"/>
              </w:rPr>
              <w:t>03.02</w:t>
            </w:r>
          </w:p>
        </w:tc>
      </w:tr>
      <w:tr w:rsidR="00E2282C" w:rsidRPr="004E721B" w14:paraId="3B950ABF" w14:textId="77777777" w:rsidTr="00E2282C">
        <w:trPr>
          <w:trHeight w:val="67"/>
        </w:trPr>
        <w:tc>
          <w:tcPr>
            <w:tcW w:w="153" w:type="pct"/>
            <w:tcBorders>
              <w:top w:val="single" w:sz="4" w:space="0" w:color="auto"/>
              <w:left w:val="single" w:sz="4" w:space="0" w:color="auto"/>
              <w:bottom w:val="single" w:sz="4" w:space="0" w:color="auto"/>
            </w:tcBorders>
          </w:tcPr>
          <w:p w14:paraId="58D4601A" w14:textId="0204B060" w:rsidR="00E2282C" w:rsidRPr="004E721B" w:rsidRDefault="00E2282C" w:rsidP="00E2282C">
            <w:pPr>
              <w:rPr>
                <w:sz w:val="18"/>
                <w:szCs w:val="18"/>
              </w:rPr>
            </w:pPr>
            <w:r w:rsidRPr="00CE02B9">
              <w:rPr>
                <w:sz w:val="18"/>
                <w:szCs w:val="18"/>
              </w:rPr>
              <w:t>7.</w:t>
            </w:r>
          </w:p>
        </w:tc>
        <w:tc>
          <w:tcPr>
            <w:tcW w:w="1422" w:type="pct"/>
            <w:tcBorders>
              <w:top w:val="single" w:sz="4" w:space="0" w:color="auto"/>
              <w:left w:val="single" w:sz="4" w:space="0" w:color="auto"/>
              <w:bottom w:val="single" w:sz="4" w:space="0" w:color="auto"/>
            </w:tcBorders>
            <w:noWrap/>
          </w:tcPr>
          <w:p w14:paraId="6677A62D" w14:textId="08EEF306" w:rsidR="00E2282C" w:rsidRPr="004E721B" w:rsidRDefault="00E2282C" w:rsidP="00E2282C">
            <w:pPr>
              <w:rPr>
                <w:sz w:val="18"/>
                <w:szCs w:val="18"/>
              </w:rPr>
            </w:pPr>
            <w:r w:rsidRPr="00CE02B9">
              <w:rPr>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26" w:type="pct"/>
            <w:tcBorders>
              <w:top w:val="single" w:sz="4" w:space="0" w:color="auto"/>
              <w:bottom w:val="single" w:sz="4" w:space="0" w:color="auto"/>
            </w:tcBorders>
          </w:tcPr>
          <w:p w14:paraId="172EF94C" w14:textId="51EDDDBC" w:rsidR="00E2282C" w:rsidRPr="005864B1" w:rsidRDefault="00E2282C" w:rsidP="00E2282C">
            <w:pPr>
              <w:rPr>
                <w:sz w:val="18"/>
                <w:szCs w:val="18"/>
              </w:rPr>
            </w:pPr>
            <w:r w:rsidRPr="005864B1">
              <w:rPr>
                <w:sz w:val="18"/>
                <w:szCs w:val="18"/>
              </w:rPr>
              <w:t xml:space="preserve">Приоритетный, показатель, региональный проект </w:t>
            </w:r>
            <w:proofErr w:type="gramStart"/>
            <w:r w:rsidRPr="005864B1">
              <w:rPr>
                <w:sz w:val="18"/>
                <w:szCs w:val="18"/>
              </w:rPr>
              <w:t>« Цифровое</w:t>
            </w:r>
            <w:proofErr w:type="gramEnd"/>
            <w:r w:rsidRPr="005864B1">
              <w:rPr>
                <w:sz w:val="18"/>
                <w:szCs w:val="18"/>
              </w:rPr>
              <w:t xml:space="preserve"> государственное управление», Соглашение от 16.12.2020 № 071-2019-D6001-50/2</w:t>
            </w:r>
          </w:p>
        </w:tc>
        <w:tc>
          <w:tcPr>
            <w:tcW w:w="319" w:type="pct"/>
            <w:tcBorders>
              <w:top w:val="single" w:sz="4" w:space="0" w:color="auto"/>
              <w:bottom w:val="single" w:sz="4" w:space="0" w:color="auto"/>
            </w:tcBorders>
            <w:noWrap/>
            <w:vAlign w:val="center"/>
          </w:tcPr>
          <w:p w14:paraId="001E9023" w14:textId="2D605ABE" w:rsidR="00E2282C" w:rsidRPr="004E721B" w:rsidRDefault="00E2282C" w:rsidP="00E2282C">
            <w:pPr>
              <w:jc w:val="center"/>
              <w:rPr>
                <w:sz w:val="18"/>
                <w:szCs w:val="18"/>
              </w:rPr>
            </w:pPr>
            <w:r w:rsidRPr="00CE02B9">
              <w:rPr>
                <w:sz w:val="18"/>
                <w:szCs w:val="18"/>
              </w:rPr>
              <w:t>процент</w:t>
            </w:r>
          </w:p>
        </w:tc>
        <w:tc>
          <w:tcPr>
            <w:tcW w:w="224" w:type="pct"/>
            <w:tcBorders>
              <w:top w:val="single" w:sz="4" w:space="0" w:color="auto"/>
              <w:bottom w:val="single" w:sz="4" w:space="0" w:color="auto"/>
            </w:tcBorders>
            <w:noWrap/>
            <w:vAlign w:val="center"/>
          </w:tcPr>
          <w:p w14:paraId="2F8C32AF" w14:textId="7F5C4F48" w:rsidR="00E2282C" w:rsidRPr="004E721B" w:rsidRDefault="00E2282C" w:rsidP="00E2282C">
            <w:pPr>
              <w:jc w:val="center"/>
              <w:rPr>
                <w:sz w:val="18"/>
                <w:szCs w:val="18"/>
              </w:rPr>
            </w:pPr>
            <w:r w:rsidRPr="00000AF0">
              <w:rPr>
                <w:sz w:val="18"/>
                <w:szCs w:val="18"/>
              </w:rPr>
              <w:t>95,</w:t>
            </w:r>
            <w:r>
              <w:rPr>
                <w:sz w:val="18"/>
                <w:szCs w:val="18"/>
              </w:rPr>
              <w:t>6</w:t>
            </w:r>
          </w:p>
        </w:tc>
        <w:tc>
          <w:tcPr>
            <w:tcW w:w="227" w:type="pct"/>
            <w:tcBorders>
              <w:top w:val="single" w:sz="4" w:space="0" w:color="auto"/>
              <w:bottom w:val="single" w:sz="4" w:space="0" w:color="auto"/>
            </w:tcBorders>
            <w:vAlign w:val="center"/>
          </w:tcPr>
          <w:p w14:paraId="30811E3F" w14:textId="75395701" w:rsidR="00E2282C" w:rsidRPr="004E721B" w:rsidRDefault="00E2282C" w:rsidP="00E2282C">
            <w:pPr>
              <w:jc w:val="center"/>
              <w:rPr>
                <w:sz w:val="18"/>
                <w:szCs w:val="18"/>
              </w:rPr>
            </w:pPr>
            <w:r w:rsidRPr="00CE02B9">
              <w:rPr>
                <w:sz w:val="18"/>
                <w:szCs w:val="18"/>
              </w:rPr>
              <w:t>95,</w:t>
            </w:r>
            <w:r>
              <w:rPr>
                <w:sz w:val="18"/>
                <w:szCs w:val="18"/>
              </w:rPr>
              <w:t>6</w:t>
            </w:r>
          </w:p>
        </w:tc>
        <w:tc>
          <w:tcPr>
            <w:tcW w:w="225" w:type="pct"/>
            <w:tcBorders>
              <w:top w:val="single" w:sz="4" w:space="0" w:color="auto"/>
              <w:bottom w:val="single" w:sz="4" w:space="0" w:color="auto"/>
            </w:tcBorders>
            <w:noWrap/>
            <w:vAlign w:val="center"/>
          </w:tcPr>
          <w:p w14:paraId="6472215D" w14:textId="2A5AAE99" w:rsidR="00E2282C" w:rsidRPr="004E721B" w:rsidRDefault="00E2282C" w:rsidP="00E2282C">
            <w:pPr>
              <w:jc w:val="center"/>
              <w:rPr>
                <w:sz w:val="18"/>
                <w:szCs w:val="18"/>
              </w:rPr>
            </w:pPr>
            <w:r w:rsidRPr="00CE02B9">
              <w:rPr>
                <w:sz w:val="18"/>
                <w:szCs w:val="18"/>
              </w:rPr>
              <w:t>95,</w:t>
            </w:r>
            <w:r>
              <w:rPr>
                <w:sz w:val="18"/>
                <w:szCs w:val="18"/>
              </w:rPr>
              <w:t>7</w:t>
            </w:r>
          </w:p>
        </w:tc>
        <w:tc>
          <w:tcPr>
            <w:tcW w:w="225" w:type="pct"/>
            <w:tcBorders>
              <w:top w:val="single" w:sz="4" w:space="0" w:color="auto"/>
              <w:bottom w:val="single" w:sz="4" w:space="0" w:color="auto"/>
            </w:tcBorders>
            <w:noWrap/>
            <w:vAlign w:val="center"/>
          </w:tcPr>
          <w:p w14:paraId="0976DBC2" w14:textId="493E2D36" w:rsidR="00E2282C" w:rsidRPr="004E721B" w:rsidRDefault="00E2282C" w:rsidP="00E2282C">
            <w:pPr>
              <w:jc w:val="center"/>
              <w:rPr>
                <w:sz w:val="18"/>
                <w:szCs w:val="18"/>
              </w:rPr>
            </w:pPr>
            <w:r w:rsidRPr="00000AF0">
              <w:rPr>
                <w:sz w:val="18"/>
                <w:szCs w:val="18"/>
              </w:rPr>
              <w:t>95,</w:t>
            </w:r>
            <w:r>
              <w:rPr>
                <w:sz w:val="18"/>
                <w:szCs w:val="18"/>
              </w:rPr>
              <w:t>8</w:t>
            </w:r>
          </w:p>
        </w:tc>
        <w:tc>
          <w:tcPr>
            <w:tcW w:w="226" w:type="pct"/>
            <w:tcBorders>
              <w:top w:val="single" w:sz="4" w:space="0" w:color="auto"/>
              <w:bottom w:val="single" w:sz="4" w:space="0" w:color="auto"/>
            </w:tcBorders>
            <w:noWrap/>
            <w:vAlign w:val="center"/>
          </w:tcPr>
          <w:p w14:paraId="2FD95554" w14:textId="3FD0D8BC" w:rsidR="00E2282C" w:rsidRPr="004E721B"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0</w:t>
            </w:r>
          </w:p>
        </w:tc>
        <w:tc>
          <w:tcPr>
            <w:tcW w:w="267" w:type="pct"/>
            <w:tcBorders>
              <w:top w:val="single" w:sz="4" w:space="0" w:color="auto"/>
              <w:bottom w:val="single" w:sz="4" w:space="0" w:color="auto"/>
            </w:tcBorders>
            <w:noWrap/>
            <w:vAlign w:val="center"/>
          </w:tcPr>
          <w:p w14:paraId="3FAB45AB" w14:textId="2BA8D18D" w:rsidR="00E2282C" w:rsidRPr="004E721B"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2</w:t>
            </w:r>
          </w:p>
        </w:tc>
        <w:tc>
          <w:tcPr>
            <w:tcW w:w="227" w:type="pct"/>
            <w:tcBorders>
              <w:top w:val="single" w:sz="4" w:space="0" w:color="auto"/>
              <w:bottom w:val="single" w:sz="4" w:space="0" w:color="auto"/>
            </w:tcBorders>
            <w:vAlign w:val="center"/>
          </w:tcPr>
          <w:p w14:paraId="040CF2EC" w14:textId="1ACB9F54"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209" w:type="pct"/>
            <w:tcBorders>
              <w:top w:val="single" w:sz="4" w:space="0" w:color="auto"/>
              <w:bottom w:val="single" w:sz="4" w:space="0" w:color="auto"/>
            </w:tcBorders>
            <w:vAlign w:val="center"/>
          </w:tcPr>
          <w:p w14:paraId="7C151FC0" w14:textId="04BE3173"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195" w:type="pct"/>
            <w:tcBorders>
              <w:top w:val="single" w:sz="4" w:space="0" w:color="auto"/>
              <w:bottom w:val="single" w:sz="4" w:space="0" w:color="auto"/>
            </w:tcBorders>
            <w:vAlign w:val="center"/>
          </w:tcPr>
          <w:p w14:paraId="25313C22" w14:textId="562992E1" w:rsidR="00E2282C" w:rsidRDefault="00E2282C" w:rsidP="00E2282C">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455" w:type="pct"/>
            <w:tcBorders>
              <w:top w:val="single" w:sz="4" w:space="0" w:color="auto"/>
              <w:bottom w:val="single" w:sz="4" w:space="0" w:color="auto"/>
            </w:tcBorders>
            <w:vAlign w:val="center"/>
          </w:tcPr>
          <w:p w14:paraId="15641562" w14:textId="37D36433" w:rsidR="00E2282C" w:rsidRPr="00E2282C" w:rsidRDefault="00E2282C" w:rsidP="00E2282C">
            <w:pPr>
              <w:jc w:val="center"/>
              <w:rPr>
                <w:sz w:val="18"/>
                <w:szCs w:val="18"/>
              </w:rPr>
            </w:pPr>
            <w:r w:rsidRPr="00E2282C">
              <w:rPr>
                <w:sz w:val="18"/>
                <w:szCs w:val="18"/>
              </w:rPr>
              <w:t>03.02</w:t>
            </w:r>
          </w:p>
        </w:tc>
      </w:tr>
      <w:tr w:rsidR="00E2282C" w:rsidRPr="004E721B" w14:paraId="13D7C51A" w14:textId="77777777" w:rsidTr="00E2282C">
        <w:trPr>
          <w:trHeight w:val="67"/>
        </w:trPr>
        <w:tc>
          <w:tcPr>
            <w:tcW w:w="153" w:type="pct"/>
            <w:tcBorders>
              <w:top w:val="single" w:sz="4" w:space="0" w:color="auto"/>
              <w:left w:val="single" w:sz="4" w:space="0" w:color="auto"/>
              <w:bottom w:val="single" w:sz="4" w:space="0" w:color="auto"/>
            </w:tcBorders>
          </w:tcPr>
          <w:p w14:paraId="5FCA196D" w14:textId="36DE8182" w:rsidR="00E2282C" w:rsidRPr="004E721B" w:rsidRDefault="00E2282C" w:rsidP="00E2282C">
            <w:pPr>
              <w:rPr>
                <w:sz w:val="18"/>
                <w:szCs w:val="18"/>
              </w:rPr>
            </w:pPr>
            <w:r>
              <w:rPr>
                <w:sz w:val="18"/>
                <w:szCs w:val="18"/>
              </w:rPr>
              <w:t>8</w:t>
            </w:r>
            <w:r w:rsidRPr="004E721B">
              <w:rPr>
                <w:sz w:val="18"/>
                <w:szCs w:val="18"/>
              </w:rPr>
              <w:t>.</w:t>
            </w:r>
          </w:p>
        </w:tc>
        <w:tc>
          <w:tcPr>
            <w:tcW w:w="1422" w:type="pct"/>
            <w:tcBorders>
              <w:top w:val="single" w:sz="4" w:space="0" w:color="auto"/>
              <w:left w:val="single" w:sz="4" w:space="0" w:color="auto"/>
              <w:bottom w:val="single" w:sz="4" w:space="0" w:color="auto"/>
            </w:tcBorders>
            <w:noWrap/>
          </w:tcPr>
          <w:p w14:paraId="673E54D8" w14:textId="7C16B1BE" w:rsidR="00E2282C" w:rsidRPr="00712E81" w:rsidRDefault="00E2282C" w:rsidP="00E2282C">
            <w:pPr>
              <w:rPr>
                <w:sz w:val="18"/>
                <w:szCs w:val="18"/>
              </w:rPr>
            </w:pPr>
            <w:r w:rsidRPr="00712E81">
              <w:rPr>
                <w:sz w:val="18"/>
                <w:szCs w:val="18"/>
              </w:rPr>
              <w:t>Быстро/качественно решаем - Доля сообщений, отправленных на портал «</w:t>
            </w:r>
            <w:proofErr w:type="spellStart"/>
            <w:r w:rsidRPr="00712E81">
              <w:rPr>
                <w:sz w:val="18"/>
                <w:szCs w:val="18"/>
              </w:rPr>
              <w:t>Добродел</w:t>
            </w:r>
            <w:proofErr w:type="spellEnd"/>
            <w:r w:rsidRPr="00712E81">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26" w:type="pct"/>
            <w:tcBorders>
              <w:top w:val="single" w:sz="4" w:space="0" w:color="auto"/>
              <w:bottom w:val="single" w:sz="4" w:space="0" w:color="auto"/>
            </w:tcBorders>
          </w:tcPr>
          <w:p w14:paraId="5D49D209" w14:textId="5C2D8CC0" w:rsidR="00E2282C" w:rsidRPr="00712E81" w:rsidRDefault="00E2282C" w:rsidP="00E2282C">
            <w:pPr>
              <w:rPr>
                <w:sz w:val="18"/>
                <w:szCs w:val="18"/>
              </w:rPr>
            </w:pPr>
            <w:r w:rsidRPr="00712E81">
              <w:rPr>
                <w:sz w:val="18"/>
                <w:szCs w:val="18"/>
              </w:rPr>
              <w:t>Приоритетный, показатель, Рейтинг-45</w:t>
            </w:r>
          </w:p>
        </w:tc>
        <w:tc>
          <w:tcPr>
            <w:tcW w:w="319" w:type="pct"/>
            <w:tcBorders>
              <w:top w:val="single" w:sz="4" w:space="0" w:color="auto"/>
              <w:bottom w:val="single" w:sz="4" w:space="0" w:color="auto"/>
            </w:tcBorders>
            <w:noWrap/>
            <w:vAlign w:val="center"/>
          </w:tcPr>
          <w:p w14:paraId="740B8EDD" w14:textId="6E88157A" w:rsidR="00E2282C" w:rsidRPr="004E721B" w:rsidRDefault="00E2282C" w:rsidP="00E2282C">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7A74AE31" w14:textId="2AE44B9E" w:rsidR="00E2282C" w:rsidRPr="004E721B" w:rsidRDefault="00E2282C" w:rsidP="00E2282C">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694B7C05" w14:textId="78108AF6" w:rsidR="00E2282C" w:rsidRPr="004E721B" w:rsidRDefault="00E2282C" w:rsidP="00E2282C">
            <w:pPr>
              <w:jc w:val="center"/>
              <w:rPr>
                <w:sz w:val="18"/>
                <w:szCs w:val="18"/>
              </w:rPr>
            </w:pPr>
            <w:r>
              <w:rPr>
                <w:sz w:val="18"/>
                <w:szCs w:val="18"/>
              </w:rPr>
              <w:t>1</w:t>
            </w:r>
          </w:p>
        </w:tc>
        <w:tc>
          <w:tcPr>
            <w:tcW w:w="225" w:type="pct"/>
            <w:tcBorders>
              <w:top w:val="single" w:sz="4" w:space="0" w:color="auto"/>
              <w:bottom w:val="single" w:sz="4" w:space="0" w:color="auto"/>
            </w:tcBorders>
            <w:noWrap/>
            <w:vAlign w:val="center"/>
          </w:tcPr>
          <w:p w14:paraId="0FE1AD27" w14:textId="1F75A0E9" w:rsidR="00E2282C" w:rsidRPr="004E721B" w:rsidRDefault="00E2282C" w:rsidP="00E2282C">
            <w:pPr>
              <w:jc w:val="center"/>
              <w:rPr>
                <w:sz w:val="18"/>
                <w:szCs w:val="18"/>
              </w:rPr>
            </w:pPr>
            <w:r>
              <w:rPr>
                <w:sz w:val="18"/>
                <w:szCs w:val="18"/>
              </w:rPr>
              <w:t>1</w:t>
            </w:r>
          </w:p>
        </w:tc>
        <w:tc>
          <w:tcPr>
            <w:tcW w:w="225" w:type="pct"/>
            <w:tcBorders>
              <w:top w:val="single" w:sz="4" w:space="0" w:color="auto"/>
              <w:bottom w:val="single" w:sz="4" w:space="0" w:color="auto"/>
            </w:tcBorders>
            <w:noWrap/>
            <w:vAlign w:val="center"/>
          </w:tcPr>
          <w:p w14:paraId="5FBC62C5" w14:textId="16D79C91" w:rsidR="00E2282C" w:rsidRPr="004E721B" w:rsidRDefault="00E2282C" w:rsidP="00E2282C">
            <w:pPr>
              <w:jc w:val="center"/>
              <w:rPr>
                <w:sz w:val="18"/>
                <w:szCs w:val="18"/>
              </w:rPr>
            </w:pPr>
            <w:r>
              <w:rPr>
                <w:sz w:val="18"/>
                <w:szCs w:val="18"/>
              </w:rPr>
              <w:t>1</w:t>
            </w:r>
          </w:p>
        </w:tc>
        <w:tc>
          <w:tcPr>
            <w:tcW w:w="226" w:type="pct"/>
            <w:tcBorders>
              <w:top w:val="single" w:sz="4" w:space="0" w:color="auto"/>
              <w:bottom w:val="single" w:sz="4" w:space="0" w:color="auto"/>
            </w:tcBorders>
            <w:noWrap/>
            <w:vAlign w:val="center"/>
          </w:tcPr>
          <w:p w14:paraId="592602D8" w14:textId="0A7CE513" w:rsidR="00E2282C" w:rsidRPr="004E721B" w:rsidRDefault="00E2282C" w:rsidP="00E2282C">
            <w:pPr>
              <w:jc w:val="center"/>
              <w:rPr>
                <w:sz w:val="18"/>
                <w:szCs w:val="18"/>
              </w:rPr>
            </w:pPr>
            <w:r>
              <w:rPr>
                <w:sz w:val="18"/>
                <w:szCs w:val="18"/>
              </w:rPr>
              <w:t>1</w:t>
            </w:r>
          </w:p>
        </w:tc>
        <w:tc>
          <w:tcPr>
            <w:tcW w:w="267" w:type="pct"/>
            <w:tcBorders>
              <w:top w:val="single" w:sz="4" w:space="0" w:color="auto"/>
              <w:bottom w:val="single" w:sz="4" w:space="0" w:color="auto"/>
            </w:tcBorders>
            <w:noWrap/>
            <w:vAlign w:val="center"/>
          </w:tcPr>
          <w:p w14:paraId="22480C29" w14:textId="21DD7CE0" w:rsidR="00E2282C" w:rsidRPr="004E721B" w:rsidRDefault="00E2282C" w:rsidP="00E2282C">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66F3CEA9" w14:textId="48F845A7" w:rsidR="00E2282C" w:rsidRPr="004E721B" w:rsidRDefault="00E2282C" w:rsidP="00E2282C">
            <w:pPr>
              <w:jc w:val="center"/>
              <w:rPr>
                <w:sz w:val="18"/>
                <w:szCs w:val="18"/>
              </w:rPr>
            </w:pPr>
            <w:r>
              <w:rPr>
                <w:sz w:val="18"/>
                <w:szCs w:val="18"/>
              </w:rPr>
              <w:t>1</w:t>
            </w:r>
          </w:p>
        </w:tc>
        <w:tc>
          <w:tcPr>
            <w:tcW w:w="209" w:type="pct"/>
            <w:tcBorders>
              <w:top w:val="single" w:sz="4" w:space="0" w:color="auto"/>
              <w:bottom w:val="single" w:sz="4" w:space="0" w:color="auto"/>
            </w:tcBorders>
            <w:vAlign w:val="center"/>
          </w:tcPr>
          <w:p w14:paraId="53A0F88A" w14:textId="3541BB16" w:rsidR="00E2282C" w:rsidRPr="004E721B" w:rsidRDefault="00E2282C" w:rsidP="00E2282C">
            <w:pPr>
              <w:jc w:val="center"/>
              <w:rPr>
                <w:sz w:val="18"/>
                <w:szCs w:val="18"/>
              </w:rPr>
            </w:pPr>
            <w:r>
              <w:rPr>
                <w:sz w:val="18"/>
                <w:szCs w:val="18"/>
              </w:rPr>
              <w:t>1</w:t>
            </w:r>
          </w:p>
        </w:tc>
        <w:tc>
          <w:tcPr>
            <w:tcW w:w="195" w:type="pct"/>
            <w:tcBorders>
              <w:top w:val="single" w:sz="4" w:space="0" w:color="auto"/>
              <w:bottom w:val="single" w:sz="4" w:space="0" w:color="auto"/>
            </w:tcBorders>
            <w:vAlign w:val="center"/>
          </w:tcPr>
          <w:p w14:paraId="684E93F1" w14:textId="77B9EFA5" w:rsidR="00E2282C" w:rsidRPr="004E721B" w:rsidRDefault="00E2282C" w:rsidP="00E2282C">
            <w:pPr>
              <w:jc w:val="center"/>
              <w:rPr>
                <w:sz w:val="18"/>
                <w:szCs w:val="18"/>
              </w:rPr>
            </w:pPr>
            <w:r>
              <w:rPr>
                <w:sz w:val="18"/>
                <w:szCs w:val="18"/>
              </w:rPr>
              <w:t>1</w:t>
            </w:r>
          </w:p>
        </w:tc>
        <w:tc>
          <w:tcPr>
            <w:tcW w:w="455" w:type="pct"/>
            <w:tcBorders>
              <w:top w:val="single" w:sz="4" w:space="0" w:color="auto"/>
              <w:bottom w:val="single" w:sz="4" w:space="0" w:color="auto"/>
            </w:tcBorders>
            <w:vAlign w:val="center"/>
          </w:tcPr>
          <w:p w14:paraId="4F0BD42E" w14:textId="7C3F66A3" w:rsidR="00E2282C" w:rsidRPr="00E2282C" w:rsidRDefault="00E2282C" w:rsidP="00E2282C">
            <w:pPr>
              <w:jc w:val="center"/>
              <w:rPr>
                <w:sz w:val="18"/>
                <w:szCs w:val="18"/>
              </w:rPr>
            </w:pPr>
            <w:r w:rsidRPr="00E2282C">
              <w:rPr>
                <w:sz w:val="18"/>
                <w:szCs w:val="18"/>
              </w:rPr>
              <w:t>03.02</w:t>
            </w:r>
          </w:p>
        </w:tc>
      </w:tr>
      <w:tr w:rsidR="00E2282C" w:rsidRPr="004E721B" w14:paraId="27155958" w14:textId="77777777" w:rsidTr="00E2282C">
        <w:trPr>
          <w:trHeight w:val="67"/>
        </w:trPr>
        <w:tc>
          <w:tcPr>
            <w:tcW w:w="153" w:type="pct"/>
            <w:tcBorders>
              <w:top w:val="single" w:sz="4" w:space="0" w:color="auto"/>
              <w:left w:val="single" w:sz="4" w:space="0" w:color="auto"/>
              <w:bottom w:val="single" w:sz="4" w:space="0" w:color="auto"/>
            </w:tcBorders>
          </w:tcPr>
          <w:p w14:paraId="42F4C459" w14:textId="3B496A4B" w:rsidR="00E2282C" w:rsidRDefault="00E2282C" w:rsidP="00E2282C">
            <w:pPr>
              <w:rPr>
                <w:sz w:val="18"/>
                <w:szCs w:val="18"/>
              </w:rPr>
            </w:pPr>
            <w:r>
              <w:rPr>
                <w:sz w:val="18"/>
                <w:szCs w:val="18"/>
              </w:rPr>
              <w:t>9.</w:t>
            </w:r>
          </w:p>
        </w:tc>
        <w:tc>
          <w:tcPr>
            <w:tcW w:w="1422" w:type="pct"/>
            <w:tcBorders>
              <w:top w:val="single" w:sz="4" w:space="0" w:color="auto"/>
              <w:left w:val="single" w:sz="4" w:space="0" w:color="auto"/>
              <w:bottom w:val="single" w:sz="4" w:space="0" w:color="auto"/>
            </w:tcBorders>
            <w:noWrap/>
          </w:tcPr>
          <w:p w14:paraId="431D7554" w14:textId="5EC170E0" w:rsidR="00E2282C" w:rsidRPr="00B96D32" w:rsidRDefault="00E2282C" w:rsidP="00E2282C">
            <w:pPr>
              <w:rPr>
                <w:sz w:val="18"/>
                <w:szCs w:val="18"/>
              </w:rPr>
            </w:pPr>
            <w:r w:rsidRPr="00F4297D">
              <w:rPr>
                <w:sz w:val="18"/>
                <w:szCs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26" w:type="pct"/>
            <w:tcBorders>
              <w:top w:val="single" w:sz="4" w:space="0" w:color="auto"/>
              <w:bottom w:val="single" w:sz="4" w:space="0" w:color="auto"/>
            </w:tcBorders>
          </w:tcPr>
          <w:p w14:paraId="5C2B000A" w14:textId="58EDF016" w:rsidR="00E2282C" w:rsidRPr="00B96D32" w:rsidRDefault="00E2282C" w:rsidP="00E2282C">
            <w:pPr>
              <w:rPr>
                <w:sz w:val="18"/>
                <w:szCs w:val="18"/>
              </w:rPr>
            </w:pPr>
            <w:r w:rsidRPr="00F4297D">
              <w:rPr>
                <w:sz w:val="18"/>
                <w:szCs w:val="18"/>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319" w:type="pct"/>
            <w:tcBorders>
              <w:top w:val="single" w:sz="4" w:space="0" w:color="auto"/>
              <w:bottom w:val="single" w:sz="4" w:space="0" w:color="auto"/>
            </w:tcBorders>
            <w:noWrap/>
            <w:vAlign w:val="center"/>
          </w:tcPr>
          <w:p w14:paraId="78AD6861" w14:textId="12CD0027" w:rsidR="00E2282C" w:rsidRDefault="00E2282C" w:rsidP="00E2282C">
            <w:pPr>
              <w:jc w:val="center"/>
              <w:rPr>
                <w:sz w:val="18"/>
                <w:szCs w:val="18"/>
              </w:rPr>
            </w:pPr>
            <w:r>
              <w:rPr>
                <w:sz w:val="18"/>
                <w:szCs w:val="18"/>
              </w:rPr>
              <w:t>процент</w:t>
            </w:r>
          </w:p>
        </w:tc>
        <w:tc>
          <w:tcPr>
            <w:tcW w:w="224" w:type="pct"/>
            <w:tcBorders>
              <w:top w:val="single" w:sz="4" w:space="0" w:color="auto"/>
              <w:bottom w:val="single" w:sz="4" w:space="0" w:color="auto"/>
            </w:tcBorders>
            <w:noWrap/>
            <w:vAlign w:val="center"/>
          </w:tcPr>
          <w:p w14:paraId="2F8A4EE5" w14:textId="5D8B81FA" w:rsidR="00E2282C" w:rsidRDefault="00E2282C" w:rsidP="00E2282C">
            <w:pPr>
              <w:jc w:val="center"/>
              <w:rPr>
                <w:color w:val="000000"/>
                <w:sz w:val="20"/>
                <w:szCs w:val="20"/>
              </w:rPr>
            </w:pPr>
            <w:r>
              <w:rPr>
                <w:color w:val="000000"/>
                <w:sz w:val="20"/>
                <w:szCs w:val="20"/>
              </w:rPr>
              <w:t>-</w:t>
            </w:r>
          </w:p>
        </w:tc>
        <w:tc>
          <w:tcPr>
            <w:tcW w:w="227" w:type="pct"/>
            <w:tcBorders>
              <w:top w:val="single" w:sz="4" w:space="0" w:color="auto"/>
              <w:bottom w:val="single" w:sz="4" w:space="0" w:color="auto"/>
            </w:tcBorders>
            <w:vAlign w:val="center"/>
          </w:tcPr>
          <w:p w14:paraId="68017231" w14:textId="4C063B4C" w:rsidR="00E2282C" w:rsidRDefault="00E2282C" w:rsidP="00E2282C">
            <w:pPr>
              <w:jc w:val="center"/>
              <w:rPr>
                <w:sz w:val="18"/>
                <w:szCs w:val="18"/>
              </w:rPr>
            </w:pPr>
            <w:r>
              <w:rPr>
                <w:sz w:val="18"/>
                <w:szCs w:val="18"/>
              </w:rPr>
              <w:t>-</w:t>
            </w:r>
          </w:p>
        </w:tc>
        <w:tc>
          <w:tcPr>
            <w:tcW w:w="225" w:type="pct"/>
            <w:tcBorders>
              <w:top w:val="single" w:sz="4" w:space="0" w:color="auto"/>
              <w:bottom w:val="single" w:sz="4" w:space="0" w:color="auto"/>
            </w:tcBorders>
            <w:noWrap/>
            <w:vAlign w:val="center"/>
          </w:tcPr>
          <w:p w14:paraId="1A86BB30" w14:textId="5A8A73AA" w:rsidR="00E2282C" w:rsidRDefault="00E2282C" w:rsidP="00E2282C">
            <w:pPr>
              <w:jc w:val="center"/>
              <w:rPr>
                <w:sz w:val="18"/>
                <w:szCs w:val="18"/>
              </w:rPr>
            </w:pPr>
            <w:r>
              <w:rPr>
                <w:sz w:val="18"/>
                <w:szCs w:val="18"/>
              </w:rPr>
              <w:t>90</w:t>
            </w:r>
          </w:p>
        </w:tc>
        <w:tc>
          <w:tcPr>
            <w:tcW w:w="225" w:type="pct"/>
            <w:tcBorders>
              <w:top w:val="single" w:sz="4" w:space="0" w:color="auto"/>
              <w:bottom w:val="single" w:sz="4" w:space="0" w:color="auto"/>
            </w:tcBorders>
            <w:noWrap/>
            <w:vAlign w:val="center"/>
          </w:tcPr>
          <w:p w14:paraId="3DC7DDCE" w14:textId="1D4072EB" w:rsidR="00E2282C" w:rsidRDefault="00E2282C" w:rsidP="00E2282C">
            <w:pPr>
              <w:jc w:val="center"/>
              <w:rPr>
                <w:sz w:val="18"/>
                <w:szCs w:val="18"/>
              </w:rPr>
            </w:pPr>
            <w:r>
              <w:rPr>
                <w:sz w:val="18"/>
                <w:szCs w:val="18"/>
              </w:rPr>
              <w:t>92</w:t>
            </w:r>
          </w:p>
        </w:tc>
        <w:tc>
          <w:tcPr>
            <w:tcW w:w="226" w:type="pct"/>
            <w:tcBorders>
              <w:top w:val="single" w:sz="4" w:space="0" w:color="auto"/>
              <w:bottom w:val="single" w:sz="4" w:space="0" w:color="auto"/>
            </w:tcBorders>
            <w:noWrap/>
            <w:vAlign w:val="center"/>
          </w:tcPr>
          <w:p w14:paraId="3794F89C" w14:textId="35CF2F92" w:rsidR="00E2282C" w:rsidRPr="000A4DFC" w:rsidRDefault="00E2282C" w:rsidP="00E2282C">
            <w:pPr>
              <w:jc w:val="center"/>
              <w:rPr>
                <w:color w:val="000000"/>
                <w:sz w:val="20"/>
                <w:szCs w:val="20"/>
              </w:rPr>
            </w:pPr>
            <w:r>
              <w:rPr>
                <w:color w:val="000000"/>
                <w:sz w:val="20"/>
                <w:szCs w:val="20"/>
              </w:rPr>
              <w:t>94</w:t>
            </w:r>
          </w:p>
        </w:tc>
        <w:tc>
          <w:tcPr>
            <w:tcW w:w="267" w:type="pct"/>
            <w:tcBorders>
              <w:top w:val="single" w:sz="4" w:space="0" w:color="auto"/>
              <w:bottom w:val="single" w:sz="4" w:space="0" w:color="auto"/>
            </w:tcBorders>
            <w:noWrap/>
            <w:vAlign w:val="center"/>
          </w:tcPr>
          <w:p w14:paraId="69124B2A" w14:textId="60E46F28" w:rsidR="00E2282C" w:rsidRPr="000A4DFC" w:rsidRDefault="00E2282C" w:rsidP="00E2282C">
            <w:pPr>
              <w:jc w:val="center"/>
              <w:rPr>
                <w:color w:val="000000"/>
                <w:sz w:val="20"/>
                <w:szCs w:val="20"/>
              </w:rPr>
            </w:pPr>
            <w:r>
              <w:rPr>
                <w:color w:val="000000"/>
                <w:sz w:val="20"/>
                <w:szCs w:val="20"/>
              </w:rPr>
              <w:t>96</w:t>
            </w:r>
          </w:p>
        </w:tc>
        <w:tc>
          <w:tcPr>
            <w:tcW w:w="227" w:type="pct"/>
            <w:tcBorders>
              <w:top w:val="single" w:sz="4" w:space="0" w:color="auto"/>
              <w:bottom w:val="single" w:sz="4" w:space="0" w:color="auto"/>
            </w:tcBorders>
            <w:vAlign w:val="center"/>
          </w:tcPr>
          <w:p w14:paraId="7DDA89EF" w14:textId="4837A2D6" w:rsidR="00E2282C" w:rsidRPr="000A4DFC" w:rsidRDefault="00E2282C" w:rsidP="00E2282C">
            <w:pPr>
              <w:jc w:val="center"/>
              <w:rPr>
                <w:color w:val="000000"/>
                <w:sz w:val="20"/>
                <w:szCs w:val="20"/>
              </w:rPr>
            </w:pPr>
            <w:r>
              <w:rPr>
                <w:color w:val="000000"/>
                <w:sz w:val="20"/>
                <w:szCs w:val="20"/>
              </w:rPr>
              <w:t>97</w:t>
            </w:r>
          </w:p>
        </w:tc>
        <w:tc>
          <w:tcPr>
            <w:tcW w:w="209" w:type="pct"/>
            <w:tcBorders>
              <w:top w:val="single" w:sz="4" w:space="0" w:color="auto"/>
              <w:bottom w:val="single" w:sz="4" w:space="0" w:color="auto"/>
            </w:tcBorders>
            <w:vAlign w:val="center"/>
          </w:tcPr>
          <w:p w14:paraId="43EA8372" w14:textId="6C673DC6" w:rsidR="00E2282C" w:rsidRPr="000A4DFC" w:rsidRDefault="00E2282C" w:rsidP="00E2282C">
            <w:pPr>
              <w:jc w:val="center"/>
              <w:rPr>
                <w:color w:val="000000"/>
                <w:sz w:val="20"/>
                <w:szCs w:val="20"/>
              </w:rPr>
            </w:pPr>
            <w:r>
              <w:rPr>
                <w:color w:val="000000"/>
                <w:sz w:val="20"/>
                <w:szCs w:val="20"/>
              </w:rPr>
              <w:t>97</w:t>
            </w:r>
          </w:p>
        </w:tc>
        <w:tc>
          <w:tcPr>
            <w:tcW w:w="195" w:type="pct"/>
            <w:tcBorders>
              <w:top w:val="single" w:sz="4" w:space="0" w:color="auto"/>
              <w:bottom w:val="single" w:sz="4" w:space="0" w:color="auto"/>
            </w:tcBorders>
            <w:vAlign w:val="center"/>
          </w:tcPr>
          <w:p w14:paraId="16C17C5E" w14:textId="736AE7F8" w:rsidR="00E2282C" w:rsidRPr="000A4DFC" w:rsidRDefault="00E2282C" w:rsidP="00E2282C">
            <w:pPr>
              <w:jc w:val="center"/>
              <w:rPr>
                <w:color w:val="000000"/>
                <w:sz w:val="20"/>
                <w:szCs w:val="20"/>
              </w:rPr>
            </w:pPr>
            <w:r>
              <w:rPr>
                <w:color w:val="000000"/>
                <w:sz w:val="20"/>
                <w:szCs w:val="20"/>
              </w:rPr>
              <w:t>97</w:t>
            </w:r>
          </w:p>
        </w:tc>
        <w:tc>
          <w:tcPr>
            <w:tcW w:w="455" w:type="pct"/>
            <w:tcBorders>
              <w:top w:val="single" w:sz="4" w:space="0" w:color="auto"/>
              <w:bottom w:val="single" w:sz="4" w:space="0" w:color="auto"/>
            </w:tcBorders>
            <w:vAlign w:val="center"/>
          </w:tcPr>
          <w:p w14:paraId="17CCCE5C" w14:textId="7D9956CA" w:rsidR="00E2282C" w:rsidRPr="00E2282C" w:rsidRDefault="00E2282C" w:rsidP="00E2282C">
            <w:pPr>
              <w:jc w:val="center"/>
              <w:rPr>
                <w:sz w:val="18"/>
                <w:szCs w:val="18"/>
              </w:rPr>
            </w:pPr>
            <w:r w:rsidRPr="00E2282C">
              <w:rPr>
                <w:color w:val="000000"/>
                <w:sz w:val="18"/>
                <w:szCs w:val="18"/>
              </w:rPr>
              <w:t>01.01</w:t>
            </w:r>
          </w:p>
        </w:tc>
      </w:tr>
      <w:tr w:rsidR="00BB7FBF" w:rsidRPr="004E721B" w14:paraId="3A005881" w14:textId="77777777" w:rsidTr="00BB7FBF">
        <w:trPr>
          <w:trHeight w:val="67"/>
        </w:trPr>
        <w:tc>
          <w:tcPr>
            <w:tcW w:w="153" w:type="pct"/>
            <w:tcBorders>
              <w:top w:val="single" w:sz="4" w:space="0" w:color="000000"/>
              <w:left w:val="single" w:sz="4" w:space="0" w:color="000000"/>
              <w:bottom w:val="single" w:sz="4" w:space="0" w:color="000000"/>
              <w:right w:val="single" w:sz="8" w:space="0" w:color="000000"/>
            </w:tcBorders>
          </w:tcPr>
          <w:p w14:paraId="0E622293" w14:textId="3F91F48C" w:rsidR="00BB7FBF" w:rsidRPr="00BB7FBF" w:rsidRDefault="00BB7FBF" w:rsidP="00BB7FBF">
            <w:pPr>
              <w:rPr>
                <w:sz w:val="18"/>
                <w:szCs w:val="18"/>
              </w:rPr>
            </w:pPr>
            <w:r w:rsidRPr="00BB7FBF">
              <w:rPr>
                <w:color w:val="000000"/>
                <w:sz w:val="18"/>
                <w:szCs w:val="18"/>
              </w:rPr>
              <w:t>10.</w:t>
            </w:r>
          </w:p>
        </w:tc>
        <w:tc>
          <w:tcPr>
            <w:tcW w:w="1422" w:type="pct"/>
            <w:tcBorders>
              <w:top w:val="single" w:sz="4" w:space="0" w:color="000000"/>
              <w:left w:val="single" w:sz="4" w:space="0" w:color="000000"/>
              <w:bottom w:val="single" w:sz="4" w:space="0" w:color="000000"/>
              <w:right w:val="single" w:sz="8" w:space="0" w:color="000000"/>
            </w:tcBorders>
            <w:noWrap/>
          </w:tcPr>
          <w:p w14:paraId="65D50D4F" w14:textId="5D5F7926" w:rsidR="00BB7FBF" w:rsidRPr="00BB7FBF" w:rsidRDefault="00BB7FBF" w:rsidP="00BB7FBF">
            <w:pPr>
              <w:rPr>
                <w:sz w:val="18"/>
                <w:szCs w:val="18"/>
              </w:rPr>
            </w:pPr>
            <w:r w:rsidRPr="00BB7FBF">
              <w:rPr>
                <w:sz w:val="18"/>
                <w:szCs w:val="18"/>
              </w:rPr>
              <w:t>Доля рабочих мест сотрудников</w:t>
            </w:r>
            <w:r w:rsidRPr="00BB7FBF">
              <w:rPr>
                <w:color w:val="000000"/>
                <w:sz w:val="18"/>
                <w:szCs w:val="18"/>
              </w:rPr>
              <w:t xml:space="preserve"> органов 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tc>
        <w:tc>
          <w:tcPr>
            <w:tcW w:w="626" w:type="pct"/>
            <w:tcBorders>
              <w:top w:val="single" w:sz="4" w:space="0" w:color="000000"/>
              <w:left w:val="single" w:sz="4" w:space="0" w:color="000000"/>
              <w:bottom w:val="single" w:sz="4" w:space="0" w:color="000000"/>
              <w:right w:val="single" w:sz="4" w:space="0" w:color="000000"/>
            </w:tcBorders>
          </w:tcPr>
          <w:p w14:paraId="396C7A79" w14:textId="77777777" w:rsidR="00BB7FBF" w:rsidRPr="00BB7FBF" w:rsidRDefault="00BB7FBF" w:rsidP="00BB7FBF">
            <w:pPr>
              <w:rPr>
                <w:sz w:val="18"/>
                <w:szCs w:val="18"/>
              </w:rPr>
            </w:pPr>
          </w:p>
        </w:tc>
        <w:tc>
          <w:tcPr>
            <w:tcW w:w="319" w:type="pct"/>
            <w:tcBorders>
              <w:top w:val="single" w:sz="4" w:space="0" w:color="000000"/>
              <w:left w:val="single" w:sz="4" w:space="0" w:color="000000"/>
              <w:bottom w:val="single" w:sz="4" w:space="0" w:color="000000"/>
              <w:right w:val="single" w:sz="8" w:space="0" w:color="000000"/>
            </w:tcBorders>
            <w:noWrap/>
            <w:vAlign w:val="center"/>
          </w:tcPr>
          <w:p w14:paraId="11A34795" w14:textId="32B77BED" w:rsidR="00BB7FBF" w:rsidRPr="00BB7FBF" w:rsidRDefault="00BB7FBF" w:rsidP="00BB7FBF">
            <w:pPr>
              <w:jc w:val="center"/>
              <w:rPr>
                <w:sz w:val="18"/>
                <w:szCs w:val="18"/>
              </w:rPr>
            </w:pPr>
            <w:r w:rsidRPr="00BB7FBF">
              <w:rPr>
                <w:color w:val="000000"/>
                <w:sz w:val="18"/>
                <w:szCs w:val="18"/>
              </w:rPr>
              <w:t>процент</w:t>
            </w:r>
          </w:p>
        </w:tc>
        <w:tc>
          <w:tcPr>
            <w:tcW w:w="224" w:type="pct"/>
            <w:tcBorders>
              <w:top w:val="single" w:sz="4" w:space="0" w:color="000000"/>
              <w:left w:val="single" w:sz="4" w:space="0" w:color="000000"/>
              <w:bottom w:val="single" w:sz="4" w:space="0" w:color="000000"/>
              <w:right w:val="single" w:sz="8" w:space="0" w:color="000000"/>
            </w:tcBorders>
            <w:noWrap/>
            <w:vAlign w:val="center"/>
          </w:tcPr>
          <w:p w14:paraId="3FFDC784" w14:textId="4419F3C3" w:rsidR="00BB7FBF" w:rsidRPr="00BB7FBF" w:rsidRDefault="00BB7FBF" w:rsidP="00BB7FBF">
            <w:pPr>
              <w:jc w:val="center"/>
              <w:rPr>
                <w:color w:val="000000"/>
                <w:sz w:val="18"/>
                <w:szCs w:val="18"/>
              </w:rPr>
            </w:pPr>
            <w:r w:rsidRPr="00BB7FBF">
              <w:rPr>
                <w:bCs/>
                <w:color w:val="000000"/>
                <w:sz w:val="18"/>
                <w:szCs w:val="18"/>
              </w:rPr>
              <w:t>-</w:t>
            </w:r>
          </w:p>
        </w:tc>
        <w:tc>
          <w:tcPr>
            <w:tcW w:w="227" w:type="pct"/>
            <w:tcBorders>
              <w:top w:val="single" w:sz="4" w:space="0" w:color="000000"/>
              <w:left w:val="single" w:sz="4" w:space="0" w:color="000000"/>
              <w:bottom w:val="single" w:sz="4" w:space="0" w:color="000000"/>
              <w:right w:val="single" w:sz="8" w:space="0" w:color="000000"/>
            </w:tcBorders>
            <w:vAlign w:val="center"/>
          </w:tcPr>
          <w:p w14:paraId="05DBE920" w14:textId="1F22958D" w:rsidR="00BB7FBF" w:rsidRPr="00BB7FBF" w:rsidRDefault="00BB7FBF" w:rsidP="00BB7FBF">
            <w:pPr>
              <w:jc w:val="center"/>
              <w:rPr>
                <w:sz w:val="18"/>
                <w:szCs w:val="18"/>
              </w:rPr>
            </w:pPr>
            <w:r>
              <w:rPr>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608B1FC1" w14:textId="0CD002E4" w:rsidR="00BB7FBF" w:rsidRPr="00BB7FBF" w:rsidRDefault="00BB7FBF" w:rsidP="00BB7FBF">
            <w:pPr>
              <w:jc w:val="center"/>
              <w:rPr>
                <w:sz w:val="18"/>
                <w:szCs w:val="18"/>
              </w:rPr>
            </w:pPr>
            <w:r>
              <w:rPr>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544E129E" w14:textId="75CC1E17" w:rsidR="00BB7FBF" w:rsidRPr="00BB7FBF" w:rsidRDefault="00BB7FBF" w:rsidP="00BB7FBF">
            <w:pPr>
              <w:jc w:val="center"/>
              <w:rPr>
                <w:bCs/>
                <w:sz w:val="18"/>
                <w:szCs w:val="18"/>
              </w:rPr>
            </w:pPr>
            <w:r>
              <w:rPr>
                <w:bCs/>
                <w:sz w:val="18"/>
                <w:szCs w:val="18"/>
              </w:rPr>
              <w:t>-</w:t>
            </w:r>
          </w:p>
        </w:tc>
        <w:tc>
          <w:tcPr>
            <w:tcW w:w="226" w:type="pct"/>
            <w:tcBorders>
              <w:top w:val="single" w:sz="4" w:space="0" w:color="000000"/>
              <w:left w:val="single" w:sz="4" w:space="0" w:color="000000"/>
              <w:bottom w:val="single" w:sz="4" w:space="0" w:color="000000"/>
              <w:right w:val="single" w:sz="8" w:space="0" w:color="000000"/>
            </w:tcBorders>
            <w:noWrap/>
            <w:vAlign w:val="center"/>
          </w:tcPr>
          <w:p w14:paraId="522D19A1" w14:textId="2042A104" w:rsidR="00BB7FBF" w:rsidRPr="00BB7FBF" w:rsidRDefault="00BB7FBF" w:rsidP="00BB7FBF">
            <w:pPr>
              <w:jc w:val="center"/>
              <w:rPr>
                <w:color w:val="000000"/>
                <w:sz w:val="18"/>
                <w:szCs w:val="18"/>
              </w:rPr>
            </w:pPr>
            <w:r w:rsidRPr="00BB7FBF">
              <w:rPr>
                <w:bCs/>
                <w:sz w:val="18"/>
                <w:szCs w:val="18"/>
              </w:rPr>
              <w:t>80</w:t>
            </w:r>
          </w:p>
        </w:tc>
        <w:tc>
          <w:tcPr>
            <w:tcW w:w="267" w:type="pct"/>
            <w:tcBorders>
              <w:top w:val="single" w:sz="4" w:space="0" w:color="000000"/>
              <w:left w:val="single" w:sz="4" w:space="0" w:color="000000"/>
              <w:bottom w:val="single" w:sz="4" w:space="0" w:color="000000"/>
              <w:right w:val="single" w:sz="8" w:space="0" w:color="000000"/>
            </w:tcBorders>
            <w:noWrap/>
            <w:vAlign w:val="center"/>
          </w:tcPr>
          <w:p w14:paraId="273D1459" w14:textId="3727E355" w:rsidR="00BB7FBF" w:rsidRPr="00BB7FBF" w:rsidRDefault="00BB7FBF" w:rsidP="00BB7FBF">
            <w:pPr>
              <w:jc w:val="center"/>
              <w:rPr>
                <w:color w:val="000000"/>
                <w:sz w:val="18"/>
                <w:szCs w:val="18"/>
              </w:rPr>
            </w:pPr>
            <w:r w:rsidRPr="00BB7FBF">
              <w:rPr>
                <w:bCs/>
                <w:sz w:val="18"/>
                <w:szCs w:val="18"/>
              </w:rPr>
              <w:t>82</w:t>
            </w:r>
          </w:p>
        </w:tc>
        <w:tc>
          <w:tcPr>
            <w:tcW w:w="227" w:type="pct"/>
            <w:tcBorders>
              <w:top w:val="single" w:sz="4" w:space="0" w:color="000000"/>
              <w:left w:val="single" w:sz="4" w:space="0" w:color="000000"/>
              <w:bottom w:val="single" w:sz="4" w:space="0" w:color="000000"/>
              <w:right w:val="single" w:sz="4" w:space="0" w:color="000000"/>
            </w:tcBorders>
            <w:vAlign w:val="center"/>
          </w:tcPr>
          <w:p w14:paraId="6D427285" w14:textId="1048F54B" w:rsidR="00BB7FBF" w:rsidRPr="00BB7FBF" w:rsidRDefault="00BB7FBF" w:rsidP="00BB7FBF">
            <w:pPr>
              <w:jc w:val="center"/>
              <w:rPr>
                <w:color w:val="000000"/>
                <w:sz w:val="18"/>
                <w:szCs w:val="18"/>
              </w:rPr>
            </w:pPr>
            <w:r w:rsidRPr="00BB7FBF">
              <w:rPr>
                <w:bCs/>
                <w:sz w:val="18"/>
                <w:szCs w:val="18"/>
              </w:rPr>
              <w:t>84</w:t>
            </w:r>
          </w:p>
        </w:tc>
        <w:tc>
          <w:tcPr>
            <w:tcW w:w="209" w:type="pct"/>
            <w:tcBorders>
              <w:top w:val="single" w:sz="4" w:space="0" w:color="000000"/>
              <w:left w:val="single" w:sz="4" w:space="0" w:color="000000"/>
              <w:bottom w:val="single" w:sz="4" w:space="0" w:color="000000"/>
              <w:right w:val="single" w:sz="8" w:space="0" w:color="000000"/>
            </w:tcBorders>
            <w:vAlign w:val="center"/>
          </w:tcPr>
          <w:p w14:paraId="29305081" w14:textId="59F707AD" w:rsidR="00BB7FBF" w:rsidRPr="00BB7FBF" w:rsidRDefault="00BB7FBF" w:rsidP="00BB7FBF">
            <w:pPr>
              <w:jc w:val="center"/>
              <w:rPr>
                <w:color w:val="000000"/>
                <w:sz w:val="18"/>
                <w:szCs w:val="18"/>
              </w:rPr>
            </w:pPr>
            <w:r w:rsidRPr="00BB7FBF">
              <w:rPr>
                <w:bCs/>
                <w:sz w:val="18"/>
                <w:szCs w:val="18"/>
              </w:rPr>
              <w:t>86</w:t>
            </w:r>
          </w:p>
        </w:tc>
        <w:tc>
          <w:tcPr>
            <w:tcW w:w="195" w:type="pct"/>
            <w:tcBorders>
              <w:top w:val="single" w:sz="4" w:space="0" w:color="auto"/>
              <w:bottom w:val="single" w:sz="4" w:space="0" w:color="auto"/>
            </w:tcBorders>
            <w:vAlign w:val="center"/>
          </w:tcPr>
          <w:p w14:paraId="3D8D25D4" w14:textId="74EE51FC" w:rsidR="00BB7FBF" w:rsidRPr="00BB7FBF" w:rsidRDefault="00BB7FBF" w:rsidP="00BB7FBF">
            <w:pPr>
              <w:jc w:val="center"/>
              <w:rPr>
                <w:color w:val="000000"/>
                <w:sz w:val="18"/>
                <w:szCs w:val="18"/>
              </w:rPr>
            </w:pPr>
            <w:r w:rsidRPr="00BB7FBF">
              <w:rPr>
                <w:bCs/>
                <w:sz w:val="18"/>
                <w:szCs w:val="18"/>
              </w:rPr>
              <w:t>88</w:t>
            </w:r>
          </w:p>
        </w:tc>
        <w:tc>
          <w:tcPr>
            <w:tcW w:w="455" w:type="pct"/>
            <w:tcBorders>
              <w:top w:val="single" w:sz="4" w:space="0" w:color="auto"/>
              <w:bottom w:val="single" w:sz="4" w:space="0" w:color="auto"/>
            </w:tcBorders>
            <w:vAlign w:val="center"/>
          </w:tcPr>
          <w:p w14:paraId="6AF0FBFF" w14:textId="7A9E1F45" w:rsidR="00BB7FBF" w:rsidRPr="00BB7FBF" w:rsidRDefault="00BB7FBF" w:rsidP="00BB7FBF">
            <w:pPr>
              <w:jc w:val="center"/>
              <w:rPr>
                <w:color w:val="000000"/>
                <w:sz w:val="18"/>
                <w:szCs w:val="18"/>
              </w:rPr>
            </w:pPr>
            <w:r w:rsidRPr="00BB7FBF">
              <w:rPr>
                <w:color w:val="000000"/>
                <w:sz w:val="18"/>
                <w:szCs w:val="18"/>
              </w:rPr>
              <w:t>03.01</w:t>
            </w:r>
          </w:p>
        </w:tc>
      </w:tr>
      <w:tr w:rsidR="00BB7FBF" w:rsidRPr="004E721B" w14:paraId="3E86A3E0" w14:textId="77777777" w:rsidTr="00BB7FBF">
        <w:trPr>
          <w:trHeight w:val="67"/>
        </w:trPr>
        <w:tc>
          <w:tcPr>
            <w:tcW w:w="153" w:type="pct"/>
            <w:tcBorders>
              <w:top w:val="single" w:sz="4" w:space="0" w:color="000000"/>
              <w:left w:val="single" w:sz="4" w:space="0" w:color="000000"/>
              <w:bottom w:val="single" w:sz="4" w:space="0" w:color="000000"/>
              <w:right w:val="single" w:sz="8" w:space="0" w:color="000000"/>
            </w:tcBorders>
          </w:tcPr>
          <w:p w14:paraId="2C05F61E" w14:textId="5D7E56EE" w:rsidR="00BB7FBF" w:rsidRPr="00BB7FBF" w:rsidRDefault="00BB7FBF" w:rsidP="00BB7FBF">
            <w:pPr>
              <w:rPr>
                <w:sz w:val="18"/>
                <w:szCs w:val="18"/>
              </w:rPr>
            </w:pPr>
            <w:r w:rsidRPr="00BB7FBF">
              <w:rPr>
                <w:color w:val="000000"/>
                <w:sz w:val="18"/>
                <w:szCs w:val="18"/>
              </w:rPr>
              <w:lastRenderedPageBreak/>
              <w:t>11.</w:t>
            </w:r>
          </w:p>
        </w:tc>
        <w:tc>
          <w:tcPr>
            <w:tcW w:w="1422" w:type="pct"/>
            <w:tcBorders>
              <w:top w:val="single" w:sz="4" w:space="0" w:color="000000"/>
              <w:left w:val="single" w:sz="4" w:space="0" w:color="000000"/>
              <w:bottom w:val="single" w:sz="4" w:space="0" w:color="000000"/>
              <w:right w:val="single" w:sz="8" w:space="0" w:color="000000"/>
            </w:tcBorders>
            <w:noWrap/>
          </w:tcPr>
          <w:p w14:paraId="7BBFB41D" w14:textId="332A677E" w:rsidR="00BB7FBF" w:rsidRPr="00BB7FBF" w:rsidRDefault="00BB7FBF" w:rsidP="00BB7FBF">
            <w:pPr>
              <w:rPr>
                <w:sz w:val="18"/>
                <w:szCs w:val="18"/>
              </w:rPr>
            </w:pPr>
            <w:r w:rsidRPr="00BB7FBF">
              <w:rPr>
                <w:sz w:val="18"/>
                <w:szCs w:val="18"/>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BB7FBF">
              <w:rPr>
                <w:rStyle w:val="aff6"/>
                <w:sz w:val="18"/>
                <w:szCs w:val="18"/>
              </w:rPr>
              <w:footnoteReference w:id="4"/>
            </w:r>
          </w:p>
        </w:tc>
        <w:tc>
          <w:tcPr>
            <w:tcW w:w="626" w:type="pct"/>
            <w:tcBorders>
              <w:top w:val="single" w:sz="4" w:space="0" w:color="000000"/>
              <w:left w:val="single" w:sz="4" w:space="0" w:color="000000"/>
              <w:bottom w:val="single" w:sz="4" w:space="0" w:color="000000"/>
              <w:right w:val="single" w:sz="4" w:space="0" w:color="000000"/>
            </w:tcBorders>
          </w:tcPr>
          <w:p w14:paraId="046DA6DD" w14:textId="7F1F2291" w:rsidR="00BB7FBF" w:rsidRPr="00BB7FBF" w:rsidRDefault="00BB7FBF" w:rsidP="00BB7FBF">
            <w:pPr>
              <w:rPr>
                <w:sz w:val="18"/>
                <w:szCs w:val="18"/>
              </w:rPr>
            </w:pPr>
            <w:r w:rsidRPr="00BB7FBF">
              <w:rPr>
                <w:color w:val="000000"/>
                <w:sz w:val="18"/>
                <w:szCs w:val="18"/>
              </w:rPr>
              <w:t>Приоритетный, Региональный проект «Цифровые платформы в отраслях социальной сферы (Московская область)», Соглашение от 20.12.2024 № 071-2024-Ц20050-1</w:t>
            </w:r>
          </w:p>
        </w:tc>
        <w:tc>
          <w:tcPr>
            <w:tcW w:w="319" w:type="pct"/>
            <w:tcBorders>
              <w:top w:val="single" w:sz="4" w:space="0" w:color="000000"/>
              <w:left w:val="single" w:sz="4" w:space="0" w:color="000000"/>
              <w:bottom w:val="single" w:sz="4" w:space="0" w:color="000000"/>
              <w:right w:val="single" w:sz="8" w:space="0" w:color="000000"/>
            </w:tcBorders>
            <w:noWrap/>
            <w:vAlign w:val="center"/>
          </w:tcPr>
          <w:p w14:paraId="7DA7162B" w14:textId="687E03CB" w:rsidR="00BB7FBF" w:rsidRPr="00BB7FBF" w:rsidRDefault="00BB7FBF" w:rsidP="00BB7FBF">
            <w:pPr>
              <w:jc w:val="center"/>
              <w:rPr>
                <w:sz w:val="18"/>
                <w:szCs w:val="18"/>
              </w:rPr>
            </w:pPr>
            <w:r w:rsidRPr="00BB7FBF">
              <w:rPr>
                <w:color w:val="000000"/>
                <w:sz w:val="18"/>
                <w:szCs w:val="18"/>
              </w:rPr>
              <w:t>процент</w:t>
            </w:r>
          </w:p>
        </w:tc>
        <w:tc>
          <w:tcPr>
            <w:tcW w:w="224" w:type="pct"/>
            <w:tcBorders>
              <w:top w:val="single" w:sz="4" w:space="0" w:color="000000"/>
              <w:left w:val="single" w:sz="4" w:space="0" w:color="000000"/>
              <w:bottom w:val="single" w:sz="4" w:space="0" w:color="000000"/>
              <w:right w:val="single" w:sz="8" w:space="0" w:color="000000"/>
            </w:tcBorders>
            <w:noWrap/>
            <w:vAlign w:val="center"/>
          </w:tcPr>
          <w:p w14:paraId="0E0A5E12" w14:textId="45646AF9" w:rsidR="00BB7FBF" w:rsidRPr="00BB7FBF" w:rsidRDefault="00BB7FBF" w:rsidP="00BB7FBF">
            <w:pPr>
              <w:jc w:val="center"/>
              <w:rPr>
                <w:color w:val="000000"/>
                <w:sz w:val="18"/>
                <w:szCs w:val="18"/>
              </w:rPr>
            </w:pPr>
            <w:r w:rsidRPr="00BB7FBF">
              <w:rPr>
                <w:bCs/>
                <w:color w:val="000000"/>
                <w:sz w:val="18"/>
                <w:szCs w:val="18"/>
              </w:rPr>
              <w:t>-</w:t>
            </w:r>
          </w:p>
        </w:tc>
        <w:tc>
          <w:tcPr>
            <w:tcW w:w="227" w:type="pct"/>
            <w:tcBorders>
              <w:top w:val="single" w:sz="4" w:space="0" w:color="000000"/>
              <w:left w:val="single" w:sz="4" w:space="0" w:color="000000"/>
              <w:bottom w:val="single" w:sz="4" w:space="0" w:color="000000"/>
              <w:right w:val="single" w:sz="8" w:space="0" w:color="000000"/>
            </w:tcBorders>
            <w:vAlign w:val="center"/>
          </w:tcPr>
          <w:p w14:paraId="3EC78220" w14:textId="38689F56" w:rsidR="00BB7FBF" w:rsidRPr="00BB7FBF" w:rsidRDefault="00BB7FBF" w:rsidP="00BB7FBF">
            <w:pPr>
              <w:jc w:val="center"/>
              <w:rPr>
                <w:sz w:val="18"/>
                <w:szCs w:val="18"/>
              </w:rPr>
            </w:pPr>
            <w:r w:rsidRPr="00BB7FBF">
              <w:rPr>
                <w:b/>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06D7D833" w14:textId="20B567A8" w:rsidR="00BB7FBF" w:rsidRPr="00BB7FBF" w:rsidRDefault="00BB7FBF" w:rsidP="00BB7FBF">
            <w:pPr>
              <w:jc w:val="center"/>
              <w:rPr>
                <w:sz w:val="18"/>
                <w:szCs w:val="18"/>
              </w:rPr>
            </w:pPr>
            <w:r w:rsidRPr="00BB7FBF">
              <w:rPr>
                <w:bCs/>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218DD673" w14:textId="6A566175" w:rsidR="00BB7FBF" w:rsidRPr="00BB7FBF" w:rsidRDefault="00BB7FBF" w:rsidP="00BB7FBF">
            <w:pPr>
              <w:jc w:val="center"/>
              <w:rPr>
                <w:sz w:val="18"/>
                <w:szCs w:val="18"/>
              </w:rPr>
            </w:pPr>
            <w:r w:rsidRPr="00BB7FBF">
              <w:rPr>
                <w:bCs/>
                <w:sz w:val="18"/>
                <w:szCs w:val="18"/>
              </w:rPr>
              <w:t>-</w:t>
            </w:r>
          </w:p>
        </w:tc>
        <w:tc>
          <w:tcPr>
            <w:tcW w:w="226" w:type="pct"/>
            <w:tcBorders>
              <w:top w:val="single" w:sz="4" w:space="0" w:color="000000"/>
              <w:left w:val="single" w:sz="4" w:space="0" w:color="000000"/>
              <w:bottom w:val="single" w:sz="4" w:space="0" w:color="000000"/>
              <w:right w:val="single" w:sz="8" w:space="0" w:color="000000"/>
            </w:tcBorders>
            <w:noWrap/>
            <w:vAlign w:val="center"/>
          </w:tcPr>
          <w:p w14:paraId="5968BCE9" w14:textId="0EE5C602" w:rsidR="00BB7FBF" w:rsidRPr="00BB7FBF" w:rsidRDefault="00BB7FBF" w:rsidP="00BB7FBF">
            <w:pPr>
              <w:jc w:val="center"/>
              <w:rPr>
                <w:color w:val="000000"/>
                <w:sz w:val="18"/>
                <w:szCs w:val="18"/>
              </w:rPr>
            </w:pPr>
            <w:r w:rsidRPr="00BB7FBF">
              <w:rPr>
                <w:bCs/>
                <w:sz w:val="18"/>
                <w:szCs w:val="18"/>
              </w:rPr>
              <w:t>-</w:t>
            </w:r>
          </w:p>
        </w:tc>
        <w:tc>
          <w:tcPr>
            <w:tcW w:w="267" w:type="pct"/>
            <w:tcBorders>
              <w:top w:val="single" w:sz="4" w:space="0" w:color="000000"/>
              <w:left w:val="single" w:sz="4" w:space="0" w:color="000000"/>
              <w:bottom w:val="single" w:sz="4" w:space="0" w:color="000000"/>
              <w:right w:val="single" w:sz="8" w:space="0" w:color="000000"/>
            </w:tcBorders>
            <w:noWrap/>
            <w:vAlign w:val="center"/>
          </w:tcPr>
          <w:p w14:paraId="22242D42" w14:textId="1FEA01E9" w:rsidR="00BB7FBF" w:rsidRPr="00BB7FBF" w:rsidRDefault="00BB7FBF" w:rsidP="00BB7FBF">
            <w:pPr>
              <w:jc w:val="center"/>
              <w:rPr>
                <w:color w:val="000000"/>
                <w:sz w:val="18"/>
                <w:szCs w:val="18"/>
              </w:rPr>
            </w:pPr>
            <w:r w:rsidRPr="00BB7FBF">
              <w:rPr>
                <w:bCs/>
                <w:sz w:val="18"/>
                <w:szCs w:val="18"/>
              </w:rPr>
              <w:t>-</w:t>
            </w:r>
          </w:p>
        </w:tc>
        <w:tc>
          <w:tcPr>
            <w:tcW w:w="227" w:type="pct"/>
            <w:tcBorders>
              <w:top w:val="single" w:sz="4" w:space="0" w:color="000000"/>
              <w:left w:val="single" w:sz="4" w:space="0" w:color="000000"/>
              <w:bottom w:val="single" w:sz="4" w:space="0" w:color="000000"/>
              <w:right w:val="single" w:sz="4" w:space="0" w:color="000000"/>
            </w:tcBorders>
            <w:vAlign w:val="center"/>
          </w:tcPr>
          <w:p w14:paraId="60E9050E" w14:textId="406328B9" w:rsidR="00BB7FBF" w:rsidRPr="00BB7FBF" w:rsidRDefault="00BB7FBF" w:rsidP="00BB7FBF">
            <w:pPr>
              <w:jc w:val="center"/>
              <w:rPr>
                <w:color w:val="000000"/>
                <w:sz w:val="18"/>
                <w:szCs w:val="18"/>
              </w:rPr>
            </w:pPr>
            <w:r>
              <w:rPr>
                <w:color w:val="000000"/>
                <w:sz w:val="18"/>
                <w:szCs w:val="18"/>
              </w:rPr>
              <w:t>-</w:t>
            </w:r>
          </w:p>
        </w:tc>
        <w:tc>
          <w:tcPr>
            <w:tcW w:w="209" w:type="pct"/>
            <w:tcBorders>
              <w:top w:val="single" w:sz="4" w:space="0" w:color="000000"/>
              <w:left w:val="single" w:sz="4" w:space="0" w:color="000000"/>
              <w:bottom w:val="single" w:sz="4" w:space="0" w:color="000000"/>
              <w:right w:val="single" w:sz="8" w:space="0" w:color="000000"/>
            </w:tcBorders>
            <w:vAlign w:val="center"/>
          </w:tcPr>
          <w:p w14:paraId="6673E03F" w14:textId="371E0EE9" w:rsidR="00BB7FBF" w:rsidRPr="00BB7FBF" w:rsidRDefault="00BB7FBF" w:rsidP="00BB7FBF">
            <w:pPr>
              <w:jc w:val="center"/>
              <w:rPr>
                <w:color w:val="000000"/>
                <w:sz w:val="18"/>
                <w:szCs w:val="18"/>
              </w:rPr>
            </w:pPr>
            <w:r>
              <w:rPr>
                <w:color w:val="000000"/>
                <w:sz w:val="18"/>
                <w:szCs w:val="18"/>
              </w:rPr>
              <w:t>-</w:t>
            </w:r>
          </w:p>
        </w:tc>
        <w:tc>
          <w:tcPr>
            <w:tcW w:w="195" w:type="pct"/>
            <w:tcBorders>
              <w:top w:val="single" w:sz="4" w:space="0" w:color="auto"/>
              <w:bottom w:val="single" w:sz="4" w:space="0" w:color="auto"/>
            </w:tcBorders>
            <w:vAlign w:val="center"/>
          </w:tcPr>
          <w:p w14:paraId="066EBBE3" w14:textId="172EC1FC" w:rsidR="00BB7FBF" w:rsidRPr="00BB7FBF" w:rsidRDefault="00BB7FBF" w:rsidP="00BB7FBF">
            <w:pPr>
              <w:jc w:val="center"/>
              <w:rPr>
                <w:color w:val="000000"/>
                <w:sz w:val="18"/>
                <w:szCs w:val="18"/>
              </w:rPr>
            </w:pPr>
            <w:r>
              <w:rPr>
                <w:color w:val="000000"/>
                <w:sz w:val="18"/>
                <w:szCs w:val="18"/>
              </w:rPr>
              <w:t>-</w:t>
            </w:r>
          </w:p>
        </w:tc>
        <w:tc>
          <w:tcPr>
            <w:tcW w:w="455" w:type="pct"/>
            <w:tcBorders>
              <w:top w:val="single" w:sz="4" w:space="0" w:color="auto"/>
              <w:bottom w:val="single" w:sz="4" w:space="0" w:color="auto"/>
            </w:tcBorders>
            <w:vAlign w:val="center"/>
          </w:tcPr>
          <w:p w14:paraId="612AB5A0" w14:textId="7ED5E083" w:rsidR="00BB7FBF" w:rsidRPr="00BB7FBF" w:rsidRDefault="00BB7FBF" w:rsidP="00BB7FBF">
            <w:pPr>
              <w:jc w:val="center"/>
              <w:rPr>
                <w:color w:val="000000"/>
                <w:sz w:val="18"/>
                <w:szCs w:val="18"/>
              </w:rPr>
            </w:pPr>
            <w:r w:rsidRPr="00BB7FBF">
              <w:rPr>
                <w:color w:val="000000"/>
                <w:sz w:val="18"/>
                <w:szCs w:val="18"/>
              </w:rPr>
              <w:t>Ц2.01</w:t>
            </w:r>
          </w:p>
        </w:tc>
      </w:tr>
    </w:tbl>
    <w:p w14:paraId="4E4AEC90" w14:textId="77777777" w:rsidR="00E2282C" w:rsidRDefault="00E2282C" w:rsidP="00BB7FBF">
      <w:pPr>
        <w:rPr>
          <w:b/>
          <w:bCs/>
        </w:rPr>
      </w:pPr>
    </w:p>
    <w:p w14:paraId="4C704A9D" w14:textId="7D9C953C" w:rsidR="00A51807" w:rsidRPr="00764F63" w:rsidRDefault="00EC56BA" w:rsidP="00EC56BA">
      <w:pPr>
        <w:jc w:val="center"/>
        <w:rPr>
          <w:b/>
          <w:bCs/>
        </w:rPr>
      </w:pPr>
      <w:r w:rsidRPr="00764F63">
        <w:rPr>
          <w:b/>
          <w:bCs/>
        </w:rPr>
        <w:t xml:space="preserve">4. </w:t>
      </w:r>
      <w:r w:rsidR="00A51807" w:rsidRPr="00764F63">
        <w:rPr>
          <w:b/>
          <w:bCs/>
        </w:rPr>
        <w:t xml:space="preserve">Методика расчёта значений </w:t>
      </w:r>
      <w:bookmarkStart w:id="10" w:name="_Hlk118361102"/>
      <w:r w:rsidR="004A45DC">
        <w:rPr>
          <w:b/>
          <w:bCs/>
        </w:rPr>
        <w:t>целевых показателей</w:t>
      </w:r>
      <w:r w:rsidR="004A45DC" w:rsidRPr="00764F63">
        <w:rPr>
          <w:b/>
          <w:bCs/>
        </w:rPr>
        <w:t xml:space="preserve"> </w:t>
      </w:r>
      <w:r w:rsidR="00A51807" w:rsidRPr="00764F63">
        <w:rPr>
          <w:b/>
          <w:bCs/>
        </w:rPr>
        <w:t>Подпрограммы 2 муниципальной программы «Цифровое муниципальное образование»</w:t>
      </w:r>
      <w:bookmarkEnd w:id="10"/>
    </w:p>
    <w:p w14:paraId="0AEB45E0" w14:textId="77777777" w:rsidR="00BF1DAD" w:rsidRPr="004E721B" w:rsidRDefault="00BF1DAD" w:rsidP="00EC56BA">
      <w:pPr>
        <w:jc w:val="center"/>
        <w:rPr>
          <w:sz w:val="14"/>
        </w:rPr>
      </w:pPr>
    </w:p>
    <w:tbl>
      <w:tblPr>
        <w:tblW w:w="52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
        <w:gridCol w:w="2223"/>
        <w:gridCol w:w="884"/>
        <w:gridCol w:w="10883"/>
        <w:gridCol w:w="1698"/>
      </w:tblGrid>
      <w:tr w:rsidR="00C12C7C" w:rsidRPr="004E721B" w14:paraId="600CE680" w14:textId="0A10F660" w:rsidTr="00D47D6D">
        <w:tc>
          <w:tcPr>
            <w:tcW w:w="103" w:type="pct"/>
          </w:tcPr>
          <w:p w14:paraId="7EE457DF" w14:textId="77777777" w:rsidR="00F4297D" w:rsidRPr="004E721B" w:rsidRDefault="00F4297D" w:rsidP="00930D1E">
            <w:pPr>
              <w:jc w:val="center"/>
              <w:rPr>
                <w:rFonts w:eastAsia="Calibri"/>
                <w:b/>
                <w:sz w:val="18"/>
                <w:szCs w:val="18"/>
              </w:rPr>
            </w:pPr>
            <w:r w:rsidRPr="004E721B">
              <w:rPr>
                <w:rFonts w:eastAsia="Calibri"/>
                <w:b/>
                <w:sz w:val="18"/>
                <w:szCs w:val="18"/>
              </w:rPr>
              <w:t>№</w:t>
            </w:r>
          </w:p>
          <w:p w14:paraId="190BFA61" w14:textId="77777777" w:rsidR="00F4297D" w:rsidRPr="004E721B" w:rsidRDefault="00F4297D" w:rsidP="00930D1E">
            <w:pPr>
              <w:jc w:val="center"/>
              <w:rPr>
                <w:rFonts w:eastAsia="Calibri"/>
                <w:b/>
                <w:sz w:val="18"/>
                <w:szCs w:val="18"/>
              </w:rPr>
            </w:pPr>
            <w:r w:rsidRPr="004E721B">
              <w:rPr>
                <w:rFonts w:eastAsia="Calibri"/>
                <w:b/>
                <w:sz w:val="18"/>
                <w:szCs w:val="18"/>
              </w:rPr>
              <w:t>п/п</w:t>
            </w:r>
          </w:p>
        </w:tc>
        <w:tc>
          <w:tcPr>
            <w:tcW w:w="694" w:type="pct"/>
            <w:vAlign w:val="center"/>
          </w:tcPr>
          <w:p w14:paraId="7B911228" w14:textId="77777777" w:rsidR="00F4297D" w:rsidRPr="004E721B" w:rsidRDefault="00F4297D" w:rsidP="00930D1E">
            <w:pPr>
              <w:jc w:val="center"/>
              <w:rPr>
                <w:rFonts w:eastAsia="Calibri"/>
                <w:b/>
                <w:sz w:val="18"/>
                <w:szCs w:val="18"/>
              </w:rPr>
            </w:pPr>
            <w:r w:rsidRPr="004E721B">
              <w:rPr>
                <w:rFonts w:eastAsia="Calibri"/>
                <w:b/>
                <w:sz w:val="18"/>
                <w:szCs w:val="18"/>
              </w:rPr>
              <w:t>Наименование показателя</w:t>
            </w:r>
          </w:p>
        </w:tc>
        <w:tc>
          <w:tcPr>
            <w:tcW w:w="276" w:type="pct"/>
          </w:tcPr>
          <w:p w14:paraId="07728E35" w14:textId="77777777" w:rsidR="00F4297D" w:rsidRPr="004E721B" w:rsidRDefault="00F4297D" w:rsidP="00930D1E">
            <w:pPr>
              <w:jc w:val="center"/>
              <w:rPr>
                <w:rFonts w:eastAsia="Calibri"/>
                <w:b/>
                <w:sz w:val="18"/>
                <w:szCs w:val="18"/>
              </w:rPr>
            </w:pPr>
            <w:r w:rsidRPr="004E721B">
              <w:rPr>
                <w:rFonts w:eastAsia="Calibri"/>
                <w:b/>
                <w:sz w:val="18"/>
                <w:szCs w:val="18"/>
              </w:rPr>
              <w:t>Единица измерения</w:t>
            </w:r>
          </w:p>
        </w:tc>
        <w:tc>
          <w:tcPr>
            <w:tcW w:w="3397" w:type="pct"/>
            <w:vAlign w:val="center"/>
          </w:tcPr>
          <w:p w14:paraId="50C63C87" w14:textId="77777777" w:rsidR="00F4297D" w:rsidRPr="004E721B" w:rsidRDefault="00F4297D" w:rsidP="00930D1E">
            <w:pPr>
              <w:jc w:val="center"/>
              <w:rPr>
                <w:rFonts w:eastAsia="Calibri"/>
                <w:b/>
                <w:sz w:val="18"/>
                <w:szCs w:val="18"/>
              </w:rPr>
            </w:pPr>
            <w:r w:rsidRPr="004E721B">
              <w:rPr>
                <w:rFonts w:eastAsia="Calibri"/>
                <w:b/>
                <w:sz w:val="18"/>
                <w:szCs w:val="18"/>
              </w:rPr>
              <w:t>Методика расчета значений показателя</w:t>
            </w:r>
          </w:p>
        </w:tc>
        <w:tc>
          <w:tcPr>
            <w:tcW w:w="530" w:type="pct"/>
            <w:vAlign w:val="center"/>
          </w:tcPr>
          <w:p w14:paraId="47C87B65" w14:textId="64F55CC7" w:rsidR="00F4297D" w:rsidRPr="00F4297D" w:rsidRDefault="00F4297D" w:rsidP="00F4297D">
            <w:pPr>
              <w:jc w:val="center"/>
              <w:rPr>
                <w:rFonts w:eastAsia="Calibri"/>
                <w:b/>
                <w:sz w:val="18"/>
                <w:szCs w:val="18"/>
              </w:rPr>
            </w:pPr>
            <w:r>
              <w:rPr>
                <w:rFonts w:eastAsia="Calibri"/>
                <w:b/>
                <w:sz w:val="18"/>
                <w:szCs w:val="18"/>
              </w:rPr>
              <w:t>Источник данных</w:t>
            </w:r>
          </w:p>
        </w:tc>
      </w:tr>
      <w:tr w:rsidR="00C12C7C" w:rsidRPr="004E721B" w14:paraId="2FFFB837" w14:textId="7132A635" w:rsidTr="00D47D6D">
        <w:tc>
          <w:tcPr>
            <w:tcW w:w="103" w:type="pct"/>
          </w:tcPr>
          <w:p w14:paraId="69F3A612" w14:textId="77777777" w:rsidR="00F4297D" w:rsidRPr="004E721B" w:rsidRDefault="00F4297D" w:rsidP="00930D1E">
            <w:pPr>
              <w:jc w:val="center"/>
              <w:rPr>
                <w:rFonts w:eastAsia="Calibri"/>
                <w:sz w:val="18"/>
                <w:szCs w:val="18"/>
              </w:rPr>
            </w:pPr>
            <w:r w:rsidRPr="004E721B">
              <w:rPr>
                <w:rFonts w:eastAsia="Calibri"/>
                <w:sz w:val="18"/>
                <w:szCs w:val="18"/>
              </w:rPr>
              <w:t>1</w:t>
            </w:r>
          </w:p>
        </w:tc>
        <w:tc>
          <w:tcPr>
            <w:tcW w:w="694" w:type="pct"/>
            <w:vAlign w:val="center"/>
          </w:tcPr>
          <w:p w14:paraId="4336FE1E" w14:textId="77777777" w:rsidR="00F4297D" w:rsidRPr="004E721B" w:rsidRDefault="00F4297D" w:rsidP="00930D1E">
            <w:pPr>
              <w:jc w:val="center"/>
              <w:rPr>
                <w:rFonts w:eastAsia="Calibri"/>
                <w:sz w:val="18"/>
                <w:szCs w:val="18"/>
              </w:rPr>
            </w:pPr>
            <w:r w:rsidRPr="004E721B">
              <w:rPr>
                <w:rFonts w:eastAsia="Calibri"/>
                <w:sz w:val="18"/>
                <w:szCs w:val="18"/>
              </w:rPr>
              <w:t>2</w:t>
            </w:r>
          </w:p>
        </w:tc>
        <w:tc>
          <w:tcPr>
            <w:tcW w:w="276" w:type="pct"/>
          </w:tcPr>
          <w:p w14:paraId="2FBFAF39" w14:textId="77777777" w:rsidR="00F4297D" w:rsidRPr="004E721B" w:rsidRDefault="00F4297D" w:rsidP="00930D1E">
            <w:pPr>
              <w:jc w:val="center"/>
              <w:rPr>
                <w:rFonts w:eastAsia="Calibri"/>
                <w:sz w:val="18"/>
                <w:szCs w:val="18"/>
              </w:rPr>
            </w:pPr>
            <w:r w:rsidRPr="004E721B">
              <w:rPr>
                <w:rFonts w:eastAsia="Calibri"/>
                <w:sz w:val="18"/>
                <w:szCs w:val="18"/>
              </w:rPr>
              <w:t>3</w:t>
            </w:r>
          </w:p>
        </w:tc>
        <w:tc>
          <w:tcPr>
            <w:tcW w:w="3397" w:type="pct"/>
            <w:vAlign w:val="center"/>
          </w:tcPr>
          <w:p w14:paraId="67B1EDE1" w14:textId="77777777" w:rsidR="00F4297D" w:rsidRPr="004E721B" w:rsidRDefault="00F4297D" w:rsidP="00930D1E">
            <w:pPr>
              <w:jc w:val="center"/>
              <w:rPr>
                <w:rFonts w:eastAsia="Calibri"/>
                <w:sz w:val="18"/>
                <w:szCs w:val="18"/>
              </w:rPr>
            </w:pPr>
            <w:r w:rsidRPr="004E721B">
              <w:rPr>
                <w:rFonts w:eastAsia="Calibri"/>
                <w:sz w:val="18"/>
                <w:szCs w:val="18"/>
              </w:rPr>
              <w:t>4</w:t>
            </w:r>
          </w:p>
        </w:tc>
        <w:tc>
          <w:tcPr>
            <w:tcW w:w="530" w:type="pct"/>
          </w:tcPr>
          <w:p w14:paraId="3F1F3B43" w14:textId="77777777" w:rsidR="00F4297D" w:rsidRPr="004E721B" w:rsidRDefault="00F4297D" w:rsidP="00930D1E">
            <w:pPr>
              <w:jc w:val="center"/>
              <w:rPr>
                <w:rFonts w:eastAsia="Calibri"/>
                <w:sz w:val="18"/>
                <w:szCs w:val="18"/>
              </w:rPr>
            </w:pPr>
          </w:p>
        </w:tc>
      </w:tr>
      <w:tr w:rsidR="00C12C7C" w:rsidRPr="004E721B" w14:paraId="529D37CB" w14:textId="2C31447F" w:rsidTr="00D47D6D">
        <w:trPr>
          <w:trHeight w:val="1465"/>
        </w:trPr>
        <w:tc>
          <w:tcPr>
            <w:tcW w:w="103" w:type="pct"/>
          </w:tcPr>
          <w:p w14:paraId="004AE9E8" w14:textId="77777777" w:rsidR="00F4297D" w:rsidRPr="004E721B" w:rsidRDefault="00F4297D" w:rsidP="00BF1DAD">
            <w:pPr>
              <w:widowControl w:val="0"/>
              <w:numPr>
                <w:ilvl w:val="0"/>
                <w:numId w:val="9"/>
              </w:numPr>
              <w:autoSpaceDE w:val="0"/>
              <w:autoSpaceDN w:val="0"/>
              <w:adjustRightInd w:val="0"/>
              <w:ind w:left="0" w:right="-108" w:firstLine="0"/>
              <w:jc w:val="right"/>
              <w:rPr>
                <w:sz w:val="18"/>
                <w:szCs w:val="18"/>
              </w:rPr>
            </w:pPr>
          </w:p>
        </w:tc>
        <w:tc>
          <w:tcPr>
            <w:tcW w:w="694" w:type="pct"/>
          </w:tcPr>
          <w:p w14:paraId="54FC072D" w14:textId="77777777" w:rsidR="00F4297D" w:rsidRPr="004E721B" w:rsidRDefault="00F4297D" w:rsidP="00930D1E">
            <w:pPr>
              <w:jc w:val="both"/>
              <w:rPr>
                <w:rFonts w:eastAsia="Calibri"/>
                <w:sz w:val="18"/>
                <w:szCs w:val="18"/>
                <w:lang w:eastAsia="en-US"/>
              </w:rPr>
            </w:pPr>
            <w:r w:rsidRPr="004E721B">
              <w:rPr>
                <w:color w:val="000000"/>
                <w:sz w:val="18"/>
                <w:szCs w:val="18"/>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76" w:type="pct"/>
          </w:tcPr>
          <w:p w14:paraId="63AC3565" w14:textId="77777777" w:rsidR="00F4297D" w:rsidRPr="004E721B" w:rsidRDefault="00F4297D" w:rsidP="00930D1E">
            <w:pPr>
              <w:rPr>
                <w:rFonts w:eastAsia="Calibri"/>
                <w:color w:val="000000"/>
                <w:sz w:val="18"/>
                <w:szCs w:val="18"/>
              </w:rPr>
            </w:pPr>
            <w:r w:rsidRPr="004E721B">
              <w:rPr>
                <w:color w:val="000000"/>
                <w:sz w:val="18"/>
                <w:szCs w:val="18"/>
              </w:rPr>
              <w:t>Процент</w:t>
            </w:r>
          </w:p>
        </w:tc>
        <w:tc>
          <w:tcPr>
            <w:tcW w:w="3397" w:type="pct"/>
          </w:tcPr>
          <w:p w14:paraId="60894911" w14:textId="77777777" w:rsidR="00F4297D" w:rsidRPr="004E721B" w:rsidRDefault="00F4297D" w:rsidP="00930D1E">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0DC5082A" w14:textId="77777777" w:rsidR="00F4297D" w:rsidRPr="004E721B" w:rsidRDefault="00F4297D" w:rsidP="00930D1E">
            <w:pPr>
              <w:jc w:val="both"/>
              <w:rPr>
                <w:rFonts w:eastAsia="Calibri"/>
                <w:color w:val="000000"/>
                <w:sz w:val="18"/>
                <w:szCs w:val="18"/>
              </w:rPr>
            </w:pPr>
            <w:r w:rsidRPr="004E721B">
              <w:rPr>
                <w:rFonts w:eastAsia="Calibri"/>
                <w:color w:val="000000"/>
                <w:sz w:val="18"/>
                <w:szCs w:val="18"/>
              </w:rPr>
              <w:t xml:space="preserve">где: </w:t>
            </w:r>
          </w:p>
          <w:p w14:paraId="5AD6F7D1" w14:textId="77777777" w:rsidR="00F4297D" w:rsidRPr="004E721B" w:rsidRDefault="00F4297D" w:rsidP="00930D1E">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рабочих мест, обеспеченных необходимым компьютерным оборудованием и услугами связи в соответствии с</w:t>
            </w:r>
            <w:r w:rsidRPr="004E721B">
              <w:rPr>
                <w:color w:val="000000"/>
                <w:sz w:val="18"/>
                <w:szCs w:val="18"/>
                <w:lang w:val="en-US"/>
              </w:rPr>
              <w:t> </w:t>
            </w:r>
            <w:r w:rsidRPr="004E721B">
              <w:rPr>
                <w:color w:val="000000"/>
                <w:sz w:val="18"/>
                <w:szCs w:val="18"/>
              </w:rPr>
              <w:t>требованиями нормативных правовых актов Московской области</w:t>
            </w:r>
            <w:r w:rsidRPr="004E721B">
              <w:rPr>
                <w:rFonts w:eastAsia="Calibri"/>
                <w:color w:val="000000"/>
                <w:sz w:val="18"/>
                <w:szCs w:val="18"/>
              </w:rPr>
              <w:t>;</w:t>
            </w:r>
          </w:p>
          <w:p w14:paraId="03EDEE7D"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количество </w:t>
            </w:r>
            <w:r w:rsidR="00F4297D" w:rsidRPr="004E721B">
              <w:rPr>
                <w:color w:val="000000"/>
                <w:sz w:val="18"/>
                <w:szCs w:val="18"/>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F4297D" w:rsidRPr="004E721B">
              <w:rPr>
                <w:rFonts w:eastAsia="Calibri"/>
                <w:color w:val="000000"/>
                <w:sz w:val="18"/>
                <w:szCs w:val="18"/>
              </w:rPr>
              <w:t>;</w:t>
            </w:r>
          </w:p>
          <w:p w14:paraId="59E2D18E"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общее количество работников ОМСУ муниципального образования Московской области</w:t>
            </w:r>
            <w:r w:rsidR="00F4297D" w:rsidRPr="004E721B">
              <w:rPr>
                <w:color w:val="000000"/>
                <w:sz w:val="18"/>
                <w:szCs w:val="18"/>
              </w:rPr>
              <w:t>, МФЦ муниципального образования Московской области</w:t>
            </w:r>
            <w:r w:rsidR="00F4297D" w:rsidRPr="004E721B">
              <w:rPr>
                <w:rFonts w:eastAsia="Calibri"/>
                <w:color w:val="000000"/>
                <w:sz w:val="18"/>
                <w:szCs w:val="18"/>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D8E0B80"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color w:val="000000"/>
                <w:sz w:val="18"/>
                <w:szCs w:val="18"/>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F4297D" w:rsidRPr="004E721B">
              <w:rPr>
                <w:color w:val="000000"/>
                <w:sz w:val="18"/>
                <w:szCs w:val="18"/>
                <w:lang w:val="en-US"/>
              </w:rPr>
              <w:t> </w:t>
            </w:r>
            <w:r w:rsidR="00F4297D" w:rsidRPr="004E721B">
              <w:rPr>
                <w:color w:val="000000"/>
                <w:sz w:val="18"/>
                <w:szCs w:val="18"/>
              </w:rPr>
              <w:t>электронной форме;</w:t>
            </w:r>
          </w:p>
          <w:p w14:paraId="7D5C224F"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color w:val="000000"/>
                <w:sz w:val="18"/>
                <w:szCs w:val="18"/>
              </w:rPr>
              <w:t>общее количество ОМСУ муниципального образования Московской области, МФЦ муниципального образования Московской области.</w:t>
            </w:r>
          </w:p>
        </w:tc>
        <w:tc>
          <w:tcPr>
            <w:tcW w:w="530" w:type="pct"/>
          </w:tcPr>
          <w:p w14:paraId="791D76BA" w14:textId="7C043CE8" w:rsidR="00F4297D" w:rsidRDefault="00F4297D" w:rsidP="00C12C7C">
            <w:pPr>
              <w:rPr>
                <w:color w:val="000000"/>
                <w:sz w:val="18"/>
                <w:szCs w:val="18"/>
              </w:rPr>
            </w:pPr>
            <w:r w:rsidRPr="00F4297D">
              <w:rPr>
                <w:color w:val="000000"/>
                <w:sz w:val="18"/>
                <w:szCs w:val="18"/>
              </w:rPr>
              <w:t>Данные муниципальных образований Московской области</w:t>
            </w:r>
          </w:p>
        </w:tc>
      </w:tr>
      <w:tr w:rsidR="00C12C7C" w:rsidRPr="004E721B" w14:paraId="00D38E7D" w14:textId="7A60BF6B" w:rsidTr="00D47D6D">
        <w:tc>
          <w:tcPr>
            <w:tcW w:w="103" w:type="pct"/>
          </w:tcPr>
          <w:p w14:paraId="747253C4"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tcPr>
          <w:p w14:paraId="61046B0E" w14:textId="77777777" w:rsidR="00F4297D" w:rsidRPr="004E721B" w:rsidRDefault="00F4297D" w:rsidP="00930D1E">
            <w:pPr>
              <w:jc w:val="both"/>
              <w:rPr>
                <w:color w:val="000000"/>
                <w:sz w:val="18"/>
                <w:szCs w:val="18"/>
              </w:rPr>
            </w:pP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 xml:space="preserve">арендуемого ОМСУ муниципального образования Московской области отечественного </w:t>
            </w:r>
            <w:r w:rsidRPr="004E721B">
              <w:rPr>
                <w:color w:val="000000"/>
                <w:sz w:val="18"/>
                <w:szCs w:val="18"/>
              </w:rPr>
              <w:lastRenderedPageBreak/>
              <w:t>программного обеспечения</w:t>
            </w:r>
          </w:p>
        </w:tc>
        <w:tc>
          <w:tcPr>
            <w:tcW w:w="276" w:type="pct"/>
          </w:tcPr>
          <w:p w14:paraId="018BE4D0" w14:textId="77777777" w:rsidR="00F4297D" w:rsidRPr="004E721B" w:rsidRDefault="00F4297D" w:rsidP="00930D1E">
            <w:pPr>
              <w:widowControl w:val="0"/>
              <w:rPr>
                <w:rFonts w:eastAsia="Calibri"/>
                <w:color w:val="000000"/>
                <w:sz w:val="18"/>
                <w:szCs w:val="18"/>
                <w:lang w:val="en-US"/>
              </w:rPr>
            </w:pPr>
            <w:r w:rsidRPr="004E721B">
              <w:rPr>
                <w:color w:val="000000"/>
                <w:sz w:val="18"/>
                <w:szCs w:val="18"/>
              </w:rPr>
              <w:lastRenderedPageBreak/>
              <w:t>Процент</w:t>
            </w:r>
          </w:p>
        </w:tc>
        <w:tc>
          <w:tcPr>
            <w:tcW w:w="3397" w:type="pct"/>
          </w:tcPr>
          <w:p w14:paraId="6ED5A22D" w14:textId="77777777" w:rsidR="00F4297D" w:rsidRPr="004E721B" w:rsidRDefault="00F4297D" w:rsidP="00930D1E">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14BB9568" w14:textId="77777777" w:rsidR="00F4297D" w:rsidRPr="004E721B" w:rsidRDefault="00F4297D" w:rsidP="00930D1E">
            <w:pPr>
              <w:jc w:val="both"/>
              <w:rPr>
                <w:sz w:val="18"/>
                <w:szCs w:val="18"/>
              </w:rPr>
            </w:pPr>
            <w:r w:rsidRPr="004E721B">
              <w:rPr>
                <w:sz w:val="18"/>
                <w:szCs w:val="18"/>
              </w:rPr>
              <w:t>где:</w:t>
            </w:r>
          </w:p>
          <w:p w14:paraId="7B5F7BF0" w14:textId="77777777" w:rsidR="00F4297D" w:rsidRPr="004E721B" w:rsidRDefault="00F4297D" w:rsidP="00930D1E">
            <w:pPr>
              <w:jc w:val="both"/>
              <w:rPr>
                <w:sz w:val="18"/>
                <w:szCs w:val="18"/>
              </w:rPr>
            </w:pPr>
            <w:r w:rsidRPr="004E721B">
              <w:rPr>
                <w:sz w:val="18"/>
                <w:szCs w:val="18"/>
              </w:rPr>
              <w:t xml:space="preserve">n - </w:t>
            </w: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арендуемого ОМСУ муниципального образования Московской области отечественного программного обеспечения</w:t>
            </w:r>
            <w:r w:rsidRPr="004E721B">
              <w:rPr>
                <w:sz w:val="18"/>
                <w:szCs w:val="18"/>
              </w:rPr>
              <w:t>;</w:t>
            </w:r>
          </w:p>
          <w:p w14:paraId="19229921" w14:textId="77777777" w:rsidR="00F4297D" w:rsidRPr="004E721B" w:rsidRDefault="00F4297D" w:rsidP="00930D1E">
            <w:pPr>
              <w:jc w:val="both"/>
              <w:rPr>
                <w:sz w:val="18"/>
                <w:szCs w:val="18"/>
              </w:rPr>
            </w:pPr>
            <w:r w:rsidRPr="004E721B">
              <w:rPr>
                <w:sz w:val="18"/>
                <w:szCs w:val="18"/>
              </w:rPr>
              <w:lastRenderedPageBreak/>
              <w:t>R –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отечественного программного обеспечения;</w:t>
            </w:r>
          </w:p>
          <w:p w14:paraId="5F59530A" w14:textId="77777777" w:rsidR="00F4297D" w:rsidRPr="004E721B" w:rsidRDefault="00F4297D" w:rsidP="00930D1E">
            <w:pPr>
              <w:widowControl w:val="0"/>
              <w:jc w:val="both"/>
              <w:rPr>
                <w:color w:val="000000"/>
                <w:sz w:val="18"/>
                <w:szCs w:val="18"/>
              </w:rPr>
            </w:pPr>
            <w:r w:rsidRPr="004E721B">
              <w:rPr>
                <w:sz w:val="18"/>
                <w:szCs w:val="18"/>
              </w:rPr>
              <w:t>K – общая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программного обеспечения.</w:t>
            </w:r>
          </w:p>
        </w:tc>
        <w:tc>
          <w:tcPr>
            <w:tcW w:w="530" w:type="pct"/>
          </w:tcPr>
          <w:p w14:paraId="6C9C63D4" w14:textId="4D49BAE5" w:rsidR="00F4297D" w:rsidRPr="00F4297D" w:rsidRDefault="00F4297D" w:rsidP="00C12C7C">
            <w:pPr>
              <w:widowControl w:val="0"/>
              <w:rPr>
                <w:color w:val="000000"/>
                <w:sz w:val="18"/>
                <w:szCs w:val="18"/>
              </w:rPr>
            </w:pPr>
            <w:r w:rsidRPr="00F4297D">
              <w:rPr>
                <w:color w:val="000000"/>
                <w:sz w:val="18"/>
                <w:szCs w:val="18"/>
              </w:rPr>
              <w:lastRenderedPageBreak/>
              <w:t>Данные муниципальных образований Московской области</w:t>
            </w:r>
          </w:p>
        </w:tc>
      </w:tr>
      <w:tr w:rsidR="00C12C7C" w:rsidRPr="004E721B" w14:paraId="080E4D3D" w14:textId="46AEB4E0" w:rsidTr="00D47D6D">
        <w:tc>
          <w:tcPr>
            <w:tcW w:w="103" w:type="pct"/>
          </w:tcPr>
          <w:p w14:paraId="4F0DFB72"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tcPr>
          <w:p w14:paraId="66741A6E" w14:textId="143F4714" w:rsidR="00F4297D" w:rsidRPr="004E721B" w:rsidRDefault="00F4297D" w:rsidP="00930D1E">
            <w:pPr>
              <w:rPr>
                <w:color w:val="000000"/>
                <w:sz w:val="18"/>
                <w:szCs w:val="18"/>
              </w:rPr>
            </w:pPr>
            <w:r w:rsidRPr="004E721B">
              <w:rPr>
                <w:color w:val="000000"/>
                <w:sz w:val="18"/>
                <w:szCs w:val="18"/>
              </w:rPr>
              <w:t xml:space="preserve">Увеличение доли защищенных по требованиям </w:t>
            </w:r>
            <w:proofErr w:type="gramStart"/>
            <w:r w:rsidRPr="004E721B">
              <w:rPr>
                <w:color w:val="000000"/>
                <w:sz w:val="18"/>
                <w:szCs w:val="18"/>
              </w:rPr>
              <w:t>безо-</w:t>
            </w:r>
            <w:proofErr w:type="spellStart"/>
            <w:r w:rsidRPr="004E721B">
              <w:rPr>
                <w:color w:val="000000"/>
                <w:sz w:val="18"/>
                <w:szCs w:val="18"/>
              </w:rPr>
              <w:t>пасности</w:t>
            </w:r>
            <w:proofErr w:type="spellEnd"/>
            <w:proofErr w:type="gramEnd"/>
            <w:r w:rsidRPr="004E721B">
              <w:rPr>
                <w:color w:val="000000"/>
                <w:sz w:val="18"/>
                <w:szCs w:val="18"/>
              </w:rPr>
              <w:t xml:space="preserve"> информации информационных систем, используемых ОМСУ </w:t>
            </w:r>
            <w:proofErr w:type="spellStart"/>
            <w:r w:rsidRPr="004E721B">
              <w:rPr>
                <w:color w:val="000000"/>
                <w:sz w:val="18"/>
                <w:szCs w:val="18"/>
              </w:rPr>
              <w:t>муни-ципального</w:t>
            </w:r>
            <w:proofErr w:type="spellEnd"/>
            <w:r w:rsidRPr="004E721B">
              <w:rPr>
                <w:color w:val="000000"/>
                <w:sz w:val="18"/>
                <w:szCs w:val="18"/>
              </w:rPr>
              <w:t xml:space="preserve"> образования Московской области, в соответствии с</w:t>
            </w:r>
            <w:r w:rsidRPr="004E721B">
              <w:rPr>
                <w:color w:val="000000"/>
                <w:sz w:val="18"/>
                <w:szCs w:val="18"/>
                <w:lang w:val="en-US"/>
              </w:rPr>
              <w:t> </w:t>
            </w:r>
            <w:r w:rsidRPr="004E721B">
              <w:rPr>
                <w:color w:val="000000"/>
                <w:sz w:val="18"/>
                <w:szCs w:val="18"/>
              </w:rPr>
              <w:t>категорией обрабатываемой информ</w:t>
            </w:r>
            <w:r w:rsidR="00C12C7C">
              <w:rPr>
                <w:color w:val="000000"/>
                <w:sz w:val="18"/>
                <w:szCs w:val="18"/>
              </w:rPr>
              <w:t>а</w:t>
            </w:r>
            <w:r w:rsidRPr="004E721B">
              <w:rPr>
                <w:color w:val="000000"/>
                <w:sz w:val="18"/>
                <w:szCs w:val="18"/>
              </w:rPr>
              <w:t>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76" w:type="pct"/>
          </w:tcPr>
          <w:p w14:paraId="0F26E759" w14:textId="77777777" w:rsidR="00F4297D" w:rsidRPr="004E721B" w:rsidRDefault="00F4297D" w:rsidP="00930D1E">
            <w:pPr>
              <w:rPr>
                <w:rFonts w:eastAsia="Calibri"/>
                <w:color w:val="000000"/>
                <w:sz w:val="18"/>
                <w:szCs w:val="18"/>
              </w:rPr>
            </w:pPr>
            <w:r w:rsidRPr="004E721B">
              <w:rPr>
                <w:color w:val="000000"/>
                <w:sz w:val="18"/>
                <w:szCs w:val="18"/>
              </w:rPr>
              <w:t>Процент</w:t>
            </w:r>
          </w:p>
        </w:tc>
        <w:tc>
          <w:tcPr>
            <w:tcW w:w="3397" w:type="pct"/>
          </w:tcPr>
          <w:p w14:paraId="6285FEB2" w14:textId="77777777" w:rsidR="00F4297D" w:rsidRPr="004E721B" w:rsidRDefault="00F4297D" w:rsidP="00930D1E">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4988E9CD" w14:textId="77777777" w:rsidR="00F4297D" w:rsidRPr="004E721B" w:rsidRDefault="00F4297D" w:rsidP="00930D1E">
            <w:pPr>
              <w:jc w:val="both"/>
              <w:rPr>
                <w:rFonts w:eastAsia="Calibri"/>
                <w:color w:val="000000"/>
                <w:sz w:val="18"/>
                <w:szCs w:val="18"/>
              </w:rPr>
            </w:pPr>
            <w:r w:rsidRPr="004E721B">
              <w:rPr>
                <w:rFonts w:eastAsia="Calibri"/>
                <w:color w:val="000000"/>
                <w:sz w:val="18"/>
                <w:szCs w:val="18"/>
              </w:rPr>
              <w:t xml:space="preserve">где: </w:t>
            </w:r>
          </w:p>
          <w:p w14:paraId="247E2FF9" w14:textId="77777777" w:rsidR="00F4297D" w:rsidRPr="004E721B" w:rsidRDefault="00F4297D" w:rsidP="00930D1E">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4E721B">
              <w:rPr>
                <w:rFonts w:eastAsia="Calibri"/>
                <w:color w:val="000000"/>
                <w:sz w:val="18"/>
                <w:szCs w:val="18"/>
              </w:rPr>
              <w:t>;</w:t>
            </w:r>
          </w:p>
          <w:p w14:paraId="18031669"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w:t>
            </w:r>
            <w:r w:rsidR="00F4297D" w:rsidRPr="004E721B">
              <w:rPr>
                <w:sz w:val="18"/>
                <w:szCs w:val="18"/>
              </w:rPr>
              <w:t xml:space="preserve">количество информационных систем, используемых </w:t>
            </w:r>
            <w:r w:rsidR="00F4297D" w:rsidRPr="004E721B">
              <w:rPr>
                <w:color w:val="000000"/>
                <w:sz w:val="18"/>
                <w:szCs w:val="18"/>
              </w:rPr>
              <w:t>ОМСУ муниципального образования Московской области</w:t>
            </w:r>
            <w:r w:rsidR="00F4297D" w:rsidRPr="004E721B">
              <w:rPr>
                <w:sz w:val="18"/>
                <w:szCs w:val="18"/>
              </w:rPr>
              <w:t>, обеспеченных средствами защиты информации соответствии с классом защиты обрабатываемой информации</w:t>
            </w:r>
            <w:r w:rsidR="00F4297D" w:rsidRPr="004E721B">
              <w:rPr>
                <w:rFonts w:eastAsia="Calibri"/>
                <w:color w:val="000000"/>
                <w:sz w:val="18"/>
                <w:szCs w:val="18"/>
              </w:rPr>
              <w:t>;</w:t>
            </w:r>
          </w:p>
          <w:p w14:paraId="497F8167"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00F4297D" w:rsidRPr="004E721B">
              <w:rPr>
                <w:rFonts w:eastAsia="Calibri"/>
                <w:color w:val="000000"/>
                <w:sz w:val="18"/>
                <w:szCs w:val="18"/>
              </w:rPr>
              <w:t xml:space="preserve"> – </w:t>
            </w:r>
            <w:r w:rsidR="00F4297D" w:rsidRPr="004E721B">
              <w:rPr>
                <w:sz w:val="18"/>
                <w:szCs w:val="18"/>
              </w:rPr>
              <w:t xml:space="preserve">общее количество информационных систем, используемых </w:t>
            </w:r>
            <w:r w:rsidR="00F4297D" w:rsidRPr="004E721B">
              <w:rPr>
                <w:color w:val="000000"/>
                <w:sz w:val="18"/>
                <w:szCs w:val="18"/>
              </w:rPr>
              <w:t>ОМСУ муниципального образования Московской области</w:t>
            </w:r>
            <w:r w:rsidR="00F4297D" w:rsidRPr="004E721B">
              <w:rPr>
                <w:sz w:val="18"/>
                <w:szCs w:val="18"/>
              </w:rPr>
              <w:t>, которые необходимо обеспечить средствами защиты информации в соответствии с классом защиты обрабатываемой информации</w:t>
            </w:r>
            <w:r w:rsidR="00F4297D" w:rsidRPr="004E721B">
              <w:rPr>
                <w:rFonts w:eastAsia="Calibri"/>
                <w:color w:val="000000"/>
                <w:sz w:val="18"/>
                <w:szCs w:val="18"/>
              </w:rPr>
              <w:t>;</w:t>
            </w:r>
          </w:p>
          <w:p w14:paraId="3B941C4B" w14:textId="77777777" w:rsidR="00F4297D" w:rsidRPr="004E721B" w:rsidRDefault="00EC4946" w:rsidP="00930D1E">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rFonts w:eastAsia="Calibri"/>
                <w:sz w:val="18"/>
                <w:szCs w:val="18"/>
              </w:rPr>
              <w:t xml:space="preserve">количество </w:t>
            </w:r>
            <w:r w:rsidR="00F4297D" w:rsidRPr="004E721B">
              <w:rPr>
                <w:color w:val="000000"/>
                <w:sz w:val="18"/>
                <w:szCs w:val="18"/>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3C0E34D9" w14:textId="77777777" w:rsidR="00F4297D" w:rsidRPr="004E721B" w:rsidRDefault="00EC4946" w:rsidP="00930D1E">
            <w:pPr>
              <w:widowControl w:val="0"/>
              <w:jc w:val="both"/>
              <w:rPr>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00F4297D" w:rsidRPr="004E721B">
              <w:rPr>
                <w:rFonts w:eastAsia="Calibri"/>
                <w:color w:val="000000"/>
                <w:sz w:val="18"/>
                <w:szCs w:val="18"/>
              </w:rPr>
              <w:t xml:space="preserve"> – </w:t>
            </w:r>
            <w:r w:rsidR="00F4297D" w:rsidRPr="004E721B">
              <w:rPr>
                <w:rFonts w:eastAsia="Calibri"/>
                <w:sz w:val="18"/>
                <w:szCs w:val="18"/>
              </w:rPr>
              <w:t xml:space="preserve">общее количество компьютерного оборудования, используемого на рабочих местах работников </w:t>
            </w:r>
            <w:r w:rsidR="00F4297D" w:rsidRPr="004E721B">
              <w:rPr>
                <w:color w:val="000000"/>
                <w:sz w:val="18"/>
                <w:szCs w:val="18"/>
              </w:rPr>
              <w:t>ОМСУ муниципального образования Московской области.</w:t>
            </w:r>
          </w:p>
        </w:tc>
        <w:tc>
          <w:tcPr>
            <w:tcW w:w="530" w:type="pct"/>
          </w:tcPr>
          <w:p w14:paraId="375DCEC4" w14:textId="29DE80BC" w:rsidR="00F4297D" w:rsidRDefault="00F4297D" w:rsidP="00C12C7C">
            <w:pPr>
              <w:rPr>
                <w:color w:val="000000"/>
                <w:sz w:val="18"/>
                <w:szCs w:val="18"/>
              </w:rPr>
            </w:pPr>
            <w:r w:rsidRPr="00F4297D">
              <w:rPr>
                <w:color w:val="000000"/>
                <w:sz w:val="18"/>
                <w:szCs w:val="18"/>
              </w:rPr>
              <w:t>Данные муниципальных образований Московской области</w:t>
            </w:r>
          </w:p>
        </w:tc>
      </w:tr>
      <w:tr w:rsidR="00C12C7C" w:rsidRPr="004E721B" w14:paraId="7F1EA1B1" w14:textId="24D2036E" w:rsidTr="00D47D6D">
        <w:tc>
          <w:tcPr>
            <w:tcW w:w="103" w:type="pct"/>
          </w:tcPr>
          <w:p w14:paraId="27B5DFEC"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p>
        </w:tc>
        <w:tc>
          <w:tcPr>
            <w:tcW w:w="694" w:type="pct"/>
          </w:tcPr>
          <w:p w14:paraId="075C3482" w14:textId="77777777" w:rsidR="00F4297D" w:rsidRPr="004E721B" w:rsidRDefault="00F4297D" w:rsidP="00BF1DAD">
            <w:pPr>
              <w:rPr>
                <w:color w:val="000000"/>
                <w:sz w:val="18"/>
                <w:szCs w:val="18"/>
              </w:rPr>
            </w:pPr>
            <w:r w:rsidRPr="004E721B">
              <w:rPr>
                <w:color w:val="000000"/>
                <w:sz w:val="18"/>
                <w:szCs w:val="18"/>
              </w:rPr>
              <w:t>Доля работников ОМСУ муниципального образования Московской области, обеспеченных средствами электронной подписи в</w:t>
            </w:r>
            <w:r w:rsidRPr="004E721B">
              <w:rPr>
                <w:color w:val="000000"/>
                <w:sz w:val="18"/>
                <w:szCs w:val="18"/>
                <w:lang w:val="en-US"/>
              </w:rPr>
              <w:t> </w:t>
            </w:r>
            <w:r w:rsidRPr="004E721B">
              <w:rPr>
                <w:color w:val="000000"/>
                <w:sz w:val="18"/>
                <w:szCs w:val="18"/>
              </w:rPr>
              <w:t>соответствии с установленными требованиями</w:t>
            </w:r>
          </w:p>
        </w:tc>
        <w:tc>
          <w:tcPr>
            <w:tcW w:w="276" w:type="pct"/>
          </w:tcPr>
          <w:p w14:paraId="7757158C" w14:textId="77777777" w:rsidR="00F4297D" w:rsidRPr="004E721B" w:rsidRDefault="00F4297D" w:rsidP="00930D1E">
            <w:pPr>
              <w:widowControl w:val="0"/>
              <w:rPr>
                <w:rFonts w:eastAsia="Calibri"/>
                <w:color w:val="000000"/>
                <w:sz w:val="18"/>
                <w:szCs w:val="18"/>
                <w:lang w:val="en-US"/>
              </w:rPr>
            </w:pPr>
            <w:r w:rsidRPr="004E721B">
              <w:rPr>
                <w:color w:val="000000"/>
                <w:sz w:val="18"/>
                <w:szCs w:val="18"/>
              </w:rPr>
              <w:t>Процент</w:t>
            </w:r>
          </w:p>
        </w:tc>
        <w:tc>
          <w:tcPr>
            <w:tcW w:w="3397" w:type="pct"/>
          </w:tcPr>
          <w:p w14:paraId="62E29025" w14:textId="77777777" w:rsidR="00F4297D" w:rsidRPr="004E721B" w:rsidRDefault="00F4297D" w:rsidP="00930D1E">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28C0D80D"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где:</w:t>
            </w:r>
          </w:p>
          <w:p w14:paraId="092D20D3"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2350F7AD" w14:textId="77777777" w:rsidR="00F4297D" w:rsidRPr="004E721B" w:rsidRDefault="00F4297D" w:rsidP="00930D1E">
            <w:pPr>
              <w:widowControl w:val="0"/>
              <w:contextualSpacing/>
              <w:jc w:val="both"/>
              <w:rPr>
                <w:rFonts w:eastAsia="Calibri"/>
                <w:sz w:val="18"/>
                <w:szCs w:val="18"/>
              </w:rPr>
            </w:pPr>
            <w:r w:rsidRPr="004E721B">
              <w:rPr>
                <w:rFonts w:eastAsia="Calibri"/>
                <w:sz w:val="18"/>
                <w:szCs w:val="18"/>
              </w:rPr>
              <w:t xml:space="preserve">R – количество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обеспеченных средствами электронной подписи в</w:t>
            </w:r>
            <w:r w:rsidRPr="004E721B">
              <w:rPr>
                <w:rFonts w:eastAsia="Calibri"/>
                <w:sz w:val="18"/>
                <w:szCs w:val="18"/>
                <w:lang w:val="en-US"/>
              </w:rPr>
              <w:t> </w:t>
            </w:r>
            <w:r w:rsidRPr="004E721B">
              <w:rPr>
                <w:rFonts w:eastAsia="Calibri"/>
                <w:sz w:val="18"/>
                <w:szCs w:val="18"/>
              </w:rPr>
              <w:t xml:space="preserve">соответствии с потребностью и установленными требованиями; </w:t>
            </w:r>
          </w:p>
          <w:p w14:paraId="743A6416" w14:textId="77777777" w:rsidR="00F4297D" w:rsidRPr="004E721B" w:rsidRDefault="00F4297D" w:rsidP="00930D1E">
            <w:pPr>
              <w:jc w:val="both"/>
              <w:rPr>
                <w:sz w:val="18"/>
                <w:szCs w:val="18"/>
              </w:rPr>
            </w:pPr>
            <w:r w:rsidRPr="004E721B">
              <w:rPr>
                <w:rFonts w:eastAsia="Calibri"/>
                <w:sz w:val="18"/>
                <w:szCs w:val="18"/>
              </w:rPr>
              <w:t xml:space="preserve">K – общая потребность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xml:space="preserve"> в средствах электронной подписи.</w:t>
            </w:r>
          </w:p>
        </w:tc>
        <w:tc>
          <w:tcPr>
            <w:tcW w:w="530" w:type="pct"/>
          </w:tcPr>
          <w:p w14:paraId="27DA5EB7" w14:textId="3E98727F" w:rsidR="00F4297D" w:rsidRPr="00F4297D" w:rsidRDefault="00C12C7C" w:rsidP="00C12C7C">
            <w:pPr>
              <w:widowControl w:val="0"/>
              <w:rPr>
                <w:color w:val="000000"/>
                <w:sz w:val="18"/>
                <w:szCs w:val="18"/>
              </w:rPr>
            </w:pPr>
            <w:r w:rsidRPr="00C12C7C">
              <w:rPr>
                <w:color w:val="000000"/>
                <w:sz w:val="18"/>
                <w:szCs w:val="18"/>
              </w:rPr>
              <w:t>Данные муниципальных образований Московской области</w:t>
            </w:r>
          </w:p>
        </w:tc>
      </w:tr>
      <w:tr w:rsidR="00C12C7C" w:rsidRPr="004E721B" w14:paraId="7E43F424" w14:textId="7F705E74" w:rsidTr="00D47D6D">
        <w:tc>
          <w:tcPr>
            <w:tcW w:w="103" w:type="pct"/>
          </w:tcPr>
          <w:p w14:paraId="552DED53" w14:textId="77777777" w:rsidR="00F4297D" w:rsidRPr="004E721B" w:rsidRDefault="00F4297D" w:rsidP="00BF1DAD">
            <w:pPr>
              <w:widowControl w:val="0"/>
              <w:numPr>
                <w:ilvl w:val="0"/>
                <w:numId w:val="9"/>
              </w:numPr>
              <w:autoSpaceDE w:val="0"/>
              <w:autoSpaceDN w:val="0"/>
              <w:adjustRightInd w:val="0"/>
              <w:ind w:left="0" w:right="-108" w:firstLine="0"/>
              <w:jc w:val="both"/>
              <w:rPr>
                <w:sz w:val="18"/>
                <w:szCs w:val="18"/>
              </w:rPr>
            </w:pPr>
            <w:r w:rsidRPr="004E721B">
              <w:rPr>
                <w:sz w:val="18"/>
                <w:szCs w:val="18"/>
              </w:rPr>
              <w:t xml:space="preserve"> </w:t>
            </w:r>
          </w:p>
        </w:tc>
        <w:tc>
          <w:tcPr>
            <w:tcW w:w="694" w:type="pct"/>
          </w:tcPr>
          <w:p w14:paraId="5DF663E4" w14:textId="63B27554" w:rsidR="00F4297D" w:rsidRPr="004E721B" w:rsidRDefault="00F4297D" w:rsidP="00930D1E">
            <w:pPr>
              <w:rPr>
                <w:color w:val="000000"/>
                <w:sz w:val="18"/>
                <w:szCs w:val="18"/>
              </w:rPr>
            </w:pPr>
            <w:r w:rsidRPr="00CF53CA">
              <w:rPr>
                <w:sz w:val="18"/>
                <w:szCs w:val="18"/>
              </w:rPr>
              <w:t>Доля юридически значимого</w:t>
            </w:r>
            <w:r w:rsidR="00F71C4F" w:rsidRPr="00F71C4F">
              <w:rPr>
                <w:sz w:val="18"/>
                <w:szCs w:val="18"/>
              </w:rPr>
              <w:t xml:space="preserve"> </w:t>
            </w:r>
            <w:r>
              <w:rPr>
                <w:sz w:val="18"/>
                <w:szCs w:val="18"/>
              </w:rPr>
              <w:t xml:space="preserve">электронного </w:t>
            </w:r>
            <w:r w:rsidRPr="00CF53CA">
              <w:rPr>
                <w:sz w:val="18"/>
                <w:szCs w:val="18"/>
              </w:rPr>
              <w:t>документооборота в органах местного самоуправления и подведомственных им учреждениях в Московской области</w:t>
            </w:r>
          </w:p>
        </w:tc>
        <w:tc>
          <w:tcPr>
            <w:tcW w:w="276" w:type="pct"/>
          </w:tcPr>
          <w:p w14:paraId="5062FA65" w14:textId="77777777" w:rsidR="00F4297D" w:rsidRPr="004E721B" w:rsidRDefault="00F4297D" w:rsidP="00930D1E">
            <w:pPr>
              <w:widowControl w:val="0"/>
              <w:rPr>
                <w:color w:val="000000"/>
                <w:sz w:val="18"/>
                <w:szCs w:val="18"/>
                <w:lang w:val="en-US"/>
              </w:rPr>
            </w:pPr>
            <w:r w:rsidRPr="004E721B">
              <w:rPr>
                <w:color w:val="000000"/>
                <w:sz w:val="18"/>
                <w:szCs w:val="18"/>
              </w:rPr>
              <w:t>Процент</w:t>
            </w:r>
          </w:p>
        </w:tc>
        <w:tc>
          <w:tcPr>
            <w:tcW w:w="3397" w:type="pct"/>
          </w:tcPr>
          <w:p w14:paraId="002CC2FF" w14:textId="52FF361F" w:rsidR="00F4297D" w:rsidRPr="004E721B" w:rsidRDefault="00D47D6D" w:rsidP="00930D1E">
            <w:pPr>
              <w:widowControl w:val="0"/>
              <w:jc w:val="center"/>
              <w:rPr>
                <w:rFonts w:eastAsia="Courier New"/>
                <w:color w:val="000000"/>
                <w:sz w:val="18"/>
                <w:szCs w:val="18"/>
                <w:shd w:val="clear" w:color="auto" w:fill="FFFFFF"/>
              </w:rPr>
            </w:pPr>
            <m:oMathPara>
              <m:oMath>
                <m:r>
                  <w:rPr>
                    <w:rFonts w:ascii="Cambria Math" w:hAnsi="Cambria Math"/>
                    <w:sz w:val="18"/>
                    <w:szCs w:val="18"/>
                  </w:rPr>
                  <m:t>n=</m:t>
                </m:r>
                <m:f>
                  <m:fPr>
                    <m:ctrlPr>
                      <w:rPr>
                        <w:rFonts w:ascii="Cambria Math" w:hAnsi="Cambria Math"/>
                        <w:sz w:val="18"/>
                        <w:szCs w:val="18"/>
                      </w:rPr>
                    </m:ctrlPr>
                  </m:fPr>
                  <m:num>
                    <m:r>
                      <w:rPr>
                        <w:rFonts w:ascii="Cambria Math" w:hAnsi="Cambria Math"/>
                        <w:sz w:val="18"/>
                        <w:szCs w:val="18"/>
                      </w:rPr>
                      <m:t>R</m:t>
                    </m:r>
                  </m:num>
                  <m:den>
                    <m:r>
                      <w:rPr>
                        <w:rFonts w:ascii="Cambria Math" w:hAnsi="Cambria Math"/>
                        <w:sz w:val="18"/>
                        <w:szCs w:val="18"/>
                      </w:rPr>
                      <m:t>K</m:t>
                    </m:r>
                  </m:den>
                </m:f>
                <m:r>
                  <w:rPr>
                    <w:rFonts w:ascii="Cambria Math" w:hAnsi="Cambria Math"/>
                    <w:sz w:val="18"/>
                    <w:szCs w:val="18"/>
                  </w:rPr>
                  <m:t>×100</m:t>
                </m:r>
                <m:r>
                  <m:rPr>
                    <m:lit/>
                    <m:nor/>
                  </m:rPr>
                  <w:rPr>
                    <w:rFonts w:ascii="Cambria Math" w:hAnsi="Cambria Math"/>
                    <w:sz w:val="18"/>
                    <w:szCs w:val="18"/>
                  </w:rPr>
                  <m:t>%</m:t>
                </m:r>
              </m:oMath>
            </m:oMathPara>
          </w:p>
          <w:p w14:paraId="503F15E3" w14:textId="77777777" w:rsidR="00E2282C" w:rsidRPr="00E2282C" w:rsidRDefault="00E2282C" w:rsidP="00E2282C">
            <w:pPr>
              <w:widowControl w:val="0"/>
              <w:jc w:val="both"/>
              <w:rPr>
                <w:color w:val="000000"/>
                <w:sz w:val="18"/>
                <w:szCs w:val="18"/>
              </w:rPr>
            </w:pPr>
            <w:r w:rsidRPr="00E2282C">
              <w:rPr>
                <w:color w:val="000000"/>
                <w:sz w:val="18"/>
                <w:szCs w:val="18"/>
              </w:rPr>
              <w:t xml:space="preserve">где: </w:t>
            </w:r>
          </w:p>
          <w:p w14:paraId="1F3778DD" w14:textId="77777777" w:rsidR="00E2282C" w:rsidRPr="00E2282C" w:rsidRDefault="00E2282C" w:rsidP="00E2282C">
            <w:pPr>
              <w:widowControl w:val="0"/>
              <w:jc w:val="both"/>
              <w:rPr>
                <w:color w:val="000000"/>
                <w:sz w:val="18"/>
                <w:szCs w:val="18"/>
              </w:rPr>
            </w:pPr>
            <w:r w:rsidRPr="00E2282C">
              <w:rPr>
                <w:color w:val="000000"/>
                <w:sz w:val="18"/>
                <w:szCs w:val="18"/>
              </w:rPr>
              <w:t>n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E247022" w14:textId="77777777" w:rsidR="00E2282C" w:rsidRPr="00E2282C" w:rsidRDefault="00E2282C" w:rsidP="00E2282C">
            <w:pPr>
              <w:widowControl w:val="0"/>
              <w:jc w:val="both"/>
              <w:rPr>
                <w:color w:val="000000"/>
                <w:sz w:val="18"/>
                <w:szCs w:val="18"/>
              </w:rPr>
            </w:pPr>
            <w:r w:rsidRPr="00E2282C">
              <w:rPr>
                <w:color w:val="000000"/>
                <w:sz w:val="18"/>
                <w:szCs w:val="18"/>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6EE8485" w14:textId="77777777" w:rsidR="00E2282C" w:rsidRPr="00E2282C" w:rsidRDefault="00E2282C" w:rsidP="00E2282C">
            <w:pPr>
              <w:widowControl w:val="0"/>
              <w:jc w:val="both"/>
              <w:rPr>
                <w:color w:val="000000"/>
                <w:sz w:val="18"/>
                <w:szCs w:val="18"/>
              </w:rPr>
            </w:pPr>
            <w:r w:rsidRPr="00E2282C">
              <w:rPr>
                <w:color w:val="000000"/>
                <w:sz w:val="18"/>
                <w:szCs w:val="18"/>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475EB6AF" w14:textId="77777777" w:rsidR="00E2282C" w:rsidRPr="00E2282C" w:rsidRDefault="00E2282C" w:rsidP="00E2282C">
            <w:pPr>
              <w:widowControl w:val="0"/>
              <w:jc w:val="both"/>
              <w:rPr>
                <w:color w:val="000000"/>
                <w:sz w:val="18"/>
                <w:szCs w:val="18"/>
              </w:rPr>
            </w:pPr>
            <w:r w:rsidRPr="00E2282C">
              <w:rPr>
                <w:color w:val="000000"/>
                <w:sz w:val="18"/>
                <w:szCs w:val="18"/>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179345A6" w14:textId="77777777" w:rsidR="00E2282C" w:rsidRPr="00E2282C" w:rsidRDefault="00E2282C" w:rsidP="00E2282C">
            <w:pPr>
              <w:widowControl w:val="0"/>
              <w:jc w:val="both"/>
              <w:rPr>
                <w:color w:val="000000"/>
                <w:sz w:val="18"/>
                <w:szCs w:val="18"/>
              </w:rPr>
            </w:pPr>
            <w:r w:rsidRPr="00E2282C">
              <w:rPr>
                <w:color w:val="000000"/>
                <w:sz w:val="18"/>
                <w:szCs w:val="18"/>
              </w:rPr>
              <w:lastRenderedPageBreak/>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7E39E44" w14:textId="77777777" w:rsidR="00E2282C" w:rsidRPr="00E2282C" w:rsidRDefault="00E2282C" w:rsidP="00E2282C">
            <w:pPr>
              <w:widowControl w:val="0"/>
              <w:jc w:val="both"/>
              <w:rPr>
                <w:color w:val="000000"/>
                <w:sz w:val="18"/>
                <w:szCs w:val="18"/>
              </w:rPr>
            </w:pPr>
            <w:r w:rsidRPr="00E2282C">
              <w:rPr>
                <w:color w:val="000000"/>
                <w:sz w:val="18"/>
                <w:szCs w:val="18"/>
              </w:rPr>
              <w:t>Не учитываются при расчете показателя (ни в числителе, ни в знаменателе):</w:t>
            </w:r>
          </w:p>
          <w:p w14:paraId="423B4994" w14:textId="77777777" w:rsidR="00E2282C" w:rsidRPr="00E2282C" w:rsidRDefault="00E2282C" w:rsidP="00E2282C">
            <w:pPr>
              <w:widowControl w:val="0"/>
              <w:jc w:val="both"/>
              <w:rPr>
                <w:color w:val="000000"/>
                <w:sz w:val="18"/>
                <w:szCs w:val="18"/>
              </w:rPr>
            </w:pPr>
            <w:r w:rsidRPr="00E2282C">
              <w:rPr>
                <w:color w:val="000000"/>
                <w:sz w:val="18"/>
                <w:szCs w:val="18"/>
              </w:rPr>
              <w:t>- входящие документы (во избежание двойного счета);</w:t>
            </w:r>
          </w:p>
          <w:p w14:paraId="2667FC3A" w14:textId="7782996A" w:rsidR="00F4297D" w:rsidRPr="004E721B" w:rsidRDefault="00E2282C" w:rsidP="00E2282C">
            <w:pPr>
              <w:jc w:val="both"/>
              <w:rPr>
                <w:color w:val="000000"/>
                <w:sz w:val="18"/>
                <w:szCs w:val="18"/>
              </w:rPr>
            </w:pPr>
            <w:r w:rsidRPr="00E2282C">
              <w:rPr>
                <w:color w:val="000000"/>
                <w:sz w:val="18"/>
                <w:szCs w:val="18"/>
              </w:rPr>
              <w:t>- документы, работа с которыми ведется в закрытом контуре МСЭД (ЗК МСЭД).</w:t>
            </w:r>
          </w:p>
        </w:tc>
        <w:tc>
          <w:tcPr>
            <w:tcW w:w="530" w:type="pct"/>
          </w:tcPr>
          <w:p w14:paraId="14E48F64" w14:textId="02F33BC7" w:rsidR="00F4297D" w:rsidRPr="00F4297D" w:rsidRDefault="00C12C7C" w:rsidP="00C12C7C">
            <w:pPr>
              <w:widowControl w:val="0"/>
              <w:rPr>
                <w:color w:val="000000"/>
                <w:sz w:val="18"/>
                <w:szCs w:val="18"/>
              </w:rPr>
            </w:pPr>
            <w:r w:rsidRPr="00C12C7C">
              <w:rPr>
                <w:color w:val="000000"/>
                <w:sz w:val="18"/>
                <w:szCs w:val="18"/>
              </w:rPr>
              <w:lastRenderedPageBreak/>
              <w:t>Данные муниципальных образований Московской области</w:t>
            </w:r>
          </w:p>
        </w:tc>
      </w:tr>
      <w:tr w:rsidR="00C12C7C" w:rsidRPr="004E721B" w14:paraId="667799B4" w14:textId="1F5D9D90" w:rsidTr="00D47D6D">
        <w:tc>
          <w:tcPr>
            <w:tcW w:w="103" w:type="pct"/>
          </w:tcPr>
          <w:p w14:paraId="0FF9F654" w14:textId="77777777" w:rsidR="00F4297D" w:rsidRPr="004E721B" w:rsidRDefault="00F4297D" w:rsidP="00CF53CA">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tcPr>
          <w:p w14:paraId="53853D4B" w14:textId="77777777" w:rsidR="00F4297D" w:rsidRPr="000A4DFC" w:rsidRDefault="00F4297D" w:rsidP="00CF53CA">
            <w:pPr>
              <w:jc w:val="both"/>
              <w:rPr>
                <w:rFonts w:eastAsia="Calibri"/>
                <w:sz w:val="18"/>
                <w:szCs w:val="20"/>
              </w:rPr>
            </w:pPr>
            <w:r w:rsidRPr="000A4DFC">
              <w:rPr>
                <w:rFonts w:eastAsia="Calibri"/>
                <w:sz w:val="18"/>
                <w:szCs w:val="20"/>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6BA1B4" w14:textId="34E3C054" w:rsidR="00F4297D" w:rsidRPr="004E721B" w:rsidRDefault="00F4297D" w:rsidP="00CF53CA">
            <w:pPr>
              <w:jc w:val="both"/>
              <w:rPr>
                <w:rFonts w:eastAsia="Calibri"/>
                <w:sz w:val="18"/>
                <w:szCs w:val="18"/>
              </w:rPr>
            </w:pPr>
          </w:p>
        </w:tc>
        <w:tc>
          <w:tcPr>
            <w:tcW w:w="276" w:type="pct"/>
          </w:tcPr>
          <w:p w14:paraId="532717CF" w14:textId="398D44F5" w:rsidR="00F4297D" w:rsidRPr="004E721B" w:rsidRDefault="00F4297D" w:rsidP="00CF53CA">
            <w:pPr>
              <w:rPr>
                <w:color w:val="000000"/>
                <w:sz w:val="18"/>
                <w:szCs w:val="18"/>
              </w:rPr>
            </w:pPr>
            <w:r w:rsidRPr="000A4DFC">
              <w:rPr>
                <w:color w:val="000000"/>
                <w:sz w:val="18"/>
                <w:szCs w:val="20"/>
              </w:rPr>
              <w:t>Процент</w:t>
            </w:r>
          </w:p>
        </w:tc>
        <w:tc>
          <w:tcPr>
            <w:tcW w:w="3397" w:type="pct"/>
          </w:tcPr>
          <w:p w14:paraId="7B9B3541" w14:textId="77777777" w:rsidR="00F4297D" w:rsidRPr="000A4DFC" w:rsidRDefault="00F4297D" w:rsidP="00CF53CA">
            <w:pPr>
              <w:jc w:val="both"/>
              <w:rPr>
                <w:i/>
                <w:sz w:val="18"/>
                <w:szCs w:val="20"/>
                <w:lang w:val="en-US"/>
              </w:rPr>
            </w:pPr>
            <m:oMathPara>
              <m:oMathParaPr>
                <m:jc m:val="center"/>
              </m:oMathParaPr>
              <m:oMath>
                <m:r>
                  <w:rPr>
                    <w:rFonts w:ascii="Cambria Math" w:hAnsi="Cambria Math"/>
                    <w:sz w:val="18"/>
                    <w:szCs w:val="20"/>
                  </w:rPr>
                  <m:t>n=</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0C56FF0B" w14:textId="77777777" w:rsidR="00F4297D" w:rsidRPr="000A4DFC" w:rsidRDefault="00F4297D" w:rsidP="00CF53CA">
            <w:pPr>
              <w:jc w:val="both"/>
              <w:rPr>
                <w:bCs/>
                <w:color w:val="000000"/>
                <w:sz w:val="18"/>
                <w:szCs w:val="20"/>
              </w:rPr>
            </w:pPr>
            <w:r w:rsidRPr="000A4DFC">
              <w:rPr>
                <w:bCs/>
                <w:color w:val="000000"/>
                <w:sz w:val="18"/>
                <w:szCs w:val="20"/>
              </w:rPr>
              <w:t>где:</w:t>
            </w:r>
          </w:p>
          <w:p w14:paraId="0083095D" w14:textId="77777777" w:rsidR="00F4297D" w:rsidRPr="000A4DFC" w:rsidRDefault="00F4297D" w:rsidP="00CF53CA">
            <w:pPr>
              <w:jc w:val="both"/>
              <w:rPr>
                <w:rFonts w:eastAsia="Courier New"/>
                <w:color w:val="000000"/>
                <w:sz w:val="18"/>
                <w:szCs w:val="20"/>
              </w:rPr>
            </w:pPr>
            <m:oMath>
              <m:r>
                <m:rPr>
                  <m:sty m:val="p"/>
                </m:rPr>
                <w:rPr>
                  <w:rFonts w:ascii="Cambria Math" w:eastAsia="Courier New" w:hAnsi="Cambria Math"/>
                  <w:color w:val="000000"/>
                  <w:sz w:val="18"/>
                  <w:szCs w:val="20"/>
                </w:rPr>
                <m:t>n</m:t>
              </m:r>
            </m:oMath>
            <w:r w:rsidRPr="000A4DFC">
              <w:rPr>
                <w:rFonts w:eastAsia="Courier New"/>
                <w:color w:val="000000"/>
                <w:sz w:val="18"/>
                <w:szCs w:val="20"/>
              </w:rPr>
              <w:t xml:space="preserve"> – </w:t>
            </w:r>
            <w:r w:rsidRPr="000A4DFC">
              <w:rPr>
                <w:rFonts w:eastAsia="Calibri"/>
                <w:sz w:val="18"/>
                <w:szCs w:val="20"/>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E0AE963"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w:t>
            </w:r>
            <w:r w:rsidRPr="000A4DFC">
              <w:rPr>
                <w:color w:val="000000"/>
                <w:sz w:val="18"/>
                <w:szCs w:val="20"/>
              </w:rPr>
              <w:t>количество муниципальных (государственных) услуг, оказанных ОМСУ в отчетном периоде без нарушения регламентного срока оказания услуг;</w:t>
            </w:r>
          </w:p>
          <w:p w14:paraId="43A84213" w14:textId="77777777" w:rsidR="00F4297D" w:rsidRPr="000A4DFC" w:rsidRDefault="00F4297D" w:rsidP="00CF53CA">
            <w:pPr>
              <w:jc w:val="both"/>
              <w:rPr>
                <w:color w:val="000000"/>
                <w:sz w:val="18"/>
                <w:szCs w:val="20"/>
              </w:rPr>
            </w:pPr>
            <w:r w:rsidRPr="000A4DFC">
              <w:rPr>
                <w:rFonts w:eastAsia="Courier New"/>
                <w:color w:val="000000"/>
                <w:sz w:val="18"/>
                <w:szCs w:val="20"/>
                <w:lang w:val="en-US"/>
              </w:rPr>
              <w:t>K</w:t>
            </w:r>
            <w:r w:rsidRPr="000A4DFC">
              <w:rPr>
                <w:rFonts w:eastAsia="Courier New"/>
                <w:color w:val="000000"/>
                <w:sz w:val="18"/>
                <w:szCs w:val="20"/>
              </w:rPr>
              <w:t xml:space="preserve"> – общее количество муниципальных (государственных) услуг, оказанных ОМСУ в отчетном периоде.</w:t>
            </w:r>
          </w:p>
          <w:p w14:paraId="45FBC313" w14:textId="28FBA04E" w:rsidR="00F4297D" w:rsidRPr="004E721B" w:rsidRDefault="00F4297D" w:rsidP="00CF53CA">
            <w:pPr>
              <w:jc w:val="both"/>
              <w:rPr>
                <w:color w:val="000000"/>
                <w:sz w:val="18"/>
                <w:szCs w:val="18"/>
              </w:rPr>
            </w:pPr>
            <w:r w:rsidRPr="000A4DFC">
              <w:rPr>
                <w:color w:val="000000"/>
                <w:sz w:val="18"/>
                <w:szCs w:val="20"/>
              </w:rPr>
              <w:t>2% – возможно допустимая доля муниципальных услуг, по которым нарушены регламентные сроки оказания услуг, возникшая по</w:t>
            </w:r>
            <w:r w:rsidRPr="000A4DFC">
              <w:rPr>
                <w:color w:val="000000"/>
                <w:sz w:val="18"/>
                <w:szCs w:val="20"/>
                <w:lang w:val="en-US"/>
              </w:rPr>
              <w:t> </w:t>
            </w:r>
            <w:r w:rsidRPr="000A4DFC">
              <w:rPr>
                <w:color w:val="000000"/>
                <w:sz w:val="18"/>
                <w:szCs w:val="20"/>
              </w:rPr>
              <w:t>техническим причинам, по причинам апробирования, а также просрочкам, связанным с федеральными ведомствами.</w:t>
            </w:r>
          </w:p>
        </w:tc>
        <w:tc>
          <w:tcPr>
            <w:tcW w:w="530" w:type="pct"/>
          </w:tcPr>
          <w:p w14:paraId="6572538F" w14:textId="16E1FD1D" w:rsidR="00F4297D" w:rsidRDefault="00C12C7C" w:rsidP="00C12C7C">
            <w:pPr>
              <w:rPr>
                <w:sz w:val="18"/>
                <w:szCs w:val="20"/>
              </w:rPr>
            </w:pPr>
            <w:r w:rsidRPr="00C12C7C">
              <w:rPr>
                <w:sz w:val="18"/>
                <w:szCs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C12C7C" w:rsidRPr="004E721B" w14:paraId="25287EE4" w14:textId="6DFC8244" w:rsidTr="00D47D6D">
        <w:tc>
          <w:tcPr>
            <w:tcW w:w="103" w:type="pct"/>
          </w:tcPr>
          <w:p w14:paraId="15506B28" w14:textId="77777777" w:rsidR="00F4297D" w:rsidRPr="004E721B" w:rsidRDefault="00F4297D" w:rsidP="00CF53CA">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tcPr>
          <w:p w14:paraId="26A913F0" w14:textId="58419C2A" w:rsidR="00F4297D" w:rsidRPr="004E721B" w:rsidRDefault="00F4297D" w:rsidP="00CF53CA">
            <w:pPr>
              <w:jc w:val="both"/>
              <w:rPr>
                <w:rFonts w:eastAsia="Calibri"/>
                <w:sz w:val="18"/>
                <w:szCs w:val="18"/>
              </w:rPr>
            </w:pP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76" w:type="pct"/>
          </w:tcPr>
          <w:p w14:paraId="3F6E94A9" w14:textId="6810CA34" w:rsidR="00F4297D" w:rsidRPr="004E721B" w:rsidRDefault="00F4297D" w:rsidP="00CF53CA">
            <w:pPr>
              <w:rPr>
                <w:sz w:val="18"/>
                <w:szCs w:val="18"/>
              </w:rPr>
            </w:pPr>
            <w:r w:rsidRPr="000A4DFC">
              <w:rPr>
                <w:color w:val="000000"/>
                <w:sz w:val="18"/>
                <w:szCs w:val="20"/>
              </w:rPr>
              <w:t>Процент</w:t>
            </w:r>
          </w:p>
        </w:tc>
        <w:tc>
          <w:tcPr>
            <w:tcW w:w="3397" w:type="pct"/>
          </w:tcPr>
          <w:p w14:paraId="672A09A6" w14:textId="77777777" w:rsidR="00F4297D" w:rsidRPr="000A4DFC" w:rsidRDefault="00F4297D" w:rsidP="00CF53CA">
            <w:pPr>
              <w:jc w:val="both"/>
              <w:rPr>
                <w:rFonts w:eastAsia="Courier New"/>
                <w:sz w:val="18"/>
                <w:szCs w:val="20"/>
                <w:lang w:val="en-US"/>
              </w:rPr>
            </w:pPr>
            <m:oMathPara>
              <m:oMathParaPr>
                <m:jc m:val="center"/>
              </m:oMathParaPr>
              <m:oMath>
                <m:r>
                  <w:rPr>
                    <w:rFonts w:ascii="Cambria Math" w:hAnsi="Cambria Math"/>
                    <w:color w:val="000000"/>
                    <w:sz w:val="18"/>
                    <w:szCs w:val="20"/>
                  </w:rPr>
                  <m:t>n</m:t>
                </m:r>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52C12090"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rPr>
              <w:t xml:space="preserve">где: </w:t>
            </w:r>
          </w:p>
          <w:p w14:paraId="560B066F" w14:textId="77777777" w:rsidR="00F4297D" w:rsidRPr="000A4DFC" w:rsidRDefault="00F4297D" w:rsidP="00CF53CA">
            <w:pPr>
              <w:jc w:val="both"/>
              <w:rPr>
                <w:rFonts w:eastAsia="Courier New"/>
                <w:color w:val="000000"/>
                <w:sz w:val="18"/>
                <w:szCs w:val="20"/>
              </w:rPr>
            </w:pPr>
            <m:oMath>
              <m:r>
                <m:rPr>
                  <m:sty m:val="p"/>
                </m:rPr>
                <w:rPr>
                  <w:rFonts w:ascii="Cambria Math" w:hAnsi="Cambria Math"/>
                  <w:color w:val="000000"/>
                  <w:sz w:val="18"/>
                  <w:szCs w:val="20"/>
                </w:rPr>
                <m:t>n</m:t>
              </m:r>
            </m:oMath>
            <w:r w:rsidRPr="000A4DFC">
              <w:rPr>
                <w:rFonts w:eastAsia="Courier New"/>
                <w:color w:val="000000"/>
                <w:sz w:val="18"/>
                <w:szCs w:val="20"/>
              </w:rPr>
              <w:t xml:space="preserve"> – </w:t>
            </w: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A4DFC">
              <w:rPr>
                <w:rFonts w:eastAsia="Calibri"/>
                <w:sz w:val="18"/>
                <w:szCs w:val="20"/>
                <w:lang w:eastAsia="en-US"/>
              </w:rPr>
              <w:t>;</w:t>
            </w:r>
          </w:p>
          <w:p w14:paraId="0002AD2A" w14:textId="77777777" w:rsidR="00F4297D" w:rsidRPr="000A4DFC" w:rsidRDefault="00F4297D" w:rsidP="00CF53CA">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количество </w:t>
            </w:r>
            <w:r w:rsidRPr="000A4DFC">
              <w:rPr>
                <w:sz w:val="18"/>
                <w:szCs w:val="21"/>
              </w:rPr>
              <w:t xml:space="preserve">обращений за получением муниципальных (государственных) услуг в электронном виде с использованием </w:t>
            </w:r>
            <w:r w:rsidRPr="000A4DFC">
              <w:rPr>
                <w:rFonts w:eastAsia="Courier New"/>
                <w:color w:val="000000"/>
                <w:sz w:val="18"/>
                <w:szCs w:val="20"/>
              </w:rPr>
              <w:t>Государственной информационной системы Московской области «Портал государственных и муниципальных услуг (функций) Московской области»;</w:t>
            </w:r>
          </w:p>
          <w:p w14:paraId="779B8ACB" w14:textId="01B9D9C3" w:rsidR="00F4297D" w:rsidRPr="004E721B" w:rsidRDefault="00F4297D" w:rsidP="00CF53CA">
            <w:pPr>
              <w:jc w:val="both"/>
              <w:rPr>
                <w:color w:val="000000"/>
                <w:sz w:val="18"/>
                <w:szCs w:val="18"/>
              </w:rPr>
            </w:pPr>
            <w:r w:rsidRPr="000A4DFC">
              <w:rPr>
                <w:rFonts w:eastAsia="Courier New"/>
                <w:color w:val="000000"/>
                <w:sz w:val="18"/>
                <w:szCs w:val="20"/>
              </w:rPr>
              <w:t xml:space="preserve">К – общее количество обращений </w:t>
            </w:r>
            <w:r w:rsidRPr="000A4DFC">
              <w:rPr>
                <w:sz w:val="18"/>
                <w:szCs w:val="21"/>
              </w:rPr>
              <w:t>за получением муниципальных (государственных) услуг (в том числе путем личного посещения органов местного самоуправления и МФЦ)</w:t>
            </w:r>
            <w:r w:rsidRPr="000A4DFC">
              <w:rPr>
                <w:rFonts w:eastAsia="Courier New"/>
                <w:color w:val="000000"/>
                <w:sz w:val="18"/>
                <w:szCs w:val="20"/>
              </w:rPr>
              <w:t>.</w:t>
            </w:r>
          </w:p>
        </w:tc>
        <w:tc>
          <w:tcPr>
            <w:tcW w:w="530" w:type="pct"/>
          </w:tcPr>
          <w:p w14:paraId="0B1E6B6F" w14:textId="2C2F67DE" w:rsidR="00F4297D" w:rsidRDefault="00C12C7C" w:rsidP="00C12C7C">
            <w:pPr>
              <w:rPr>
                <w:color w:val="000000"/>
                <w:sz w:val="18"/>
                <w:szCs w:val="20"/>
              </w:rPr>
            </w:pPr>
            <w:r w:rsidRPr="00C12C7C">
              <w:rPr>
                <w:color w:val="000000"/>
                <w:sz w:val="18"/>
                <w:szCs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C12C7C" w:rsidRPr="004E721B" w14:paraId="11CA2B1C" w14:textId="290C3733" w:rsidTr="00D47D6D">
        <w:tc>
          <w:tcPr>
            <w:tcW w:w="103" w:type="pct"/>
          </w:tcPr>
          <w:p w14:paraId="4EA87873" w14:textId="77777777" w:rsidR="00F4297D" w:rsidRPr="004E721B" w:rsidRDefault="00F4297D" w:rsidP="00712E81">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000000"/>
              <w:left w:val="single" w:sz="4" w:space="0" w:color="000000"/>
              <w:bottom w:val="single" w:sz="4" w:space="0" w:color="000000"/>
              <w:right w:val="single" w:sz="4" w:space="0" w:color="000000"/>
            </w:tcBorders>
          </w:tcPr>
          <w:p w14:paraId="3021C020" w14:textId="011B01BB" w:rsidR="00F4297D" w:rsidRPr="004E721B" w:rsidRDefault="00F4297D" w:rsidP="00712E81">
            <w:pPr>
              <w:jc w:val="both"/>
              <w:rPr>
                <w:sz w:val="18"/>
                <w:szCs w:val="18"/>
              </w:rPr>
            </w:pPr>
            <w:r w:rsidRPr="00712E81">
              <w:rPr>
                <w:sz w:val="18"/>
                <w:szCs w:val="18"/>
              </w:rPr>
              <w:t>Быстро/качественно решаем - Доля сообщений, отправленных на портал «</w:t>
            </w:r>
            <w:proofErr w:type="spellStart"/>
            <w:r w:rsidRPr="00712E81">
              <w:rPr>
                <w:sz w:val="18"/>
                <w:szCs w:val="18"/>
              </w:rPr>
              <w:t>Добродел</w:t>
            </w:r>
            <w:proofErr w:type="spellEnd"/>
            <w:r w:rsidRPr="00712E81">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276" w:type="pct"/>
            <w:tcBorders>
              <w:top w:val="single" w:sz="4" w:space="0" w:color="000000"/>
              <w:left w:val="single" w:sz="4" w:space="0" w:color="000000"/>
              <w:bottom w:val="single" w:sz="4" w:space="0" w:color="000000"/>
              <w:right w:val="single" w:sz="4" w:space="0" w:color="000000"/>
            </w:tcBorders>
          </w:tcPr>
          <w:p w14:paraId="19D45821" w14:textId="12C15B23" w:rsidR="00F4297D" w:rsidRPr="00712E81" w:rsidRDefault="00F4297D" w:rsidP="00712E81">
            <w:pPr>
              <w:rPr>
                <w:sz w:val="18"/>
                <w:szCs w:val="18"/>
              </w:rPr>
            </w:pPr>
            <w:r w:rsidRPr="00712E81">
              <w:rPr>
                <w:sz w:val="18"/>
                <w:szCs w:val="18"/>
              </w:rPr>
              <w:t>Процент</w:t>
            </w:r>
          </w:p>
        </w:tc>
        <w:tc>
          <w:tcPr>
            <w:tcW w:w="3397" w:type="pct"/>
            <w:tcBorders>
              <w:top w:val="single" w:sz="4" w:space="0" w:color="000000"/>
              <w:left w:val="single" w:sz="4" w:space="0" w:color="000000"/>
              <w:bottom w:val="single" w:sz="4" w:space="0" w:color="000000"/>
              <w:right w:val="single" w:sz="4" w:space="0" w:color="000000"/>
            </w:tcBorders>
          </w:tcPr>
          <w:p w14:paraId="7BFE2BF7" w14:textId="77777777" w:rsidR="00F4297D" w:rsidRPr="00712E81" w:rsidRDefault="00F4297D" w:rsidP="00712E81">
            <w:pPr>
              <w:pStyle w:val="1ff0"/>
              <w:widowControl w:val="0"/>
              <w:spacing w:after="0"/>
              <w:jc w:val="center"/>
              <w:rPr>
                <w:color w:val="auto"/>
                <w:sz w:val="18"/>
                <w:szCs w:val="18"/>
                <w:lang w:eastAsia="ru-RU"/>
              </w:rPr>
            </w:pPr>
            <m:oMathPara>
              <m:oMathParaPr>
                <m:jc m:val="center"/>
              </m:oMathParaPr>
              <m:oMath>
                <m:r>
                  <w:rPr>
                    <w:rFonts w:ascii="Cambria Math" w:hAnsi="Cambria Math"/>
                    <w:color w:val="auto"/>
                    <w:sz w:val="18"/>
                    <w:szCs w:val="18"/>
                    <w:lang w:eastAsia="ru-RU"/>
                  </w:rPr>
                  <m:t>n</m:t>
                </m:r>
                <m:r>
                  <m:rPr>
                    <m:sty m:val="p"/>
                  </m:rPr>
                  <w:rPr>
                    <w:rFonts w:ascii="Cambria Math" w:hAnsi="Cambria Math"/>
                    <w:color w:val="auto"/>
                    <w:sz w:val="18"/>
                    <w:szCs w:val="18"/>
                    <w:lang w:eastAsia="ru-RU"/>
                  </w:rPr>
                  <m:t>=</m:t>
                </m:r>
                <m:f>
                  <m:fPr>
                    <m:ctrlPr>
                      <w:rPr>
                        <w:rFonts w:ascii="Cambria Math" w:hAnsi="Cambria Math"/>
                        <w:color w:val="auto"/>
                        <w:sz w:val="18"/>
                        <w:szCs w:val="18"/>
                        <w:lang w:eastAsia="ru-RU"/>
                      </w:rPr>
                    </m:ctrlPr>
                  </m:fPr>
                  <m:num>
                    <m:d>
                      <m:dPr>
                        <m:ctrlPr>
                          <w:rPr>
                            <w:rFonts w:ascii="Cambria Math" w:hAnsi="Cambria Math"/>
                            <w:color w:val="auto"/>
                            <w:sz w:val="18"/>
                            <w:szCs w:val="18"/>
                            <w:lang w:eastAsia="ru-RU"/>
                          </w:rPr>
                        </m:ctrlPr>
                      </m:dPr>
                      <m:e>
                        <m:r>
                          <m:rPr>
                            <m:sty m:val="p"/>
                          </m:rPr>
                          <w:rPr>
                            <w:rFonts w:ascii="Cambria Math" w:hAnsi="Cambria Math"/>
                            <w:color w:val="auto"/>
                            <w:sz w:val="18"/>
                            <w:szCs w:val="18"/>
                            <w:lang w:eastAsia="ru-RU"/>
                          </w:rPr>
                          <m:t>Фп+Фппс+Фпр</m:t>
                        </m:r>
                      </m:e>
                    </m:d>
                    <m:r>
                      <m:rPr>
                        <m:sty m:val="p"/>
                      </m:rPr>
                      <w:rPr>
                        <w:rFonts w:ascii="Cambria Math" w:hAnsi="Cambria Math"/>
                        <w:color w:val="auto"/>
                        <w:sz w:val="18"/>
                        <w:szCs w:val="18"/>
                        <w:lang w:eastAsia="ru-RU"/>
                      </w:rPr>
                      <m:t>*Кв</m:t>
                    </m:r>
                  </m:num>
                  <m:den>
                    <m:r>
                      <m:rPr>
                        <m:sty m:val="p"/>
                      </m:rPr>
                      <w:rPr>
                        <w:rFonts w:ascii="Cambria Math" w:hAnsi="Cambria Math"/>
                        <w:color w:val="auto"/>
                        <w:sz w:val="18"/>
                        <w:szCs w:val="18"/>
                        <w:lang w:eastAsia="ru-RU"/>
                      </w:rPr>
                      <m:t>Вс-Сбос</m:t>
                    </m:r>
                  </m:den>
                </m:f>
                <m:r>
                  <m:rPr>
                    <m:sty m:val="p"/>
                  </m:rPr>
                  <w:rPr>
                    <w:rFonts w:ascii="Cambria Math" w:hAnsi="Cambria Math"/>
                    <w:color w:val="auto"/>
                    <w:sz w:val="18"/>
                    <w:szCs w:val="18"/>
                    <w:lang w:eastAsia="ru-RU"/>
                  </w:rPr>
                  <m:t>×100</m:t>
                </m:r>
                <m:r>
                  <m:rPr>
                    <m:lit/>
                    <m:nor/>
                  </m:rPr>
                  <w:rPr>
                    <w:color w:val="auto"/>
                    <w:sz w:val="18"/>
                    <w:szCs w:val="18"/>
                    <w:lang w:eastAsia="ru-RU"/>
                  </w:rPr>
                  <m:t>%</m:t>
                </m:r>
              </m:oMath>
            </m:oMathPara>
          </w:p>
          <w:p w14:paraId="60E9A5A1"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где: </w:t>
            </w:r>
          </w:p>
          <w:p w14:paraId="7E83F7E9" w14:textId="77777777" w:rsidR="00F4297D" w:rsidRPr="00712E81" w:rsidRDefault="00F4297D" w:rsidP="00712E81">
            <w:pPr>
              <w:pStyle w:val="1ff0"/>
              <w:widowControl w:val="0"/>
              <w:spacing w:after="0"/>
              <w:jc w:val="both"/>
              <w:rPr>
                <w:color w:val="auto"/>
                <w:sz w:val="18"/>
                <w:szCs w:val="18"/>
                <w:lang w:eastAsia="ru-RU"/>
              </w:rPr>
            </w:pPr>
            <m:oMath>
              <m:r>
                <w:rPr>
                  <w:rFonts w:ascii="Cambria Math" w:hAnsi="Cambria Math"/>
                  <w:color w:val="auto"/>
                  <w:sz w:val="18"/>
                  <w:szCs w:val="18"/>
                  <w:lang w:eastAsia="ru-RU"/>
                </w:rPr>
                <m:t>n</m:t>
              </m:r>
            </m:oMath>
            <w:r w:rsidRPr="00712E81">
              <w:rPr>
                <w:color w:val="auto"/>
                <w:sz w:val="18"/>
                <w:szCs w:val="18"/>
                <w:lang w:eastAsia="ru-RU"/>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27CAB176" w14:textId="77777777" w:rsidR="00F4297D" w:rsidRPr="00712E81" w:rsidRDefault="00F4297D" w:rsidP="00712E81">
            <w:pPr>
              <w:pStyle w:val="1ff0"/>
              <w:widowControl w:val="0"/>
              <w:spacing w:after="0"/>
              <w:jc w:val="both"/>
              <w:rPr>
                <w:color w:val="auto"/>
                <w:sz w:val="18"/>
                <w:szCs w:val="18"/>
                <w:lang w:eastAsia="ru-RU"/>
              </w:rPr>
            </w:pPr>
            <w:proofErr w:type="spellStart"/>
            <w:r w:rsidRPr="00712E81">
              <w:rPr>
                <w:color w:val="auto"/>
                <w:sz w:val="18"/>
                <w:szCs w:val="18"/>
                <w:lang w:eastAsia="ru-RU"/>
              </w:rPr>
              <w:t>Фп</w:t>
            </w:r>
            <w:proofErr w:type="spellEnd"/>
            <w:r w:rsidRPr="00712E81">
              <w:rPr>
                <w:color w:val="auto"/>
                <w:sz w:val="18"/>
                <w:szCs w:val="18"/>
                <w:lang w:eastAsia="ru-RU"/>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606D39C" w14:textId="77777777" w:rsidR="00F4297D" w:rsidRPr="00712E81" w:rsidRDefault="00F4297D" w:rsidP="00712E81">
            <w:pPr>
              <w:pStyle w:val="1ff0"/>
              <w:widowControl w:val="0"/>
              <w:spacing w:after="0"/>
              <w:jc w:val="both"/>
              <w:rPr>
                <w:color w:val="auto"/>
                <w:sz w:val="18"/>
                <w:szCs w:val="18"/>
                <w:lang w:eastAsia="ru-RU"/>
              </w:rPr>
            </w:pPr>
            <w:proofErr w:type="spellStart"/>
            <w:r w:rsidRPr="00712E81">
              <w:rPr>
                <w:color w:val="auto"/>
                <w:sz w:val="18"/>
                <w:szCs w:val="18"/>
                <w:lang w:eastAsia="ru-RU"/>
              </w:rPr>
              <w:t>Фппс</w:t>
            </w:r>
            <w:proofErr w:type="spellEnd"/>
            <w:r w:rsidRPr="00712E81">
              <w:rPr>
                <w:color w:val="auto"/>
                <w:sz w:val="18"/>
                <w:szCs w:val="18"/>
                <w:lang w:eastAsia="ru-RU"/>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6EF0D60B" w14:textId="77777777" w:rsidR="00F4297D" w:rsidRPr="00712E81" w:rsidRDefault="00F4297D" w:rsidP="00712E81">
            <w:pPr>
              <w:pStyle w:val="1ff0"/>
              <w:widowControl w:val="0"/>
              <w:spacing w:after="0"/>
              <w:jc w:val="both"/>
              <w:rPr>
                <w:color w:val="auto"/>
                <w:sz w:val="18"/>
                <w:szCs w:val="18"/>
                <w:lang w:eastAsia="ru-RU"/>
              </w:rPr>
            </w:pPr>
            <w:proofErr w:type="spellStart"/>
            <w:r w:rsidRPr="00712E81">
              <w:rPr>
                <w:color w:val="auto"/>
                <w:sz w:val="18"/>
                <w:szCs w:val="18"/>
                <w:lang w:eastAsia="ru-RU"/>
              </w:rPr>
              <w:t>Фпр</w:t>
            </w:r>
            <w:proofErr w:type="spellEnd"/>
            <w:r w:rsidRPr="00712E81">
              <w:rPr>
                <w:color w:val="auto"/>
                <w:sz w:val="18"/>
                <w:szCs w:val="18"/>
                <w:lang w:eastAsia="ru-RU"/>
              </w:rPr>
              <w:t xml:space="preserve"> – количество уникальных сообщений, которые имеют признак нарушения срока предоставления ответа. Каждое сообщение считается </w:t>
            </w:r>
          </w:p>
          <w:p w14:paraId="2850640D"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с учётом повышающего коэффициента степени важности сообщения Кв. </w:t>
            </w:r>
          </w:p>
          <w:p w14:paraId="2F1B0A89"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lastRenderedPageBreak/>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712E81">
              <w:rPr>
                <w:color w:val="auto"/>
                <w:sz w:val="18"/>
                <w:szCs w:val="18"/>
                <w:lang w:eastAsia="ru-RU"/>
              </w:rPr>
              <w:t>Добродел</w:t>
            </w:r>
            <w:proofErr w:type="spellEnd"/>
            <w:r w:rsidRPr="00712E81">
              <w:rPr>
                <w:color w:val="auto"/>
                <w:sz w:val="18"/>
                <w:szCs w:val="18"/>
                <w:lang w:eastAsia="ru-RU"/>
              </w:rPr>
              <w:t xml:space="preserve">» в ЕЦУР или в МСЭД (из организации </w:t>
            </w:r>
            <w:proofErr w:type="spellStart"/>
            <w:r w:rsidRPr="00712E81">
              <w:rPr>
                <w:color w:val="auto"/>
                <w:sz w:val="18"/>
                <w:szCs w:val="18"/>
                <w:lang w:eastAsia="ru-RU"/>
              </w:rPr>
              <w:t>ЕКЖиП</w:t>
            </w:r>
            <w:proofErr w:type="spellEnd"/>
            <w:r w:rsidRPr="00712E81">
              <w:rPr>
                <w:color w:val="auto"/>
                <w:sz w:val="18"/>
                <w:szCs w:val="18"/>
                <w:lang w:eastAsia="ru-RU"/>
              </w:rPr>
              <w:t>).</w:t>
            </w:r>
          </w:p>
          <w:p w14:paraId="3B6FEC02" w14:textId="77777777" w:rsidR="00F4297D" w:rsidRPr="00712E81" w:rsidRDefault="00F4297D" w:rsidP="00712E81">
            <w:pPr>
              <w:pStyle w:val="1ff0"/>
              <w:widowControl w:val="0"/>
              <w:spacing w:after="0"/>
              <w:jc w:val="both"/>
              <w:rPr>
                <w:color w:val="auto"/>
                <w:sz w:val="18"/>
                <w:szCs w:val="18"/>
                <w:lang w:eastAsia="ru-RU"/>
              </w:rPr>
            </w:pPr>
            <w:proofErr w:type="spellStart"/>
            <w:r w:rsidRPr="00712E81">
              <w:rPr>
                <w:color w:val="auto"/>
                <w:sz w:val="18"/>
                <w:szCs w:val="18"/>
                <w:lang w:eastAsia="ru-RU"/>
              </w:rPr>
              <w:t>Сбос</w:t>
            </w:r>
            <w:proofErr w:type="spellEnd"/>
            <w:r w:rsidRPr="00712E81">
              <w:rPr>
                <w:color w:val="auto"/>
                <w:sz w:val="18"/>
                <w:szCs w:val="18"/>
                <w:lang w:eastAsia="ru-RU"/>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4FBDD215"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xml:space="preserve">и нарушения срока предоставления ответа. </w:t>
            </w:r>
          </w:p>
          <w:p w14:paraId="403142CD"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Кв – коэффициент степени важности факта сообщения, определенный профильным ведомством (контроллером факта) в классификаторе ЕЦУР:</w:t>
            </w:r>
          </w:p>
          <w:p w14:paraId="3CDC7DC7"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коэффициент х3 – факты по аварийным темам;</w:t>
            </w:r>
          </w:p>
          <w:p w14:paraId="71D203D2" w14:textId="77777777" w:rsidR="00F4297D" w:rsidRPr="00712E81" w:rsidRDefault="00F4297D" w:rsidP="00712E81">
            <w:pPr>
              <w:pStyle w:val="1ff0"/>
              <w:widowControl w:val="0"/>
              <w:spacing w:after="0"/>
              <w:jc w:val="both"/>
              <w:rPr>
                <w:color w:val="auto"/>
                <w:sz w:val="18"/>
                <w:szCs w:val="18"/>
                <w:lang w:eastAsia="ru-RU"/>
              </w:rPr>
            </w:pPr>
            <w:r w:rsidRPr="00712E81">
              <w:rPr>
                <w:color w:val="auto"/>
                <w:sz w:val="18"/>
                <w:szCs w:val="18"/>
                <w:lang w:eastAsia="ru-RU"/>
              </w:rPr>
              <w:t>- коэффициент х2 – факты по социально значимым направлениям;</w:t>
            </w:r>
          </w:p>
          <w:p w14:paraId="78D801CE" w14:textId="20E988E6" w:rsidR="00F4297D" w:rsidRPr="00712E81" w:rsidRDefault="00F4297D" w:rsidP="00712E81">
            <w:pPr>
              <w:widowControl w:val="0"/>
              <w:jc w:val="both"/>
              <w:rPr>
                <w:sz w:val="18"/>
                <w:szCs w:val="18"/>
              </w:rPr>
            </w:pPr>
            <w:r w:rsidRPr="00712E81">
              <w:rPr>
                <w:sz w:val="18"/>
                <w:szCs w:val="18"/>
              </w:rPr>
              <w:t>- коэффициент х1 – факты по операционным темам.</w:t>
            </w:r>
          </w:p>
        </w:tc>
        <w:tc>
          <w:tcPr>
            <w:tcW w:w="530" w:type="pct"/>
            <w:tcBorders>
              <w:top w:val="single" w:sz="4" w:space="0" w:color="000000"/>
              <w:left w:val="single" w:sz="4" w:space="0" w:color="000000"/>
              <w:bottom w:val="single" w:sz="4" w:space="0" w:color="000000"/>
              <w:right w:val="single" w:sz="4" w:space="0" w:color="000000"/>
            </w:tcBorders>
          </w:tcPr>
          <w:p w14:paraId="54AE6A01" w14:textId="02AEFAD6" w:rsidR="00F4297D" w:rsidRDefault="00C12C7C" w:rsidP="00C12C7C">
            <w:pPr>
              <w:pStyle w:val="1ff0"/>
              <w:widowControl w:val="0"/>
              <w:spacing w:after="0"/>
              <w:rPr>
                <w:color w:val="auto"/>
                <w:sz w:val="18"/>
                <w:szCs w:val="18"/>
                <w:lang w:eastAsia="ru-RU"/>
              </w:rPr>
            </w:pPr>
            <w:r w:rsidRPr="00C12C7C">
              <w:rPr>
                <w:color w:val="auto"/>
                <w:sz w:val="18"/>
                <w:szCs w:val="18"/>
                <w:lang w:eastAsia="ru-RU"/>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w:t>
            </w:r>
            <w:r w:rsidRPr="00C12C7C">
              <w:rPr>
                <w:color w:val="auto"/>
                <w:sz w:val="18"/>
                <w:szCs w:val="18"/>
                <w:lang w:eastAsia="ru-RU"/>
              </w:rPr>
              <w:lastRenderedPageBreak/>
              <w:t xml:space="preserve">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C12C7C">
              <w:rPr>
                <w:color w:val="auto"/>
                <w:sz w:val="18"/>
                <w:szCs w:val="18"/>
                <w:lang w:eastAsia="ru-RU"/>
              </w:rPr>
              <w:t>Seafile</w:t>
            </w:r>
            <w:proofErr w:type="spellEnd"/>
            <w:r w:rsidRPr="00C12C7C">
              <w:rPr>
                <w:color w:val="auto"/>
                <w:sz w:val="18"/>
                <w:szCs w:val="18"/>
                <w:lang w:eastAsia="ru-RU"/>
              </w:rPr>
              <w:t xml:space="preserve"> (письмо от 4 июля 2016 г. № 10-4571/</w:t>
            </w:r>
            <w:proofErr w:type="spellStart"/>
            <w:r w:rsidRPr="00C12C7C">
              <w:rPr>
                <w:color w:val="auto"/>
                <w:sz w:val="18"/>
                <w:szCs w:val="18"/>
                <w:lang w:eastAsia="ru-RU"/>
              </w:rPr>
              <w:t>Исх</w:t>
            </w:r>
            <w:proofErr w:type="spellEnd"/>
            <w:r w:rsidRPr="00C12C7C">
              <w:rPr>
                <w:color w:val="auto"/>
                <w:sz w:val="18"/>
                <w:szCs w:val="18"/>
                <w:lang w:eastAsia="ru-RU"/>
              </w:rPr>
              <w:t>).</w:t>
            </w:r>
          </w:p>
        </w:tc>
      </w:tr>
      <w:tr w:rsidR="00C12C7C" w:rsidRPr="004E721B" w14:paraId="2FB388B1" w14:textId="18C4D0DF" w:rsidTr="00D47D6D">
        <w:trPr>
          <w:trHeight w:val="379"/>
        </w:trPr>
        <w:tc>
          <w:tcPr>
            <w:tcW w:w="103" w:type="pct"/>
          </w:tcPr>
          <w:p w14:paraId="3A7DB0B6" w14:textId="77777777" w:rsidR="00F4297D" w:rsidRPr="004E721B" w:rsidRDefault="00F4297D" w:rsidP="00333B3A">
            <w:pPr>
              <w:widowControl w:val="0"/>
              <w:numPr>
                <w:ilvl w:val="0"/>
                <w:numId w:val="9"/>
              </w:numPr>
              <w:autoSpaceDE w:val="0"/>
              <w:autoSpaceDN w:val="0"/>
              <w:adjustRightInd w:val="0"/>
              <w:ind w:left="0" w:right="-108" w:firstLine="0"/>
              <w:jc w:val="both"/>
              <w:rPr>
                <w:sz w:val="18"/>
                <w:szCs w:val="18"/>
              </w:rPr>
            </w:pPr>
          </w:p>
        </w:tc>
        <w:tc>
          <w:tcPr>
            <w:tcW w:w="694" w:type="pct"/>
          </w:tcPr>
          <w:p w14:paraId="02F0F7AF" w14:textId="651BEC17" w:rsidR="00F4297D" w:rsidRPr="000A4DFC" w:rsidRDefault="00F4297D" w:rsidP="00333B3A">
            <w:pPr>
              <w:jc w:val="both"/>
              <w:rPr>
                <w:sz w:val="18"/>
              </w:rPr>
            </w:pPr>
            <w:r w:rsidRPr="00F4297D">
              <w:rPr>
                <w:sz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276" w:type="pct"/>
          </w:tcPr>
          <w:p w14:paraId="715AA593" w14:textId="7D4B6BE6" w:rsidR="00F4297D" w:rsidRPr="000A4DFC" w:rsidRDefault="00F4297D" w:rsidP="00333B3A">
            <w:pPr>
              <w:rPr>
                <w:color w:val="000000"/>
                <w:sz w:val="18"/>
                <w:szCs w:val="20"/>
              </w:rPr>
            </w:pPr>
            <w:r w:rsidRPr="00F4297D">
              <w:rPr>
                <w:color w:val="000000"/>
                <w:sz w:val="18"/>
                <w:szCs w:val="20"/>
              </w:rPr>
              <w:t>Процент</w:t>
            </w:r>
          </w:p>
        </w:tc>
        <w:tc>
          <w:tcPr>
            <w:tcW w:w="3397" w:type="pct"/>
          </w:tcPr>
          <w:p w14:paraId="32AC6ED5" w14:textId="7FFE171A" w:rsidR="00F4297D" w:rsidRPr="00F4297D" w:rsidRDefault="00F4297D" w:rsidP="00F4297D">
            <w:pPr>
              <w:spacing w:line="276" w:lineRule="auto"/>
              <w:rPr>
                <w:sz w:val="18"/>
                <w:szCs w:val="18"/>
              </w:rPr>
            </w:pPr>
            <m:oMathPara>
              <m:oMath>
                <m:r>
                  <w:rPr>
                    <w:rFonts w:ascii="Cambria Math" w:hAnsi="Cambria Math"/>
                    <w:sz w:val="18"/>
                    <w:szCs w:val="18"/>
                    <w:lang w:eastAsia="zh-CN"/>
                  </w:rPr>
                  <m:t>n</m:t>
                </m:r>
                <m:r>
                  <m:rPr>
                    <m:sty m:val="p"/>
                  </m:rPr>
                  <w:rPr>
                    <w:rFonts w:ascii="Cambria Math" w:hAnsi="Cambria Math"/>
                    <w:sz w:val="18"/>
                    <w:szCs w:val="18"/>
                    <w:lang w:eastAsia="zh-CN"/>
                  </w:rPr>
                  <m:t>=</m:t>
                </m:r>
                <m:d>
                  <m:dPr>
                    <m:ctrlPr>
                      <w:rPr>
                        <w:rFonts w:ascii="Cambria Math" w:hAnsi="Cambria Math"/>
                        <w:sz w:val="18"/>
                        <w:szCs w:val="18"/>
                      </w:rPr>
                    </m:ctrlPr>
                  </m:dPr>
                  <m:e>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sz w:val="18"/>
                                <w:szCs w:val="18"/>
                              </w:rPr>
                              <m:t>1</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sz w:val="18"/>
                                <w:szCs w:val="18"/>
                              </w:rPr>
                              <m:t>1</m:t>
                            </m:r>
                          </m:sub>
                        </m:sSub>
                      </m:den>
                    </m:f>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noProof/>
                                <w:position w:val="-4"/>
                                <w:sz w:val="18"/>
                                <w:szCs w:val="18"/>
                              </w:rPr>
                              <m:t>2</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noProof/>
                                <w:position w:val="-4"/>
                                <w:sz w:val="18"/>
                                <w:szCs w:val="18"/>
                              </w:rPr>
                              <m:t>2</m:t>
                            </m:r>
                          </m:sub>
                        </m:sSub>
                      </m:den>
                    </m:f>
                  </m:e>
                </m:d>
                <m:r>
                  <m:rPr>
                    <m:sty m:val="p"/>
                  </m:rPr>
                  <w:rPr>
                    <w:rFonts w:ascii="Cambria Math" w:hAnsi="Cambria Math"/>
                    <w:sz w:val="18"/>
                    <w:szCs w:val="18"/>
                  </w:rPr>
                  <m:t>/2</m:t>
                </m:r>
                <m:r>
                  <m:rPr>
                    <m:sty m:val="p"/>
                  </m:rPr>
                  <w:rPr>
                    <w:rFonts w:ascii="Cambria Math" w:hAnsi="Cambria Math" w:hint="eastAsia"/>
                    <w:sz w:val="18"/>
                    <w:szCs w:val="18"/>
                    <w:lang w:eastAsia="zh-CN"/>
                  </w:rPr>
                  <m:t>×</m:t>
                </m:r>
                <m:r>
                  <m:rPr>
                    <m:sty m:val="p"/>
                  </m:rPr>
                  <w:rPr>
                    <w:rFonts w:ascii="Cambria Math" w:hAnsi="Cambria Math"/>
                    <w:sz w:val="18"/>
                    <w:szCs w:val="18"/>
                    <w:lang w:eastAsia="zh-CN"/>
                  </w:rPr>
                  <m:t>100%</m:t>
                </m:r>
              </m:oMath>
            </m:oMathPara>
          </w:p>
          <w:p w14:paraId="5675C387" w14:textId="75E79B93" w:rsidR="00F4297D" w:rsidRPr="00F4297D" w:rsidRDefault="00F4297D" w:rsidP="00F4297D">
            <w:pPr>
              <w:widowControl w:val="0"/>
              <w:rPr>
                <w:color w:val="000000"/>
                <w:sz w:val="18"/>
                <w:szCs w:val="20"/>
              </w:rPr>
            </w:pPr>
            <w:r w:rsidRPr="00F4297D">
              <w:rPr>
                <w:color w:val="000000"/>
                <w:sz w:val="18"/>
                <w:szCs w:val="20"/>
              </w:rPr>
              <w:t>где:</w:t>
            </w:r>
          </w:p>
          <w:p w14:paraId="7EDAED87" w14:textId="77777777" w:rsidR="00F4297D" w:rsidRPr="00F4297D" w:rsidRDefault="00F4297D" w:rsidP="00F4297D">
            <w:pPr>
              <w:widowControl w:val="0"/>
              <w:rPr>
                <w:color w:val="000000"/>
                <w:sz w:val="18"/>
                <w:szCs w:val="20"/>
              </w:rPr>
            </w:pPr>
            <w:r w:rsidRPr="00F4297D">
              <w:rPr>
                <w:color w:val="000000"/>
                <w:sz w:val="18"/>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2FD74BEE" w14:textId="77777777" w:rsidR="00F4297D" w:rsidRPr="00F4297D" w:rsidRDefault="00F4297D" w:rsidP="00F4297D">
            <w:pPr>
              <w:widowControl w:val="0"/>
              <w:rPr>
                <w:color w:val="000000"/>
                <w:sz w:val="18"/>
                <w:szCs w:val="20"/>
              </w:rPr>
            </w:pPr>
            <w:r w:rsidRPr="00F4297D">
              <w:rPr>
                <w:color w:val="000000"/>
                <w:sz w:val="18"/>
                <w:szCs w:val="20"/>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188B4E9" w14:textId="77777777" w:rsidR="00F4297D" w:rsidRPr="00F4297D" w:rsidRDefault="00F4297D" w:rsidP="00F4297D">
            <w:pPr>
              <w:widowControl w:val="0"/>
              <w:rPr>
                <w:color w:val="000000"/>
                <w:sz w:val="18"/>
                <w:szCs w:val="20"/>
              </w:rPr>
            </w:pPr>
            <w:r w:rsidRPr="00F4297D">
              <w:rPr>
                <w:color w:val="000000"/>
                <w:sz w:val="18"/>
                <w:szCs w:val="20"/>
              </w:rPr>
              <w:t>K_1– общее количество многоквартирных домов в муниципальном образовании Московской области;</w:t>
            </w:r>
          </w:p>
          <w:p w14:paraId="24914B7A" w14:textId="77777777" w:rsidR="00F4297D" w:rsidRPr="00F4297D" w:rsidRDefault="00F4297D" w:rsidP="00F4297D">
            <w:pPr>
              <w:widowControl w:val="0"/>
              <w:rPr>
                <w:color w:val="000000"/>
                <w:sz w:val="18"/>
                <w:szCs w:val="20"/>
              </w:rPr>
            </w:pPr>
            <w:r w:rsidRPr="00F4297D">
              <w:rPr>
                <w:color w:val="000000"/>
                <w:sz w:val="18"/>
                <w:szCs w:val="20"/>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5095278" w14:textId="77777777" w:rsidR="00F4297D" w:rsidRPr="00F4297D" w:rsidRDefault="00F4297D" w:rsidP="00F4297D">
            <w:pPr>
              <w:widowControl w:val="0"/>
              <w:rPr>
                <w:color w:val="000000"/>
                <w:sz w:val="18"/>
                <w:szCs w:val="20"/>
              </w:rPr>
            </w:pPr>
            <w:r w:rsidRPr="00F4297D">
              <w:rPr>
                <w:color w:val="000000"/>
                <w:sz w:val="18"/>
                <w:szCs w:val="20"/>
              </w:rPr>
              <w:t>K_2– общее количество сельских населенных пунктов в муниципальном образовании Московской области.</w:t>
            </w:r>
          </w:p>
          <w:p w14:paraId="3D8EF0AA" w14:textId="01ADCCEB" w:rsidR="00F4297D" w:rsidRDefault="00F4297D" w:rsidP="00F4297D">
            <w:pPr>
              <w:widowControl w:val="0"/>
              <w:rPr>
                <w:color w:val="000000"/>
                <w:sz w:val="18"/>
                <w:szCs w:val="20"/>
              </w:rPr>
            </w:pPr>
            <w:r w:rsidRPr="00F4297D">
              <w:rPr>
                <w:color w:val="000000"/>
                <w:sz w:val="18"/>
                <w:szCs w:val="20"/>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530" w:type="pct"/>
          </w:tcPr>
          <w:p w14:paraId="518DBFCC" w14:textId="0B993E73" w:rsidR="00F4297D" w:rsidRPr="00F4297D" w:rsidRDefault="00C12C7C" w:rsidP="00C12C7C">
            <w:pPr>
              <w:spacing w:line="276" w:lineRule="auto"/>
              <w:rPr>
                <w:sz w:val="18"/>
                <w:szCs w:val="18"/>
                <w:lang w:eastAsia="zh-CN"/>
              </w:rPr>
            </w:pPr>
            <w:r w:rsidRPr="00C12C7C">
              <w:rPr>
                <w:sz w:val="18"/>
                <w:szCs w:val="18"/>
                <w:lang w:eastAsia="zh-CN"/>
              </w:rPr>
              <w:t>Данные из АИС ГЖИ, данные муниципальных образований Московской области</w:t>
            </w:r>
          </w:p>
        </w:tc>
      </w:tr>
      <w:tr w:rsidR="00BB7FBF" w:rsidRPr="00BB7FBF" w14:paraId="264CBBC6" w14:textId="77777777" w:rsidTr="00D47D6D">
        <w:trPr>
          <w:trHeight w:val="379"/>
        </w:trPr>
        <w:tc>
          <w:tcPr>
            <w:tcW w:w="103" w:type="pct"/>
          </w:tcPr>
          <w:p w14:paraId="226E4C41" w14:textId="77777777" w:rsidR="00BB7FBF" w:rsidRPr="004E721B" w:rsidRDefault="00BB7FBF" w:rsidP="00BB7FBF">
            <w:pPr>
              <w:widowControl w:val="0"/>
              <w:numPr>
                <w:ilvl w:val="0"/>
                <w:numId w:val="9"/>
              </w:numPr>
              <w:autoSpaceDE w:val="0"/>
              <w:autoSpaceDN w:val="0"/>
              <w:adjustRightInd w:val="0"/>
              <w:ind w:left="0" w:right="-108" w:firstLine="0"/>
              <w:jc w:val="both"/>
              <w:rPr>
                <w:sz w:val="18"/>
                <w:szCs w:val="18"/>
              </w:rPr>
            </w:pPr>
          </w:p>
        </w:tc>
        <w:tc>
          <w:tcPr>
            <w:tcW w:w="694" w:type="pct"/>
          </w:tcPr>
          <w:p w14:paraId="7C702A75" w14:textId="0417C452" w:rsidR="00BB7FBF" w:rsidRPr="00BB7FBF" w:rsidRDefault="00BB7FBF" w:rsidP="00BB7FBF">
            <w:pPr>
              <w:jc w:val="both"/>
              <w:rPr>
                <w:sz w:val="18"/>
                <w:szCs w:val="18"/>
              </w:rPr>
            </w:pPr>
            <w:r w:rsidRPr="00BB7FBF">
              <w:rPr>
                <w:sz w:val="18"/>
                <w:szCs w:val="18"/>
              </w:rPr>
              <w:t>Доля рабочих мест сотрудников</w:t>
            </w:r>
            <w:r w:rsidRPr="00BB7FBF">
              <w:rPr>
                <w:color w:val="000000"/>
                <w:sz w:val="18"/>
                <w:szCs w:val="18"/>
              </w:rPr>
              <w:t xml:space="preserve"> органов 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tc>
        <w:tc>
          <w:tcPr>
            <w:tcW w:w="276" w:type="pct"/>
          </w:tcPr>
          <w:p w14:paraId="7619CA54" w14:textId="1ED3297A" w:rsidR="00BB7FBF" w:rsidRPr="00BB7FBF" w:rsidRDefault="00BB7FBF" w:rsidP="00BB7FBF">
            <w:pPr>
              <w:rPr>
                <w:color w:val="000000"/>
                <w:sz w:val="18"/>
                <w:szCs w:val="18"/>
              </w:rPr>
            </w:pPr>
            <w:r w:rsidRPr="00BB7FBF">
              <w:rPr>
                <w:sz w:val="18"/>
                <w:szCs w:val="18"/>
              </w:rPr>
              <w:t>Процент</w:t>
            </w:r>
          </w:p>
        </w:tc>
        <w:tc>
          <w:tcPr>
            <w:tcW w:w="3397" w:type="pct"/>
          </w:tcPr>
          <w:p w14:paraId="25EADCD4" w14:textId="77777777" w:rsidR="00BB7FBF" w:rsidRPr="00BB7FBF" w:rsidRDefault="00BB7FBF" w:rsidP="00BB7FBF">
            <w:pPr>
              <w:pStyle w:val="1ff0"/>
              <w:widowControl w:val="0"/>
              <w:spacing w:after="0"/>
              <w:jc w:val="center"/>
              <w:rPr>
                <w:sz w:val="18"/>
                <w:szCs w:val="18"/>
              </w:rPr>
            </w:pPr>
            <m:oMath>
              <m:r>
                <w:rPr>
                  <w:rFonts w:ascii="Cambria Math" w:hAnsi="Cambria Math"/>
                  <w:sz w:val="18"/>
                  <w:szCs w:val="18"/>
                </w:rPr>
                <m:t>n=</m:t>
              </m:r>
              <m:f>
                <m:fPr>
                  <m:ctrlPr>
                    <w:rPr>
                      <w:rFonts w:ascii="Cambria Math" w:eastAsia="Calibri" w:hAnsi="Cambria Math"/>
                      <w:sz w:val="18"/>
                      <w:szCs w:val="18"/>
                      <w:lang w:eastAsia="en-US"/>
                    </w:rPr>
                  </m:ctrlPr>
                </m:fPr>
                <m:num>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1</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1</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2</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2</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3</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3</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4</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4</m:t>
                      </m:r>
                    </m:sub>
                  </m:sSub>
                </m:num>
                <m:den>
                  <m:r>
                    <w:rPr>
                      <w:rFonts w:ascii="Cambria Math" w:eastAsia="Calibri" w:hAnsi="Cambria Math"/>
                      <w:sz w:val="18"/>
                      <w:szCs w:val="18"/>
                      <w:lang w:eastAsia="en-US"/>
                    </w:rPr>
                    <m:t>V</m:t>
                  </m:r>
                </m:den>
              </m:f>
              <m:r>
                <w:rPr>
                  <w:rFonts w:ascii="Cambria Math" w:hAnsi="Cambria Math"/>
                  <w:sz w:val="18"/>
                  <w:szCs w:val="18"/>
                </w:rPr>
                <m:t>×100</m:t>
              </m:r>
              <m:r>
                <m:rPr>
                  <m:lit/>
                  <m:nor/>
                </m:rPr>
                <w:rPr>
                  <w:sz w:val="18"/>
                  <w:szCs w:val="18"/>
                </w:rPr>
                <m:t>%</m:t>
              </m:r>
            </m:oMath>
            <w:r w:rsidRPr="00BB7FBF">
              <w:rPr>
                <w:sz w:val="18"/>
                <w:szCs w:val="18"/>
              </w:rPr>
              <w:t xml:space="preserve">, </w:t>
            </w:r>
            <w:r w:rsidRPr="00BB7FBF">
              <w:rPr>
                <w:rFonts w:eastAsia="Courier New"/>
                <w:color w:val="000000"/>
                <w:sz w:val="18"/>
                <w:szCs w:val="18"/>
              </w:rPr>
              <w:t xml:space="preserve">где: </w:t>
            </w:r>
          </w:p>
          <w:p w14:paraId="3E266AA3" w14:textId="77777777" w:rsidR="00BB7FBF" w:rsidRPr="00BB7FBF" w:rsidRDefault="00BB7FBF" w:rsidP="00BB7FBF">
            <w:pPr>
              <w:pStyle w:val="1ff0"/>
              <w:widowControl w:val="0"/>
              <w:spacing w:after="0"/>
              <w:jc w:val="both"/>
              <w:rPr>
                <w:sz w:val="18"/>
                <w:szCs w:val="18"/>
              </w:rPr>
            </w:pPr>
            <m:oMath>
              <m:r>
                <w:rPr>
                  <w:rFonts w:ascii="Cambria Math" w:hAnsi="Cambria Math"/>
                  <w:sz w:val="18"/>
                  <w:szCs w:val="18"/>
                </w:rPr>
                <m:t>n</m:t>
              </m:r>
            </m:oMath>
            <w:r w:rsidRPr="00BB7FBF">
              <w:rPr>
                <w:rFonts w:eastAsia="Courier New"/>
                <w:color w:val="000000"/>
                <w:sz w:val="18"/>
                <w:szCs w:val="18"/>
              </w:rPr>
              <w:t xml:space="preserve"> – д</w:t>
            </w:r>
            <w:r w:rsidRPr="00BB7FBF">
              <w:rPr>
                <w:sz w:val="18"/>
                <w:szCs w:val="18"/>
              </w:rPr>
              <w:t>оля рабочих мест сотрудников</w:t>
            </w:r>
            <w:r w:rsidRPr="00BB7FBF">
              <w:rPr>
                <w:color w:val="000000"/>
                <w:sz w:val="18"/>
                <w:szCs w:val="18"/>
              </w:rPr>
              <w:t xml:space="preserve"> органов 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p w14:paraId="62D5BCD7" w14:textId="77777777" w:rsidR="00BB7FBF" w:rsidRPr="00BB7FBF" w:rsidRDefault="00EC4946" w:rsidP="00BB7FBF">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1</m:t>
                  </m:r>
                </m:sub>
              </m:sSub>
            </m:oMath>
            <w:r w:rsidR="00BB7FBF" w:rsidRPr="00BB7FBF">
              <w:rPr>
                <w:rFonts w:eastAsia="Courier New"/>
                <w:color w:val="000000"/>
                <w:sz w:val="18"/>
                <w:szCs w:val="18"/>
              </w:rPr>
              <w:t xml:space="preserve"> – количество АРМ с российским системным ПО, российским офисным ПО (все классы).</w:t>
            </w:r>
          </w:p>
          <w:p w14:paraId="3CBA64D7" w14:textId="77777777" w:rsidR="00BB7FBF" w:rsidRPr="00BB7FBF" w:rsidRDefault="00EC4946" w:rsidP="00BB7FBF">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2</m:t>
                  </m:r>
                </m:sub>
              </m:sSub>
            </m:oMath>
            <w:r w:rsidR="00BB7FBF" w:rsidRPr="00BB7FBF">
              <w:rPr>
                <w:rFonts w:eastAsia="Courier New"/>
                <w:color w:val="000000"/>
                <w:sz w:val="18"/>
                <w:szCs w:val="18"/>
              </w:rPr>
              <w:t xml:space="preserve"> – количество АРМ с российским системным ПО.</w:t>
            </w:r>
          </w:p>
          <w:p w14:paraId="55BB52B0" w14:textId="77777777" w:rsidR="00BB7FBF" w:rsidRPr="00BB7FBF" w:rsidRDefault="00EC4946" w:rsidP="00BB7FBF">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3</m:t>
                  </m:r>
                </m:sub>
              </m:sSub>
            </m:oMath>
            <w:r w:rsidR="00BB7FBF" w:rsidRPr="00BB7FBF">
              <w:rPr>
                <w:rFonts w:eastAsia="Courier New"/>
                <w:color w:val="000000"/>
                <w:sz w:val="18"/>
                <w:szCs w:val="18"/>
              </w:rPr>
              <w:t xml:space="preserve"> – количество АРМ с российским офисным ПО (все классы). </w:t>
            </w:r>
          </w:p>
          <w:p w14:paraId="0E6007D3" w14:textId="77777777" w:rsidR="00BB7FBF" w:rsidRPr="00BB7FBF" w:rsidRDefault="00EC4946" w:rsidP="00BB7FBF">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4</m:t>
                  </m:r>
                </m:sub>
              </m:sSub>
            </m:oMath>
            <w:r w:rsidR="00BB7FBF" w:rsidRPr="00BB7FBF">
              <w:rPr>
                <w:rFonts w:eastAsia="Courier New"/>
                <w:color w:val="000000"/>
                <w:sz w:val="18"/>
                <w:szCs w:val="18"/>
              </w:rPr>
              <w:t xml:space="preserve"> – остальные АРМ.</w:t>
            </w:r>
          </w:p>
          <w:p w14:paraId="1518F3FC" w14:textId="77777777" w:rsidR="00BB7FBF" w:rsidRPr="00BB7FBF" w:rsidRDefault="00BB7FBF" w:rsidP="00BB7FBF">
            <w:pPr>
              <w:pStyle w:val="1ff0"/>
              <w:widowControl w:val="0"/>
              <w:spacing w:after="0"/>
              <w:jc w:val="both"/>
              <w:rPr>
                <w:rFonts w:eastAsia="Courier New"/>
                <w:iCs/>
                <w:sz w:val="18"/>
                <w:szCs w:val="18"/>
                <w:lang w:eastAsia="en-US"/>
              </w:rPr>
            </w:pPr>
            <m:oMath>
              <m:r>
                <w:rPr>
                  <w:rFonts w:ascii="Cambria Math" w:eastAsia="Calibri" w:hAnsi="Cambria Math"/>
                  <w:sz w:val="18"/>
                  <w:szCs w:val="18"/>
                  <w:lang w:eastAsia="en-US"/>
                </w:rPr>
                <m:t>V</m:t>
              </m:r>
            </m:oMath>
            <w:r w:rsidRPr="00BB7FBF">
              <w:rPr>
                <w:rFonts w:eastAsia="Courier New"/>
                <w:i/>
                <w:sz w:val="18"/>
                <w:szCs w:val="18"/>
                <w:lang w:eastAsia="en-US"/>
              </w:rPr>
              <w:t xml:space="preserve"> – </w:t>
            </w:r>
            <w:r w:rsidRPr="00BB7FBF">
              <w:rPr>
                <w:rFonts w:eastAsia="Courier New"/>
                <w:iCs/>
                <w:sz w:val="18"/>
                <w:szCs w:val="18"/>
                <w:lang w:eastAsia="en-US"/>
              </w:rPr>
              <w:t>общее количество АРМ на конец отчетного периода.</w:t>
            </w:r>
          </w:p>
          <w:p w14:paraId="7954C536" w14:textId="77777777" w:rsidR="00BB7FBF" w:rsidRPr="00BB7FBF" w:rsidRDefault="00EC4946" w:rsidP="00BB7FBF">
            <w:pPr>
              <w:pStyle w:val="1ff0"/>
              <w:widowControl w:val="0"/>
              <w:spacing w:after="0"/>
              <w:jc w:val="both"/>
              <w:rPr>
                <w:rFonts w:eastAsia="Courier New"/>
                <w:sz w:val="18"/>
                <w:szCs w:val="18"/>
                <w:lang w:eastAsia="en-US"/>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val="en-US" w:eastAsia="en-US"/>
                    </w:rPr>
                    <m:t>i</m:t>
                  </m:r>
                </m:sub>
              </m:sSub>
            </m:oMath>
            <w:r w:rsidR="00BB7FBF" w:rsidRPr="00BB7FBF">
              <w:rPr>
                <w:rFonts w:eastAsia="Courier New"/>
                <w:sz w:val="18"/>
                <w:szCs w:val="18"/>
                <w:lang w:eastAsia="en-US"/>
              </w:rPr>
              <w:t xml:space="preserve"> – весовой коэффициент, соответствующий типу АРМ:</w:t>
            </w:r>
          </w:p>
          <w:p w14:paraId="441EB170" w14:textId="77777777" w:rsidR="00BB7FBF" w:rsidRPr="00BB7FBF" w:rsidRDefault="00EC4946" w:rsidP="00BB7FBF">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1</m:t>
                  </m:r>
                </m:sub>
              </m:sSub>
            </m:oMath>
            <w:r w:rsidR="00BB7FBF" w:rsidRPr="00BB7FBF">
              <w:rPr>
                <w:rFonts w:eastAsia="Courier New"/>
                <w:sz w:val="18"/>
                <w:szCs w:val="18"/>
                <w:lang w:eastAsia="en-US"/>
              </w:rPr>
              <w:t xml:space="preserve"> = 1;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2</m:t>
                  </m:r>
                </m:sub>
              </m:sSub>
            </m:oMath>
            <w:r w:rsidR="00BB7FBF" w:rsidRPr="00BB7FBF">
              <w:rPr>
                <w:rFonts w:eastAsia="Courier New"/>
                <w:sz w:val="18"/>
                <w:szCs w:val="18"/>
                <w:lang w:eastAsia="en-US"/>
              </w:rPr>
              <w:t xml:space="preserve"> = 0,8;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3</m:t>
                  </m:r>
                </m:sub>
              </m:sSub>
            </m:oMath>
            <w:r w:rsidR="00BB7FBF" w:rsidRPr="00BB7FBF">
              <w:rPr>
                <w:rFonts w:eastAsia="Courier New"/>
                <w:sz w:val="18"/>
                <w:szCs w:val="18"/>
                <w:lang w:eastAsia="en-US"/>
              </w:rPr>
              <w:t xml:space="preserve"> = 0,2;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4</m:t>
                  </m:r>
                </m:sub>
              </m:sSub>
            </m:oMath>
            <w:r w:rsidR="00BB7FBF" w:rsidRPr="00BB7FBF">
              <w:rPr>
                <w:rFonts w:eastAsia="Courier New"/>
                <w:sz w:val="18"/>
                <w:szCs w:val="18"/>
                <w:lang w:eastAsia="en-US"/>
              </w:rPr>
              <w:t xml:space="preserve"> = 0.</w:t>
            </w:r>
          </w:p>
          <w:p w14:paraId="6889E33C" w14:textId="77777777" w:rsidR="00BB7FBF" w:rsidRPr="00BB7FBF" w:rsidRDefault="00BB7FBF" w:rsidP="00BB7FBF">
            <w:pPr>
              <w:spacing w:line="276" w:lineRule="auto"/>
              <w:rPr>
                <w:sz w:val="18"/>
                <w:szCs w:val="18"/>
                <w:lang w:eastAsia="zh-CN"/>
              </w:rPr>
            </w:pPr>
            <w:r w:rsidRPr="00BB7FBF">
              <w:rPr>
                <w:sz w:val="18"/>
                <w:szCs w:val="18"/>
                <w:lang w:eastAsia="zh-CN"/>
              </w:rPr>
              <w:t>Системное ПО (код 02.09) – операционные системы общего назначения.</w:t>
            </w:r>
          </w:p>
          <w:p w14:paraId="5673F439" w14:textId="0CDF74ED" w:rsidR="00BB7FBF" w:rsidRPr="00BB7FBF" w:rsidRDefault="00BB7FBF" w:rsidP="00BB7FBF">
            <w:pPr>
              <w:spacing w:line="276" w:lineRule="auto"/>
              <w:rPr>
                <w:sz w:val="18"/>
                <w:szCs w:val="18"/>
                <w:lang w:eastAsia="zh-CN"/>
              </w:rPr>
            </w:pPr>
            <w:r w:rsidRPr="00BB7FBF">
              <w:rPr>
                <w:sz w:val="18"/>
                <w:szCs w:val="18"/>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530" w:type="pct"/>
          </w:tcPr>
          <w:p w14:paraId="396D045A" w14:textId="739572CC" w:rsidR="00BB7FBF" w:rsidRPr="00BB7FBF" w:rsidRDefault="00BB7FBF" w:rsidP="00BB7FBF">
            <w:pPr>
              <w:spacing w:line="276" w:lineRule="auto"/>
              <w:rPr>
                <w:sz w:val="18"/>
                <w:szCs w:val="18"/>
                <w:lang w:eastAsia="zh-CN"/>
              </w:rPr>
            </w:pPr>
            <w:r w:rsidRPr="00BB7FBF">
              <w:rPr>
                <w:rFonts w:eastAsia="MS Mincho"/>
                <w:color w:val="000000"/>
                <w:sz w:val="18"/>
                <w:szCs w:val="18"/>
              </w:rPr>
              <w:t>Данные муниципальных образований Московской области</w:t>
            </w:r>
          </w:p>
        </w:tc>
      </w:tr>
      <w:tr w:rsidR="00BB7FBF" w:rsidRPr="00BB7FBF" w14:paraId="30EDA96C" w14:textId="77777777" w:rsidTr="00D47D6D">
        <w:trPr>
          <w:trHeight w:val="379"/>
        </w:trPr>
        <w:tc>
          <w:tcPr>
            <w:tcW w:w="103" w:type="pct"/>
          </w:tcPr>
          <w:p w14:paraId="74BFE071" w14:textId="77777777" w:rsidR="00BB7FBF" w:rsidRPr="004E721B" w:rsidRDefault="00BB7FBF" w:rsidP="00BB7FBF">
            <w:pPr>
              <w:widowControl w:val="0"/>
              <w:numPr>
                <w:ilvl w:val="0"/>
                <w:numId w:val="9"/>
              </w:numPr>
              <w:autoSpaceDE w:val="0"/>
              <w:autoSpaceDN w:val="0"/>
              <w:adjustRightInd w:val="0"/>
              <w:ind w:left="0" w:right="-108" w:firstLine="0"/>
              <w:jc w:val="both"/>
              <w:rPr>
                <w:sz w:val="18"/>
                <w:szCs w:val="18"/>
              </w:rPr>
            </w:pPr>
          </w:p>
        </w:tc>
        <w:tc>
          <w:tcPr>
            <w:tcW w:w="694" w:type="pct"/>
          </w:tcPr>
          <w:p w14:paraId="00123987" w14:textId="2C1B06DB" w:rsidR="00BB7FBF" w:rsidRPr="00BB7FBF" w:rsidRDefault="00BB7FBF" w:rsidP="00BB7FBF">
            <w:pPr>
              <w:jc w:val="both"/>
              <w:rPr>
                <w:sz w:val="18"/>
                <w:szCs w:val="18"/>
              </w:rPr>
            </w:pPr>
            <w:r w:rsidRPr="00BB7FBF">
              <w:rPr>
                <w:sz w:val="18"/>
                <w:szCs w:val="18"/>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276" w:type="pct"/>
          </w:tcPr>
          <w:p w14:paraId="5635A7DD" w14:textId="23E2D73A" w:rsidR="00BB7FBF" w:rsidRPr="00BB7FBF" w:rsidRDefault="00BB7FBF" w:rsidP="00BB7FBF">
            <w:pPr>
              <w:rPr>
                <w:sz w:val="18"/>
                <w:szCs w:val="18"/>
              </w:rPr>
            </w:pPr>
            <w:r w:rsidRPr="00BB7FBF">
              <w:rPr>
                <w:sz w:val="18"/>
                <w:szCs w:val="18"/>
              </w:rPr>
              <w:t>Процент</w:t>
            </w:r>
          </w:p>
        </w:tc>
        <w:tc>
          <w:tcPr>
            <w:tcW w:w="3397" w:type="pct"/>
          </w:tcPr>
          <w:p w14:paraId="5067937A" w14:textId="77777777" w:rsidR="00BB7FBF" w:rsidRPr="00BB7FBF" w:rsidRDefault="00BB7FBF" w:rsidP="00BB7FBF">
            <w:pPr>
              <w:pStyle w:val="1ff0"/>
              <w:jc w:val="center"/>
              <w:rPr>
                <w:sz w:val="18"/>
                <w:szCs w:val="18"/>
              </w:rPr>
            </w:pPr>
            <m:oMath>
              <m:r>
                <w:rPr>
                  <w:rFonts w:ascii="Cambria Math" w:hAnsi="Cambria Math"/>
                  <w:sz w:val="18"/>
                  <w:szCs w:val="18"/>
                </w:rPr>
                <m:t>n=</m:t>
              </m:r>
              <m:f>
                <m:fPr>
                  <m:ctrlPr>
                    <w:rPr>
                      <w:rFonts w:ascii="Cambria Math" w:hAnsi="Cambria Math"/>
                      <w:sz w:val="18"/>
                      <w:szCs w:val="18"/>
                    </w:rPr>
                  </m:ctrlPr>
                </m:fPr>
                <m:num>
                  <m:r>
                    <w:rPr>
                      <w:rFonts w:ascii="Cambria Math" w:hAnsi="Cambria Math"/>
                      <w:sz w:val="18"/>
                      <w:szCs w:val="18"/>
                    </w:rPr>
                    <m:t>R</m:t>
                  </m:r>
                </m:num>
                <m:den>
                  <m:r>
                    <w:rPr>
                      <w:rFonts w:ascii="Cambria Math" w:hAnsi="Cambria Math"/>
                      <w:sz w:val="18"/>
                      <w:szCs w:val="18"/>
                    </w:rPr>
                    <m:t>K</m:t>
                  </m:r>
                </m:den>
              </m:f>
              <m:r>
                <w:rPr>
                  <w:rFonts w:ascii="Cambria Math" w:hAnsi="Cambria Math"/>
                  <w:sz w:val="18"/>
                  <w:szCs w:val="18"/>
                </w:rPr>
                <m:t>×100</m:t>
              </m:r>
              <m:r>
                <m:rPr>
                  <m:lit/>
                  <m:nor/>
                </m:rPr>
                <w:rPr>
                  <w:sz w:val="18"/>
                  <w:szCs w:val="18"/>
                </w:rPr>
                <m:t>%</m:t>
              </m:r>
            </m:oMath>
            <w:r w:rsidRPr="00BB7FBF">
              <w:rPr>
                <w:sz w:val="18"/>
                <w:szCs w:val="18"/>
              </w:rPr>
              <w:t>, где:</w:t>
            </w:r>
          </w:p>
          <w:p w14:paraId="30918D22" w14:textId="77777777" w:rsidR="00BB7FBF" w:rsidRPr="00BB7FBF" w:rsidRDefault="00BB7FBF" w:rsidP="00BB7FBF">
            <w:pPr>
              <w:pStyle w:val="1ff0"/>
              <w:spacing w:after="0"/>
              <w:jc w:val="both"/>
              <w:rPr>
                <w:sz w:val="18"/>
                <w:szCs w:val="18"/>
              </w:rPr>
            </w:pPr>
            <m:oMath>
              <m:r>
                <w:rPr>
                  <w:rFonts w:ascii="Cambria Math" w:hAnsi="Cambria Math"/>
                  <w:sz w:val="18"/>
                  <w:szCs w:val="18"/>
                </w:rPr>
                <m:t>n</m:t>
              </m:r>
            </m:oMath>
            <w:r w:rsidRPr="00BB7FBF">
              <w:rPr>
                <w:sz w:val="18"/>
                <w:szCs w:val="18"/>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5AE014B6" w14:textId="77777777" w:rsidR="00BB7FBF" w:rsidRPr="00BB7FBF" w:rsidRDefault="00BB7FBF" w:rsidP="00BB7FBF">
            <w:pPr>
              <w:pStyle w:val="1ff0"/>
              <w:spacing w:after="0"/>
              <w:jc w:val="both"/>
              <w:rPr>
                <w:sz w:val="18"/>
                <w:szCs w:val="18"/>
              </w:rPr>
            </w:pPr>
            <w:r w:rsidRPr="00BB7FBF">
              <w:rPr>
                <w:sz w:val="18"/>
                <w:szCs w:val="18"/>
                <w:lang w:val="en-US"/>
              </w:rPr>
              <w:t>R</w:t>
            </w:r>
            <w:r w:rsidRPr="00BB7FBF">
              <w:rPr>
                <w:sz w:val="18"/>
                <w:szCs w:val="18"/>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375AF7D" w14:textId="61876F45" w:rsidR="00BB7FBF" w:rsidRPr="00BB7FBF" w:rsidRDefault="00BB7FBF" w:rsidP="00BB7FBF">
            <w:pPr>
              <w:pStyle w:val="1ff0"/>
              <w:widowControl w:val="0"/>
              <w:spacing w:after="0"/>
              <w:jc w:val="center"/>
              <w:rPr>
                <w:sz w:val="18"/>
                <w:szCs w:val="18"/>
              </w:rPr>
            </w:pPr>
            <w:r w:rsidRPr="00BB7FBF">
              <w:rPr>
                <w:sz w:val="18"/>
                <w:szCs w:val="18"/>
              </w:rPr>
              <w:t>К – общее количество учителей общеобразовательных организаций муниципального образования Московской области.</w:t>
            </w:r>
          </w:p>
        </w:tc>
        <w:tc>
          <w:tcPr>
            <w:tcW w:w="530" w:type="pct"/>
          </w:tcPr>
          <w:p w14:paraId="34DA2C99" w14:textId="23C48C26" w:rsidR="00BB7FBF" w:rsidRPr="00BB7FBF" w:rsidRDefault="00BB7FBF" w:rsidP="00BB7FBF">
            <w:pPr>
              <w:spacing w:line="276" w:lineRule="auto"/>
              <w:rPr>
                <w:rFonts w:eastAsia="MS Mincho"/>
                <w:color w:val="000000"/>
                <w:sz w:val="18"/>
                <w:szCs w:val="18"/>
              </w:rPr>
            </w:pPr>
            <w:r w:rsidRPr="00BB7FBF">
              <w:rPr>
                <w:rFonts w:eastAsia="MS Mincho"/>
                <w:color w:val="000000"/>
                <w:sz w:val="18"/>
                <w:szCs w:val="18"/>
              </w:rPr>
              <w:t>Отчеты о ходе реализации регионального проекта «Цифровые платформы в отраслях социальной сферы» в ГИИС «Электронный бюджет»,</w:t>
            </w:r>
            <w:r w:rsidRPr="00BB7FBF">
              <w:rPr>
                <w:rFonts w:eastAsia="MS Mincho"/>
                <w:color w:val="000000"/>
                <w:sz w:val="18"/>
                <w:szCs w:val="18"/>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14:paraId="6339F45E" w14:textId="77777777" w:rsidR="00BB7FBF" w:rsidRDefault="00BB7FBF" w:rsidP="00EC56BA">
      <w:pPr>
        <w:jc w:val="center"/>
        <w:rPr>
          <w:b/>
          <w:bCs/>
        </w:rPr>
      </w:pPr>
      <w:bookmarkStart w:id="11" w:name="_Toc355777529"/>
    </w:p>
    <w:p w14:paraId="2D21B0B2" w14:textId="4160A2F9" w:rsidR="00A51807" w:rsidRPr="00764F63" w:rsidRDefault="00EC56BA" w:rsidP="00EC56BA">
      <w:pPr>
        <w:jc w:val="center"/>
        <w:rPr>
          <w:b/>
          <w:bCs/>
        </w:rPr>
      </w:pPr>
      <w:r w:rsidRPr="00764F63">
        <w:rPr>
          <w:b/>
          <w:bCs/>
        </w:rPr>
        <w:t xml:space="preserve">5. </w:t>
      </w:r>
      <w:bookmarkStart w:id="12" w:name="_Hlk132204917"/>
      <w:r w:rsidR="00764F63" w:rsidRPr="00764F63">
        <w:rPr>
          <w:b/>
          <w:bCs/>
        </w:rPr>
        <w:t>Перечень мероприятий Подпрограммы 2 муниципальной программы «Цифровое муниципальное образование»</w:t>
      </w:r>
      <w:bookmarkEnd w:id="12"/>
    </w:p>
    <w:p w14:paraId="00846EDD" w14:textId="77777777" w:rsidR="00A51807" w:rsidRPr="004E721B" w:rsidRDefault="00A51807" w:rsidP="00A51807">
      <w:pPr>
        <w:rPr>
          <w:rFonts w:eastAsia="Calibri"/>
          <w:sz w:val="16"/>
        </w:rPr>
      </w:pPr>
    </w:p>
    <w:tbl>
      <w:tblPr>
        <w:tblW w:w="527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
        <w:gridCol w:w="3310"/>
        <w:gridCol w:w="904"/>
        <w:gridCol w:w="1774"/>
        <w:gridCol w:w="791"/>
        <w:gridCol w:w="673"/>
        <w:gridCol w:w="673"/>
        <w:gridCol w:w="670"/>
        <w:gridCol w:w="466"/>
        <w:gridCol w:w="26"/>
        <w:gridCol w:w="32"/>
        <w:gridCol w:w="402"/>
        <w:gridCol w:w="57"/>
        <w:gridCol w:w="64"/>
        <w:gridCol w:w="345"/>
        <w:gridCol w:w="83"/>
        <w:gridCol w:w="89"/>
        <w:gridCol w:w="6"/>
        <w:gridCol w:w="281"/>
        <w:gridCol w:w="115"/>
        <w:gridCol w:w="121"/>
        <w:gridCol w:w="6"/>
        <w:gridCol w:w="523"/>
        <w:gridCol w:w="897"/>
        <w:gridCol w:w="852"/>
        <w:gridCol w:w="568"/>
        <w:gridCol w:w="568"/>
        <w:gridCol w:w="1184"/>
      </w:tblGrid>
      <w:tr w:rsidR="00F8649C" w:rsidRPr="004E721B" w14:paraId="0270A91E" w14:textId="77777777" w:rsidTr="009A2E3A">
        <w:trPr>
          <w:trHeight w:val="430"/>
        </w:trPr>
        <w:tc>
          <w:tcPr>
            <w:tcW w:w="149" w:type="pct"/>
            <w:vMerge w:val="restart"/>
            <w:vAlign w:val="center"/>
          </w:tcPr>
          <w:bookmarkEnd w:id="11"/>
          <w:p w14:paraId="739DD1B9" w14:textId="77777777" w:rsidR="00F8649C" w:rsidRPr="004E721B" w:rsidRDefault="00F8649C" w:rsidP="00A51807">
            <w:pPr>
              <w:rPr>
                <w:sz w:val="18"/>
                <w:szCs w:val="18"/>
              </w:rPr>
            </w:pPr>
            <w:r w:rsidRPr="004E721B">
              <w:rPr>
                <w:sz w:val="18"/>
                <w:szCs w:val="18"/>
              </w:rPr>
              <w:t>№ п/п</w:t>
            </w:r>
          </w:p>
        </w:tc>
        <w:tc>
          <w:tcPr>
            <w:tcW w:w="1037" w:type="pct"/>
            <w:vMerge w:val="restart"/>
            <w:vAlign w:val="center"/>
          </w:tcPr>
          <w:p w14:paraId="0883A451" w14:textId="77777777" w:rsidR="00F8649C" w:rsidRPr="004E721B" w:rsidRDefault="00F8649C" w:rsidP="00A51807">
            <w:pPr>
              <w:rPr>
                <w:rFonts w:eastAsia="Calibri"/>
                <w:sz w:val="18"/>
                <w:szCs w:val="18"/>
              </w:rPr>
            </w:pPr>
            <w:r w:rsidRPr="004E721B">
              <w:rPr>
                <w:rFonts w:eastAsia="Calibri"/>
                <w:sz w:val="18"/>
                <w:szCs w:val="18"/>
              </w:rPr>
              <w:t>Мероприятия муниципальной подпрограммы</w:t>
            </w:r>
          </w:p>
        </w:tc>
        <w:tc>
          <w:tcPr>
            <w:tcW w:w="282" w:type="pct"/>
            <w:vMerge w:val="restart"/>
            <w:vAlign w:val="center"/>
          </w:tcPr>
          <w:p w14:paraId="3D436B0D" w14:textId="0D3AF1E8" w:rsidR="00F8649C" w:rsidRPr="004E721B" w:rsidRDefault="00F8649C" w:rsidP="00B701D0">
            <w:pPr>
              <w:rPr>
                <w:sz w:val="18"/>
                <w:szCs w:val="18"/>
              </w:rPr>
            </w:pPr>
            <w:r w:rsidRPr="004E721B">
              <w:rPr>
                <w:sz w:val="18"/>
                <w:szCs w:val="18"/>
              </w:rPr>
              <w:t>Срок исполнения</w:t>
            </w:r>
          </w:p>
        </w:tc>
        <w:tc>
          <w:tcPr>
            <w:tcW w:w="556" w:type="pct"/>
            <w:vMerge w:val="restart"/>
            <w:vAlign w:val="center"/>
          </w:tcPr>
          <w:p w14:paraId="5E6EB154" w14:textId="77777777" w:rsidR="00F8649C" w:rsidRPr="004E721B" w:rsidRDefault="00F8649C" w:rsidP="00A51807">
            <w:pPr>
              <w:rPr>
                <w:sz w:val="18"/>
                <w:szCs w:val="18"/>
              </w:rPr>
            </w:pPr>
            <w:r w:rsidRPr="004E721B">
              <w:rPr>
                <w:sz w:val="18"/>
                <w:szCs w:val="18"/>
              </w:rPr>
              <w:t>Источники финансирования</w:t>
            </w:r>
          </w:p>
        </w:tc>
        <w:tc>
          <w:tcPr>
            <w:tcW w:w="248" w:type="pct"/>
            <w:vMerge w:val="restart"/>
            <w:vAlign w:val="center"/>
          </w:tcPr>
          <w:p w14:paraId="5795DB06" w14:textId="77777777" w:rsidR="00F8649C" w:rsidRPr="004E721B" w:rsidRDefault="00F8649C" w:rsidP="00A51807">
            <w:pPr>
              <w:rPr>
                <w:sz w:val="18"/>
                <w:szCs w:val="18"/>
              </w:rPr>
            </w:pPr>
            <w:r w:rsidRPr="004E721B">
              <w:rPr>
                <w:sz w:val="18"/>
                <w:szCs w:val="18"/>
              </w:rPr>
              <w:t>Всего</w:t>
            </w:r>
            <w:r w:rsidRPr="004E721B">
              <w:rPr>
                <w:sz w:val="18"/>
                <w:szCs w:val="18"/>
              </w:rPr>
              <w:br/>
              <w:t>(тыс. руб.)</w:t>
            </w:r>
          </w:p>
        </w:tc>
        <w:tc>
          <w:tcPr>
            <w:tcW w:w="2356" w:type="pct"/>
            <w:gridSpan w:val="22"/>
          </w:tcPr>
          <w:p w14:paraId="316157F5" w14:textId="7DAC3029" w:rsidR="00F8649C" w:rsidRPr="004E721B" w:rsidRDefault="00F8649C" w:rsidP="00A51807">
            <w:pPr>
              <w:rPr>
                <w:sz w:val="18"/>
                <w:szCs w:val="18"/>
              </w:rPr>
            </w:pPr>
            <w:r w:rsidRPr="004E721B">
              <w:rPr>
                <w:sz w:val="18"/>
                <w:szCs w:val="18"/>
              </w:rPr>
              <w:t>Объемы финансирования по годам (тыс. рублей)</w:t>
            </w:r>
          </w:p>
        </w:tc>
        <w:tc>
          <w:tcPr>
            <w:tcW w:w="372" w:type="pct"/>
            <w:vMerge w:val="restart"/>
            <w:vAlign w:val="center"/>
          </w:tcPr>
          <w:p w14:paraId="4A033506" w14:textId="3AB0F2DA" w:rsidR="00F8649C" w:rsidRPr="004E721B" w:rsidRDefault="00F8649C" w:rsidP="00A51807">
            <w:pPr>
              <w:rPr>
                <w:sz w:val="18"/>
                <w:szCs w:val="18"/>
              </w:rPr>
            </w:pPr>
            <w:r w:rsidRPr="004E721B">
              <w:rPr>
                <w:sz w:val="18"/>
                <w:szCs w:val="18"/>
              </w:rPr>
              <w:t>Ответственный за выполнение мероприятия подпрограммы</w:t>
            </w:r>
          </w:p>
        </w:tc>
      </w:tr>
      <w:tr w:rsidR="00F8649C" w:rsidRPr="004E721B" w14:paraId="2246203C" w14:textId="77777777" w:rsidTr="009A2E3A">
        <w:trPr>
          <w:trHeight w:val="439"/>
        </w:trPr>
        <w:tc>
          <w:tcPr>
            <w:tcW w:w="149" w:type="pct"/>
            <w:vMerge/>
          </w:tcPr>
          <w:p w14:paraId="37149547" w14:textId="77777777" w:rsidR="00F8649C" w:rsidRPr="004E721B" w:rsidRDefault="00F8649C" w:rsidP="00A015F9">
            <w:pPr>
              <w:rPr>
                <w:sz w:val="18"/>
                <w:szCs w:val="18"/>
              </w:rPr>
            </w:pPr>
          </w:p>
        </w:tc>
        <w:tc>
          <w:tcPr>
            <w:tcW w:w="1037" w:type="pct"/>
            <w:vMerge/>
          </w:tcPr>
          <w:p w14:paraId="2BAF932C" w14:textId="77777777" w:rsidR="00F8649C" w:rsidRPr="004E721B" w:rsidRDefault="00F8649C" w:rsidP="00A015F9">
            <w:pPr>
              <w:rPr>
                <w:rFonts w:eastAsia="Calibri"/>
                <w:sz w:val="18"/>
                <w:szCs w:val="18"/>
              </w:rPr>
            </w:pPr>
          </w:p>
        </w:tc>
        <w:tc>
          <w:tcPr>
            <w:tcW w:w="282" w:type="pct"/>
            <w:vMerge/>
            <w:vAlign w:val="center"/>
          </w:tcPr>
          <w:p w14:paraId="09ADC951" w14:textId="77777777" w:rsidR="00F8649C" w:rsidRPr="004E721B" w:rsidRDefault="00F8649C" w:rsidP="00A015F9">
            <w:pPr>
              <w:jc w:val="center"/>
              <w:rPr>
                <w:sz w:val="18"/>
                <w:szCs w:val="18"/>
              </w:rPr>
            </w:pPr>
          </w:p>
        </w:tc>
        <w:tc>
          <w:tcPr>
            <w:tcW w:w="556" w:type="pct"/>
            <w:vMerge/>
          </w:tcPr>
          <w:p w14:paraId="6B10E318" w14:textId="77777777" w:rsidR="00F8649C" w:rsidRPr="004E721B" w:rsidRDefault="00F8649C" w:rsidP="00A015F9">
            <w:pPr>
              <w:rPr>
                <w:sz w:val="18"/>
                <w:szCs w:val="18"/>
              </w:rPr>
            </w:pPr>
          </w:p>
        </w:tc>
        <w:tc>
          <w:tcPr>
            <w:tcW w:w="248" w:type="pct"/>
            <w:vMerge/>
          </w:tcPr>
          <w:p w14:paraId="01E4F22E" w14:textId="77777777" w:rsidR="00F8649C" w:rsidRPr="004E721B" w:rsidRDefault="00F8649C" w:rsidP="00A015F9">
            <w:pPr>
              <w:rPr>
                <w:sz w:val="18"/>
                <w:szCs w:val="18"/>
              </w:rPr>
            </w:pPr>
          </w:p>
        </w:tc>
        <w:tc>
          <w:tcPr>
            <w:tcW w:w="211" w:type="pct"/>
            <w:vAlign w:val="center"/>
          </w:tcPr>
          <w:p w14:paraId="10150051" w14:textId="5F0235E5" w:rsidR="00F8649C" w:rsidRPr="004E721B" w:rsidRDefault="00F8649C" w:rsidP="00A015F9">
            <w:pPr>
              <w:jc w:val="center"/>
              <w:rPr>
                <w:sz w:val="18"/>
                <w:szCs w:val="18"/>
              </w:rPr>
            </w:pPr>
            <w:r w:rsidRPr="004E721B">
              <w:rPr>
                <w:sz w:val="18"/>
                <w:szCs w:val="18"/>
              </w:rPr>
              <w:t>202</w:t>
            </w:r>
            <w:r>
              <w:rPr>
                <w:sz w:val="18"/>
                <w:szCs w:val="18"/>
                <w:lang w:val="en-US"/>
              </w:rPr>
              <w:t>3</w:t>
            </w:r>
          </w:p>
        </w:tc>
        <w:tc>
          <w:tcPr>
            <w:tcW w:w="211" w:type="pct"/>
            <w:vAlign w:val="center"/>
          </w:tcPr>
          <w:p w14:paraId="472B75E6" w14:textId="72DA8B33" w:rsidR="00F8649C" w:rsidRPr="00CF025D" w:rsidRDefault="00F8649C" w:rsidP="00A015F9">
            <w:pPr>
              <w:jc w:val="center"/>
              <w:rPr>
                <w:sz w:val="18"/>
                <w:szCs w:val="18"/>
                <w:lang w:val="en-US"/>
              </w:rPr>
            </w:pPr>
            <w:r w:rsidRPr="004E721B">
              <w:rPr>
                <w:sz w:val="18"/>
                <w:szCs w:val="18"/>
              </w:rPr>
              <w:t>202</w:t>
            </w:r>
            <w:r>
              <w:rPr>
                <w:sz w:val="18"/>
                <w:szCs w:val="18"/>
                <w:lang w:val="en-US"/>
              </w:rPr>
              <w:t>4</w:t>
            </w:r>
          </w:p>
        </w:tc>
        <w:tc>
          <w:tcPr>
            <w:tcW w:w="210" w:type="pct"/>
            <w:vAlign w:val="center"/>
          </w:tcPr>
          <w:p w14:paraId="6956D252" w14:textId="451B0AC7" w:rsidR="00F8649C" w:rsidRPr="00CF025D" w:rsidRDefault="00F8649C" w:rsidP="00A015F9">
            <w:pPr>
              <w:jc w:val="center"/>
              <w:rPr>
                <w:sz w:val="18"/>
                <w:szCs w:val="18"/>
                <w:lang w:val="en-US"/>
              </w:rPr>
            </w:pPr>
            <w:r w:rsidRPr="004E721B">
              <w:rPr>
                <w:sz w:val="18"/>
                <w:szCs w:val="18"/>
              </w:rPr>
              <w:t>202</w:t>
            </w:r>
            <w:r>
              <w:rPr>
                <w:sz w:val="18"/>
                <w:szCs w:val="18"/>
                <w:lang w:val="en-US"/>
              </w:rPr>
              <w:t>5</w:t>
            </w:r>
          </w:p>
        </w:tc>
        <w:tc>
          <w:tcPr>
            <w:tcW w:w="820" w:type="pct"/>
            <w:gridSpan w:val="15"/>
            <w:vAlign w:val="center"/>
          </w:tcPr>
          <w:p w14:paraId="42CF757F" w14:textId="397959D2" w:rsidR="00F8649C" w:rsidRPr="00CF025D" w:rsidRDefault="00F8649C" w:rsidP="00A015F9">
            <w:pPr>
              <w:jc w:val="center"/>
              <w:rPr>
                <w:sz w:val="18"/>
                <w:szCs w:val="18"/>
                <w:lang w:val="en-US"/>
              </w:rPr>
            </w:pPr>
            <w:r w:rsidRPr="004E721B">
              <w:rPr>
                <w:sz w:val="18"/>
                <w:szCs w:val="18"/>
              </w:rPr>
              <w:t>202</w:t>
            </w:r>
            <w:r>
              <w:rPr>
                <w:sz w:val="18"/>
                <w:szCs w:val="18"/>
                <w:lang w:val="en-US"/>
              </w:rPr>
              <w:t>6</w:t>
            </w:r>
          </w:p>
        </w:tc>
        <w:tc>
          <w:tcPr>
            <w:tcW w:w="281" w:type="pct"/>
            <w:vAlign w:val="center"/>
          </w:tcPr>
          <w:p w14:paraId="2BDB5D95" w14:textId="7F77ABD8" w:rsidR="00F8649C" w:rsidRPr="00CF025D" w:rsidRDefault="00F8649C" w:rsidP="00A015F9">
            <w:pPr>
              <w:jc w:val="center"/>
              <w:rPr>
                <w:sz w:val="18"/>
                <w:szCs w:val="18"/>
                <w:lang w:val="en-US"/>
              </w:rPr>
            </w:pPr>
            <w:r w:rsidRPr="004E721B">
              <w:rPr>
                <w:sz w:val="18"/>
                <w:szCs w:val="18"/>
              </w:rPr>
              <w:t>202</w:t>
            </w:r>
            <w:r>
              <w:rPr>
                <w:sz w:val="18"/>
                <w:szCs w:val="18"/>
                <w:lang w:val="en-US"/>
              </w:rPr>
              <w:t>7</w:t>
            </w:r>
          </w:p>
        </w:tc>
        <w:tc>
          <w:tcPr>
            <w:tcW w:w="267" w:type="pct"/>
            <w:vAlign w:val="center"/>
          </w:tcPr>
          <w:p w14:paraId="19A1EBCE" w14:textId="2D088684" w:rsidR="00F8649C" w:rsidRPr="00CF025D" w:rsidRDefault="00F8649C" w:rsidP="00A015F9">
            <w:pPr>
              <w:jc w:val="center"/>
              <w:rPr>
                <w:sz w:val="18"/>
                <w:szCs w:val="18"/>
                <w:lang w:val="en-US"/>
              </w:rPr>
            </w:pPr>
            <w:r w:rsidRPr="004E721B">
              <w:rPr>
                <w:sz w:val="18"/>
                <w:szCs w:val="18"/>
              </w:rPr>
              <w:t>202</w:t>
            </w:r>
            <w:r>
              <w:rPr>
                <w:sz w:val="18"/>
                <w:szCs w:val="18"/>
              </w:rPr>
              <w:t>8</w:t>
            </w:r>
          </w:p>
        </w:tc>
        <w:tc>
          <w:tcPr>
            <w:tcW w:w="178" w:type="pct"/>
            <w:vAlign w:val="center"/>
          </w:tcPr>
          <w:p w14:paraId="50C9306E" w14:textId="3B1D31F9" w:rsidR="00F8649C" w:rsidRPr="004E721B" w:rsidRDefault="00F8649C" w:rsidP="00A015F9">
            <w:pPr>
              <w:jc w:val="center"/>
              <w:rPr>
                <w:sz w:val="18"/>
                <w:szCs w:val="18"/>
              </w:rPr>
            </w:pPr>
            <w:r w:rsidRPr="004E721B">
              <w:rPr>
                <w:sz w:val="18"/>
                <w:szCs w:val="18"/>
              </w:rPr>
              <w:t>202</w:t>
            </w:r>
            <w:r>
              <w:rPr>
                <w:sz w:val="18"/>
                <w:szCs w:val="18"/>
              </w:rPr>
              <w:t>9</w:t>
            </w:r>
          </w:p>
        </w:tc>
        <w:tc>
          <w:tcPr>
            <w:tcW w:w="178" w:type="pct"/>
            <w:vAlign w:val="center"/>
          </w:tcPr>
          <w:p w14:paraId="0AAF7548" w14:textId="6A12E3E3" w:rsidR="00F8649C" w:rsidRPr="004E721B" w:rsidRDefault="00F8649C" w:rsidP="00A015F9">
            <w:pPr>
              <w:jc w:val="center"/>
              <w:rPr>
                <w:sz w:val="18"/>
                <w:szCs w:val="18"/>
              </w:rPr>
            </w:pPr>
            <w:r w:rsidRPr="004E721B">
              <w:rPr>
                <w:sz w:val="18"/>
                <w:szCs w:val="18"/>
              </w:rPr>
              <w:t>20</w:t>
            </w:r>
            <w:r>
              <w:rPr>
                <w:sz w:val="18"/>
                <w:szCs w:val="18"/>
              </w:rPr>
              <w:t>30</w:t>
            </w:r>
          </w:p>
        </w:tc>
        <w:tc>
          <w:tcPr>
            <w:tcW w:w="372" w:type="pct"/>
            <w:vMerge/>
          </w:tcPr>
          <w:p w14:paraId="73E00D08" w14:textId="7E7825C5" w:rsidR="00F8649C" w:rsidRPr="004E721B" w:rsidRDefault="00F8649C" w:rsidP="00A015F9">
            <w:pPr>
              <w:rPr>
                <w:sz w:val="18"/>
                <w:szCs w:val="18"/>
              </w:rPr>
            </w:pPr>
          </w:p>
        </w:tc>
      </w:tr>
      <w:tr w:rsidR="00F8649C" w:rsidRPr="004E721B" w14:paraId="42DFDA1A" w14:textId="77777777" w:rsidTr="009A2E3A">
        <w:trPr>
          <w:trHeight w:val="214"/>
        </w:trPr>
        <w:tc>
          <w:tcPr>
            <w:tcW w:w="149" w:type="pct"/>
          </w:tcPr>
          <w:p w14:paraId="774F5D42" w14:textId="77777777" w:rsidR="00F8649C" w:rsidRPr="004E721B" w:rsidRDefault="00F8649C" w:rsidP="00A015F9">
            <w:pPr>
              <w:jc w:val="center"/>
              <w:rPr>
                <w:sz w:val="18"/>
                <w:szCs w:val="18"/>
              </w:rPr>
            </w:pPr>
            <w:r w:rsidRPr="004E721B">
              <w:rPr>
                <w:sz w:val="18"/>
                <w:szCs w:val="18"/>
              </w:rPr>
              <w:t>1</w:t>
            </w:r>
          </w:p>
        </w:tc>
        <w:tc>
          <w:tcPr>
            <w:tcW w:w="1037" w:type="pct"/>
          </w:tcPr>
          <w:p w14:paraId="3AB9A769" w14:textId="77777777" w:rsidR="00F8649C" w:rsidRPr="004E721B" w:rsidRDefault="00F8649C" w:rsidP="00A015F9">
            <w:pPr>
              <w:jc w:val="center"/>
              <w:rPr>
                <w:rFonts w:eastAsia="Calibri"/>
                <w:sz w:val="18"/>
                <w:szCs w:val="18"/>
              </w:rPr>
            </w:pPr>
            <w:r w:rsidRPr="004E721B">
              <w:rPr>
                <w:rFonts w:eastAsia="Calibri"/>
                <w:sz w:val="18"/>
                <w:szCs w:val="18"/>
              </w:rPr>
              <w:t>2</w:t>
            </w:r>
          </w:p>
        </w:tc>
        <w:tc>
          <w:tcPr>
            <w:tcW w:w="282" w:type="pct"/>
            <w:vAlign w:val="center"/>
          </w:tcPr>
          <w:p w14:paraId="7F58397D" w14:textId="77777777" w:rsidR="00F8649C" w:rsidRPr="004E721B" w:rsidRDefault="00F8649C" w:rsidP="00A015F9">
            <w:pPr>
              <w:jc w:val="center"/>
              <w:rPr>
                <w:sz w:val="18"/>
                <w:szCs w:val="18"/>
              </w:rPr>
            </w:pPr>
            <w:r w:rsidRPr="004E721B">
              <w:rPr>
                <w:sz w:val="18"/>
                <w:szCs w:val="18"/>
              </w:rPr>
              <w:t>3</w:t>
            </w:r>
          </w:p>
        </w:tc>
        <w:tc>
          <w:tcPr>
            <w:tcW w:w="556" w:type="pct"/>
          </w:tcPr>
          <w:p w14:paraId="76A26226" w14:textId="77777777" w:rsidR="00F8649C" w:rsidRPr="004E721B" w:rsidRDefault="00F8649C" w:rsidP="00A015F9">
            <w:pPr>
              <w:jc w:val="center"/>
              <w:rPr>
                <w:sz w:val="18"/>
                <w:szCs w:val="18"/>
              </w:rPr>
            </w:pPr>
            <w:r w:rsidRPr="004E721B">
              <w:rPr>
                <w:sz w:val="18"/>
                <w:szCs w:val="18"/>
              </w:rPr>
              <w:t>4</w:t>
            </w:r>
          </w:p>
        </w:tc>
        <w:tc>
          <w:tcPr>
            <w:tcW w:w="248" w:type="pct"/>
          </w:tcPr>
          <w:p w14:paraId="4E9C41D1" w14:textId="72E07EF0" w:rsidR="00F8649C" w:rsidRPr="004E721B" w:rsidRDefault="00F8649C" w:rsidP="00A015F9">
            <w:pPr>
              <w:jc w:val="center"/>
              <w:rPr>
                <w:sz w:val="18"/>
                <w:szCs w:val="18"/>
              </w:rPr>
            </w:pPr>
            <w:r>
              <w:rPr>
                <w:sz w:val="18"/>
                <w:szCs w:val="18"/>
              </w:rPr>
              <w:t>5</w:t>
            </w:r>
          </w:p>
        </w:tc>
        <w:tc>
          <w:tcPr>
            <w:tcW w:w="211" w:type="pct"/>
            <w:vAlign w:val="center"/>
          </w:tcPr>
          <w:p w14:paraId="4744CD42" w14:textId="71BD71C6" w:rsidR="00F8649C" w:rsidRDefault="00F8649C" w:rsidP="00A015F9">
            <w:pPr>
              <w:jc w:val="center"/>
              <w:rPr>
                <w:sz w:val="18"/>
                <w:szCs w:val="18"/>
              </w:rPr>
            </w:pPr>
            <w:r>
              <w:rPr>
                <w:sz w:val="18"/>
                <w:szCs w:val="18"/>
              </w:rPr>
              <w:t>6</w:t>
            </w:r>
          </w:p>
        </w:tc>
        <w:tc>
          <w:tcPr>
            <w:tcW w:w="211" w:type="pct"/>
            <w:vAlign w:val="center"/>
          </w:tcPr>
          <w:p w14:paraId="5B95CC0F" w14:textId="0BC2B1DE" w:rsidR="00F8649C" w:rsidRPr="004E721B" w:rsidRDefault="00F8649C" w:rsidP="00A015F9">
            <w:pPr>
              <w:jc w:val="center"/>
              <w:rPr>
                <w:sz w:val="18"/>
                <w:szCs w:val="18"/>
              </w:rPr>
            </w:pPr>
            <w:r>
              <w:rPr>
                <w:sz w:val="18"/>
                <w:szCs w:val="18"/>
              </w:rPr>
              <w:t>7</w:t>
            </w:r>
          </w:p>
        </w:tc>
        <w:tc>
          <w:tcPr>
            <w:tcW w:w="210" w:type="pct"/>
            <w:vAlign w:val="center"/>
          </w:tcPr>
          <w:p w14:paraId="1CC25330" w14:textId="472E4BB8" w:rsidR="00F8649C" w:rsidRPr="004E721B" w:rsidRDefault="00F8649C" w:rsidP="00A015F9">
            <w:pPr>
              <w:jc w:val="center"/>
              <w:rPr>
                <w:sz w:val="18"/>
                <w:szCs w:val="18"/>
              </w:rPr>
            </w:pPr>
            <w:r>
              <w:rPr>
                <w:sz w:val="18"/>
                <w:szCs w:val="18"/>
              </w:rPr>
              <w:t>8</w:t>
            </w:r>
          </w:p>
        </w:tc>
        <w:tc>
          <w:tcPr>
            <w:tcW w:w="820" w:type="pct"/>
            <w:gridSpan w:val="15"/>
            <w:vAlign w:val="center"/>
          </w:tcPr>
          <w:p w14:paraId="65FE15F4" w14:textId="561BA2EA" w:rsidR="00F8649C" w:rsidRPr="004E721B" w:rsidRDefault="00F8649C" w:rsidP="00A015F9">
            <w:pPr>
              <w:jc w:val="center"/>
              <w:rPr>
                <w:sz w:val="18"/>
                <w:szCs w:val="18"/>
              </w:rPr>
            </w:pPr>
            <w:r>
              <w:rPr>
                <w:sz w:val="18"/>
                <w:szCs w:val="18"/>
              </w:rPr>
              <w:t>9</w:t>
            </w:r>
          </w:p>
        </w:tc>
        <w:tc>
          <w:tcPr>
            <w:tcW w:w="281" w:type="pct"/>
            <w:vAlign w:val="center"/>
          </w:tcPr>
          <w:p w14:paraId="5F9D1059" w14:textId="7D45D960" w:rsidR="00F8649C" w:rsidRPr="004E721B" w:rsidRDefault="00F8649C" w:rsidP="00A015F9">
            <w:pPr>
              <w:jc w:val="center"/>
              <w:rPr>
                <w:sz w:val="18"/>
                <w:szCs w:val="18"/>
              </w:rPr>
            </w:pPr>
            <w:r w:rsidRPr="004E721B">
              <w:rPr>
                <w:sz w:val="18"/>
                <w:szCs w:val="18"/>
              </w:rPr>
              <w:t>1</w:t>
            </w:r>
            <w:r>
              <w:rPr>
                <w:sz w:val="18"/>
                <w:szCs w:val="18"/>
              </w:rPr>
              <w:t>0</w:t>
            </w:r>
          </w:p>
        </w:tc>
        <w:tc>
          <w:tcPr>
            <w:tcW w:w="267" w:type="pct"/>
            <w:vAlign w:val="center"/>
          </w:tcPr>
          <w:p w14:paraId="278916F3" w14:textId="7BB12711" w:rsidR="00F8649C" w:rsidRPr="004E721B" w:rsidRDefault="00F8649C" w:rsidP="00A015F9">
            <w:pPr>
              <w:jc w:val="center"/>
              <w:rPr>
                <w:sz w:val="18"/>
                <w:szCs w:val="18"/>
              </w:rPr>
            </w:pPr>
            <w:r>
              <w:rPr>
                <w:sz w:val="18"/>
                <w:szCs w:val="18"/>
              </w:rPr>
              <w:t>11</w:t>
            </w:r>
          </w:p>
        </w:tc>
        <w:tc>
          <w:tcPr>
            <w:tcW w:w="178" w:type="pct"/>
            <w:vAlign w:val="center"/>
          </w:tcPr>
          <w:p w14:paraId="154581BE" w14:textId="5634A64B" w:rsidR="00F8649C" w:rsidRPr="004E721B" w:rsidRDefault="00F8649C" w:rsidP="00A015F9">
            <w:pPr>
              <w:jc w:val="center"/>
              <w:rPr>
                <w:sz w:val="18"/>
                <w:szCs w:val="18"/>
              </w:rPr>
            </w:pPr>
            <w:r>
              <w:rPr>
                <w:sz w:val="18"/>
                <w:szCs w:val="18"/>
              </w:rPr>
              <w:t>12</w:t>
            </w:r>
          </w:p>
        </w:tc>
        <w:tc>
          <w:tcPr>
            <w:tcW w:w="178" w:type="pct"/>
            <w:vAlign w:val="center"/>
          </w:tcPr>
          <w:p w14:paraId="28B84F02" w14:textId="3CDC7379" w:rsidR="00F8649C" w:rsidRPr="004E721B" w:rsidRDefault="00F8649C" w:rsidP="00A015F9">
            <w:pPr>
              <w:jc w:val="center"/>
              <w:rPr>
                <w:sz w:val="18"/>
                <w:szCs w:val="18"/>
              </w:rPr>
            </w:pPr>
            <w:r>
              <w:rPr>
                <w:sz w:val="18"/>
                <w:szCs w:val="18"/>
              </w:rPr>
              <w:t>13</w:t>
            </w:r>
          </w:p>
        </w:tc>
        <w:tc>
          <w:tcPr>
            <w:tcW w:w="372" w:type="pct"/>
          </w:tcPr>
          <w:p w14:paraId="51424257" w14:textId="25AB2492" w:rsidR="00F8649C" w:rsidRPr="004E721B" w:rsidRDefault="00F8649C" w:rsidP="00A015F9">
            <w:pPr>
              <w:jc w:val="center"/>
              <w:rPr>
                <w:sz w:val="18"/>
                <w:szCs w:val="18"/>
              </w:rPr>
            </w:pPr>
            <w:r w:rsidRPr="004E721B">
              <w:rPr>
                <w:sz w:val="18"/>
                <w:szCs w:val="18"/>
              </w:rPr>
              <w:t>1</w:t>
            </w:r>
            <w:r>
              <w:rPr>
                <w:sz w:val="18"/>
                <w:szCs w:val="18"/>
              </w:rPr>
              <w:t>4</w:t>
            </w:r>
          </w:p>
        </w:tc>
      </w:tr>
      <w:tr w:rsidR="00F8649C" w:rsidRPr="004E721B" w14:paraId="450B0B17" w14:textId="77777777" w:rsidTr="009A2E3A">
        <w:trPr>
          <w:trHeight w:val="58"/>
        </w:trPr>
        <w:tc>
          <w:tcPr>
            <w:tcW w:w="149" w:type="pct"/>
            <w:vMerge w:val="restart"/>
          </w:tcPr>
          <w:p w14:paraId="20BEE6CC" w14:textId="77777777" w:rsidR="00F8649C" w:rsidRPr="004E721B" w:rsidRDefault="00F8649C" w:rsidP="00A015F9">
            <w:pPr>
              <w:rPr>
                <w:rFonts w:eastAsia="Calibri"/>
                <w:sz w:val="18"/>
                <w:szCs w:val="18"/>
              </w:rPr>
            </w:pPr>
            <w:r w:rsidRPr="004E721B">
              <w:rPr>
                <w:rFonts w:eastAsia="Calibri"/>
                <w:sz w:val="18"/>
                <w:szCs w:val="18"/>
              </w:rPr>
              <w:t>1.</w:t>
            </w:r>
          </w:p>
        </w:tc>
        <w:tc>
          <w:tcPr>
            <w:tcW w:w="1037" w:type="pct"/>
            <w:vMerge w:val="restart"/>
          </w:tcPr>
          <w:p w14:paraId="56A8E14C" w14:textId="77777777" w:rsidR="00F8649C" w:rsidRPr="004E721B" w:rsidRDefault="00F8649C" w:rsidP="00A015F9">
            <w:pPr>
              <w:rPr>
                <w:sz w:val="18"/>
                <w:szCs w:val="18"/>
              </w:rPr>
            </w:pPr>
            <w:r w:rsidRPr="004E721B">
              <w:rPr>
                <w:rFonts w:eastAsia="Calibri"/>
                <w:sz w:val="18"/>
                <w:szCs w:val="18"/>
              </w:rPr>
              <w:t>Основное мероприятие 01. Информационная инфраструктура</w:t>
            </w:r>
          </w:p>
        </w:tc>
        <w:tc>
          <w:tcPr>
            <w:tcW w:w="282" w:type="pct"/>
            <w:vMerge w:val="restart"/>
            <w:vAlign w:val="center"/>
          </w:tcPr>
          <w:p w14:paraId="27D7FB80" w14:textId="03B5A135" w:rsidR="00F8649C" w:rsidRPr="004E721B" w:rsidRDefault="00F8649C" w:rsidP="00A015F9">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23D81DA4" w14:textId="77777777" w:rsidR="00F8649C" w:rsidRPr="004E721B" w:rsidRDefault="00F8649C" w:rsidP="00A015F9">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34F5E2A3" w14:textId="04263BD9" w:rsidR="00F8649C" w:rsidRPr="00BF7E0B" w:rsidRDefault="00F8649C" w:rsidP="00A015F9">
            <w:pPr>
              <w:jc w:val="center"/>
              <w:rPr>
                <w:sz w:val="18"/>
                <w:szCs w:val="18"/>
              </w:rPr>
            </w:pPr>
            <w:r w:rsidRPr="00BF7E0B">
              <w:rPr>
                <w:color w:val="000000"/>
                <w:sz w:val="18"/>
                <w:szCs w:val="18"/>
              </w:rPr>
              <w:t>18279,6</w:t>
            </w:r>
          </w:p>
        </w:tc>
        <w:tc>
          <w:tcPr>
            <w:tcW w:w="211" w:type="pct"/>
            <w:vAlign w:val="center"/>
          </w:tcPr>
          <w:p w14:paraId="069E38CF" w14:textId="7046B5D5" w:rsidR="00F8649C" w:rsidRPr="00BF7E0B" w:rsidRDefault="00F8649C" w:rsidP="00A015F9">
            <w:pPr>
              <w:jc w:val="center"/>
              <w:rPr>
                <w:color w:val="000000"/>
                <w:sz w:val="18"/>
                <w:szCs w:val="18"/>
              </w:rPr>
            </w:pPr>
            <w:r w:rsidRPr="00BF7E0B">
              <w:rPr>
                <w:color w:val="000000"/>
                <w:sz w:val="18"/>
                <w:szCs w:val="18"/>
              </w:rPr>
              <w:t>2075,3</w:t>
            </w:r>
          </w:p>
        </w:tc>
        <w:tc>
          <w:tcPr>
            <w:tcW w:w="211" w:type="pct"/>
            <w:tcBorders>
              <w:top w:val="nil"/>
              <w:left w:val="nil"/>
              <w:bottom w:val="single" w:sz="8" w:space="0" w:color="auto"/>
              <w:right w:val="single" w:sz="8" w:space="0" w:color="auto"/>
            </w:tcBorders>
            <w:vAlign w:val="center"/>
          </w:tcPr>
          <w:p w14:paraId="58045AAF" w14:textId="63BA9427" w:rsidR="00F8649C" w:rsidRPr="00BF7E0B" w:rsidRDefault="00F8649C" w:rsidP="00A015F9">
            <w:pPr>
              <w:jc w:val="center"/>
              <w:rPr>
                <w:sz w:val="18"/>
                <w:szCs w:val="18"/>
              </w:rPr>
            </w:pPr>
            <w:r w:rsidRPr="00BF7E0B">
              <w:rPr>
                <w:color w:val="000000"/>
                <w:sz w:val="18"/>
                <w:szCs w:val="18"/>
              </w:rPr>
              <w:t>4811,2</w:t>
            </w:r>
          </w:p>
        </w:tc>
        <w:tc>
          <w:tcPr>
            <w:tcW w:w="210" w:type="pct"/>
            <w:tcBorders>
              <w:top w:val="nil"/>
              <w:left w:val="nil"/>
              <w:bottom w:val="single" w:sz="8" w:space="0" w:color="auto"/>
              <w:right w:val="single" w:sz="8" w:space="0" w:color="auto"/>
            </w:tcBorders>
            <w:vAlign w:val="center"/>
          </w:tcPr>
          <w:p w14:paraId="3A17D2C0" w14:textId="07D28C0A" w:rsidR="00F8649C" w:rsidRPr="00BF7E0B" w:rsidRDefault="00F8649C" w:rsidP="00A015F9">
            <w:pPr>
              <w:jc w:val="center"/>
              <w:rPr>
                <w:sz w:val="18"/>
                <w:szCs w:val="18"/>
              </w:rPr>
            </w:pPr>
            <w:r w:rsidRPr="00BF7E0B">
              <w:rPr>
                <w:color w:val="000000"/>
                <w:sz w:val="18"/>
                <w:szCs w:val="18"/>
              </w:rPr>
              <w:t>3172,0</w:t>
            </w:r>
          </w:p>
        </w:tc>
        <w:tc>
          <w:tcPr>
            <w:tcW w:w="820" w:type="pct"/>
            <w:gridSpan w:val="15"/>
            <w:tcBorders>
              <w:top w:val="nil"/>
              <w:left w:val="nil"/>
              <w:bottom w:val="single" w:sz="8" w:space="0" w:color="auto"/>
              <w:right w:val="single" w:sz="8" w:space="0" w:color="auto"/>
            </w:tcBorders>
            <w:vAlign w:val="center"/>
          </w:tcPr>
          <w:p w14:paraId="3EFCEE29" w14:textId="33531661" w:rsidR="00F8649C" w:rsidRPr="00BF7E0B" w:rsidRDefault="00F8649C" w:rsidP="00A015F9">
            <w:pPr>
              <w:jc w:val="center"/>
              <w:rPr>
                <w:sz w:val="18"/>
                <w:szCs w:val="18"/>
              </w:rPr>
            </w:pPr>
            <w:r w:rsidRPr="00BF7E0B">
              <w:rPr>
                <w:color w:val="000000"/>
                <w:sz w:val="18"/>
                <w:szCs w:val="18"/>
              </w:rPr>
              <w:t>2650,0</w:t>
            </w:r>
          </w:p>
        </w:tc>
        <w:tc>
          <w:tcPr>
            <w:tcW w:w="281" w:type="pct"/>
            <w:tcBorders>
              <w:top w:val="nil"/>
              <w:left w:val="nil"/>
              <w:bottom w:val="single" w:sz="8" w:space="0" w:color="auto"/>
              <w:right w:val="single" w:sz="8" w:space="0" w:color="auto"/>
            </w:tcBorders>
            <w:vAlign w:val="center"/>
          </w:tcPr>
          <w:p w14:paraId="08496FA4" w14:textId="158E4A4D" w:rsidR="00F8649C" w:rsidRPr="00BF7E0B" w:rsidRDefault="00F8649C" w:rsidP="00A015F9">
            <w:pPr>
              <w:jc w:val="center"/>
              <w:rPr>
                <w:sz w:val="18"/>
                <w:szCs w:val="18"/>
              </w:rPr>
            </w:pPr>
            <w:r w:rsidRPr="00BF7E0B">
              <w:rPr>
                <w:color w:val="000000"/>
                <w:sz w:val="18"/>
                <w:szCs w:val="18"/>
              </w:rPr>
              <w:t>2728,0</w:t>
            </w:r>
          </w:p>
        </w:tc>
        <w:tc>
          <w:tcPr>
            <w:tcW w:w="267" w:type="pct"/>
            <w:tcBorders>
              <w:top w:val="nil"/>
              <w:left w:val="nil"/>
              <w:bottom w:val="single" w:sz="8" w:space="0" w:color="auto"/>
              <w:right w:val="single" w:sz="8" w:space="0" w:color="auto"/>
            </w:tcBorders>
            <w:vAlign w:val="center"/>
          </w:tcPr>
          <w:p w14:paraId="044CAAC4" w14:textId="0EC53541" w:rsidR="00F8649C" w:rsidRPr="00BF7E0B" w:rsidRDefault="00F8649C" w:rsidP="00A015F9">
            <w:pPr>
              <w:jc w:val="center"/>
              <w:rPr>
                <w:sz w:val="18"/>
                <w:szCs w:val="18"/>
              </w:rPr>
            </w:pPr>
            <w:r w:rsidRPr="00BF7E0B">
              <w:rPr>
                <w:color w:val="000000"/>
                <w:sz w:val="18"/>
                <w:szCs w:val="18"/>
              </w:rPr>
              <w:t>2843,1</w:t>
            </w:r>
          </w:p>
        </w:tc>
        <w:tc>
          <w:tcPr>
            <w:tcW w:w="178" w:type="pct"/>
            <w:vAlign w:val="center"/>
          </w:tcPr>
          <w:p w14:paraId="5B1B4643" w14:textId="3E98CAD1" w:rsidR="00F8649C" w:rsidRPr="00BF7E0B" w:rsidRDefault="00F8649C" w:rsidP="00A015F9">
            <w:pPr>
              <w:jc w:val="center"/>
              <w:rPr>
                <w:sz w:val="18"/>
                <w:szCs w:val="18"/>
              </w:rPr>
            </w:pPr>
            <w:r w:rsidRPr="00BF7E0B">
              <w:rPr>
                <w:color w:val="000000"/>
                <w:sz w:val="18"/>
                <w:szCs w:val="18"/>
              </w:rPr>
              <w:t>0,0</w:t>
            </w:r>
          </w:p>
        </w:tc>
        <w:tc>
          <w:tcPr>
            <w:tcW w:w="178" w:type="pct"/>
            <w:vAlign w:val="center"/>
          </w:tcPr>
          <w:p w14:paraId="59665D18" w14:textId="06A9835B" w:rsidR="00F8649C" w:rsidRPr="00BF7E0B" w:rsidRDefault="00F8649C" w:rsidP="00A015F9">
            <w:pPr>
              <w:jc w:val="center"/>
              <w:rPr>
                <w:sz w:val="18"/>
                <w:szCs w:val="18"/>
              </w:rPr>
            </w:pPr>
            <w:r w:rsidRPr="00BF7E0B">
              <w:rPr>
                <w:color w:val="000000"/>
                <w:sz w:val="18"/>
                <w:szCs w:val="18"/>
              </w:rPr>
              <w:t>0,0</w:t>
            </w:r>
          </w:p>
        </w:tc>
        <w:tc>
          <w:tcPr>
            <w:tcW w:w="372" w:type="pct"/>
            <w:vMerge w:val="restart"/>
          </w:tcPr>
          <w:p w14:paraId="0C3FDFEC" w14:textId="3676470B" w:rsidR="00F8649C" w:rsidRPr="004E721B" w:rsidRDefault="00F8649C" w:rsidP="00A015F9">
            <w:pPr>
              <w:rPr>
                <w:sz w:val="18"/>
                <w:szCs w:val="18"/>
              </w:rPr>
            </w:pPr>
          </w:p>
        </w:tc>
      </w:tr>
      <w:tr w:rsidR="00F8649C" w:rsidRPr="004E721B" w14:paraId="5A7A9D6C" w14:textId="77777777" w:rsidTr="009A2E3A">
        <w:trPr>
          <w:trHeight w:val="87"/>
        </w:trPr>
        <w:tc>
          <w:tcPr>
            <w:tcW w:w="149" w:type="pct"/>
            <w:vMerge/>
          </w:tcPr>
          <w:p w14:paraId="53B5516A" w14:textId="77777777" w:rsidR="00F8649C" w:rsidRPr="004E721B" w:rsidRDefault="00F8649C" w:rsidP="00A015F9">
            <w:pPr>
              <w:rPr>
                <w:rFonts w:eastAsia="Calibri"/>
                <w:sz w:val="18"/>
                <w:szCs w:val="18"/>
              </w:rPr>
            </w:pPr>
          </w:p>
        </w:tc>
        <w:tc>
          <w:tcPr>
            <w:tcW w:w="1037" w:type="pct"/>
            <w:vMerge/>
          </w:tcPr>
          <w:p w14:paraId="6E012419" w14:textId="77777777" w:rsidR="00F8649C" w:rsidRPr="004E721B" w:rsidRDefault="00F8649C" w:rsidP="00A015F9">
            <w:pPr>
              <w:rPr>
                <w:sz w:val="18"/>
                <w:szCs w:val="18"/>
              </w:rPr>
            </w:pPr>
          </w:p>
        </w:tc>
        <w:tc>
          <w:tcPr>
            <w:tcW w:w="282" w:type="pct"/>
            <w:vMerge/>
            <w:vAlign w:val="center"/>
          </w:tcPr>
          <w:p w14:paraId="3CD2D60F" w14:textId="77777777" w:rsidR="00F8649C" w:rsidRPr="004E721B" w:rsidRDefault="00F8649C" w:rsidP="00A015F9">
            <w:pPr>
              <w:jc w:val="center"/>
              <w:rPr>
                <w:sz w:val="18"/>
                <w:szCs w:val="18"/>
              </w:rPr>
            </w:pPr>
          </w:p>
        </w:tc>
        <w:tc>
          <w:tcPr>
            <w:tcW w:w="556" w:type="pct"/>
          </w:tcPr>
          <w:p w14:paraId="7F6AC467" w14:textId="253778F7" w:rsidR="00F8649C" w:rsidRPr="004E721B" w:rsidRDefault="00F8649C" w:rsidP="00A015F9">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3DFDA425" w14:textId="5C1FF26D" w:rsidR="00F8649C" w:rsidRPr="00BF7E0B" w:rsidRDefault="00F8649C" w:rsidP="00A015F9">
            <w:pPr>
              <w:jc w:val="center"/>
              <w:rPr>
                <w:sz w:val="18"/>
                <w:szCs w:val="18"/>
              </w:rPr>
            </w:pPr>
            <w:r w:rsidRPr="00BF7E0B">
              <w:rPr>
                <w:color w:val="000000"/>
                <w:sz w:val="18"/>
                <w:szCs w:val="18"/>
              </w:rPr>
              <w:t>18279,6</w:t>
            </w:r>
          </w:p>
        </w:tc>
        <w:tc>
          <w:tcPr>
            <w:tcW w:w="211" w:type="pct"/>
            <w:vAlign w:val="center"/>
          </w:tcPr>
          <w:p w14:paraId="3F18E378" w14:textId="3020DBDA" w:rsidR="00F8649C" w:rsidRPr="00BF7E0B" w:rsidRDefault="00F8649C" w:rsidP="00A015F9">
            <w:pPr>
              <w:jc w:val="center"/>
              <w:rPr>
                <w:color w:val="000000"/>
                <w:sz w:val="18"/>
                <w:szCs w:val="18"/>
              </w:rPr>
            </w:pPr>
            <w:r w:rsidRPr="00BF7E0B">
              <w:rPr>
                <w:color w:val="000000"/>
                <w:sz w:val="18"/>
                <w:szCs w:val="18"/>
              </w:rPr>
              <w:t>2075,3</w:t>
            </w:r>
          </w:p>
        </w:tc>
        <w:tc>
          <w:tcPr>
            <w:tcW w:w="211" w:type="pct"/>
            <w:tcBorders>
              <w:top w:val="nil"/>
              <w:left w:val="nil"/>
              <w:bottom w:val="single" w:sz="8" w:space="0" w:color="auto"/>
              <w:right w:val="single" w:sz="8" w:space="0" w:color="auto"/>
            </w:tcBorders>
            <w:vAlign w:val="center"/>
          </w:tcPr>
          <w:p w14:paraId="468EFBAE" w14:textId="779F10F6" w:rsidR="00F8649C" w:rsidRPr="00BF7E0B" w:rsidRDefault="00F8649C" w:rsidP="00A015F9">
            <w:pPr>
              <w:jc w:val="center"/>
              <w:rPr>
                <w:sz w:val="18"/>
                <w:szCs w:val="18"/>
              </w:rPr>
            </w:pPr>
            <w:r w:rsidRPr="00BF7E0B">
              <w:rPr>
                <w:color w:val="000000"/>
                <w:sz w:val="18"/>
                <w:szCs w:val="18"/>
              </w:rPr>
              <w:t>4811,2</w:t>
            </w:r>
          </w:p>
        </w:tc>
        <w:tc>
          <w:tcPr>
            <w:tcW w:w="210" w:type="pct"/>
            <w:tcBorders>
              <w:top w:val="nil"/>
              <w:left w:val="nil"/>
              <w:bottom w:val="single" w:sz="8" w:space="0" w:color="auto"/>
              <w:right w:val="single" w:sz="8" w:space="0" w:color="auto"/>
            </w:tcBorders>
            <w:vAlign w:val="center"/>
          </w:tcPr>
          <w:p w14:paraId="765A0CB0" w14:textId="2C5A943F" w:rsidR="00F8649C" w:rsidRPr="00BF7E0B" w:rsidRDefault="00F8649C" w:rsidP="00A015F9">
            <w:pPr>
              <w:jc w:val="center"/>
              <w:rPr>
                <w:sz w:val="18"/>
                <w:szCs w:val="18"/>
              </w:rPr>
            </w:pPr>
            <w:r w:rsidRPr="00BF7E0B">
              <w:rPr>
                <w:color w:val="000000"/>
                <w:sz w:val="18"/>
                <w:szCs w:val="18"/>
              </w:rPr>
              <w:t>3172,0</w:t>
            </w:r>
          </w:p>
        </w:tc>
        <w:tc>
          <w:tcPr>
            <w:tcW w:w="820" w:type="pct"/>
            <w:gridSpan w:val="15"/>
            <w:tcBorders>
              <w:top w:val="nil"/>
              <w:left w:val="nil"/>
              <w:bottom w:val="single" w:sz="8" w:space="0" w:color="auto"/>
              <w:right w:val="single" w:sz="8" w:space="0" w:color="auto"/>
            </w:tcBorders>
            <w:vAlign w:val="center"/>
          </w:tcPr>
          <w:p w14:paraId="77A5AAE7" w14:textId="29F5F780" w:rsidR="00F8649C" w:rsidRPr="00BF7E0B" w:rsidRDefault="00F8649C" w:rsidP="00A015F9">
            <w:pPr>
              <w:jc w:val="center"/>
              <w:rPr>
                <w:sz w:val="18"/>
                <w:szCs w:val="18"/>
              </w:rPr>
            </w:pPr>
            <w:r w:rsidRPr="00BF7E0B">
              <w:rPr>
                <w:color w:val="000000"/>
                <w:sz w:val="18"/>
                <w:szCs w:val="18"/>
              </w:rPr>
              <w:t>2650,0</w:t>
            </w:r>
          </w:p>
        </w:tc>
        <w:tc>
          <w:tcPr>
            <w:tcW w:w="281" w:type="pct"/>
            <w:tcBorders>
              <w:top w:val="nil"/>
              <w:left w:val="nil"/>
              <w:bottom w:val="single" w:sz="8" w:space="0" w:color="auto"/>
              <w:right w:val="single" w:sz="8" w:space="0" w:color="auto"/>
            </w:tcBorders>
            <w:vAlign w:val="center"/>
          </w:tcPr>
          <w:p w14:paraId="299A6092" w14:textId="5C24AF55" w:rsidR="00F8649C" w:rsidRPr="00BF7E0B" w:rsidRDefault="00F8649C" w:rsidP="00A015F9">
            <w:pPr>
              <w:jc w:val="center"/>
              <w:rPr>
                <w:sz w:val="18"/>
                <w:szCs w:val="18"/>
              </w:rPr>
            </w:pPr>
            <w:r w:rsidRPr="00BF7E0B">
              <w:rPr>
                <w:color w:val="000000"/>
                <w:sz w:val="18"/>
                <w:szCs w:val="18"/>
              </w:rPr>
              <w:t>2728,0</w:t>
            </w:r>
          </w:p>
        </w:tc>
        <w:tc>
          <w:tcPr>
            <w:tcW w:w="267" w:type="pct"/>
            <w:tcBorders>
              <w:top w:val="nil"/>
              <w:left w:val="nil"/>
              <w:bottom w:val="single" w:sz="8" w:space="0" w:color="auto"/>
              <w:right w:val="single" w:sz="8" w:space="0" w:color="auto"/>
            </w:tcBorders>
            <w:vAlign w:val="center"/>
          </w:tcPr>
          <w:p w14:paraId="2277963C" w14:textId="066734D0" w:rsidR="00F8649C" w:rsidRPr="00BF7E0B" w:rsidRDefault="00F8649C" w:rsidP="00A015F9">
            <w:pPr>
              <w:jc w:val="center"/>
              <w:rPr>
                <w:sz w:val="18"/>
                <w:szCs w:val="18"/>
              </w:rPr>
            </w:pPr>
            <w:r w:rsidRPr="00BF7E0B">
              <w:rPr>
                <w:color w:val="000000"/>
                <w:sz w:val="18"/>
                <w:szCs w:val="18"/>
              </w:rPr>
              <w:t>2843,1</w:t>
            </w:r>
          </w:p>
        </w:tc>
        <w:tc>
          <w:tcPr>
            <w:tcW w:w="178" w:type="pct"/>
            <w:vAlign w:val="center"/>
          </w:tcPr>
          <w:p w14:paraId="3F234B90" w14:textId="4061B660" w:rsidR="00F8649C" w:rsidRPr="00BF7E0B" w:rsidRDefault="00F8649C" w:rsidP="00A015F9">
            <w:pPr>
              <w:jc w:val="center"/>
              <w:rPr>
                <w:sz w:val="18"/>
                <w:szCs w:val="18"/>
              </w:rPr>
            </w:pPr>
            <w:r w:rsidRPr="00BF7E0B">
              <w:rPr>
                <w:color w:val="000000"/>
                <w:sz w:val="18"/>
                <w:szCs w:val="18"/>
              </w:rPr>
              <w:t>0,0</w:t>
            </w:r>
          </w:p>
        </w:tc>
        <w:tc>
          <w:tcPr>
            <w:tcW w:w="178" w:type="pct"/>
            <w:vAlign w:val="center"/>
          </w:tcPr>
          <w:p w14:paraId="0B9C05C2" w14:textId="7F9E5E28" w:rsidR="00F8649C" w:rsidRPr="00BF7E0B" w:rsidRDefault="00F8649C" w:rsidP="00A015F9">
            <w:pPr>
              <w:jc w:val="center"/>
              <w:rPr>
                <w:sz w:val="18"/>
                <w:szCs w:val="18"/>
              </w:rPr>
            </w:pPr>
            <w:r w:rsidRPr="00BF7E0B">
              <w:rPr>
                <w:color w:val="000000"/>
                <w:sz w:val="18"/>
                <w:szCs w:val="18"/>
              </w:rPr>
              <w:t>0,0</w:t>
            </w:r>
          </w:p>
        </w:tc>
        <w:tc>
          <w:tcPr>
            <w:tcW w:w="372" w:type="pct"/>
            <w:vMerge/>
          </w:tcPr>
          <w:p w14:paraId="60CB436D" w14:textId="2576DB33" w:rsidR="00F8649C" w:rsidRPr="004E721B" w:rsidRDefault="00F8649C" w:rsidP="00A015F9">
            <w:pPr>
              <w:rPr>
                <w:sz w:val="18"/>
                <w:szCs w:val="18"/>
              </w:rPr>
            </w:pPr>
          </w:p>
        </w:tc>
      </w:tr>
      <w:tr w:rsidR="00F8649C" w:rsidRPr="00CF025D" w14:paraId="2BE117AD" w14:textId="77777777" w:rsidTr="009A2E3A">
        <w:trPr>
          <w:trHeight w:val="192"/>
        </w:trPr>
        <w:tc>
          <w:tcPr>
            <w:tcW w:w="149" w:type="pct"/>
            <w:vMerge/>
          </w:tcPr>
          <w:p w14:paraId="2CF61EAA" w14:textId="77777777" w:rsidR="00F8649C" w:rsidRPr="004E721B" w:rsidRDefault="00F8649C" w:rsidP="00A015F9">
            <w:pPr>
              <w:rPr>
                <w:rFonts w:eastAsia="Calibri"/>
                <w:sz w:val="18"/>
                <w:szCs w:val="18"/>
              </w:rPr>
            </w:pPr>
          </w:p>
        </w:tc>
        <w:tc>
          <w:tcPr>
            <w:tcW w:w="1037" w:type="pct"/>
            <w:vMerge/>
          </w:tcPr>
          <w:p w14:paraId="79031ED8" w14:textId="77777777" w:rsidR="00F8649C" w:rsidRPr="004E721B" w:rsidRDefault="00F8649C" w:rsidP="00A015F9">
            <w:pPr>
              <w:rPr>
                <w:sz w:val="18"/>
                <w:szCs w:val="18"/>
              </w:rPr>
            </w:pPr>
          </w:p>
        </w:tc>
        <w:tc>
          <w:tcPr>
            <w:tcW w:w="282" w:type="pct"/>
            <w:vMerge/>
            <w:vAlign w:val="center"/>
          </w:tcPr>
          <w:p w14:paraId="07C3426D" w14:textId="77777777" w:rsidR="00F8649C" w:rsidRPr="004E721B" w:rsidRDefault="00F8649C" w:rsidP="00A015F9">
            <w:pPr>
              <w:jc w:val="center"/>
              <w:rPr>
                <w:sz w:val="18"/>
                <w:szCs w:val="18"/>
              </w:rPr>
            </w:pPr>
          </w:p>
        </w:tc>
        <w:tc>
          <w:tcPr>
            <w:tcW w:w="556" w:type="pct"/>
          </w:tcPr>
          <w:p w14:paraId="68D8101C" w14:textId="77777777" w:rsidR="00F8649C" w:rsidRPr="004E721B" w:rsidRDefault="00F8649C" w:rsidP="00A015F9">
            <w:pPr>
              <w:rPr>
                <w:sz w:val="18"/>
                <w:szCs w:val="18"/>
              </w:rPr>
            </w:pPr>
            <w:r w:rsidRPr="004E721B">
              <w:rPr>
                <w:sz w:val="18"/>
                <w:szCs w:val="18"/>
              </w:rPr>
              <w:t>Внебюджетные источники</w:t>
            </w:r>
          </w:p>
        </w:tc>
        <w:tc>
          <w:tcPr>
            <w:tcW w:w="248" w:type="pct"/>
            <w:tcBorders>
              <w:top w:val="nil"/>
              <w:left w:val="nil"/>
              <w:bottom w:val="single" w:sz="8" w:space="0" w:color="auto"/>
              <w:right w:val="single" w:sz="8" w:space="0" w:color="auto"/>
            </w:tcBorders>
            <w:vAlign w:val="center"/>
          </w:tcPr>
          <w:p w14:paraId="43EEEB12" w14:textId="3C4F4CC7" w:rsidR="00F8649C" w:rsidRPr="00BF7E0B" w:rsidRDefault="00F8649C" w:rsidP="00A015F9">
            <w:pPr>
              <w:jc w:val="center"/>
              <w:rPr>
                <w:sz w:val="18"/>
                <w:szCs w:val="18"/>
              </w:rPr>
            </w:pPr>
            <w:r w:rsidRPr="00BF7E0B">
              <w:rPr>
                <w:color w:val="000000"/>
                <w:sz w:val="18"/>
                <w:szCs w:val="18"/>
              </w:rPr>
              <w:t>0,0</w:t>
            </w:r>
          </w:p>
        </w:tc>
        <w:tc>
          <w:tcPr>
            <w:tcW w:w="211" w:type="pct"/>
            <w:vAlign w:val="center"/>
          </w:tcPr>
          <w:p w14:paraId="524EF621" w14:textId="798F2A33" w:rsidR="00F8649C" w:rsidRPr="00BF7E0B" w:rsidRDefault="00F8649C" w:rsidP="00A015F9">
            <w:pPr>
              <w:jc w:val="center"/>
              <w:rPr>
                <w:color w:val="000000"/>
                <w:sz w:val="18"/>
                <w:szCs w:val="18"/>
              </w:rPr>
            </w:pPr>
            <w:r w:rsidRPr="00BF7E0B">
              <w:rPr>
                <w:color w:val="000000"/>
                <w:sz w:val="18"/>
                <w:szCs w:val="18"/>
              </w:rPr>
              <w:t>0,0</w:t>
            </w:r>
          </w:p>
        </w:tc>
        <w:tc>
          <w:tcPr>
            <w:tcW w:w="211" w:type="pct"/>
            <w:tcBorders>
              <w:top w:val="nil"/>
              <w:left w:val="nil"/>
              <w:bottom w:val="single" w:sz="8" w:space="0" w:color="auto"/>
              <w:right w:val="single" w:sz="8" w:space="0" w:color="auto"/>
            </w:tcBorders>
            <w:vAlign w:val="center"/>
          </w:tcPr>
          <w:p w14:paraId="3FBCF6C4" w14:textId="0452E888" w:rsidR="00F8649C" w:rsidRPr="00BF7E0B" w:rsidRDefault="00F8649C" w:rsidP="00A015F9">
            <w:pPr>
              <w:jc w:val="center"/>
              <w:rPr>
                <w:sz w:val="18"/>
                <w:szCs w:val="18"/>
              </w:rPr>
            </w:pPr>
            <w:r w:rsidRPr="00BF7E0B">
              <w:rPr>
                <w:color w:val="000000"/>
                <w:sz w:val="18"/>
                <w:szCs w:val="18"/>
              </w:rPr>
              <w:t>0,0</w:t>
            </w:r>
          </w:p>
        </w:tc>
        <w:tc>
          <w:tcPr>
            <w:tcW w:w="210" w:type="pct"/>
            <w:tcBorders>
              <w:top w:val="nil"/>
              <w:left w:val="nil"/>
              <w:bottom w:val="single" w:sz="8" w:space="0" w:color="auto"/>
              <w:right w:val="single" w:sz="8" w:space="0" w:color="auto"/>
            </w:tcBorders>
            <w:vAlign w:val="center"/>
          </w:tcPr>
          <w:p w14:paraId="4F53A641" w14:textId="7BAF6293" w:rsidR="00F8649C" w:rsidRPr="00BF7E0B" w:rsidRDefault="00F8649C" w:rsidP="00A015F9">
            <w:pPr>
              <w:jc w:val="center"/>
              <w:rPr>
                <w:sz w:val="18"/>
                <w:szCs w:val="18"/>
              </w:rPr>
            </w:pPr>
            <w:r w:rsidRPr="00BF7E0B">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571DD86A" w14:textId="126591F3" w:rsidR="00F8649C" w:rsidRPr="00BF7E0B" w:rsidRDefault="00F8649C" w:rsidP="00A015F9">
            <w:pPr>
              <w:jc w:val="center"/>
              <w:rPr>
                <w:sz w:val="18"/>
                <w:szCs w:val="18"/>
              </w:rPr>
            </w:pPr>
            <w:r w:rsidRPr="00BF7E0B">
              <w:rPr>
                <w:color w:val="000000"/>
                <w:sz w:val="18"/>
                <w:szCs w:val="18"/>
              </w:rPr>
              <w:t>0,0</w:t>
            </w:r>
          </w:p>
        </w:tc>
        <w:tc>
          <w:tcPr>
            <w:tcW w:w="281" w:type="pct"/>
            <w:tcBorders>
              <w:top w:val="nil"/>
              <w:left w:val="nil"/>
              <w:bottom w:val="single" w:sz="8" w:space="0" w:color="auto"/>
              <w:right w:val="single" w:sz="8" w:space="0" w:color="auto"/>
            </w:tcBorders>
            <w:vAlign w:val="center"/>
          </w:tcPr>
          <w:p w14:paraId="2F043B51" w14:textId="5D9CC428" w:rsidR="00F8649C" w:rsidRPr="00BF7E0B" w:rsidRDefault="00F8649C" w:rsidP="00A015F9">
            <w:pPr>
              <w:jc w:val="center"/>
              <w:rPr>
                <w:sz w:val="18"/>
                <w:szCs w:val="18"/>
              </w:rPr>
            </w:pPr>
            <w:r w:rsidRPr="00BF7E0B">
              <w:rPr>
                <w:color w:val="000000"/>
                <w:sz w:val="18"/>
                <w:szCs w:val="18"/>
              </w:rPr>
              <w:t>0,0</w:t>
            </w:r>
          </w:p>
        </w:tc>
        <w:tc>
          <w:tcPr>
            <w:tcW w:w="267" w:type="pct"/>
            <w:tcBorders>
              <w:top w:val="nil"/>
              <w:left w:val="nil"/>
              <w:bottom w:val="single" w:sz="8" w:space="0" w:color="auto"/>
              <w:right w:val="single" w:sz="8" w:space="0" w:color="auto"/>
            </w:tcBorders>
            <w:vAlign w:val="center"/>
          </w:tcPr>
          <w:p w14:paraId="50645FFA" w14:textId="621E2B2A" w:rsidR="00F8649C" w:rsidRPr="00BF7E0B" w:rsidRDefault="00F8649C" w:rsidP="00A015F9">
            <w:pPr>
              <w:jc w:val="center"/>
              <w:rPr>
                <w:sz w:val="18"/>
                <w:szCs w:val="18"/>
              </w:rPr>
            </w:pPr>
            <w:r w:rsidRPr="00BF7E0B">
              <w:rPr>
                <w:color w:val="000000"/>
                <w:sz w:val="18"/>
                <w:szCs w:val="18"/>
              </w:rPr>
              <w:t>0,0</w:t>
            </w:r>
          </w:p>
        </w:tc>
        <w:tc>
          <w:tcPr>
            <w:tcW w:w="178" w:type="pct"/>
            <w:vAlign w:val="center"/>
          </w:tcPr>
          <w:p w14:paraId="273A3725" w14:textId="3A6AD508" w:rsidR="00F8649C" w:rsidRPr="00BF7E0B" w:rsidRDefault="00F8649C" w:rsidP="00A015F9">
            <w:pPr>
              <w:jc w:val="center"/>
              <w:rPr>
                <w:sz w:val="18"/>
                <w:szCs w:val="18"/>
              </w:rPr>
            </w:pPr>
            <w:r w:rsidRPr="00BF7E0B">
              <w:rPr>
                <w:color w:val="000000"/>
                <w:sz w:val="18"/>
                <w:szCs w:val="18"/>
              </w:rPr>
              <w:t>0,0</w:t>
            </w:r>
          </w:p>
        </w:tc>
        <w:tc>
          <w:tcPr>
            <w:tcW w:w="178" w:type="pct"/>
            <w:vAlign w:val="center"/>
          </w:tcPr>
          <w:p w14:paraId="350C1D78" w14:textId="2F7B6787" w:rsidR="00F8649C" w:rsidRPr="00BF7E0B" w:rsidRDefault="00F8649C" w:rsidP="00A015F9">
            <w:pPr>
              <w:jc w:val="center"/>
              <w:rPr>
                <w:sz w:val="18"/>
                <w:szCs w:val="18"/>
              </w:rPr>
            </w:pPr>
            <w:r w:rsidRPr="00BF7E0B">
              <w:rPr>
                <w:color w:val="000000"/>
                <w:sz w:val="18"/>
                <w:szCs w:val="18"/>
              </w:rPr>
              <w:t>0,0</w:t>
            </w:r>
          </w:p>
        </w:tc>
        <w:tc>
          <w:tcPr>
            <w:tcW w:w="372" w:type="pct"/>
            <w:vMerge/>
          </w:tcPr>
          <w:p w14:paraId="35C2D396" w14:textId="086781AC" w:rsidR="00F8649C" w:rsidRPr="004E721B" w:rsidRDefault="00F8649C" w:rsidP="00A015F9">
            <w:pPr>
              <w:rPr>
                <w:sz w:val="18"/>
                <w:szCs w:val="18"/>
              </w:rPr>
            </w:pPr>
          </w:p>
        </w:tc>
      </w:tr>
      <w:tr w:rsidR="00F8649C" w:rsidRPr="004E721B" w14:paraId="77A801A6" w14:textId="77777777" w:rsidTr="009A2E3A">
        <w:trPr>
          <w:trHeight w:val="164"/>
        </w:trPr>
        <w:tc>
          <w:tcPr>
            <w:tcW w:w="149" w:type="pct"/>
            <w:vMerge w:val="restart"/>
          </w:tcPr>
          <w:p w14:paraId="755615B2" w14:textId="77777777" w:rsidR="00F8649C" w:rsidRPr="004E721B" w:rsidRDefault="00F8649C" w:rsidP="00A015F9">
            <w:pPr>
              <w:rPr>
                <w:rFonts w:eastAsia="Calibri"/>
                <w:sz w:val="18"/>
                <w:szCs w:val="18"/>
              </w:rPr>
            </w:pPr>
            <w:r w:rsidRPr="004E721B">
              <w:rPr>
                <w:rFonts w:eastAsia="Calibri"/>
                <w:sz w:val="18"/>
                <w:szCs w:val="18"/>
              </w:rPr>
              <w:t>1.1.</w:t>
            </w:r>
          </w:p>
        </w:tc>
        <w:tc>
          <w:tcPr>
            <w:tcW w:w="1037" w:type="pct"/>
            <w:vMerge w:val="restart"/>
          </w:tcPr>
          <w:p w14:paraId="028B434E" w14:textId="77777777" w:rsidR="00F8649C" w:rsidRPr="004E721B" w:rsidRDefault="00F8649C" w:rsidP="00A015F9">
            <w:pPr>
              <w:rPr>
                <w:sz w:val="18"/>
                <w:szCs w:val="18"/>
              </w:rPr>
            </w:pPr>
            <w:r w:rsidRPr="004E721B">
              <w:rPr>
                <w:sz w:val="18"/>
                <w:szCs w:val="18"/>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282" w:type="pct"/>
            <w:vMerge w:val="restart"/>
            <w:vAlign w:val="center"/>
          </w:tcPr>
          <w:p w14:paraId="33A1C1B5" w14:textId="5347D221" w:rsidR="00F8649C" w:rsidRPr="008C6BF0" w:rsidRDefault="00F8649C" w:rsidP="00A015F9">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5F910356" w14:textId="77777777" w:rsidR="00F8649C" w:rsidRPr="004E721B" w:rsidRDefault="00F8649C" w:rsidP="00A015F9">
            <w:pPr>
              <w:rPr>
                <w:sz w:val="18"/>
                <w:szCs w:val="18"/>
              </w:rPr>
            </w:pPr>
            <w:r w:rsidRPr="004E721B">
              <w:rPr>
                <w:sz w:val="18"/>
                <w:szCs w:val="18"/>
              </w:rPr>
              <w:t>Итого, в том числе:</w:t>
            </w:r>
          </w:p>
        </w:tc>
        <w:tc>
          <w:tcPr>
            <w:tcW w:w="248" w:type="pct"/>
            <w:vAlign w:val="center"/>
          </w:tcPr>
          <w:p w14:paraId="5939EF21" w14:textId="44516B79" w:rsidR="00F8649C" w:rsidRPr="00D07188" w:rsidRDefault="00F8649C" w:rsidP="00A015F9">
            <w:pPr>
              <w:jc w:val="center"/>
              <w:rPr>
                <w:sz w:val="18"/>
                <w:szCs w:val="18"/>
              </w:rPr>
            </w:pPr>
            <w:r>
              <w:rPr>
                <w:color w:val="000000"/>
                <w:sz w:val="18"/>
                <w:szCs w:val="18"/>
              </w:rPr>
              <w:t>0,0</w:t>
            </w:r>
          </w:p>
        </w:tc>
        <w:tc>
          <w:tcPr>
            <w:tcW w:w="211" w:type="pct"/>
            <w:vAlign w:val="center"/>
          </w:tcPr>
          <w:p w14:paraId="0D481A53" w14:textId="2C3F74CB" w:rsidR="00F8649C" w:rsidRDefault="00F8649C" w:rsidP="00A015F9">
            <w:pPr>
              <w:jc w:val="center"/>
              <w:rPr>
                <w:color w:val="000000"/>
                <w:sz w:val="18"/>
                <w:szCs w:val="18"/>
              </w:rPr>
            </w:pPr>
            <w:r>
              <w:rPr>
                <w:color w:val="000000"/>
                <w:sz w:val="18"/>
                <w:szCs w:val="18"/>
              </w:rPr>
              <w:t>0,0</w:t>
            </w:r>
          </w:p>
        </w:tc>
        <w:tc>
          <w:tcPr>
            <w:tcW w:w="211" w:type="pct"/>
            <w:vAlign w:val="center"/>
          </w:tcPr>
          <w:p w14:paraId="1E97AC9E" w14:textId="197065EB" w:rsidR="00F8649C" w:rsidRPr="00D07188" w:rsidRDefault="00F8649C" w:rsidP="00A015F9">
            <w:pPr>
              <w:jc w:val="center"/>
              <w:rPr>
                <w:sz w:val="18"/>
                <w:szCs w:val="18"/>
              </w:rPr>
            </w:pPr>
            <w:r>
              <w:rPr>
                <w:color w:val="000000"/>
                <w:sz w:val="18"/>
                <w:szCs w:val="18"/>
              </w:rPr>
              <w:t>0,0</w:t>
            </w:r>
          </w:p>
        </w:tc>
        <w:tc>
          <w:tcPr>
            <w:tcW w:w="210" w:type="pct"/>
            <w:vAlign w:val="center"/>
          </w:tcPr>
          <w:p w14:paraId="3BC5E4E4" w14:textId="08029781" w:rsidR="00F8649C" w:rsidRPr="00D07188" w:rsidRDefault="00F8649C" w:rsidP="00A015F9">
            <w:pPr>
              <w:jc w:val="center"/>
              <w:rPr>
                <w:sz w:val="18"/>
                <w:szCs w:val="18"/>
              </w:rPr>
            </w:pPr>
            <w:r>
              <w:rPr>
                <w:color w:val="000000"/>
                <w:sz w:val="18"/>
                <w:szCs w:val="18"/>
              </w:rPr>
              <w:t>0,0</w:t>
            </w:r>
          </w:p>
        </w:tc>
        <w:tc>
          <w:tcPr>
            <w:tcW w:w="820" w:type="pct"/>
            <w:gridSpan w:val="15"/>
            <w:vAlign w:val="center"/>
          </w:tcPr>
          <w:p w14:paraId="31EAE136" w14:textId="667AED01" w:rsidR="00F8649C" w:rsidRPr="00D07188" w:rsidRDefault="00F8649C" w:rsidP="00A015F9">
            <w:pPr>
              <w:jc w:val="center"/>
              <w:rPr>
                <w:sz w:val="18"/>
                <w:szCs w:val="18"/>
              </w:rPr>
            </w:pPr>
            <w:r>
              <w:rPr>
                <w:color w:val="000000"/>
                <w:sz w:val="18"/>
                <w:szCs w:val="18"/>
              </w:rPr>
              <w:t>0,0</w:t>
            </w:r>
          </w:p>
        </w:tc>
        <w:tc>
          <w:tcPr>
            <w:tcW w:w="281" w:type="pct"/>
            <w:vAlign w:val="center"/>
          </w:tcPr>
          <w:p w14:paraId="1ACE9B0D" w14:textId="14E32199" w:rsidR="00F8649C" w:rsidRPr="00D07188" w:rsidRDefault="00F8649C" w:rsidP="00A015F9">
            <w:pPr>
              <w:jc w:val="center"/>
              <w:rPr>
                <w:sz w:val="18"/>
                <w:szCs w:val="18"/>
              </w:rPr>
            </w:pPr>
            <w:r>
              <w:rPr>
                <w:color w:val="000000"/>
                <w:sz w:val="18"/>
                <w:szCs w:val="18"/>
              </w:rPr>
              <w:t>0,0</w:t>
            </w:r>
          </w:p>
        </w:tc>
        <w:tc>
          <w:tcPr>
            <w:tcW w:w="267" w:type="pct"/>
            <w:vAlign w:val="center"/>
          </w:tcPr>
          <w:p w14:paraId="031F11AD" w14:textId="688CA313" w:rsidR="00F8649C" w:rsidRPr="004E721B" w:rsidRDefault="00F8649C" w:rsidP="00A015F9">
            <w:pPr>
              <w:jc w:val="center"/>
              <w:rPr>
                <w:sz w:val="18"/>
                <w:szCs w:val="18"/>
              </w:rPr>
            </w:pPr>
            <w:r>
              <w:rPr>
                <w:color w:val="000000"/>
                <w:sz w:val="18"/>
                <w:szCs w:val="18"/>
              </w:rPr>
              <w:t>0,0</w:t>
            </w:r>
          </w:p>
        </w:tc>
        <w:tc>
          <w:tcPr>
            <w:tcW w:w="178" w:type="pct"/>
            <w:vAlign w:val="center"/>
          </w:tcPr>
          <w:p w14:paraId="7B3CE586" w14:textId="76590E74" w:rsidR="00F8649C" w:rsidRPr="004E721B" w:rsidRDefault="00F8649C" w:rsidP="00A015F9">
            <w:pPr>
              <w:jc w:val="center"/>
              <w:rPr>
                <w:sz w:val="18"/>
                <w:szCs w:val="18"/>
              </w:rPr>
            </w:pPr>
            <w:r>
              <w:rPr>
                <w:color w:val="000000"/>
                <w:sz w:val="18"/>
                <w:szCs w:val="18"/>
              </w:rPr>
              <w:t>0,0</w:t>
            </w:r>
          </w:p>
        </w:tc>
        <w:tc>
          <w:tcPr>
            <w:tcW w:w="178" w:type="pct"/>
            <w:vAlign w:val="center"/>
          </w:tcPr>
          <w:p w14:paraId="41B2B2D4" w14:textId="518C7053" w:rsidR="00F8649C" w:rsidRPr="004E721B" w:rsidRDefault="00F8649C" w:rsidP="00A015F9">
            <w:pPr>
              <w:jc w:val="center"/>
              <w:rPr>
                <w:sz w:val="18"/>
                <w:szCs w:val="18"/>
              </w:rPr>
            </w:pPr>
            <w:r>
              <w:rPr>
                <w:color w:val="000000"/>
                <w:sz w:val="18"/>
                <w:szCs w:val="18"/>
              </w:rPr>
              <w:t>0,0</w:t>
            </w:r>
          </w:p>
        </w:tc>
        <w:tc>
          <w:tcPr>
            <w:tcW w:w="372" w:type="pct"/>
            <w:vMerge w:val="restart"/>
          </w:tcPr>
          <w:p w14:paraId="59F5C60E" w14:textId="72355AEE" w:rsidR="00F8649C" w:rsidRPr="004E721B" w:rsidRDefault="00F8649C" w:rsidP="00A015F9">
            <w:pPr>
              <w:rPr>
                <w:sz w:val="18"/>
                <w:szCs w:val="18"/>
              </w:rPr>
            </w:pPr>
          </w:p>
        </w:tc>
      </w:tr>
      <w:tr w:rsidR="00F8649C" w:rsidRPr="004E721B" w14:paraId="081FA891" w14:textId="77777777" w:rsidTr="009A2E3A">
        <w:trPr>
          <w:trHeight w:val="240"/>
        </w:trPr>
        <w:tc>
          <w:tcPr>
            <w:tcW w:w="149" w:type="pct"/>
            <w:vMerge/>
          </w:tcPr>
          <w:p w14:paraId="03542ADB" w14:textId="77777777" w:rsidR="00F8649C" w:rsidRPr="004E721B" w:rsidRDefault="00F8649C" w:rsidP="00A015F9">
            <w:pPr>
              <w:rPr>
                <w:rFonts w:eastAsia="Calibri"/>
                <w:sz w:val="18"/>
                <w:szCs w:val="18"/>
              </w:rPr>
            </w:pPr>
          </w:p>
        </w:tc>
        <w:tc>
          <w:tcPr>
            <w:tcW w:w="1037" w:type="pct"/>
            <w:vMerge/>
          </w:tcPr>
          <w:p w14:paraId="4EFCB640" w14:textId="77777777" w:rsidR="00F8649C" w:rsidRPr="004E721B" w:rsidRDefault="00F8649C" w:rsidP="00A015F9">
            <w:pPr>
              <w:rPr>
                <w:sz w:val="18"/>
                <w:szCs w:val="18"/>
              </w:rPr>
            </w:pPr>
          </w:p>
        </w:tc>
        <w:tc>
          <w:tcPr>
            <w:tcW w:w="282" w:type="pct"/>
            <w:vMerge/>
            <w:vAlign w:val="center"/>
          </w:tcPr>
          <w:p w14:paraId="4FE892E9" w14:textId="77777777" w:rsidR="00F8649C" w:rsidRPr="004E721B" w:rsidRDefault="00F8649C" w:rsidP="00A015F9">
            <w:pPr>
              <w:jc w:val="center"/>
              <w:rPr>
                <w:sz w:val="18"/>
                <w:szCs w:val="18"/>
              </w:rPr>
            </w:pPr>
          </w:p>
        </w:tc>
        <w:tc>
          <w:tcPr>
            <w:tcW w:w="556" w:type="pct"/>
          </w:tcPr>
          <w:p w14:paraId="2858E770" w14:textId="5C28526D" w:rsidR="00F8649C" w:rsidRPr="004E721B" w:rsidRDefault="00F8649C" w:rsidP="00A015F9">
            <w:pPr>
              <w:rPr>
                <w:sz w:val="18"/>
                <w:szCs w:val="18"/>
              </w:rPr>
            </w:pPr>
            <w:r w:rsidRPr="004E721B">
              <w:rPr>
                <w:sz w:val="18"/>
                <w:szCs w:val="18"/>
              </w:rPr>
              <w:t>Средства бюджета муниципального образования</w:t>
            </w:r>
          </w:p>
        </w:tc>
        <w:tc>
          <w:tcPr>
            <w:tcW w:w="248" w:type="pct"/>
            <w:vAlign w:val="center"/>
          </w:tcPr>
          <w:p w14:paraId="75B371A6" w14:textId="324D0189" w:rsidR="00F8649C" w:rsidRPr="00D07188" w:rsidRDefault="00F8649C" w:rsidP="00A015F9">
            <w:pPr>
              <w:jc w:val="center"/>
              <w:rPr>
                <w:sz w:val="18"/>
                <w:szCs w:val="18"/>
              </w:rPr>
            </w:pPr>
            <w:r>
              <w:rPr>
                <w:color w:val="000000"/>
                <w:sz w:val="18"/>
                <w:szCs w:val="18"/>
              </w:rPr>
              <w:t>0,0</w:t>
            </w:r>
          </w:p>
        </w:tc>
        <w:tc>
          <w:tcPr>
            <w:tcW w:w="211" w:type="pct"/>
            <w:vAlign w:val="center"/>
          </w:tcPr>
          <w:p w14:paraId="3ED9810E" w14:textId="13BE077B" w:rsidR="00F8649C" w:rsidRDefault="00F8649C" w:rsidP="00A015F9">
            <w:pPr>
              <w:jc w:val="center"/>
              <w:rPr>
                <w:color w:val="000000"/>
                <w:sz w:val="18"/>
                <w:szCs w:val="18"/>
              </w:rPr>
            </w:pPr>
            <w:r>
              <w:rPr>
                <w:color w:val="000000"/>
                <w:sz w:val="18"/>
                <w:szCs w:val="18"/>
              </w:rPr>
              <w:t>0,0</w:t>
            </w:r>
          </w:p>
        </w:tc>
        <w:tc>
          <w:tcPr>
            <w:tcW w:w="211" w:type="pct"/>
            <w:vAlign w:val="center"/>
          </w:tcPr>
          <w:p w14:paraId="001BF5D4" w14:textId="7C31BFAA" w:rsidR="00F8649C" w:rsidRPr="00D07188" w:rsidRDefault="00F8649C" w:rsidP="00A015F9">
            <w:pPr>
              <w:jc w:val="center"/>
              <w:rPr>
                <w:sz w:val="18"/>
                <w:szCs w:val="18"/>
              </w:rPr>
            </w:pPr>
            <w:r>
              <w:rPr>
                <w:color w:val="000000"/>
                <w:sz w:val="18"/>
                <w:szCs w:val="18"/>
              </w:rPr>
              <w:t>0,0</w:t>
            </w:r>
          </w:p>
        </w:tc>
        <w:tc>
          <w:tcPr>
            <w:tcW w:w="210" w:type="pct"/>
            <w:vAlign w:val="center"/>
          </w:tcPr>
          <w:p w14:paraId="4BB277B1" w14:textId="1B92CFA0" w:rsidR="00F8649C" w:rsidRPr="00D07188" w:rsidRDefault="00F8649C" w:rsidP="00A015F9">
            <w:pPr>
              <w:jc w:val="center"/>
              <w:rPr>
                <w:sz w:val="18"/>
                <w:szCs w:val="18"/>
              </w:rPr>
            </w:pPr>
            <w:r>
              <w:rPr>
                <w:color w:val="000000"/>
                <w:sz w:val="18"/>
                <w:szCs w:val="18"/>
              </w:rPr>
              <w:t>0,0</w:t>
            </w:r>
          </w:p>
        </w:tc>
        <w:tc>
          <w:tcPr>
            <w:tcW w:w="820" w:type="pct"/>
            <w:gridSpan w:val="15"/>
            <w:vAlign w:val="center"/>
          </w:tcPr>
          <w:p w14:paraId="18A6AB8E" w14:textId="6A33F222" w:rsidR="00F8649C" w:rsidRPr="00D07188" w:rsidRDefault="00F8649C" w:rsidP="00A015F9">
            <w:pPr>
              <w:jc w:val="center"/>
              <w:rPr>
                <w:sz w:val="18"/>
                <w:szCs w:val="18"/>
              </w:rPr>
            </w:pPr>
            <w:r>
              <w:rPr>
                <w:color w:val="000000"/>
                <w:sz w:val="18"/>
                <w:szCs w:val="18"/>
              </w:rPr>
              <w:t>0,0</w:t>
            </w:r>
          </w:p>
        </w:tc>
        <w:tc>
          <w:tcPr>
            <w:tcW w:w="281" w:type="pct"/>
            <w:vAlign w:val="center"/>
          </w:tcPr>
          <w:p w14:paraId="4D1017D0" w14:textId="65DCE75A" w:rsidR="00F8649C" w:rsidRPr="00D07188" w:rsidRDefault="00F8649C" w:rsidP="00A015F9">
            <w:pPr>
              <w:jc w:val="center"/>
              <w:rPr>
                <w:sz w:val="18"/>
                <w:szCs w:val="18"/>
              </w:rPr>
            </w:pPr>
            <w:r>
              <w:rPr>
                <w:color w:val="000000"/>
                <w:sz w:val="18"/>
                <w:szCs w:val="18"/>
              </w:rPr>
              <w:t>0,0</w:t>
            </w:r>
          </w:p>
        </w:tc>
        <w:tc>
          <w:tcPr>
            <w:tcW w:w="267" w:type="pct"/>
            <w:vAlign w:val="center"/>
          </w:tcPr>
          <w:p w14:paraId="7D6E6D5C" w14:textId="66A46233" w:rsidR="00F8649C" w:rsidRPr="004E721B" w:rsidRDefault="00F8649C" w:rsidP="00A015F9">
            <w:pPr>
              <w:jc w:val="center"/>
              <w:rPr>
                <w:sz w:val="18"/>
                <w:szCs w:val="18"/>
              </w:rPr>
            </w:pPr>
            <w:r>
              <w:rPr>
                <w:color w:val="000000"/>
                <w:sz w:val="18"/>
                <w:szCs w:val="18"/>
              </w:rPr>
              <w:t>0,0</w:t>
            </w:r>
          </w:p>
        </w:tc>
        <w:tc>
          <w:tcPr>
            <w:tcW w:w="178" w:type="pct"/>
            <w:vAlign w:val="center"/>
          </w:tcPr>
          <w:p w14:paraId="7250BDBE" w14:textId="4B583E0E" w:rsidR="00F8649C" w:rsidRPr="004E721B" w:rsidRDefault="00F8649C" w:rsidP="00A015F9">
            <w:pPr>
              <w:jc w:val="center"/>
              <w:rPr>
                <w:sz w:val="18"/>
                <w:szCs w:val="18"/>
              </w:rPr>
            </w:pPr>
            <w:r>
              <w:rPr>
                <w:color w:val="000000"/>
                <w:sz w:val="18"/>
                <w:szCs w:val="18"/>
              </w:rPr>
              <w:t>0,0</w:t>
            </w:r>
          </w:p>
        </w:tc>
        <w:tc>
          <w:tcPr>
            <w:tcW w:w="178" w:type="pct"/>
            <w:vAlign w:val="center"/>
          </w:tcPr>
          <w:p w14:paraId="6855A4D6" w14:textId="13517EC6" w:rsidR="00F8649C" w:rsidRPr="004E721B" w:rsidRDefault="00F8649C" w:rsidP="00A015F9">
            <w:pPr>
              <w:jc w:val="center"/>
              <w:rPr>
                <w:sz w:val="18"/>
                <w:szCs w:val="18"/>
              </w:rPr>
            </w:pPr>
            <w:r>
              <w:rPr>
                <w:color w:val="000000"/>
                <w:sz w:val="18"/>
                <w:szCs w:val="18"/>
              </w:rPr>
              <w:t>0,0</w:t>
            </w:r>
          </w:p>
        </w:tc>
        <w:tc>
          <w:tcPr>
            <w:tcW w:w="372" w:type="pct"/>
            <w:vMerge/>
          </w:tcPr>
          <w:p w14:paraId="10666AB8" w14:textId="6A1AFADD" w:rsidR="00F8649C" w:rsidRPr="004E721B" w:rsidRDefault="00F8649C" w:rsidP="00A015F9">
            <w:pPr>
              <w:rPr>
                <w:sz w:val="18"/>
                <w:szCs w:val="18"/>
              </w:rPr>
            </w:pPr>
          </w:p>
        </w:tc>
      </w:tr>
      <w:tr w:rsidR="00F8649C" w:rsidRPr="004E721B" w14:paraId="5A19632F" w14:textId="77777777" w:rsidTr="009A2E3A">
        <w:trPr>
          <w:trHeight w:val="170"/>
        </w:trPr>
        <w:tc>
          <w:tcPr>
            <w:tcW w:w="149" w:type="pct"/>
            <w:vMerge/>
          </w:tcPr>
          <w:p w14:paraId="41926884" w14:textId="77777777" w:rsidR="00F8649C" w:rsidRPr="004E721B" w:rsidRDefault="00F8649C" w:rsidP="00A015F9">
            <w:pPr>
              <w:rPr>
                <w:rFonts w:eastAsia="Calibri"/>
                <w:sz w:val="18"/>
                <w:szCs w:val="18"/>
              </w:rPr>
            </w:pPr>
          </w:p>
        </w:tc>
        <w:tc>
          <w:tcPr>
            <w:tcW w:w="1037" w:type="pct"/>
            <w:vMerge/>
          </w:tcPr>
          <w:p w14:paraId="28C05F61" w14:textId="77777777" w:rsidR="00F8649C" w:rsidRPr="004E721B" w:rsidRDefault="00F8649C" w:rsidP="00A015F9">
            <w:pPr>
              <w:rPr>
                <w:sz w:val="18"/>
                <w:szCs w:val="18"/>
              </w:rPr>
            </w:pPr>
          </w:p>
        </w:tc>
        <w:tc>
          <w:tcPr>
            <w:tcW w:w="282" w:type="pct"/>
            <w:vMerge/>
            <w:vAlign w:val="center"/>
          </w:tcPr>
          <w:p w14:paraId="7717D464" w14:textId="77777777" w:rsidR="00F8649C" w:rsidRPr="004E721B" w:rsidRDefault="00F8649C" w:rsidP="00A015F9">
            <w:pPr>
              <w:jc w:val="center"/>
              <w:rPr>
                <w:sz w:val="18"/>
                <w:szCs w:val="18"/>
              </w:rPr>
            </w:pPr>
          </w:p>
        </w:tc>
        <w:tc>
          <w:tcPr>
            <w:tcW w:w="556" w:type="pct"/>
          </w:tcPr>
          <w:p w14:paraId="683BFD75" w14:textId="77777777" w:rsidR="00F8649C" w:rsidRPr="004E721B" w:rsidRDefault="00F8649C" w:rsidP="00A015F9">
            <w:pPr>
              <w:rPr>
                <w:sz w:val="18"/>
                <w:szCs w:val="18"/>
              </w:rPr>
            </w:pPr>
            <w:r w:rsidRPr="004E721B">
              <w:rPr>
                <w:sz w:val="18"/>
                <w:szCs w:val="18"/>
              </w:rPr>
              <w:t>Внебюджетные источники</w:t>
            </w:r>
          </w:p>
        </w:tc>
        <w:tc>
          <w:tcPr>
            <w:tcW w:w="248" w:type="pct"/>
            <w:vAlign w:val="center"/>
          </w:tcPr>
          <w:p w14:paraId="60775887" w14:textId="1B543777" w:rsidR="00F8649C" w:rsidRPr="00D07188" w:rsidRDefault="00F8649C" w:rsidP="00A015F9">
            <w:pPr>
              <w:jc w:val="center"/>
              <w:rPr>
                <w:sz w:val="18"/>
                <w:szCs w:val="18"/>
              </w:rPr>
            </w:pPr>
            <w:r>
              <w:rPr>
                <w:color w:val="000000"/>
                <w:sz w:val="18"/>
                <w:szCs w:val="18"/>
              </w:rPr>
              <w:t>0,0</w:t>
            </w:r>
          </w:p>
        </w:tc>
        <w:tc>
          <w:tcPr>
            <w:tcW w:w="211" w:type="pct"/>
            <w:vAlign w:val="center"/>
          </w:tcPr>
          <w:p w14:paraId="5342CC22" w14:textId="387923AF" w:rsidR="00F8649C" w:rsidRDefault="00F8649C" w:rsidP="00A015F9">
            <w:pPr>
              <w:jc w:val="center"/>
              <w:rPr>
                <w:color w:val="000000"/>
                <w:sz w:val="18"/>
                <w:szCs w:val="18"/>
              </w:rPr>
            </w:pPr>
            <w:r>
              <w:rPr>
                <w:color w:val="000000"/>
                <w:sz w:val="18"/>
                <w:szCs w:val="18"/>
              </w:rPr>
              <w:t>0,0</w:t>
            </w:r>
          </w:p>
        </w:tc>
        <w:tc>
          <w:tcPr>
            <w:tcW w:w="211" w:type="pct"/>
            <w:vAlign w:val="center"/>
          </w:tcPr>
          <w:p w14:paraId="5D8C29E1" w14:textId="1A5ABB6E" w:rsidR="00F8649C" w:rsidRPr="00D07188" w:rsidRDefault="00F8649C" w:rsidP="00A015F9">
            <w:pPr>
              <w:jc w:val="center"/>
              <w:rPr>
                <w:sz w:val="18"/>
                <w:szCs w:val="18"/>
              </w:rPr>
            </w:pPr>
            <w:r>
              <w:rPr>
                <w:color w:val="000000"/>
                <w:sz w:val="18"/>
                <w:szCs w:val="18"/>
              </w:rPr>
              <w:t>0,0</w:t>
            </w:r>
          </w:p>
        </w:tc>
        <w:tc>
          <w:tcPr>
            <w:tcW w:w="210" w:type="pct"/>
            <w:vAlign w:val="center"/>
          </w:tcPr>
          <w:p w14:paraId="652F79B9" w14:textId="25D5300C" w:rsidR="00F8649C" w:rsidRPr="00D07188" w:rsidRDefault="00F8649C" w:rsidP="00A015F9">
            <w:pPr>
              <w:jc w:val="center"/>
              <w:rPr>
                <w:sz w:val="18"/>
                <w:szCs w:val="18"/>
              </w:rPr>
            </w:pPr>
            <w:r>
              <w:rPr>
                <w:color w:val="000000"/>
                <w:sz w:val="18"/>
                <w:szCs w:val="18"/>
              </w:rPr>
              <w:t>0,0</w:t>
            </w:r>
          </w:p>
        </w:tc>
        <w:tc>
          <w:tcPr>
            <w:tcW w:w="820" w:type="pct"/>
            <w:gridSpan w:val="15"/>
            <w:vAlign w:val="center"/>
          </w:tcPr>
          <w:p w14:paraId="695D9801" w14:textId="7EA101F7" w:rsidR="00F8649C" w:rsidRPr="00D07188" w:rsidRDefault="00F8649C" w:rsidP="00A015F9">
            <w:pPr>
              <w:jc w:val="center"/>
              <w:rPr>
                <w:sz w:val="18"/>
                <w:szCs w:val="18"/>
              </w:rPr>
            </w:pPr>
            <w:r>
              <w:rPr>
                <w:color w:val="000000"/>
                <w:sz w:val="18"/>
                <w:szCs w:val="18"/>
              </w:rPr>
              <w:t>0,0</w:t>
            </w:r>
          </w:p>
        </w:tc>
        <w:tc>
          <w:tcPr>
            <w:tcW w:w="281" w:type="pct"/>
            <w:vAlign w:val="center"/>
          </w:tcPr>
          <w:p w14:paraId="469D4A7C" w14:textId="01D5571F" w:rsidR="00F8649C" w:rsidRPr="00D07188" w:rsidRDefault="00F8649C" w:rsidP="00A015F9">
            <w:pPr>
              <w:jc w:val="center"/>
              <w:rPr>
                <w:sz w:val="18"/>
                <w:szCs w:val="18"/>
              </w:rPr>
            </w:pPr>
            <w:r>
              <w:rPr>
                <w:color w:val="000000"/>
                <w:sz w:val="18"/>
                <w:szCs w:val="18"/>
              </w:rPr>
              <w:t>0,0</w:t>
            </w:r>
          </w:p>
        </w:tc>
        <w:tc>
          <w:tcPr>
            <w:tcW w:w="267" w:type="pct"/>
            <w:vAlign w:val="center"/>
          </w:tcPr>
          <w:p w14:paraId="1B3F5502" w14:textId="707BF36F" w:rsidR="00F8649C" w:rsidRPr="004E721B" w:rsidRDefault="00F8649C" w:rsidP="00A015F9">
            <w:pPr>
              <w:jc w:val="center"/>
              <w:rPr>
                <w:sz w:val="18"/>
                <w:szCs w:val="18"/>
              </w:rPr>
            </w:pPr>
            <w:r>
              <w:rPr>
                <w:color w:val="000000"/>
                <w:sz w:val="18"/>
                <w:szCs w:val="18"/>
              </w:rPr>
              <w:t>0,0</w:t>
            </w:r>
          </w:p>
        </w:tc>
        <w:tc>
          <w:tcPr>
            <w:tcW w:w="178" w:type="pct"/>
            <w:vAlign w:val="center"/>
          </w:tcPr>
          <w:p w14:paraId="7EB117EB" w14:textId="5E36EBDA" w:rsidR="00F8649C" w:rsidRPr="004E721B" w:rsidRDefault="00F8649C" w:rsidP="00A015F9">
            <w:pPr>
              <w:jc w:val="center"/>
              <w:rPr>
                <w:sz w:val="18"/>
                <w:szCs w:val="18"/>
              </w:rPr>
            </w:pPr>
            <w:r>
              <w:rPr>
                <w:color w:val="000000"/>
                <w:sz w:val="18"/>
                <w:szCs w:val="18"/>
              </w:rPr>
              <w:t>0,0</w:t>
            </w:r>
          </w:p>
        </w:tc>
        <w:tc>
          <w:tcPr>
            <w:tcW w:w="178" w:type="pct"/>
            <w:vAlign w:val="center"/>
          </w:tcPr>
          <w:p w14:paraId="2823B7BB" w14:textId="7C02E4C8" w:rsidR="00F8649C" w:rsidRPr="004E721B" w:rsidRDefault="00F8649C" w:rsidP="00A015F9">
            <w:pPr>
              <w:jc w:val="center"/>
              <w:rPr>
                <w:sz w:val="18"/>
                <w:szCs w:val="18"/>
              </w:rPr>
            </w:pPr>
            <w:r>
              <w:rPr>
                <w:color w:val="000000"/>
                <w:sz w:val="18"/>
                <w:szCs w:val="18"/>
              </w:rPr>
              <w:t>0,0</w:t>
            </w:r>
          </w:p>
        </w:tc>
        <w:tc>
          <w:tcPr>
            <w:tcW w:w="372" w:type="pct"/>
            <w:vMerge/>
          </w:tcPr>
          <w:p w14:paraId="67ACFF06" w14:textId="12DE1F8B" w:rsidR="00F8649C" w:rsidRPr="004E721B" w:rsidRDefault="00F8649C" w:rsidP="00A015F9">
            <w:pPr>
              <w:rPr>
                <w:sz w:val="18"/>
                <w:szCs w:val="18"/>
              </w:rPr>
            </w:pPr>
          </w:p>
        </w:tc>
      </w:tr>
      <w:tr w:rsidR="00F8649C" w:rsidRPr="004E721B" w14:paraId="30EF175F" w14:textId="77777777" w:rsidTr="009A2E3A">
        <w:trPr>
          <w:trHeight w:val="185"/>
        </w:trPr>
        <w:tc>
          <w:tcPr>
            <w:tcW w:w="149" w:type="pct"/>
            <w:vMerge/>
          </w:tcPr>
          <w:p w14:paraId="011055F8" w14:textId="77777777" w:rsidR="00F8649C" w:rsidRPr="004E721B" w:rsidRDefault="00F8649C" w:rsidP="00A015F9">
            <w:pPr>
              <w:rPr>
                <w:rFonts w:eastAsia="Calibri"/>
                <w:sz w:val="18"/>
                <w:szCs w:val="18"/>
              </w:rPr>
            </w:pPr>
          </w:p>
        </w:tc>
        <w:tc>
          <w:tcPr>
            <w:tcW w:w="1037" w:type="pct"/>
            <w:vMerge w:val="restart"/>
          </w:tcPr>
          <w:p w14:paraId="6ABEBA12" w14:textId="6E58A3E1" w:rsidR="00F8649C" w:rsidRPr="00285185" w:rsidRDefault="00F8649C" w:rsidP="00A015F9">
            <w:pPr>
              <w:rPr>
                <w:sz w:val="18"/>
                <w:szCs w:val="18"/>
              </w:rPr>
            </w:pPr>
            <w:r w:rsidRPr="00067E9B">
              <w:rPr>
                <w:bCs/>
                <w:color w:val="000000"/>
                <w:sz w:val="16"/>
                <w:szCs w:val="16"/>
              </w:rPr>
              <w:t>Результат 1.</w:t>
            </w:r>
            <w:r>
              <w:rPr>
                <w:bCs/>
                <w:color w:val="000000"/>
                <w:sz w:val="16"/>
                <w:szCs w:val="16"/>
              </w:rPr>
              <w:t xml:space="preserve"> </w:t>
            </w:r>
            <w:r w:rsidR="00C25043">
              <w:rPr>
                <w:bCs/>
                <w:color w:val="000000"/>
                <w:sz w:val="16"/>
                <w:szCs w:val="16"/>
              </w:rPr>
              <w:t>Многоквартирные дома</w:t>
            </w:r>
            <w:r>
              <w:rPr>
                <w:bCs/>
                <w:color w:val="000000"/>
                <w:sz w:val="16"/>
                <w:szCs w:val="16"/>
              </w:rPr>
              <w:t xml:space="preserve"> обеспечены широкополосным доступом в сеть Интернет (единица)</w:t>
            </w:r>
          </w:p>
        </w:tc>
        <w:tc>
          <w:tcPr>
            <w:tcW w:w="282" w:type="pct"/>
            <w:vMerge w:val="restart"/>
            <w:vAlign w:val="center"/>
          </w:tcPr>
          <w:p w14:paraId="31F54079" w14:textId="77777777" w:rsidR="00F8649C" w:rsidRPr="004E721B" w:rsidRDefault="00F8649C" w:rsidP="00A015F9">
            <w:pPr>
              <w:jc w:val="center"/>
              <w:rPr>
                <w:sz w:val="18"/>
                <w:szCs w:val="18"/>
              </w:rPr>
            </w:pPr>
          </w:p>
        </w:tc>
        <w:tc>
          <w:tcPr>
            <w:tcW w:w="556" w:type="pct"/>
            <w:vMerge w:val="restart"/>
          </w:tcPr>
          <w:p w14:paraId="28B73188" w14:textId="77777777" w:rsidR="00F8649C" w:rsidRPr="004E721B" w:rsidRDefault="00F8649C" w:rsidP="00A015F9">
            <w:pPr>
              <w:rPr>
                <w:sz w:val="18"/>
                <w:szCs w:val="18"/>
              </w:rPr>
            </w:pPr>
          </w:p>
        </w:tc>
        <w:tc>
          <w:tcPr>
            <w:tcW w:w="248" w:type="pct"/>
            <w:vMerge w:val="restart"/>
            <w:vAlign w:val="center"/>
          </w:tcPr>
          <w:p w14:paraId="16F40480" w14:textId="446AB903" w:rsidR="00F8649C" w:rsidRDefault="00F8649C" w:rsidP="00A015F9">
            <w:pPr>
              <w:jc w:val="center"/>
              <w:rPr>
                <w:color w:val="000000"/>
                <w:sz w:val="18"/>
                <w:szCs w:val="18"/>
              </w:rPr>
            </w:pPr>
            <w:r>
              <w:rPr>
                <w:color w:val="000000"/>
                <w:sz w:val="18"/>
                <w:szCs w:val="18"/>
              </w:rPr>
              <w:t>332</w:t>
            </w:r>
          </w:p>
        </w:tc>
        <w:tc>
          <w:tcPr>
            <w:tcW w:w="211" w:type="pct"/>
            <w:vMerge w:val="restart"/>
            <w:vAlign w:val="center"/>
          </w:tcPr>
          <w:p w14:paraId="7D514DF4" w14:textId="3ECC77A9" w:rsidR="00F8649C" w:rsidRDefault="00F8649C" w:rsidP="00A015F9">
            <w:pPr>
              <w:jc w:val="center"/>
              <w:rPr>
                <w:color w:val="000000"/>
                <w:sz w:val="18"/>
                <w:szCs w:val="18"/>
              </w:rPr>
            </w:pPr>
            <w:r>
              <w:rPr>
                <w:color w:val="000000"/>
                <w:sz w:val="18"/>
                <w:szCs w:val="18"/>
              </w:rPr>
              <w:t>320</w:t>
            </w:r>
          </w:p>
        </w:tc>
        <w:tc>
          <w:tcPr>
            <w:tcW w:w="211" w:type="pct"/>
            <w:vMerge w:val="restart"/>
            <w:vAlign w:val="center"/>
          </w:tcPr>
          <w:p w14:paraId="2A5D7107" w14:textId="451762D7" w:rsidR="00F8649C" w:rsidRDefault="00F8649C" w:rsidP="00A015F9">
            <w:pPr>
              <w:jc w:val="center"/>
              <w:rPr>
                <w:color w:val="000000"/>
                <w:sz w:val="18"/>
                <w:szCs w:val="18"/>
              </w:rPr>
            </w:pPr>
            <w:r>
              <w:rPr>
                <w:color w:val="000000"/>
                <w:sz w:val="18"/>
                <w:szCs w:val="18"/>
              </w:rPr>
              <w:t>9</w:t>
            </w:r>
          </w:p>
        </w:tc>
        <w:tc>
          <w:tcPr>
            <w:tcW w:w="210" w:type="pct"/>
            <w:vMerge w:val="restart"/>
            <w:vAlign w:val="center"/>
          </w:tcPr>
          <w:p w14:paraId="5DC5DACE" w14:textId="2D37B7C9" w:rsidR="00F8649C" w:rsidRDefault="00F8649C" w:rsidP="00A015F9">
            <w:pPr>
              <w:jc w:val="center"/>
              <w:rPr>
                <w:color w:val="000000"/>
                <w:sz w:val="18"/>
                <w:szCs w:val="18"/>
              </w:rPr>
            </w:pPr>
            <w:r>
              <w:rPr>
                <w:color w:val="000000"/>
                <w:sz w:val="18"/>
                <w:szCs w:val="18"/>
              </w:rPr>
              <w:t>3</w:t>
            </w:r>
          </w:p>
        </w:tc>
        <w:tc>
          <w:tcPr>
            <w:tcW w:w="164" w:type="pct"/>
            <w:gridSpan w:val="3"/>
            <w:vMerge w:val="restart"/>
            <w:vAlign w:val="center"/>
          </w:tcPr>
          <w:p w14:paraId="486BC68A" w14:textId="7BE1C3B6" w:rsidR="00F8649C" w:rsidRDefault="00F8649C" w:rsidP="00A015F9">
            <w:pPr>
              <w:jc w:val="center"/>
              <w:rPr>
                <w:color w:val="000000"/>
                <w:sz w:val="18"/>
                <w:szCs w:val="18"/>
              </w:rPr>
            </w:pPr>
            <w:r w:rsidRPr="005B2DB8">
              <w:rPr>
                <w:sz w:val="16"/>
                <w:szCs w:val="16"/>
              </w:rPr>
              <w:t>Год</w:t>
            </w:r>
          </w:p>
        </w:tc>
        <w:tc>
          <w:tcPr>
            <w:tcW w:w="656" w:type="pct"/>
            <w:gridSpan w:val="12"/>
          </w:tcPr>
          <w:p w14:paraId="0A67F2B2" w14:textId="1F1E0CC3" w:rsidR="00F8649C" w:rsidRDefault="00F8649C" w:rsidP="00A015F9">
            <w:pPr>
              <w:jc w:val="center"/>
              <w:rPr>
                <w:color w:val="000000"/>
                <w:sz w:val="18"/>
                <w:szCs w:val="18"/>
              </w:rPr>
            </w:pPr>
            <w:r w:rsidRPr="005B2DB8">
              <w:rPr>
                <w:sz w:val="16"/>
                <w:szCs w:val="16"/>
              </w:rPr>
              <w:t>В том числе:</w:t>
            </w:r>
          </w:p>
        </w:tc>
        <w:tc>
          <w:tcPr>
            <w:tcW w:w="281" w:type="pct"/>
            <w:vMerge w:val="restart"/>
            <w:vAlign w:val="center"/>
          </w:tcPr>
          <w:p w14:paraId="50D652AE" w14:textId="77777777" w:rsidR="00F8649C" w:rsidRDefault="00F8649C" w:rsidP="00A015F9">
            <w:pPr>
              <w:jc w:val="center"/>
              <w:rPr>
                <w:color w:val="000000"/>
                <w:sz w:val="18"/>
                <w:szCs w:val="18"/>
              </w:rPr>
            </w:pPr>
          </w:p>
        </w:tc>
        <w:tc>
          <w:tcPr>
            <w:tcW w:w="267" w:type="pct"/>
            <w:vMerge w:val="restart"/>
            <w:vAlign w:val="center"/>
          </w:tcPr>
          <w:p w14:paraId="492ECA02" w14:textId="77777777" w:rsidR="00F8649C" w:rsidRDefault="00F8649C" w:rsidP="00A015F9">
            <w:pPr>
              <w:jc w:val="center"/>
              <w:rPr>
                <w:color w:val="000000"/>
                <w:sz w:val="18"/>
                <w:szCs w:val="18"/>
              </w:rPr>
            </w:pPr>
          </w:p>
        </w:tc>
        <w:tc>
          <w:tcPr>
            <w:tcW w:w="178" w:type="pct"/>
            <w:vMerge w:val="restart"/>
            <w:vAlign w:val="center"/>
          </w:tcPr>
          <w:p w14:paraId="23087EAD" w14:textId="77777777" w:rsidR="00F8649C" w:rsidRDefault="00F8649C" w:rsidP="00A015F9">
            <w:pPr>
              <w:jc w:val="center"/>
              <w:rPr>
                <w:color w:val="000000"/>
                <w:sz w:val="18"/>
                <w:szCs w:val="18"/>
              </w:rPr>
            </w:pPr>
          </w:p>
        </w:tc>
        <w:tc>
          <w:tcPr>
            <w:tcW w:w="178" w:type="pct"/>
            <w:vMerge w:val="restart"/>
            <w:vAlign w:val="center"/>
          </w:tcPr>
          <w:p w14:paraId="17F0856C" w14:textId="77777777" w:rsidR="00F8649C" w:rsidRDefault="00F8649C" w:rsidP="00A015F9">
            <w:pPr>
              <w:jc w:val="center"/>
              <w:rPr>
                <w:color w:val="000000"/>
                <w:sz w:val="18"/>
                <w:szCs w:val="18"/>
              </w:rPr>
            </w:pPr>
          </w:p>
        </w:tc>
        <w:tc>
          <w:tcPr>
            <w:tcW w:w="372" w:type="pct"/>
            <w:vMerge w:val="restart"/>
          </w:tcPr>
          <w:p w14:paraId="5832D3AA" w14:textId="77777777" w:rsidR="00F8649C" w:rsidRPr="004E721B" w:rsidRDefault="00F8649C" w:rsidP="00A015F9">
            <w:pPr>
              <w:rPr>
                <w:sz w:val="18"/>
                <w:szCs w:val="18"/>
              </w:rPr>
            </w:pPr>
          </w:p>
        </w:tc>
      </w:tr>
      <w:tr w:rsidR="00F8649C" w:rsidRPr="004E721B" w14:paraId="02AD5BA8" w14:textId="77777777" w:rsidTr="009A2E3A">
        <w:trPr>
          <w:trHeight w:val="185"/>
        </w:trPr>
        <w:tc>
          <w:tcPr>
            <w:tcW w:w="149" w:type="pct"/>
            <w:vMerge/>
          </w:tcPr>
          <w:p w14:paraId="1F53A6CC" w14:textId="77777777" w:rsidR="00F8649C" w:rsidRPr="004E721B" w:rsidRDefault="00F8649C" w:rsidP="00A015F9">
            <w:pPr>
              <w:rPr>
                <w:rFonts w:eastAsia="Calibri"/>
                <w:sz w:val="18"/>
                <w:szCs w:val="18"/>
              </w:rPr>
            </w:pPr>
          </w:p>
        </w:tc>
        <w:tc>
          <w:tcPr>
            <w:tcW w:w="1037" w:type="pct"/>
            <w:vMerge/>
          </w:tcPr>
          <w:p w14:paraId="6732ABA3" w14:textId="77777777" w:rsidR="00F8649C" w:rsidRPr="00067E9B" w:rsidRDefault="00F8649C" w:rsidP="00A015F9">
            <w:pPr>
              <w:rPr>
                <w:bCs/>
                <w:color w:val="000000"/>
                <w:sz w:val="16"/>
                <w:szCs w:val="16"/>
              </w:rPr>
            </w:pPr>
          </w:p>
        </w:tc>
        <w:tc>
          <w:tcPr>
            <w:tcW w:w="282" w:type="pct"/>
            <w:vMerge/>
            <w:vAlign w:val="center"/>
          </w:tcPr>
          <w:p w14:paraId="1DEF69A7" w14:textId="77777777" w:rsidR="00F8649C" w:rsidRPr="004E721B" w:rsidRDefault="00F8649C" w:rsidP="00A015F9">
            <w:pPr>
              <w:jc w:val="center"/>
              <w:rPr>
                <w:sz w:val="18"/>
                <w:szCs w:val="18"/>
              </w:rPr>
            </w:pPr>
          </w:p>
        </w:tc>
        <w:tc>
          <w:tcPr>
            <w:tcW w:w="556" w:type="pct"/>
            <w:vMerge/>
          </w:tcPr>
          <w:p w14:paraId="04B4F28E" w14:textId="77777777" w:rsidR="00F8649C" w:rsidRPr="004E721B" w:rsidRDefault="00F8649C" w:rsidP="00A015F9">
            <w:pPr>
              <w:rPr>
                <w:sz w:val="18"/>
                <w:szCs w:val="18"/>
              </w:rPr>
            </w:pPr>
          </w:p>
        </w:tc>
        <w:tc>
          <w:tcPr>
            <w:tcW w:w="248" w:type="pct"/>
            <w:vMerge/>
            <w:vAlign w:val="center"/>
          </w:tcPr>
          <w:p w14:paraId="2CC9DE9F" w14:textId="77777777" w:rsidR="00F8649C" w:rsidRDefault="00F8649C" w:rsidP="00A015F9">
            <w:pPr>
              <w:jc w:val="center"/>
              <w:rPr>
                <w:color w:val="000000"/>
                <w:sz w:val="18"/>
                <w:szCs w:val="18"/>
              </w:rPr>
            </w:pPr>
          </w:p>
        </w:tc>
        <w:tc>
          <w:tcPr>
            <w:tcW w:w="211" w:type="pct"/>
            <w:vMerge/>
            <w:vAlign w:val="center"/>
          </w:tcPr>
          <w:p w14:paraId="3559B3EC" w14:textId="77777777" w:rsidR="00F8649C" w:rsidRDefault="00F8649C" w:rsidP="00A015F9">
            <w:pPr>
              <w:jc w:val="center"/>
              <w:rPr>
                <w:color w:val="000000"/>
                <w:sz w:val="18"/>
                <w:szCs w:val="18"/>
              </w:rPr>
            </w:pPr>
          </w:p>
        </w:tc>
        <w:tc>
          <w:tcPr>
            <w:tcW w:w="211" w:type="pct"/>
            <w:vMerge/>
            <w:vAlign w:val="center"/>
          </w:tcPr>
          <w:p w14:paraId="576E339B" w14:textId="33288A98" w:rsidR="00F8649C" w:rsidRDefault="00F8649C" w:rsidP="00A015F9">
            <w:pPr>
              <w:jc w:val="center"/>
              <w:rPr>
                <w:color w:val="000000"/>
                <w:sz w:val="18"/>
                <w:szCs w:val="18"/>
              </w:rPr>
            </w:pPr>
          </w:p>
        </w:tc>
        <w:tc>
          <w:tcPr>
            <w:tcW w:w="210" w:type="pct"/>
            <w:vMerge/>
            <w:vAlign w:val="center"/>
          </w:tcPr>
          <w:p w14:paraId="39BEA3D7" w14:textId="77777777" w:rsidR="00F8649C" w:rsidRDefault="00F8649C" w:rsidP="00A015F9">
            <w:pPr>
              <w:jc w:val="center"/>
              <w:rPr>
                <w:color w:val="000000"/>
                <w:sz w:val="18"/>
                <w:szCs w:val="18"/>
              </w:rPr>
            </w:pPr>
          </w:p>
        </w:tc>
        <w:tc>
          <w:tcPr>
            <w:tcW w:w="164" w:type="pct"/>
            <w:gridSpan w:val="3"/>
            <w:vMerge/>
          </w:tcPr>
          <w:p w14:paraId="68CC2825" w14:textId="77777777" w:rsidR="00F8649C" w:rsidRDefault="00F8649C" w:rsidP="00A015F9">
            <w:pPr>
              <w:jc w:val="center"/>
              <w:rPr>
                <w:color w:val="000000"/>
                <w:sz w:val="18"/>
                <w:szCs w:val="18"/>
              </w:rPr>
            </w:pPr>
          </w:p>
        </w:tc>
        <w:tc>
          <w:tcPr>
            <w:tcW w:w="164" w:type="pct"/>
            <w:gridSpan w:val="3"/>
          </w:tcPr>
          <w:p w14:paraId="7B2CF645" w14:textId="5EDC6131" w:rsidR="00F8649C" w:rsidRDefault="00F8649C" w:rsidP="00A015F9">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Pr>
          <w:p w14:paraId="06F0A550" w14:textId="47897229" w:rsidR="00F8649C" w:rsidRDefault="00F8649C" w:rsidP="00A015F9">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Pr>
          <w:p w14:paraId="5902A56F" w14:textId="7EED752B" w:rsidR="00F8649C" w:rsidRDefault="00F8649C" w:rsidP="00A015F9">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Pr>
          <w:p w14:paraId="61A04379" w14:textId="76B4F07F" w:rsidR="00F8649C" w:rsidRDefault="00F8649C" w:rsidP="00A015F9">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5C496706" w14:textId="77777777" w:rsidR="00F8649C" w:rsidRDefault="00F8649C" w:rsidP="00A015F9">
            <w:pPr>
              <w:jc w:val="center"/>
              <w:rPr>
                <w:color w:val="000000"/>
                <w:sz w:val="18"/>
                <w:szCs w:val="18"/>
              </w:rPr>
            </w:pPr>
          </w:p>
        </w:tc>
        <w:tc>
          <w:tcPr>
            <w:tcW w:w="267" w:type="pct"/>
            <w:vMerge/>
            <w:vAlign w:val="center"/>
          </w:tcPr>
          <w:p w14:paraId="07024ADE" w14:textId="77777777" w:rsidR="00F8649C" w:rsidRDefault="00F8649C" w:rsidP="00A015F9">
            <w:pPr>
              <w:jc w:val="center"/>
              <w:rPr>
                <w:color w:val="000000"/>
                <w:sz w:val="18"/>
                <w:szCs w:val="18"/>
              </w:rPr>
            </w:pPr>
          </w:p>
        </w:tc>
        <w:tc>
          <w:tcPr>
            <w:tcW w:w="178" w:type="pct"/>
            <w:vMerge/>
            <w:vAlign w:val="center"/>
          </w:tcPr>
          <w:p w14:paraId="7DFED985" w14:textId="77777777" w:rsidR="00F8649C" w:rsidRDefault="00F8649C" w:rsidP="00A015F9">
            <w:pPr>
              <w:jc w:val="center"/>
              <w:rPr>
                <w:color w:val="000000"/>
                <w:sz w:val="18"/>
                <w:szCs w:val="18"/>
              </w:rPr>
            </w:pPr>
          </w:p>
        </w:tc>
        <w:tc>
          <w:tcPr>
            <w:tcW w:w="178" w:type="pct"/>
            <w:vMerge/>
            <w:vAlign w:val="center"/>
          </w:tcPr>
          <w:p w14:paraId="34EBD055" w14:textId="77777777" w:rsidR="00F8649C" w:rsidRDefault="00F8649C" w:rsidP="00A015F9">
            <w:pPr>
              <w:jc w:val="center"/>
              <w:rPr>
                <w:color w:val="000000"/>
                <w:sz w:val="18"/>
                <w:szCs w:val="18"/>
              </w:rPr>
            </w:pPr>
          </w:p>
        </w:tc>
        <w:tc>
          <w:tcPr>
            <w:tcW w:w="372" w:type="pct"/>
            <w:vMerge/>
          </w:tcPr>
          <w:p w14:paraId="1493BC59" w14:textId="77777777" w:rsidR="00F8649C" w:rsidRPr="004E721B" w:rsidRDefault="00F8649C" w:rsidP="00A015F9">
            <w:pPr>
              <w:rPr>
                <w:sz w:val="18"/>
                <w:szCs w:val="18"/>
              </w:rPr>
            </w:pPr>
          </w:p>
        </w:tc>
      </w:tr>
      <w:tr w:rsidR="00F8649C" w:rsidRPr="004E721B" w14:paraId="003AE143" w14:textId="77777777" w:rsidTr="009A2E3A">
        <w:trPr>
          <w:trHeight w:val="185"/>
        </w:trPr>
        <w:tc>
          <w:tcPr>
            <w:tcW w:w="149" w:type="pct"/>
            <w:vMerge/>
          </w:tcPr>
          <w:p w14:paraId="4FA1EDC8" w14:textId="77777777" w:rsidR="00F8649C" w:rsidRPr="004E721B" w:rsidRDefault="00F8649C" w:rsidP="00A015F9">
            <w:pPr>
              <w:rPr>
                <w:rFonts w:eastAsia="Calibri"/>
                <w:sz w:val="18"/>
                <w:szCs w:val="18"/>
              </w:rPr>
            </w:pPr>
          </w:p>
        </w:tc>
        <w:tc>
          <w:tcPr>
            <w:tcW w:w="1037" w:type="pct"/>
            <w:vMerge/>
          </w:tcPr>
          <w:p w14:paraId="122C02E1" w14:textId="77777777" w:rsidR="00F8649C" w:rsidRPr="00067E9B" w:rsidRDefault="00F8649C" w:rsidP="00A015F9">
            <w:pPr>
              <w:rPr>
                <w:bCs/>
                <w:color w:val="000000"/>
                <w:sz w:val="16"/>
                <w:szCs w:val="16"/>
              </w:rPr>
            </w:pPr>
          </w:p>
        </w:tc>
        <w:tc>
          <w:tcPr>
            <w:tcW w:w="282" w:type="pct"/>
            <w:vMerge/>
            <w:vAlign w:val="center"/>
          </w:tcPr>
          <w:p w14:paraId="3D772776" w14:textId="77777777" w:rsidR="00F8649C" w:rsidRPr="004E721B" w:rsidRDefault="00F8649C" w:rsidP="00A015F9">
            <w:pPr>
              <w:jc w:val="center"/>
              <w:rPr>
                <w:sz w:val="18"/>
                <w:szCs w:val="18"/>
              </w:rPr>
            </w:pPr>
          </w:p>
        </w:tc>
        <w:tc>
          <w:tcPr>
            <w:tcW w:w="556" w:type="pct"/>
            <w:vMerge/>
          </w:tcPr>
          <w:p w14:paraId="1F31BCC6" w14:textId="77777777" w:rsidR="00F8649C" w:rsidRPr="004E721B" w:rsidRDefault="00F8649C" w:rsidP="00A015F9">
            <w:pPr>
              <w:rPr>
                <w:sz w:val="18"/>
                <w:szCs w:val="18"/>
              </w:rPr>
            </w:pPr>
          </w:p>
        </w:tc>
        <w:tc>
          <w:tcPr>
            <w:tcW w:w="248" w:type="pct"/>
            <w:vMerge/>
            <w:vAlign w:val="center"/>
          </w:tcPr>
          <w:p w14:paraId="5223C8C7" w14:textId="77777777" w:rsidR="00F8649C" w:rsidRDefault="00F8649C" w:rsidP="00A015F9">
            <w:pPr>
              <w:jc w:val="center"/>
              <w:rPr>
                <w:color w:val="000000"/>
                <w:sz w:val="18"/>
                <w:szCs w:val="18"/>
              </w:rPr>
            </w:pPr>
          </w:p>
        </w:tc>
        <w:tc>
          <w:tcPr>
            <w:tcW w:w="211" w:type="pct"/>
            <w:vMerge/>
            <w:vAlign w:val="center"/>
          </w:tcPr>
          <w:p w14:paraId="4DF238BD" w14:textId="77777777" w:rsidR="00F8649C" w:rsidRDefault="00F8649C" w:rsidP="00A015F9">
            <w:pPr>
              <w:jc w:val="center"/>
              <w:rPr>
                <w:color w:val="000000"/>
                <w:sz w:val="18"/>
                <w:szCs w:val="18"/>
              </w:rPr>
            </w:pPr>
          </w:p>
        </w:tc>
        <w:tc>
          <w:tcPr>
            <w:tcW w:w="211" w:type="pct"/>
            <w:vMerge/>
            <w:vAlign w:val="center"/>
          </w:tcPr>
          <w:p w14:paraId="41DA53C2" w14:textId="4D58423F" w:rsidR="00F8649C" w:rsidRDefault="00F8649C" w:rsidP="00A015F9">
            <w:pPr>
              <w:jc w:val="center"/>
              <w:rPr>
                <w:color w:val="000000"/>
                <w:sz w:val="18"/>
                <w:szCs w:val="18"/>
              </w:rPr>
            </w:pPr>
          </w:p>
        </w:tc>
        <w:tc>
          <w:tcPr>
            <w:tcW w:w="210" w:type="pct"/>
            <w:vMerge/>
            <w:vAlign w:val="center"/>
          </w:tcPr>
          <w:p w14:paraId="6FCC0EAB" w14:textId="77777777" w:rsidR="00F8649C" w:rsidRDefault="00F8649C" w:rsidP="00A015F9">
            <w:pPr>
              <w:jc w:val="center"/>
              <w:rPr>
                <w:color w:val="000000"/>
                <w:sz w:val="18"/>
                <w:szCs w:val="18"/>
              </w:rPr>
            </w:pPr>
          </w:p>
        </w:tc>
        <w:tc>
          <w:tcPr>
            <w:tcW w:w="164" w:type="pct"/>
            <w:gridSpan w:val="3"/>
            <w:vAlign w:val="center"/>
          </w:tcPr>
          <w:p w14:paraId="045A1040" w14:textId="73766491" w:rsidR="00F8649C" w:rsidRDefault="00F8649C" w:rsidP="00A015F9">
            <w:pPr>
              <w:jc w:val="center"/>
              <w:rPr>
                <w:color w:val="000000"/>
                <w:sz w:val="18"/>
                <w:szCs w:val="18"/>
              </w:rPr>
            </w:pPr>
            <w:r>
              <w:rPr>
                <w:color w:val="000000"/>
                <w:sz w:val="18"/>
                <w:szCs w:val="18"/>
              </w:rPr>
              <w:t>3</w:t>
            </w:r>
          </w:p>
        </w:tc>
        <w:tc>
          <w:tcPr>
            <w:tcW w:w="164" w:type="pct"/>
            <w:gridSpan w:val="3"/>
            <w:vAlign w:val="center"/>
          </w:tcPr>
          <w:p w14:paraId="0E2E2AB0" w14:textId="11132902" w:rsidR="00F8649C" w:rsidRDefault="00F8649C" w:rsidP="00A015F9">
            <w:pPr>
              <w:jc w:val="center"/>
              <w:rPr>
                <w:color w:val="000000"/>
                <w:sz w:val="18"/>
                <w:szCs w:val="18"/>
              </w:rPr>
            </w:pPr>
            <w:r>
              <w:rPr>
                <w:color w:val="000000"/>
                <w:sz w:val="18"/>
                <w:szCs w:val="18"/>
              </w:rPr>
              <w:t>1</w:t>
            </w:r>
          </w:p>
        </w:tc>
        <w:tc>
          <w:tcPr>
            <w:tcW w:w="162" w:type="pct"/>
            <w:gridSpan w:val="3"/>
            <w:vAlign w:val="center"/>
          </w:tcPr>
          <w:p w14:paraId="1C2867B3" w14:textId="5E2E9477" w:rsidR="00F8649C" w:rsidRDefault="00F8649C" w:rsidP="00A015F9">
            <w:pPr>
              <w:jc w:val="center"/>
              <w:rPr>
                <w:color w:val="000000"/>
                <w:sz w:val="18"/>
                <w:szCs w:val="18"/>
              </w:rPr>
            </w:pPr>
            <w:r>
              <w:rPr>
                <w:color w:val="000000"/>
                <w:sz w:val="18"/>
                <w:szCs w:val="18"/>
              </w:rPr>
              <w:t>2</w:t>
            </w:r>
          </w:p>
        </w:tc>
        <w:tc>
          <w:tcPr>
            <w:tcW w:w="164" w:type="pct"/>
            <w:gridSpan w:val="4"/>
            <w:vAlign w:val="center"/>
          </w:tcPr>
          <w:p w14:paraId="551EF5A0" w14:textId="44B7AEB4" w:rsidR="00F8649C" w:rsidRDefault="00F8649C" w:rsidP="00A015F9">
            <w:pPr>
              <w:jc w:val="center"/>
              <w:rPr>
                <w:color w:val="000000"/>
                <w:sz w:val="18"/>
                <w:szCs w:val="18"/>
              </w:rPr>
            </w:pPr>
            <w:r>
              <w:rPr>
                <w:color w:val="000000"/>
                <w:sz w:val="18"/>
                <w:szCs w:val="18"/>
              </w:rPr>
              <w:t>3</w:t>
            </w:r>
          </w:p>
        </w:tc>
        <w:tc>
          <w:tcPr>
            <w:tcW w:w="166" w:type="pct"/>
            <w:gridSpan w:val="2"/>
            <w:vAlign w:val="center"/>
          </w:tcPr>
          <w:p w14:paraId="025BA41F" w14:textId="42E9157A" w:rsidR="00F8649C" w:rsidRDefault="00F8649C" w:rsidP="00A015F9">
            <w:pPr>
              <w:jc w:val="center"/>
              <w:rPr>
                <w:color w:val="000000"/>
                <w:sz w:val="18"/>
                <w:szCs w:val="18"/>
              </w:rPr>
            </w:pPr>
            <w:r>
              <w:rPr>
                <w:color w:val="000000"/>
                <w:sz w:val="18"/>
                <w:szCs w:val="18"/>
              </w:rPr>
              <w:t>3</w:t>
            </w:r>
          </w:p>
        </w:tc>
        <w:tc>
          <w:tcPr>
            <w:tcW w:w="281" w:type="pct"/>
            <w:vMerge/>
            <w:vAlign w:val="center"/>
          </w:tcPr>
          <w:p w14:paraId="10B3DF41" w14:textId="77777777" w:rsidR="00F8649C" w:rsidRDefault="00F8649C" w:rsidP="00A015F9">
            <w:pPr>
              <w:jc w:val="center"/>
              <w:rPr>
                <w:color w:val="000000"/>
                <w:sz w:val="18"/>
                <w:szCs w:val="18"/>
              </w:rPr>
            </w:pPr>
          </w:p>
        </w:tc>
        <w:tc>
          <w:tcPr>
            <w:tcW w:w="267" w:type="pct"/>
            <w:vMerge/>
            <w:vAlign w:val="center"/>
          </w:tcPr>
          <w:p w14:paraId="5F88779D" w14:textId="77777777" w:rsidR="00F8649C" w:rsidRDefault="00F8649C" w:rsidP="00A015F9">
            <w:pPr>
              <w:jc w:val="center"/>
              <w:rPr>
                <w:color w:val="000000"/>
                <w:sz w:val="18"/>
                <w:szCs w:val="18"/>
              </w:rPr>
            </w:pPr>
          </w:p>
        </w:tc>
        <w:tc>
          <w:tcPr>
            <w:tcW w:w="178" w:type="pct"/>
            <w:vMerge/>
            <w:vAlign w:val="center"/>
          </w:tcPr>
          <w:p w14:paraId="116198F5" w14:textId="77777777" w:rsidR="00F8649C" w:rsidRDefault="00F8649C" w:rsidP="00A015F9">
            <w:pPr>
              <w:jc w:val="center"/>
              <w:rPr>
                <w:color w:val="000000"/>
                <w:sz w:val="18"/>
                <w:szCs w:val="18"/>
              </w:rPr>
            </w:pPr>
          </w:p>
        </w:tc>
        <w:tc>
          <w:tcPr>
            <w:tcW w:w="178" w:type="pct"/>
            <w:vMerge/>
            <w:vAlign w:val="center"/>
          </w:tcPr>
          <w:p w14:paraId="68359717" w14:textId="77777777" w:rsidR="00F8649C" w:rsidRDefault="00F8649C" w:rsidP="00A015F9">
            <w:pPr>
              <w:jc w:val="center"/>
              <w:rPr>
                <w:color w:val="000000"/>
                <w:sz w:val="18"/>
                <w:szCs w:val="18"/>
              </w:rPr>
            </w:pPr>
          </w:p>
        </w:tc>
        <w:tc>
          <w:tcPr>
            <w:tcW w:w="372" w:type="pct"/>
            <w:vMerge/>
          </w:tcPr>
          <w:p w14:paraId="67DC0F11" w14:textId="77777777" w:rsidR="00F8649C" w:rsidRPr="004E721B" w:rsidRDefault="00F8649C" w:rsidP="00A015F9">
            <w:pPr>
              <w:rPr>
                <w:sz w:val="18"/>
                <w:szCs w:val="18"/>
              </w:rPr>
            </w:pPr>
          </w:p>
        </w:tc>
      </w:tr>
      <w:tr w:rsidR="00F8649C" w:rsidRPr="004E721B" w14:paraId="0D5A46F0" w14:textId="77777777" w:rsidTr="009A2E3A">
        <w:trPr>
          <w:trHeight w:val="218"/>
        </w:trPr>
        <w:tc>
          <w:tcPr>
            <w:tcW w:w="149" w:type="pct"/>
            <w:vMerge w:val="restart"/>
          </w:tcPr>
          <w:p w14:paraId="1AFEF265" w14:textId="77777777" w:rsidR="00F8649C" w:rsidRPr="004E721B" w:rsidRDefault="00F8649C" w:rsidP="00F8649C">
            <w:pPr>
              <w:rPr>
                <w:rFonts w:eastAsia="Calibri"/>
                <w:sz w:val="18"/>
                <w:szCs w:val="18"/>
              </w:rPr>
            </w:pPr>
            <w:r w:rsidRPr="004E721B">
              <w:rPr>
                <w:rFonts w:eastAsia="Calibri"/>
                <w:sz w:val="18"/>
                <w:szCs w:val="18"/>
              </w:rPr>
              <w:t>1.2.</w:t>
            </w:r>
          </w:p>
        </w:tc>
        <w:tc>
          <w:tcPr>
            <w:tcW w:w="1037" w:type="pct"/>
            <w:vMerge w:val="restart"/>
          </w:tcPr>
          <w:p w14:paraId="41A5CAE2" w14:textId="77777777" w:rsidR="00F8649C" w:rsidRPr="004E721B" w:rsidRDefault="00F8649C" w:rsidP="00F8649C">
            <w:pPr>
              <w:rPr>
                <w:sz w:val="18"/>
                <w:szCs w:val="18"/>
              </w:rPr>
            </w:pPr>
            <w:r w:rsidRPr="004E721B">
              <w:rPr>
                <w:sz w:val="18"/>
                <w:szCs w:val="18"/>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82" w:type="pct"/>
            <w:vMerge w:val="restart"/>
            <w:vAlign w:val="center"/>
          </w:tcPr>
          <w:p w14:paraId="106510CD" w14:textId="17F5CE2E"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10425401" w14:textId="77777777" w:rsidR="00F8649C" w:rsidRPr="004E721B" w:rsidRDefault="00F8649C" w:rsidP="00F8649C">
            <w:pPr>
              <w:rPr>
                <w:sz w:val="18"/>
                <w:szCs w:val="18"/>
              </w:rPr>
            </w:pPr>
            <w:r w:rsidRPr="004E721B">
              <w:rPr>
                <w:sz w:val="18"/>
                <w:szCs w:val="18"/>
              </w:rPr>
              <w:t>Итого, в том числе:</w:t>
            </w:r>
          </w:p>
        </w:tc>
        <w:tc>
          <w:tcPr>
            <w:tcW w:w="248" w:type="pct"/>
            <w:vAlign w:val="center"/>
          </w:tcPr>
          <w:p w14:paraId="5B9D616F" w14:textId="4A36D878" w:rsidR="00F8649C" w:rsidRPr="00D07188" w:rsidRDefault="00F8649C" w:rsidP="00F8649C">
            <w:pPr>
              <w:jc w:val="center"/>
              <w:rPr>
                <w:sz w:val="18"/>
                <w:szCs w:val="18"/>
              </w:rPr>
            </w:pPr>
            <w:r>
              <w:rPr>
                <w:color w:val="000000"/>
                <w:sz w:val="18"/>
                <w:szCs w:val="18"/>
              </w:rPr>
              <w:t>0,0</w:t>
            </w:r>
          </w:p>
        </w:tc>
        <w:tc>
          <w:tcPr>
            <w:tcW w:w="211" w:type="pct"/>
            <w:vAlign w:val="center"/>
          </w:tcPr>
          <w:p w14:paraId="628DA668" w14:textId="46EA48E9" w:rsidR="00F8649C" w:rsidRDefault="00F8649C" w:rsidP="00F8649C">
            <w:pPr>
              <w:jc w:val="center"/>
              <w:rPr>
                <w:color w:val="000000"/>
                <w:sz w:val="18"/>
                <w:szCs w:val="18"/>
              </w:rPr>
            </w:pPr>
            <w:r>
              <w:rPr>
                <w:color w:val="000000"/>
                <w:sz w:val="18"/>
                <w:szCs w:val="18"/>
              </w:rPr>
              <w:t>0,0</w:t>
            </w:r>
          </w:p>
        </w:tc>
        <w:tc>
          <w:tcPr>
            <w:tcW w:w="211" w:type="pct"/>
            <w:vAlign w:val="center"/>
          </w:tcPr>
          <w:p w14:paraId="3FAFCC92" w14:textId="24FBFED8" w:rsidR="00F8649C" w:rsidRPr="00D07188" w:rsidRDefault="00F8649C" w:rsidP="00F8649C">
            <w:pPr>
              <w:jc w:val="center"/>
              <w:rPr>
                <w:sz w:val="18"/>
                <w:szCs w:val="18"/>
              </w:rPr>
            </w:pPr>
            <w:r>
              <w:rPr>
                <w:color w:val="000000"/>
                <w:sz w:val="18"/>
                <w:szCs w:val="18"/>
              </w:rPr>
              <w:t>0,0</w:t>
            </w:r>
          </w:p>
        </w:tc>
        <w:tc>
          <w:tcPr>
            <w:tcW w:w="210" w:type="pct"/>
            <w:vAlign w:val="center"/>
          </w:tcPr>
          <w:p w14:paraId="5647D06F" w14:textId="726C6308" w:rsidR="00F8649C" w:rsidRPr="00D07188" w:rsidRDefault="00F8649C" w:rsidP="00F8649C">
            <w:pPr>
              <w:jc w:val="center"/>
              <w:rPr>
                <w:sz w:val="18"/>
                <w:szCs w:val="18"/>
              </w:rPr>
            </w:pPr>
            <w:r>
              <w:rPr>
                <w:color w:val="000000"/>
                <w:sz w:val="18"/>
                <w:szCs w:val="18"/>
              </w:rPr>
              <w:t>0,0</w:t>
            </w:r>
          </w:p>
        </w:tc>
        <w:tc>
          <w:tcPr>
            <w:tcW w:w="820" w:type="pct"/>
            <w:gridSpan w:val="15"/>
            <w:vAlign w:val="center"/>
          </w:tcPr>
          <w:p w14:paraId="1C141289" w14:textId="43201D72" w:rsidR="00F8649C" w:rsidRPr="00D07188" w:rsidRDefault="00F8649C" w:rsidP="00F8649C">
            <w:pPr>
              <w:jc w:val="center"/>
              <w:rPr>
                <w:sz w:val="18"/>
                <w:szCs w:val="18"/>
              </w:rPr>
            </w:pPr>
            <w:r>
              <w:rPr>
                <w:color w:val="000000"/>
                <w:sz w:val="18"/>
                <w:szCs w:val="18"/>
              </w:rPr>
              <w:t>0,0</w:t>
            </w:r>
          </w:p>
        </w:tc>
        <w:tc>
          <w:tcPr>
            <w:tcW w:w="281" w:type="pct"/>
            <w:vAlign w:val="center"/>
          </w:tcPr>
          <w:p w14:paraId="4917CDF0" w14:textId="42167BDA" w:rsidR="00F8649C" w:rsidRPr="00D07188" w:rsidRDefault="00F8649C" w:rsidP="00F8649C">
            <w:pPr>
              <w:jc w:val="center"/>
              <w:rPr>
                <w:sz w:val="18"/>
                <w:szCs w:val="18"/>
              </w:rPr>
            </w:pPr>
            <w:r>
              <w:rPr>
                <w:color w:val="000000"/>
                <w:sz w:val="18"/>
                <w:szCs w:val="18"/>
              </w:rPr>
              <w:t>0,0</w:t>
            </w:r>
          </w:p>
        </w:tc>
        <w:tc>
          <w:tcPr>
            <w:tcW w:w="267" w:type="pct"/>
            <w:tcBorders>
              <w:bottom w:val="single" w:sz="4" w:space="0" w:color="auto"/>
            </w:tcBorders>
            <w:vAlign w:val="center"/>
          </w:tcPr>
          <w:p w14:paraId="3144448F" w14:textId="739A2113" w:rsidR="00F8649C" w:rsidRPr="004E721B" w:rsidRDefault="00F8649C" w:rsidP="00F8649C">
            <w:pPr>
              <w:jc w:val="center"/>
              <w:rPr>
                <w:sz w:val="18"/>
                <w:szCs w:val="18"/>
              </w:rPr>
            </w:pPr>
            <w:r>
              <w:rPr>
                <w:color w:val="000000"/>
                <w:sz w:val="18"/>
                <w:szCs w:val="18"/>
              </w:rPr>
              <w:t>0,0</w:t>
            </w:r>
          </w:p>
        </w:tc>
        <w:tc>
          <w:tcPr>
            <w:tcW w:w="178" w:type="pct"/>
            <w:vAlign w:val="center"/>
          </w:tcPr>
          <w:p w14:paraId="02B4904A" w14:textId="7AF3CFA8" w:rsidR="00F8649C" w:rsidRPr="004E721B" w:rsidRDefault="00F8649C" w:rsidP="00F8649C">
            <w:pPr>
              <w:jc w:val="center"/>
              <w:rPr>
                <w:sz w:val="18"/>
                <w:szCs w:val="18"/>
              </w:rPr>
            </w:pPr>
            <w:r>
              <w:rPr>
                <w:color w:val="000000"/>
                <w:sz w:val="18"/>
                <w:szCs w:val="18"/>
              </w:rPr>
              <w:t>0,0</w:t>
            </w:r>
          </w:p>
        </w:tc>
        <w:tc>
          <w:tcPr>
            <w:tcW w:w="178" w:type="pct"/>
            <w:vAlign w:val="center"/>
          </w:tcPr>
          <w:p w14:paraId="74297C46" w14:textId="767266AD" w:rsidR="00F8649C" w:rsidRPr="004E721B" w:rsidRDefault="00F8649C" w:rsidP="00F8649C">
            <w:pPr>
              <w:jc w:val="center"/>
              <w:rPr>
                <w:sz w:val="18"/>
                <w:szCs w:val="18"/>
              </w:rPr>
            </w:pPr>
            <w:r>
              <w:rPr>
                <w:color w:val="000000"/>
                <w:sz w:val="18"/>
                <w:szCs w:val="18"/>
              </w:rPr>
              <w:t>0,0</w:t>
            </w:r>
          </w:p>
        </w:tc>
        <w:tc>
          <w:tcPr>
            <w:tcW w:w="372" w:type="pct"/>
            <w:vMerge w:val="restart"/>
          </w:tcPr>
          <w:p w14:paraId="2306E9A8" w14:textId="5EDEA230" w:rsidR="00F8649C" w:rsidRPr="004E721B" w:rsidRDefault="00F8649C" w:rsidP="00F8649C">
            <w:pPr>
              <w:rPr>
                <w:sz w:val="18"/>
                <w:szCs w:val="18"/>
              </w:rPr>
            </w:pPr>
          </w:p>
        </w:tc>
      </w:tr>
      <w:tr w:rsidR="00F8649C" w:rsidRPr="004E721B" w14:paraId="2A3B4C88" w14:textId="77777777" w:rsidTr="009A2E3A">
        <w:trPr>
          <w:trHeight w:val="217"/>
        </w:trPr>
        <w:tc>
          <w:tcPr>
            <w:tcW w:w="149" w:type="pct"/>
            <w:vMerge/>
            <w:tcBorders>
              <w:bottom w:val="single" w:sz="4" w:space="0" w:color="auto"/>
            </w:tcBorders>
          </w:tcPr>
          <w:p w14:paraId="5B60257A" w14:textId="77777777" w:rsidR="00F8649C" w:rsidRPr="004E721B" w:rsidRDefault="00F8649C" w:rsidP="00F8649C">
            <w:pPr>
              <w:rPr>
                <w:rFonts w:eastAsia="Calibri"/>
                <w:sz w:val="18"/>
                <w:szCs w:val="18"/>
              </w:rPr>
            </w:pPr>
          </w:p>
        </w:tc>
        <w:tc>
          <w:tcPr>
            <w:tcW w:w="1037" w:type="pct"/>
            <w:vMerge/>
            <w:tcBorders>
              <w:bottom w:val="single" w:sz="4" w:space="0" w:color="auto"/>
            </w:tcBorders>
          </w:tcPr>
          <w:p w14:paraId="128A8D51" w14:textId="77777777" w:rsidR="00F8649C" w:rsidRPr="004E721B" w:rsidRDefault="00F8649C" w:rsidP="00F8649C">
            <w:pPr>
              <w:rPr>
                <w:sz w:val="18"/>
                <w:szCs w:val="18"/>
              </w:rPr>
            </w:pPr>
          </w:p>
        </w:tc>
        <w:tc>
          <w:tcPr>
            <w:tcW w:w="282" w:type="pct"/>
            <w:vMerge/>
            <w:tcBorders>
              <w:bottom w:val="single" w:sz="4" w:space="0" w:color="auto"/>
            </w:tcBorders>
            <w:vAlign w:val="center"/>
          </w:tcPr>
          <w:p w14:paraId="685C27A7" w14:textId="77777777" w:rsidR="00F8649C" w:rsidRPr="004E721B" w:rsidRDefault="00F8649C" w:rsidP="00F8649C">
            <w:pPr>
              <w:jc w:val="center"/>
              <w:rPr>
                <w:sz w:val="18"/>
                <w:szCs w:val="18"/>
              </w:rPr>
            </w:pPr>
          </w:p>
        </w:tc>
        <w:tc>
          <w:tcPr>
            <w:tcW w:w="556" w:type="pct"/>
            <w:tcBorders>
              <w:bottom w:val="single" w:sz="4" w:space="0" w:color="auto"/>
            </w:tcBorders>
          </w:tcPr>
          <w:p w14:paraId="326A1998" w14:textId="7777777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bottom w:val="single" w:sz="4" w:space="0" w:color="auto"/>
            </w:tcBorders>
            <w:vAlign w:val="center"/>
          </w:tcPr>
          <w:p w14:paraId="2B64B396" w14:textId="7E513B73" w:rsidR="00F8649C" w:rsidRPr="00D07188" w:rsidRDefault="00F8649C" w:rsidP="00F8649C">
            <w:pPr>
              <w:jc w:val="center"/>
              <w:rPr>
                <w:sz w:val="18"/>
                <w:szCs w:val="18"/>
              </w:rPr>
            </w:pPr>
            <w:r>
              <w:rPr>
                <w:color w:val="000000"/>
                <w:sz w:val="18"/>
                <w:szCs w:val="18"/>
              </w:rPr>
              <w:t>0,0</w:t>
            </w:r>
          </w:p>
        </w:tc>
        <w:tc>
          <w:tcPr>
            <w:tcW w:w="211" w:type="pct"/>
            <w:vAlign w:val="center"/>
          </w:tcPr>
          <w:p w14:paraId="7C7EA582" w14:textId="1DD9E46D" w:rsidR="00F8649C" w:rsidRDefault="00F8649C" w:rsidP="00F8649C">
            <w:pPr>
              <w:jc w:val="center"/>
              <w:rPr>
                <w:color w:val="000000"/>
                <w:sz w:val="18"/>
                <w:szCs w:val="18"/>
              </w:rPr>
            </w:pPr>
            <w:r>
              <w:rPr>
                <w:color w:val="000000"/>
                <w:sz w:val="18"/>
                <w:szCs w:val="18"/>
              </w:rPr>
              <w:t>0,0</w:t>
            </w:r>
          </w:p>
        </w:tc>
        <w:tc>
          <w:tcPr>
            <w:tcW w:w="211" w:type="pct"/>
            <w:tcBorders>
              <w:bottom w:val="single" w:sz="4" w:space="0" w:color="auto"/>
            </w:tcBorders>
            <w:vAlign w:val="center"/>
          </w:tcPr>
          <w:p w14:paraId="514A5363" w14:textId="4B1CDA87" w:rsidR="00F8649C" w:rsidRPr="00D07188" w:rsidRDefault="00F8649C" w:rsidP="00F8649C">
            <w:pPr>
              <w:jc w:val="center"/>
              <w:rPr>
                <w:sz w:val="18"/>
                <w:szCs w:val="18"/>
              </w:rPr>
            </w:pPr>
            <w:r>
              <w:rPr>
                <w:color w:val="000000"/>
                <w:sz w:val="18"/>
                <w:szCs w:val="18"/>
              </w:rPr>
              <w:t>0,0</w:t>
            </w:r>
          </w:p>
        </w:tc>
        <w:tc>
          <w:tcPr>
            <w:tcW w:w="210" w:type="pct"/>
            <w:tcBorders>
              <w:bottom w:val="single" w:sz="4" w:space="0" w:color="auto"/>
            </w:tcBorders>
            <w:vAlign w:val="center"/>
          </w:tcPr>
          <w:p w14:paraId="2B6DEB43" w14:textId="2CF837F9" w:rsidR="00F8649C" w:rsidRPr="00D07188" w:rsidRDefault="00F8649C" w:rsidP="00F8649C">
            <w:pPr>
              <w:jc w:val="center"/>
              <w:rPr>
                <w:sz w:val="18"/>
                <w:szCs w:val="18"/>
              </w:rPr>
            </w:pPr>
            <w:r>
              <w:rPr>
                <w:color w:val="000000"/>
                <w:sz w:val="18"/>
                <w:szCs w:val="18"/>
              </w:rPr>
              <w:t>0,0</w:t>
            </w:r>
          </w:p>
        </w:tc>
        <w:tc>
          <w:tcPr>
            <w:tcW w:w="820" w:type="pct"/>
            <w:gridSpan w:val="15"/>
            <w:tcBorders>
              <w:bottom w:val="single" w:sz="4" w:space="0" w:color="auto"/>
            </w:tcBorders>
            <w:vAlign w:val="center"/>
          </w:tcPr>
          <w:p w14:paraId="32E72B34" w14:textId="49881782" w:rsidR="00F8649C" w:rsidRPr="00D07188" w:rsidRDefault="00F8649C" w:rsidP="00F8649C">
            <w:pPr>
              <w:jc w:val="center"/>
              <w:rPr>
                <w:sz w:val="18"/>
                <w:szCs w:val="18"/>
              </w:rPr>
            </w:pPr>
            <w:r>
              <w:rPr>
                <w:color w:val="000000"/>
                <w:sz w:val="18"/>
                <w:szCs w:val="18"/>
              </w:rPr>
              <w:t>0,0</w:t>
            </w:r>
          </w:p>
        </w:tc>
        <w:tc>
          <w:tcPr>
            <w:tcW w:w="281" w:type="pct"/>
            <w:tcBorders>
              <w:bottom w:val="single" w:sz="4" w:space="0" w:color="auto"/>
            </w:tcBorders>
            <w:vAlign w:val="center"/>
          </w:tcPr>
          <w:p w14:paraId="697136C4" w14:textId="04FABE15" w:rsidR="00F8649C" w:rsidRPr="00D07188" w:rsidRDefault="00F8649C" w:rsidP="00F8649C">
            <w:pPr>
              <w:jc w:val="center"/>
              <w:rPr>
                <w:sz w:val="18"/>
                <w:szCs w:val="18"/>
              </w:rPr>
            </w:pPr>
            <w:r>
              <w:rPr>
                <w:color w:val="000000"/>
                <w:sz w:val="18"/>
                <w:szCs w:val="18"/>
              </w:rPr>
              <w:t>0,0</w:t>
            </w:r>
          </w:p>
        </w:tc>
        <w:tc>
          <w:tcPr>
            <w:tcW w:w="267" w:type="pct"/>
            <w:tcBorders>
              <w:bottom w:val="single" w:sz="4" w:space="0" w:color="auto"/>
            </w:tcBorders>
            <w:vAlign w:val="center"/>
          </w:tcPr>
          <w:p w14:paraId="374EE4FB" w14:textId="225AD5AA" w:rsidR="00F8649C" w:rsidRPr="004E721B" w:rsidRDefault="00F8649C" w:rsidP="00F8649C">
            <w:pPr>
              <w:jc w:val="center"/>
              <w:rPr>
                <w:sz w:val="18"/>
                <w:szCs w:val="18"/>
              </w:rPr>
            </w:pPr>
            <w:r>
              <w:rPr>
                <w:color w:val="000000"/>
                <w:sz w:val="18"/>
                <w:szCs w:val="18"/>
              </w:rPr>
              <w:t>0,0</w:t>
            </w:r>
          </w:p>
        </w:tc>
        <w:tc>
          <w:tcPr>
            <w:tcW w:w="178" w:type="pct"/>
            <w:tcBorders>
              <w:bottom w:val="single" w:sz="4" w:space="0" w:color="auto"/>
            </w:tcBorders>
            <w:vAlign w:val="center"/>
          </w:tcPr>
          <w:p w14:paraId="59FAFFA5" w14:textId="11C3B0C7" w:rsidR="00F8649C" w:rsidRPr="004E721B" w:rsidRDefault="00F8649C" w:rsidP="00F8649C">
            <w:pPr>
              <w:jc w:val="center"/>
              <w:rPr>
                <w:sz w:val="18"/>
                <w:szCs w:val="18"/>
              </w:rPr>
            </w:pPr>
            <w:r>
              <w:rPr>
                <w:color w:val="000000"/>
                <w:sz w:val="18"/>
                <w:szCs w:val="18"/>
              </w:rPr>
              <w:t>0,0</w:t>
            </w:r>
          </w:p>
        </w:tc>
        <w:tc>
          <w:tcPr>
            <w:tcW w:w="178" w:type="pct"/>
            <w:tcBorders>
              <w:bottom w:val="single" w:sz="4" w:space="0" w:color="auto"/>
            </w:tcBorders>
            <w:vAlign w:val="center"/>
          </w:tcPr>
          <w:p w14:paraId="4590FDAC" w14:textId="1B6189DA" w:rsidR="00F8649C" w:rsidRPr="004E721B" w:rsidRDefault="00F8649C" w:rsidP="00F8649C">
            <w:pPr>
              <w:jc w:val="center"/>
              <w:rPr>
                <w:sz w:val="18"/>
                <w:szCs w:val="18"/>
              </w:rPr>
            </w:pPr>
            <w:r>
              <w:rPr>
                <w:color w:val="000000"/>
                <w:sz w:val="18"/>
                <w:szCs w:val="18"/>
              </w:rPr>
              <w:t>0,0</w:t>
            </w:r>
          </w:p>
        </w:tc>
        <w:tc>
          <w:tcPr>
            <w:tcW w:w="372" w:type="pct"/>
            <w:vMerge/>
            <w:tcBorders>
              <w:bottom w:val="single" w:sz="4" w:space="0" w:color="auto"/>
            </w:tcBorders>
          </w:tcPr>
          <w:p w14:paraId="68B33A9C" w14:textId="25964D61" w:rsidR="00F8649C" w:rsidRPr="004E721B" w:rsidRDefault="00F8649C" w:rsidP="00F8649C">
            <w:pPr>
              <w:rPr>
                <w:sz w:val="18"/>
                <w:szCs w:val="18"/>
              </w:rPr>
            </w:pPr>
          </w:p>
        </w:tc>
      </w:tr>
      <w:tr w:rsidR="00F8649C" w:rsidRPr="004E721B" w14:paraId="488F49ED" w14:textId="77777777" w:rsidTr="009A2E3A">
        <w:trPr>
          <w:trHeight w:val="245"/>
        </w:trPr>
        <w:tc>
          <w:tcPr>
            <w:tcW w:w="149" w:type="pct"/>
            <w:vMerge w:val="restart"/>
          </w:tcPr>
          <w:p w14:paraId="5B2AAC17" w14:textId="77777777" w:rsidR="00F8649C" w:rsidRPr="004E721B" w:rsidRDefault="00F8649C" w:rsidP="00F8649C">
            <w:pPr>
              <w:rPr>
                <w:rFonts w:eastAsia="Calibri"/>
                <w:sz w:val="18"/>
                <w:szCs w:val="18"/>
              </w:rPr>
            </w:pPr>
          </w:p>
        </w:tc>
        <w:tc>
          <w:tcPr>
            <w:tcW w:w="1037" w:type="pct"/>
            <w:vMerge w:val="restart"/>
          </w:tcPr>
          <w:p w14:paraId="0F18D0AA" w14:textId="635772F3" w:rsidR="00F8649C" w:rsidRPr="004E721B" w:rsidRDefault="00F8649C" w:rsidP="00F8649C">
            <w:pPr>
              <w:rPr>
                <w:sz w:val="18"/>
                <w:szCs w:val="18"/>
              </w:rPr>
            </w:pPr>
            <w:r w:rsidRPr="00067E9B">
              <w:rPr>
                <w:bCs/>
                <w:color w:val="000000"/>
                <w:sz w:val="16"/>
                <w:szCs w:val="16"/>
              </w:rPr>
              <w:t>Результат 1.</w:t>
            </w:r>
            <w:r>
              <w:rPr>
                <w:bCs/>
                <w:color w:val="000000"/>
                <w:sz w:val="16"/>
                <w:szCs w:val="16"/>
              </w:rPr>
              <w:t xml:space="preserve"> ОМСУ обеспечены широкополосным доступом в сеть Интернет, телефонной связью, иными услугами электросвязи (единица)</w:t>
            </w:r>
          </w:p>
        </w:tc>
        <w:tc>
          <w:tcPr>
            <w:tcW w:w="282" w:type="pct"/>
            <w:vMerge w:val="restart"/>
            <w:vAlign w:val="center"/>
          </w:tcPr>
          <w:p w14:paraId="4609C939" w14:textId="77777777" w:rsidR="00F8649C" w:rsidRPr="004E721B" w:rsidRDefault="00F8649C" w:rsidP="00F8649C">
            <w:pPr>
              <w:jc w:val="center"/>
              <w:rPr>
                <w:sz w:val="18"/>
                <w:szCs w:val="18"/>
              </w:rPr>
            </w:pPr>
          </w:p>
        </w:tc>
        <w:tc>
          <w:tcPr>
            <w:tcW w:w="556" w:type="pct"/>
            <w:vMerge w:val="restart"/>
          </w:tcPr>
          <w:p w14:paraId="007963C8" w14:textId="77777777" w:rsidR="00F8649C" w:rsidRPr="004E721B" w:rsidRDefault="00F8649C" w:rsidP="00F8649C">
            <w:pPr>
              <w:rPr>
                <w:sz w:val="18"/>
                <w:szCs w:val="18"/>
              </w:rPr>
            </w:pPr>
          </w:p>
        </w:tc>
        <w:tc>
          <w:tcPr>
            <w:tcW w:w="248" w:type="pct"/>
            <w:vMerge w:val="restart"/>
            <w:vAlign w:val="center"/>
          </w:tcPr>
          <w:p w14:paraId="4BF59B7D" w14:textId="45D65BD2" w:rsidR="00F8649C" w:rsidRDefault="00F8649C" w:rsidP="00F8649C">
            <w:pPr>
              <w:jc w:val="center"/>
              <w:rPr>
                <w:color w:val="000000"/>
                <w:sz w:val="18"/>
                <w:szCs w:val="18"/>
              </w:rPr>
            </w:pPr>
            <w:r>
              <w:rPr>
                <w:color w:val="000000"/>
                <w:sz w:val="18"/>
                <w:szCs w:val="18"/>
              </w:rPr>
              <w:t>1</w:t>
            </w:r>
          </w:p>
        </w:tc>
        <w:tc>
          <w:tcPr>
            <w:tcW w:w="211" w:type="pct"/>
            <w:vMerge w:val="restart"/>
            <w:vAlign w:val="center"/>
          </w:tcPr>
          <w:p w14:paraId="1FFFA5A5" w14:textId="08CD379B" w:rsidR="00F8649C" w:rsidRDefault="00F8649C" w:rsidP="00F8649C">
            <w:pPr>
              <w:jc w:val="center"/>
              <w:rPr>
                <w:color w:val="000000"/>
                <w:sz w:val="18"/>
                <w:szCs w:val="18"/>
              </w:rPr>
            </w:pPr>
            <w:r>
              <w:rPr>
                <w:color w:val="000000"/>
                <w:sz w:val="18"/>
                <w:szCs w:val="18"/>
              </w:rPr>
              <w:t>1</w:t>
            </w:r>
          </w:p>
        </w:tc>
        <w:tc>
          <w:tcPr>
            <w:tcW w:w="211" w:type="pct"/>
            <w:vMerge w:val="restart"/>
            <w:vAlign w:val="center"/>
          </w:tcPr>
          <w:p w14:paraId="285AEE38" w14:textId="21A05C3F" w:rsidR="00F8649C" w:rsidRDefault="00F8649C" w:rsidP="00F8649C">
            <w:pPr>
              <w:jc w:val="center"/>
              <w:rPr>
                <w:color w:val="000000"/>
                <w:sz w:val="18"/>
                <w:szCs w:val="18"/>
              </w:rPr>
            </w:pPr>
            <w:r>
              <w:rPr>
                <w:color w:val="000000"/>
                <w:sz w:val="18"/>
                <w:szCs w:val="18"/>
              </w:rPr>
              <w:t>1</w:t>
            </w:r>
          </w:p>
        </w:tc>
        <w:tc>
          <w:tcPr>
            <w:tcW w:w="210" w:type="pct"/>
            <w:vMerge w:val="restart"/>
            <w:vAlign w:val="center"/>
          </w:tcPr>
          <w:p w14:paraId="43719730" w14:textId="56C1A21F" w:rsidR="00F8649C" w:rsidRDefault="00F8649C" w:rsidP="00F8649C">
            <w:pPr>
              <w:jc w:val="center"/>
              <w:rPr>
                <w:color w:val="000000"/>
                <w:sz w:val="18"/>
                <w:szCs w:val="18"/>
              </w:rPr>
            </w:pPr>
            <w:r>
              <w:rPr>
                <w:color w:val="000000"/>
                <w:sz w:val="18"/>
                <w:szCs w:val="18"/>
              </w:rPr>
              <w:t>1</w:t>
            </w:r>
          </w:p>
        </w:tc>
        <w:tc>
          <w:tcPr>
            <w:tcW w:w="164" w:type="pct"/>
            <w:gridSpan w:val="3"/>
            <w:vMerge w:val="restart"/>
            <w:vAlign w:val="center"/>
          </w:tcPr>
          <w:p w14:paraId="3B0CF9A6" w14:textId="5AA0C177" w:rsidR="00F8649C" w:rsidRDefault="00F8649C" w:rsidP="00F8649C">
            <w:pPr>
              <w:jc w:val="center"/>
              <w:rPr>
                <w:color w:val="000000"/>
                <w:sz w:val="18"/>
                <w:szCs w:val="18"/>
              </w:rPr>
            </w:pPr>
            <w:r w:rsidRPr="005B2DB8">
              <w:rPr>
                <w:sz w:val="16"/>
                <w:szCs w:val="16"/>
              </w:rPr>
              <w:t>Год</w:t>
            </w:r>
          </w:p>
        </w:tc>
        <w:tc>
          <w:tcPr>
            <w:tcW w:w="656" w:type="pct"/>
            <w:gridSpan w:val="12"/>
            <w:tcBorders>
              <w:bottom w:val="single" w:sz="4" w:space="0" w:color="auto"/>
            </w:tcBorders>
          </w:tcPr>
          <w:p w14:paraId="77C1D2CB" w14:textId="642AD13D" w:rsidR="00F8649C" w:rsidRDefault="00F8649C" w:rsidP="00F8649C">
            <w:pPr>
              <w:jc w:val="center"/>
              <w:rPr>
                <w:color w:val="000000"/>
                <w:sz w:val="18"/>
                <w:szCs w:val="18"/>
              </w:rPr>
            </w:pPr>
            <w:r w:rsidRPr="005B2DB8">
              <w:rPr>
                <w:sz w:val="16"/>
                <w:szCs w:val="16"/>
              </w:rPr>
              <w:t>В том числе:</w:t>
            </w:r>
          </w:p>
        </w:tc>
        <w:tc>
          <w:tcPr>
            <w:tcW w:w="281" w:type="pct"/>
            <w:vMerge w:val="restart"/>
            <w:vAlign w:val="center"/>
          </w:tcPr>
          <w:p w14:paraId="61C0A516" w14:textId="77777777" w:rsidR="00F8649C" w:rsidRDefault="00F8649C" w:rsidP="00F8649C">
            <w:pPr>
              <w:jc w:val="center"/>
              <w:rPr>
                <w:color w:val="000000"/>
                <w:sz w:val="18"/>
                <w:szCs w:val="18"/>
              </w:rPr>
            </w:pPr>
          </w:p>
        </w:tc>
        <w:tc>
          <w:tcPr>
            <w:tcW w:w="267" w:type="pct"/>
            <w:vMerge w:val="restart"/>
            <w:vAlign w:val="center"/>
          </w:tcPr>
          <w:p w14:paraId="368A3A33" w14:textId="77777777" w:rsidR="00F8649C" w:rsidRDefault="00F8649C" w:rsidP="00F8649C">
            <w:pPr>
              <w:jc w:val="center"/>
              <w:rPr>
                <w:color w:val="000000"/>
                <w:sz w:val="18"/>
                <w:szCs w:val="18"/>
              </w:rPr>
            </w:pPr>
          </w:p>
        </w:tc>
        <w:tc>
          <w:tcPr>
            <w:tcW w:w="178" w:type="pct"/>
            <w:vMerge w:val="restart"/>
            <w:vAlign w:val="center"/>
          </w:tcPr>
          <w:p w14:paraId="6FE77E02" w14:textId="77777777" w:rsidR="00F8649C" w:rsidRDefault="00F8649C" w:rsidP="00F8649C">
            <w:pPr>
              <w:jc w:val="center"/>
              <w:rPr>
                <w:color w:val="000000"/>
                <w:sz w:val="18"/>
                <w:szCs w:val="18"/>
              </w:rPr>
            </w:pPr>
          </w:p>
        </w:tc>
        <w:tc>
          <w:tcPr>
            <w:tcW w:w="178" w:type="pct"/>
            <w:vMerge w:val="restart"/>
            <w:vAlign w:val="center"/>
          </w:tcPr>
          <w:p w14:paraId="1ED9F782" w14:textId="77777777" w:rsidR="00F8649C" w:rsidRDefault="00F8649C" w:rsidP="00F8649C">
            <w:pPr>
              <w:jc w:val="center"/>
              <w:rPr>
                <w:color w:val="000000"/>
                <w:sz w:val="18"/>
                <w:szCs w:val="18"/>
              </w:rPr>
            </w:pPr>
          </w:p>
        </w:tc>
        <w:tc>
          <w:tcPr>
            <w:tcW w:w="372" w:type="pct"/>
            <w:vMerge w:val="restart"/>
          </w:tcPr>
          <w:p w14:paraId="2BF09BA1" w14:textId="77777777" w:rsidR="00F8649C" w:rsidRPr="004E721B" w:rsidRDefault="00F8649C" w:rsidP="00F8649C">
            <w:pPr>
              <w:rPr>
                <w:sz w:val="18"/>
                <w:szCs w:val="18"/>
              </w:rPr>
            </w:pPr>
          </w:p>
        </w:tc>
      </w:tr>
      <w:tr w:rsidR="00F8649C" w:rsidRPr="004E721B" w14:paraId="3DEB59CB" w14:textId="77777777" w:rsidTr="009A2E3A">
        <w:trPr>
          <w:trHeight w:val="245"/>
        </w:trPr>
        <w:tc>
          <w:tcPr>
            <w:tcW w:w="149" w:type="pct"/>
            <w:vMerge/>
          </w:tcPr>
          <w:p w14:paraId="001B3A1A" w14:textId="77777777" w:rsidR="00F8649C" w:rsidRPr="004E721B" w:rsidRDefault="00F8649C" w:rsidP="00F8649C">
            <w:pPr>
              <w:rPr>
                <w:rFonts w:eastAsia="Calibri"/>
                <w:sz w:val="18"/>
                <w:szCs w:val="18"/>
              </w:rPr>
            </w:pPr>
          </w:p>
        </w:tc>
        <w:tc>
          <w:tcPr>
            <w:tcW w:w="1037" w:type="pct"/>
            <w:vMerge/>
          </w:tcPr>
          <w:p w14:paraId="2F90B3C4" w14:textId="77777777" w:rsidR="00F8649C" w:rsidRPr="00067E9B" w:rsidRDefault="00F8649C" w:rsidP="00F8649C">
            <w:pPr>
              <w:rPr>
                <w:bCs/>
                <w:color w:val="000000"/>
                <w:sz w:val="16"/>
                <w:szCs w:val="16"/>
              </w:rPr>
            </w:pPr>
          </w:p>
        </w:tc>
        <w:tc>
          <w:tcPr>
            <w:tcW w:w="282" w:type="pct"/>
            <w:vMerge/>
            <w:vAlign w:val="center"/>
          </w:tcPr>
          <w:p w14:paraId="5D4D2225" w14:textId="77777777" w:rsidR="00F8649C" w:rsidRPr="004E721B" w:rsidRDefault="00F8649C" w:rsidP="00F8649C">
            <w:pPr>
              <w:jc w:val="center"/>
              <w:rPr>
                <w:sz w:val="18"/>
                <w:szCs w:val="18"/>
              </w:rPr>
            </w:pPr>
          </w:p>
        </w:tc>
        <w:tc>
          <w:tcPr>
            <w:tcW w:w="556" w:type="pct"/>
            <w:vMerge/>
          </w:tcPr>
          <w:p w14:paraId="7323D9A7" w14:textId="77777777" w:rsidR="00F8649C" w:rsidRPr="004E721B" w:rsidRDefault="00F8649C" w:rsidP="00F8649C">
            <w:pPr>
              <w:rPr>
                <w:sz w:val="18"/>
                <w:szCs w:val="18"/>
              </w:rPr>
            </w:pPr>
          </w:p>
        </w:tc>
        <w:tc>
          <w:tcPr>
            <w:tcW w:w="248" w:type="pct"/>
            <w:vMerge/>
            <w:vAlign w:val="center"/>
          </w:tcPr>
          <w:p w14:paraId="4161D14E" w14:textId="77777777" w:rsidR="00F8649C" w:rsidRDefault="00F8649C" w:rsidP="00F8649C">
            <w:pPr>
              <w:jc w:val="center"/>
              <w:rPr>
                <w:color w:val="000000"/>
                <w:sz w:val="18"/>
                <w:szCs w:val="18"/>
              </w:rPr>
            </w:pPr>
          </w:p>
        </w:tc>
        <w:tc>
          <w:tcPr>
            <w:tcW w:w="211" w:type="pct"/>
            <w:vMerge/>
          </w:tcPr>
          <w:p w14:paraId="7F9207D7" w14:textId="77777777" w:rsidR="00F8649C" w:rsidRDefault="00F8649C" w:rsidP="00F8649C">
            <w:pPr>
              <w:jc w:val="center"/>
              <w:rPr>
                <w:color w:val="000000"/>
                <w:sz w:val="18"/>
                <w:szCs w:val="18"/>
              </w:rPr>
            </w:pPr>
          </w:p>
        </w:tc>
        <w:tc>
          <w:tcPr>
            <w:tcW w:w="211" w:type="pct"/>
            <w:vMerge/>
            <w:vAlign w:val="center"/>
          </w:tcPr>
          <w:p w14:paraId="60A77E11" w14:textId="2D826CBB" w:rsidR="00F8649C" w:rsidRDefault="00F8649C" w:rsidP="00F8649C">
            <w:pPr>
              <w:jc w:val="center"/>
              <w:rPr>
                <w:color w:val="000000"/>
                <w:sz w:val="18"/>
                <w:szCs w:val="18"/>
              </w:rPr>
            </w:pPr>
          </w:p>
        </w:tc>
        <w:tc>
          <w:tcPr>
            <w:tcW w:w="210" w:type="pct"/>
            <w:vMerge/>
            <w:vAlign w:val="center"/>
          </w:tcPr>
          <w:p w14:paraId="149C3F20" w14:textId="77777777" w:rsidR="00F8649C" w:rsidRDefault="00F8649C" w:rsidP="00F8649C">
            <w:pPr>
              <w:jc w:val="center"/>
              <w:rPr>
                <w:color w:val="000000"/>
                <w:sz w:val="18"/>
                <w:szCs w:val="18"/>
              </w:rPr>
            </w:pPr>
          </w:p>
        </w:tc>
        <w:tc>
          <w:tcPr>
            <w:tcW w:w="164" w:type="pct"/>
            <w:gridSpan w:val="3"/>
            <w:vMerge/>
            <w:tcBorders>
              <w:bottom w:val="single" w:sz="4" w:space="0" w:color="auto"/>
            </w:tcBorders>
          </w:tcPr>
          <w:p w14:paraId="0F755816" w14:textId="77777777" w:rsidR="00F8649C" w:rsidRDefault="00F8649C" w:rsidP="00F8649C">
            <w:pPr>
              <w:jc w:val="center"/>
              <w:rPr>
                <w:color w:val="000000"/>
                <w:sz w:val="18"/>
                <w:szCs w:val="18"/>
              </w:rPr>
            </w:pPr>
          </w:p>
        </w:tc>
        <w:tc>
          <w:tcPr>
            <w:tcW w:w="164" w:type="pct"/>
            <w:gridSpan w:val="3"/>
            <w:tcBorders>
              <w:bottom w:val="single" w:sz="4" w:space="0" w:color="auto"/>
            </w:tcBorders>
          </w:tcPr>
          <w:p w14:paraId="23C102A2" w14:textId="59A9F749" w:rsidR="00F8649C" w:rsidRDefault="00F8649C" w:rsidP="00F8649C">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Borders>
              <w:bottom w:val="single" w:sz="4" w:space="0" w:color="auto"/>
            </w:tcBorders>
          </w:tcPr>
          <w:p w14:paraId="3E8ED4FF" w14:textId="68809B76" w:rsidR="00F8649C" w:rsidRDefault="00F8649C" w:rsidP="00F8649C">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bottom w:val="single" w:sz="4" w:space="0" w:color="auto"/>
            </w:tcBorders>
          </w:tcPr>
          <w:p w14:paraId="088E13CE" w14:textId="28D8E5F2" w:rsidR="00F8649C" w:rsidRDefault="00F8649C" w:rsidP="00F8649C">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Borders>
              <w:bottom w:val="single" w:sz="4" w:space="0" w:color="auto"/>
            </w:tcBorders>
          </w:tcPr>
          <w:p w14:paraId="492E6626" w14:textId="23FA33DB" w:rsidR="00F8649C" w:rsidRDefault="00F8649C" w:rsidP="00F8649C">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14118A23" w14:textId="77777777" w:rsidR="00F8649C" w:rsidRDefault="00F8649C" w:rsidP="00F8649C">
            <w:pPr>
              <w:jc w:val="center"/>
              <w:rPr>
                <w:color w:val="000000"/>
                <w:sz w:val="18"/>
                <w:szCs w:val="18"/>
              </w:rPr>
            </w:pPr>
          </w:p>
        </w:tc>
        <w:tc>
          <w:tcPr>
            <w:tcW w:w="267" w:type="pct"/>
            <w:vMerge/>
            <w:vAlign w:val="center"/>
          </w:tcPr>
          <w:p w14:paraId="7FED1B61" w14:textId="77777777" w:rsidR="00F8649C" w:rsidRDefault="00F8649C" w:rsidP="00F8649C">
            <w:pPr>
              <w:jc w:val="center"/>
              <w:rPr>
                <w:color w:val="000000"/>
                <w:sz w:val="18"/>
                <w:szCs w:val="18"/>
              </w:rPr>
            </w:pPr>
          </w:p>
        </w:tc>
        <w:tc>
          <w:tcPr>
            <w:tcW w:w="178" w:type="pct"/>
            <w:vMerge/>
            <w:vAlign w:val="center"/>
          </w:tcPr>
          <w:p w14:paraId="4640610F" w14:textId="77777777" w:rsidR="00F8649C" w:rsidRDefault="00F8649C" w:rsidP="00F8649C">
            <w:pPr>
              <w:jc w:val="center"/>
              <w:rPr>
                <w:color w:val="000000"/>
                <w:sz w:val="18"/>
                <w:szCs w:val="18"/>
              </w:rPr>
            </w:pPr>
          </w:p>
        </w:tc>
        <w:tc>
          <w:tcPr>
            <w:tcW w:w="178" w:type="pct"/>
            <w:vMerge/>
            <w:vAlign w:val="center"/>
          </w:tcPr>
          <w:p w14:paraId="2ED84A00" w14:textId="77777777" w:rsidR="00F8649C" w:rsidRDefault="00F8649C" w:rsidP="00F8649C">
            <w:pPr>
              <w:jc w:val="center"/>
              <w:rPr>
                <w:color w:val="000000"/>
                <w:sz w:val="18"/>
                <w:szCs w:val="18"/>
              </w:rPr>
            </w:pPr>
          </w:p>
        </w:tc>
        <w:tc>
          <w:tcPr>
            <w:tcW w:w="372" w:type="pct"/>
            <w:vMerge/>
          </w:tcPr>
          <w:p w14:paraId="037F18E9" w14:textId="77777777" w:rsidR="00F8649C" w:rsidRPr="004E721B" w:rsidRDefault="00F8649C" w:rsidP="00F8649C">
            <w:pPr>
              <w:rPr>
                <w:sz w:val="18"/>
                <w:szCs w:val="18"/>
              </w:rPr>
            </w:pPr>
          </w:p>
        </w:tc>
      </w:tr>
      <w:tr w:rsidR="00F8649C" w:rsidRPr="004E721B" w14:paraId="51A20049" w14:textId="77777777" w:rsidTr="009A2E3A">
        <w:trPr>
          <w:trHeight w:val="245"/>
        </w:trPr>
        <w:tc>
          <w:tcPr>
            <w:tcW w:w="149" w:type="pct"/>
            <w:vMerge/>
            <w:tcBorders>
              <w:bottom w:val="single" w:sz="4" w:space="0" w:color="auto"/>
            </w:tcBorders>
          </w:tcPr>
          <w:p w14:paraId="08E08E9A" w14:textId="77777777" w:rsidR="00F8649C" w:rsidRPr="004E721B" w:rsidRDefault="00F8649C" w:rsidP="00F8649C">
            <w:pPr>
              <w:rPr>
                <w:rFonts w:eastAsia="Calibri"/>
                <w:sz w:val="18"/>
                <w:szCs w:val="18"/>
              </w:rPr>
            </w:pPr>
          </w:p>
        </w:tc>
        <w:tc>
          <w:tcPr>
            <w:tcW w:w="1037" w:type="pct"/>
            <w:vMerge/>
            <w:tcBorders>
              <w:bottom w:val="single" w:sz="4" w:space="0" w:color="auto"/>
            </w:tcBorders>
          </w:tcPr>
          <w:p w14:paraId="29CB52DC" w14:textId="77777777" w:rsidR="00F8649C" w:rsidRPr="00067E9B" w:rsidRDefault="00F8649C" w:rsidP="00F8649C">
            <w:pPr>
              <w:rPr>
                <w:bCs/>
                <w:color w:val="000000"/>
                <w:sz w:val="16"/>
                <w:szCs w:val="16"/>
              </w:rPr>
            </w:pPr>
          </w:p>
        </w:tc>
        <w:tc>
          <w:tcPr>
            <w:tcW w:w="282" w:type="pct"/>
            <w:vMerge/>
            <w:tcBorders>
              <w:bottom w:val="single" w:sz="4" w:space="0" w:color="auto"/>
            </w:tcBorders>
            <w:vAlign w:val="center"/>
          </w:tcPr>
          <w:p w14:paraId="78367C23" w14:textId="77777777" w:rsidR="00F8649C" w:rsidRPr="004E721B" w:rsidRDefault="00F8649C" w:rsidP="00F8649C">
            <w:pPr>
              <w:jc w:val="center"/>
              <w:rPr>
                <w:sz w:val="18"/>
                <w:szCs w:val="18"/>
              </w:rPr>
            </w:pPr>
          </w:p>
        </w:tc>
        <w:tc>
          <w:tcPr>
            <w:tcW w:w="556" w:type="pct"/>
            <w:vMerge/>
            <w:tcBorders>
              <w:bottom w:val="single" w:sz="4" w:space="0" w:color="auto"/>
            </w:tcBorders>
          </w:tcPr>
          <w:p w14:paraId="5D455016" w14:textId="77777777" w:rsidR="00F8649C" w:rsidRPr="004E721B" w:rsidRDefault="00F8649C" w:rsidP="00F8649C">
            <w:pPr>
              <w:rPr>
                <w:sz w:val="18"/>
                <w:szCs w:val="18"/>
              </w:rPr>
            </w:pPr>
          </w:p>
        </w:tc>
        <w:tc>
          <w:tcPr>
            <w:tcW w:w="248" w:type="pct"/>
            <w:vMerge/>
            <w:tcBorders>
              <w:bottom w:val="single" w:sz="4" w:space="0" w:color="auto"/>
            </w:tcBorders>
            <w:vAlign w:val="center"/>
          </w:tcPr>
          <w:p w14:paraId="471E421F" w14:textId="77777777" w:rsidR="00F8649C" w:rsidRDefault="00F8649C" w:rsidP="00F8649C">
            <w:pPr>
              <w:jc w:val="center"/>
              <w:rPr>
                <w:color w:val="000000"/>
                <w:sz w:val="18"/>
                <w:szCs w:val="18"/>
              </w:rPr>
            </w:pPr>
          </w:p>
        </w:tc>
        <w:tc>
          <w:tcPr>
            <w:tcW w:w="211" w:type="pct"/>
            <w:vMerge/>
          </w:tcPr>
          <w:p w14:paraId="5F9D826B" w14:textId="77777777" w:rsidR="00F8649C" w:rsidRDefault="00F8649C" w:rsidP="00F8649C">
            <w:pPr>
              <w:jc w:val="center"/>
              <w:rPr>
                <w:color w:val="000000"/>
                <w:sz w:val="18"/>
                <w:szCs w:val="18"/>
              </w:rPr>
            </w:pPr>
          </w:p>
        </w:tc>
        <w:tc>
          <w:tcPr>
            <w:tcW w:w="211" w:type="pct"/>
            <w:vMerge/>
            <w:tcBorders>
              <w:bottom w:val="single" w:sz="4" w:space="0" w:color="auto"/>
            </w:tcBorders>
            <w:vAlign w:val="center"/>
          </w:tcPr>
          <w:p w14:paraId="6EDB68D7" w14:textId="2043AF01" w:rsidR="00F8649C" w:rsidRDefault="00F8649C" w:rsidP="00F8649C">
            <w:pPr>
              <w:jc w:val="center"/>
              <w:rPr>
                <w:color w:val="000000"/>
                <w:sz w:val="18"/>
                <w:szCs w:val="18"/>
              </w:rPr>
            </w:pPr>
          </w:p>
        </w:tc>
        <w:tc>
          <w:tcPr>
            <w:tcW w:w="210" w:type="pct"/>
            <w:vMerge/>
            <w:tcBorders>
              <w:bottom w:val="single" w:sz="4" w:space="0" w:color="auto"/>
            </w:tcBorders>
            <w:vAlign w:val="center"/>
          </w:tcPr>
          <w:p w14:paraId="7251E82E" w14:textId="77777777" w:rsidR="00F8649C" w:rsidRDefault="00F8649C" w:rsidP="00F8649C">
            <w:pPr>
              <w:jc w:val="center"/>
              <w:rPr>
                <w:color w:val="000000"/>
                <w:sz w:val="18"/>
                <w:szCs w:val="18"/>
              </w:rPr>
            </w:pPr>
          </w:p>
        </w:tc>
        <w:tc>
          <w:tcPr>
            <w:tcW w:w="164" w:type="pct"/>
            <w:gridSpan w:val="3"/>
            <w:tcBorders>
              <w:bottom w:val="single" w:sz="4" w:space="0" w:color="auto"/>
            </w:tcBorders>
            <w:vAlign w:val="center"/>
          </w:tcPr>
          <w:p w14:paraId="0C08C27D" w14:textId="50A42236" w:rsidR="00F8649C" w:rsidRDefault="00F8649C" w:rsidP="00F8649C">
            <w:pPr>
              <w:jc w:val="center"/>
              <w:rPr>
                <w:color w:val="000000"/>
                <w:sz w:val="18"/>
                <w:szCs w:val="18"/>
              </w:rPr>
            </w:pPr>
            <w:r>
              <w:rPr>
                <w:color w:val="000000"/>
                <w:sz w:val="18"/>
                <w:szCs w:val="18"/>
              </w:rPr>
              <w:t>1</w:t>
            </w:r>
          </w:p>
        </w:tc>
        <w:tc>
          <w:tcPr>
            <w:tcW w:w="164" w:type="pct"/>
            <w:gridSpan w:val="3"/>
            <w:tcBorders>
              <w:bottom w:val="single" w:sz="4" w:space="0" w:color="auto"/>
            </w:tcBorders>
            <w:vAlign w:val="center"/>
          </w:tcPr>
          <w:p w14:paraId="4719F7B9" w14:textId="43C160A9" w:rsidR="00F8649C" w:rsidRDefault="00F8649C" w:rsidP="00F8649C">
            <w:pPr>
              <w:jc w:val="center"/>
              <w:rPr>
                <w:color w:val="000000"/>
                <w:sz w:val="18"/>
                <w:szCs w:val="18"/>
              </w:rPr>
            </w:pPr>
            <w:r>
              <w:rPr>
                <w:color w:val="000000"/>
                <w:sz w:val="18"/>
                <w:szCs w:val="18"/>
              </w:rPr>
              <w:t>1</w:t>
            </w:r>
          </w:p>
        </w:tc>
        <w:tc>
          <w:tcPr>
            <w:tcW w:w="162" w:type="pct"/>
            <w:gridSpan w:val="3"/>
            <w:tcBorders>
              <w:bottom w:val="single" w:sz="4" w:space="0" w:color="auto"/>
            </w:tcBorders>
            <w:vAlign w:val="center"/>
          </w:tcPr>
          <w:p w14:paraId="4A414488" w14:textId="6CA61493" w:rsidR="00F8649C" w:rsidRDefault="00F8649C" w:rsidP="00F8649C">
            <w:pPr>
              <w:jc w:val="center"/>
              <w:rPr>
                <w:color w:val="000000"/>
                <w:sz w:val="18"/>
                <w:szCs w:val="18"/>
              </w:rPr>
            </w:pPr>
            <w:r>
              <w:rPr>
                <w:color w:val="000000"/>
                <w:sz w:val="18"/>
                <w:szCs w:val="18"/>
                <w:lang w:val="en-US"/>
              </w:rPr>
              <w:t>1</w:t>
            </w:r>
          </w:p>
        </w:tc>
        <w:tc>
          <w:tcPr>
            <w:tcW w:w="164" w:type="pct"/>
            <w:gridSpan w:val="4"/>
            <w:tcBorders>
              <w:bottom w:val="single" w:sz="4" w:space="0" w:color="auto"/>
            </w:tcBorders>
            <w:vAlign w:val="center"/>
          </w:tcPr>
          <w:p w14:paraId="44EEE475" w14:textId="3A703BCC" w:rsidR="00F8649C" w:rsidRDefault="00F8649C" w:rsidP="00F8649C">
            <w:pPr>
              <w:jc w:val="center"/>
              <w:rPr>
                <w:color w:val="000000"/>
                <w:sz w:val="18"/>
                <w:szCs w:val="18"/>
              </w:rPr>
            </w:pPr>
            <w:r>
              <w:rPr>
                <w:color w:val="000000"/>
                <w:sz w:val="18"/>
                <w:szCs w:val="18"/>
                <w:lang w:val="en-US"/>
              </w:rPr>
              <w:t>1</w:t>
            </w:r>
          </w:p>
        </w:tc>
        <w:tc>
          <w:tcPr>
            <w:tcW w:w="166" w:type="pct"/>
            <w:gridSpan w:val="2"/>
            <w:tcBorders>
              <w:bottom w:val="single" w:sz="4" w:space="0" w:color="auto"/>
            </w:tcBorders>
            <w:vAlign w:val="center"/>
          </w:tcPr>
          <w:p w14:paraId="4B451217" w14:textId="7EB2C644" w:rsidR="00F8649C" w:rsidRDefault="00F8649C" w:rsidP="00F8649C">
            <w:pPr>
              <w:jc w:val="center"/>
              <w:rPr>
                <w:color w:val="000000"/>
                <w:sz w:val="18"/>
                <w:szCs w:val="18"/>
              </w:rPr>
            </w:pPr>
            <w:r>
              <w:rPr>
                <w:color w:val="000000"/>
                <w:sz w:val="18"/>
                <w:szCs w:val="18"/>
                <w:lang w:val="en-US"/>
              </w:rPr>
              <w:t>1</w:t>
            </w:r>
          </w:p>
        </w:tc>
        <w:tc>
          <w:tcPr>
            <w:tcW w:w="281" w:type="pct"/>
            <w:vMerge/>
            <w:tcBorders>
              <w:bottom w:val="single" w:sz="4" w:space="0" w:color="auto"/>
            </w:tcBorders>
            <w:vAlign w:val="center"/>
          </w:tcPr>
          <w:p w14:paraId="33D3CD0E" w14:textId="77777777" w:rsidR="00F8649C" w:rsidRDefault="00F8649C" w:rsidP="00F8649C">
            <w:pPr>
              <w:jc w:val="center"/>
              <w:rPr>
                <w:color w:val="000000"/>
                <w:sz w:val="18"/>
                <w:szCs w:val="18"/>
              </w:rPr>
            </w:pPr>
          </w:p>
        </w:tc>
        <w:tc>
          <w:tcPr>
            <w:tcW w:w="267" w:type="pct"/>
            <w:vMerge/>
            <w:tcBorders>
              <w:bottom w:val="single" w:sz="4" w:space="0" w:color="auto"/>
            </w:tcBorders>
            <w:vAlign w:val="center"/>
          </w:tcPr>
          <w:p w14:paraId="5F6E5D9D" w14:textId="77777777" w:rsidR="00F8649C" w:rsidRDefault="00F8649C" w:rsidP="00F8649C">
            <w:pPr>
              <w:jc w:val="center"/>
              <w:rPr>
                <w:color w:val="000000"/>
                <w:sz w:val="18"/>
                <w:szCs w:val="18"/>
              </w:rPr>
            </w:pPr>
          </w:p>
        </w:tc>
        <w:tc>
          <w:tcPr>
            <w:tcW w:w="178" w:type="pct"/>
            <w:vMerge/>
            <w:tcBorders>
              <w:bottom w:val="single" w:sz="4" w:space="0" w:color="auto"/>
            </w:tcBorders>
            <w:vAlign w:val="center"/>
          </w:tcPr>
          <w:p w14:paraId="280A2D79" w14:textId="77777777" w:rsidR="00F8649C" w:rsidRDefault="00F8649C" w:rsidP="00F8649C">
            <w:pPr>
              <w:jc w:val="center"/>
              <w:rPr>
                <w:color w:val="000000"/>
                <w:sz w:val="18"/>
                <w:szCs w:val="18"/>
              </w:rPr>
            </w:pPr>
          </w:p>
        </w:tc>
        <w:tc>
          <w:tcPr>
            <w:tcW w:w="178" w:type="pct"/>
            <w:vMerge/>
            <w:tcBorders>
              <w:bottom w:val="single" w:sz="4" w:space="0" w:color="auto"/>
            </w:tcBorders>
            <w:vAlign w:val="center"/>
          </w:tcPr>
          <w:p w14:paraId="297F41D7" w14:textId="77777777" w:rsidR="00F8649C" w:rsidRDefault="00F8649C" w:rsidP="00F8649C">
            <w:pPr>
              <w:jc w:val="center"/>
              <w:rPr>
                <w:color w:val="000000"/>
                <w:sz w:val="18"/>
                <w:szCs w:val="18"/>
              </w:rPr>
            </w:pPr>
          </w:p>
        </w:tc>
        <w:tc>
          <w:tcPr>
            <w:tcW w:w="372" w:type="pct"/>
            <w:vMerge/>
            <w:tcBorders>
              <w:bottom w:val="single" w:sz="4" w:space="0" w:color="auto"/>
            </w:tcBorders>
          </w:tcPr>
          <w:p w14:paraId="310616B6" w14:textId="77777777" w:rsidR="00F8649C" w:rsidRPr="004E721B" w:rsidRDefault="00F8649C" w:rsidP="00F8649C">
            <w:pPr>
              <w:rPr>
                <w:sz w:val="18"/>
                <w:szCs w:val="18"/>
              </w:rPr>
            </w:pPr>
          </w:p>
        </w:tc>
      </w:tr>
      <w:tr w:rsidR="00F8649C" w:rsidRPr="004E721B" w14:paraId="7C435BE7" w14:textId="77777777" w:rsidTr="009A2E3A">
        <w:trPr>
          <w:trHeight w:val="148"/>
        </w:trPr>
        <w:tc>
          <w:tcPr>
            <w:tcW w:w="149" w:type="pct"/>
            <w:vMerge w:val="restart"/>
          </w:tcPr>
          <w:p w14:paraId="3FF3C650" w14:textId="77777777" w:rsidR="00F8649C" w:rsidRPr="004E721B" w:rsidRDefault="00F8649C" w:rsidP="00F8649C">
            <w:pPr>
              <w:rPr>
                <w:rFonts w:eastAsia="Calibri"/>
                <w:sz w:val="18"/>
                <w:szCs w:val="18"/>
              </w:rPr>
            </w:pPr>
            <w:r w:rsidRPr="004E721B">
              <w:rPr>
                <w:rFonts w:eastAsia="Calibri"/>
                <w:sz w:val="18"/>
                <w:szCs w:val="18"/>
              </w:rPr>
              <w:t>1.3.</w:t>
            </w:r>
          </w:p>
        </w:tc>
        <w:tc>
          <w:tcPr>
            <w:tcW w:w="1037" w:type="pct"/>
            <w:vMerge w:val="restart"/>
          </w:tcPr>
          <w:p w14:paraId="7DF3E1EE" w14:textId="77777777" w:rsidR="00F8649C" w:rsidRDefault="00F8649C" w:rsidP="00F8649C">
            <w:pPr>
              <w:rPr>
                <w:sz w:val="18"/>
                <w:szCs w:val="18"/>
              </w:rPr>
            </w:pPr>
            <w:r w:rsidRPr="004E721B">
              <w:rPr>
                <w:sz w:val="18"/>
                <w:szCs w:val="18"/>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p w14:paraId="060BBACA" w14:textId="77777777" w:rsidR="00F8649C" w:rsidRPr="004E721B" w:rsidRDefault="00F8649C" w:rsidP="00F8649C">
            <w:pPr>
              <w:rPr>
                <w:sz w:val="18"/>
                <w:szCs w:val="18"/>
              </w:rPr>
            </w:pPr>
          </w:p>
        </w:tc>
        <w:tc>
          <w:tcPr>
            <w:tcW w:w="282" w:type="pct"/>
            <w:vMerge w:val="restart"/>
            <w:vAlign w:val="center"/>
          </w:tcPr>
          <w:p w14:paraId="0B09950D" w14:textId="4E4E1990"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09A7DA02" w14:textId="77777777" w:rsidR="00F8649C" w:rsidRPr="004E721B" w:rsidRDefault="00F8649C" w:rsidP="00F8649C">
            <w:pPr>
              <w:rPr>
                <w:sz w:val="18"/>
                <w:szCs w:val="18"/>
              </w:rPr>
            </w:pPr>
            <w:r w:rsidRPr="004E721B">
              <w:rPr>
                <w:sz w:val="18"/>
                <w:szCs w:val="18"/>
              </w:rPr>
              <w:t>Итого, в том числе:</w:t>
            </w:r>
          </w:p>
        </w:tc>
        <w:tc>
          <w:tcPr>
            <w:tcW w:w="248" w:type="pct"/>
            <w:vAlign w:val="center"/>
          </w:tcPr>
          <w:p w14:paraId="076340BE" w14:textId="537CE065" w:rsidR="00F8649C" w:rsidRPr="00BF7E0B" w:rsidRDefault="00F8649C" w:rsidP="00F8649C">
            <w:pPr>
              <w:jc w:val="center"/>
              <w:rPr>
                <w:sz w:val="18"/>
                <w:szCs w:val="18"/>
              </w:rPr>
            </w:pPr>
            <w:r w:rsidRPr="00BF7E0B">
              <w:rPr>
                <w:color w:val="000000"/>
                <w:sz w:val="18"/>
                <w:szCs w:val="18"/>
              </w:rPr>
              <w:t>5315,8</w:t>
            </w:r>
          </w:p>
        </w:tc>
        <w:tc>
          <w:tcPr>
            <w:tcW w:w="211" w:type="pct"/>
            <w:vAlign w:val="center"/>
          </w:tcPr>
          <w:p w14:paraId="1869DD32" w14:textId="5F976B6C" w:rsidR="00F8649C" w:rsidRPr="00BF7E0B" w:rsidRDefault="00F8649C" w:rsidP="00F8649C">
            <w:pPr>
              <w:jc w:val="center"/>
              <w:rPr>
                <w:color w:val="000000"/>
                <w:sz w:val="18"/>
                <w:szCs w:val="18"/>
              </w:rPr>
            </w:pPr>
            <w:r w:rsidRPr="00BF7E0B">
              <w:rPr>
                <w:color w:val="000000"/>
                <w:sz w:val="18"/>
                <w:szCs w:val="18"/>
              </w:rPr>
              <w:t>988,0</w:t>
            </w:r>
          </w:p>
        </w:tc>
        <w:tc>
          <w:tcPr>
            <w:tcW w:w="211" w:type="pct"/>
            <w:vAlign w:val="center"/>
          </w:tcPr>
          <w:p w14:paraId="05B76D7A" w14:textId="4F010692" w:rsidR="00F8649C" w:rsidRPr="00BF7E0B" w:rsidRDefault="00F8649C" w:rsidP="00F8649C">
            <w:pPr>
              <w:jc w:val="center"/>
              <w:rPr>
                <w:sz w:val="18"/>
                <w:szCs w:val="18"/>
              </w:rPr>
            </w:pPr>
            <w:r w:rsidRPr="00BF7E0B">
              <w:rPr>
                <w:color w:val="000000"/>
                <w:sz w:val="18"/>
                <w:szCs w:val="18"/>
              </w:rPr>
              <w:t>923,2</w:t>
            </w:r>
          </w:p>
        </w:tc>
        <w:tc>
          <w:tcPr>
            <w:tcW w:w="210" w:type="pct"/>
            <w:vAlign w:val="center"/>
          </w:tcPr>
          <w:p w14:paraId="68EF9A7D" w14:textId="7565DDF0" w:rsidR="00F8649C" w:rsidRPr="00BF7E0B" w:rsidRDefault="00F8649C" w:rsidP="00F8649C">
            <w:pPr>
              <w:jc w:val="center"/>
              <w:rPr>
                <w:sz w:val="18"/>
                <w:szCs w:val="18"/>
              </w:rPr>
            </w:pPr>
            <w:r w:rsidRPr="00BF7E0B">
              <w:rPr>
                <w:color w:val="000000"/>
                <w:sz w:val="18"/>
                <w:szCs w:val="18"/>
              </w:rPr>
              <w:t>854,6</w:t>
            </w:r>
          </w:p>
        </w:tc>
        <w:tc>
          <w:tcPr>
            <w:tcW w:w="820" w:type="pct"/>
            <w:gridSpan w:val="15"/>
            <w:vAlign w:val="center"/>
          </w:tcPr>
          <w:p w14:paraId="4B069DF4" w14:textId="6000244A" w:rsidR="00F8649C" w:rsidRPr="00BF7E0B" w:rsidRDefault="00F8649C" w:rsidP="00F8649C">
            <w:pPr>
              <w:jc w:val="center"/>
              <w:rPr>
                <w:sz w:val="18"/>
                <w:szCs w:val="18"/>
              </w:rPr>
            </w:pPr>
            <w:r w:rsidRPr="00BF7E0B">
              <w:rPr>
                <w:color w:val="000000"/>
                <w:sz w:val="18"/>
                <w:szCs w:val="18"/>
              </w:rPr>
              <w:t>850,0</w:t>
            </w:r>
          </w:p>
        </w:tc>
        <w:tc>
          <w:tcPr>
            <w:tcW w:w="281" w:type="pct"/>
            <w:vAlign w:val="center"/>
          </w:tcPr>
          <w:p w14:paraId="57E66CBC" w14:textId="007D1E80" w:rsidR="00F8649C" w:rsidRPr="00BF7E0B" w:rsidRDefault="00F8649C" w:rsidP="00F8649C">
            <w:pPr>
              <w:jc w:val="center"/>
              <w:rPr>
                <w:sz w:val="18"/>
                <w:szCs w:val="18"/>
              </w:rPr>
            </w:pPr>
            <w:r w:rsidRPr="00BF7E0B">
              <w:rPr>
                <w:color w:val="000000"/>
                <w:sz w:val="18"/>
                <w:szCs w:val="18"/>
              </w:rPr>
              <w:t>850,0</w:t>
            </w:r>
          </w:p>
        </w:tc>
        <w:tc>
          <w:tcPr>
            <w:tcW w:w="267" w:type="pct"/>
            <w:vAlign w:val="center"/>
          </w:tcPr>
          <w:p w14:paraId="3DE652FF" w14:textId="5B07D264" w:rsidR="00F8649C" w:rsidRPr="00BF7E0B" w:rsidRDefault="00F8649C" w:rsidP="00F8649C">
            <w:pPr>
              <w:jc w:val="center"/>
              <w:rPr>
                <w:sz w:val="18"/>
                <w:szCs w:val="18"/>
              </w:rPr>
            </w:pPr>
            <w:r w:rsidRPr="00BF7E0B">
              <w:rPr>
                <w:color w:val="000000"/>
                <w:sz w:val="18"/>
                <w:szCs w:val="18"/>
              </w:rPr>
              <w:t>850,0</w:t>
            </w:r>
          </w:p>
        </w:tc>
        <w:tc>
          <w:tcPr>
            <w:tcW w:w="178" w:type="pct"/>
            <w:vAlign w:val="center"/>
          </w:tcPr>
          <w:p w14:paraId="435CACC8" w14:textId="561F2184"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1F6D133E" w14:textId="0355AC6F" w:rsidR="00F8649C" w:rsidRPr="00BF7E0B" w:rsidRDefault="00F8649C" w:rsidP="00F8649C">
            <w:pPr>
              <w:jc w:val="center"/>
              <w:rPr>
                <w:sz w:val="18"/>
                <w:szCs w:val="18"/>
              </w:rPr>
            </w:pPr>
            <w:r w:rsidRPr="00BF7E0B">
              <w:rPr>
                <w:color w:val="000000"/>
                <w:sz w:val="18"/>
                <w:szCs w:val="18"/>
              </w:rPr>
              <w:t>0,0</w:t>
            </w:r>
          </w:p>
        </w:tc>
        <w:tc>
          <w:tcPr>
            <w:tcW w:w="372" w:type="pct"/>
            <w:vMerge w:val="restart"/>
          </w:tcPr>
          <w:p w14:paraId="480ACD4A" w14:textId="6CAAF552" w:rsidR="00F8649C" w:rsidRPr="004E721B" w:rsidRDefault="00F8649C" w:rsidP="00F8649C">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F8649C" w:rsidRPr="004E721B" w14:paraId="296DABB5" w14:textId="77777777" w:rsidTr="009A2E3A">
        <w:trPr>
          <w:trHeight w:val="374"/>
        </w:trPr>
        <w:tc>
          <w:tcPr>
            <w:tcW w:w="149" w:type="pct"/>
            <w:vMerge/>
          </w:tcPr>
          <w:p w14:paraId="3F29AC4C" w14:textId="77777777" w:rsidR="00F8649C" w:rsidRPr="004E721B" w:rsidRDefault="00F8649C" w:rsidP="00F8649C">
            <w:pPr>
              <w:rPr>
                <w:rFonts w:eastAsia="Calibri"/>
                <w:sz w:val="18"/>
                <w:szCs w:val="18"/>
              </w:rPr>
            </w:pPr>
          </w:p>
        </w:tc>
        <w:tc>
          <w:tcPr>
            <w:tcW w:w="1037" w:type="pct"/>
            <w:vMerge/>
            <w:tcBorders>
              <w:bottom w:val="single" w:sz="4" w:space="0" w:color="auto"/>
            </w:tcBorders>
          </w:tcPr>
          <w:p w14:paraId="3CC3B15B" w14:textId="77777777" w:rsidR="00F8649C" w:rsidRPr="004E721B" w:rsidRDefault="00F8649C" w:rsidP="00F8649C">
            <w:pPr>
              <w:rPr>
                <w:sz w:val="18"/>
                <w:szCs w:val="18"/>
              </w:rPr>
            </w:pPr>
          </w:p>
        </w:tc>
        <w:tc>
          <w:tcPr>
            <w:tcW w:w="282" w:type="pct"/>
            <w:vMerge/>
            <w:tcBorders>
              <w:bottom w:val="single" w:sz="4" w:space="0" w:color="auto"/>
            </w:tcBorders>
            <w:vAlign w:val="center"/>
          </w:tcPr>
          <w:p w14:paraId="3A77D06B" w14:textId="77777777" w:rsidR="00F8649C" w:rsidRPr="004E721B" w:rsidRDefault="00F8649C" w:rsidP="00F8649C">
            <w:pPr>
              <w:jc w:val="center"/>
              <w:rPr>
                <w:sz w:val="18"/>
                <w:szCs w:val="18"/>
              </w:rPr>
            </w:pPr>
          </w:p>
        </w:tc>
        <w:tc>
          <w:tcPr>
            <w:tcW w:w="556" w:type="pct"/>
            <w:tcBorders>
              <w:bottom w:val="single" w:sz="4" w:space="0" w:color="auto"/>
            </w:tcBorders>
          </w:tcPr>
          <w:p w14:paraId="218362FA" w14:textId="7777777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bottom w:val="single" w:sz="4" w:space="0" w:color="auto"/>
            </w:tcBorders>
            <w:vAlign w:val="center"/>
          </w:tcPr>
          <w:p w14:paraId="4878DCF3" w14:textId="17411064" w:rsidR="00F8649C" w:rsidRPr="00BF7E0B" w:rsidRDefault="00F8649C" w:rsidP="00F8649C">
            <w:pPr>
              <w:jc w:val="center"/>
              <w:rPr>
                <w:sz w:val="18"/>
                <w:szCs w:val="18"/>
              </w:rPr>
            </w:pPr>
            <w:r w:rsidRPr="00BF7E0B">
              <w:rPr>
                <w:color w:val="000000"/>
                <w:sz w:val="18"/>
                <w:szCs w:val="18"/>
              </w:rPr>
              <w:t>5315,8</w:t>
            </w:r>
          </w:p>
        </w:tc>
        <w:tc>
          <w:tcPr>
            <w:tcW w:w="211" w:type="pct"/>
            <w:vAlign w:val="center"/>
          </w:tcPr>
          <w:p w14:paraId="29F6F57F" w14:textId="08C4CBE2" w:rsidR="00F8649C" w:rsidRPr="00BF7E0B" w:rsidRDefault="00F8649C" w:rsidP="00F8649C">
            <w:pPr>
              <w:jc w:val="center"/>
              <w:rPr>
                <w:color w:val="000000"/>
                <w:sz w:val="18"/>
                <w:szCs w:val="18"/>
              </w:rPr>
            </w:pPr>
            <w:r w:rsidRPr="00BF7E0B">
              <w:rPr>
                <w:color w:val="000000"/>
                <w:sz w:val="18"/>
                <w:szCs w:val="18"/>
              </w:rPr>
              <w:t>988,0</w:t>
            </w:r>
          </w:p>
        </w:tc>
        <w:tc>
          <w:tcPr>
            <w:tcW w:w="211" w:type="pct"/>
            <w:tcBorders>
              <w:bottom w:val="single" w:sz="4" w:space="0" w:color="auto"/>
            </w:tcBorders>
            <w:vAlign w:val="center"/>
          </w:tcPr>
          <w:p w14:paraId="5FC11EBB" w14:textId="00CE615E" w:rsidR="00F8649C" w:rsidRPr="00BF7E0B" w:rsidRDefault="00F8649C" w:rsidP="00F8649C">
            <w:pPr>
              <w:jc w:val="center"/>
              <w:rPr>
                <w:sz w:val="18"/>
                <w:szCs w:val="18"/>
              </w:rPr>
            </w:pPr>
            <w:r w:rsidRPr="00BF7E0B">
              <w:rPr>
                <w:color w:val="000000"/>
                <w:sz w:val="18"/>
                <w:szCs w:val="18"/>
              </w:rPr>
              <w:t>923,2</w:t>
            </w:r>
          </w:p>
        </w:tc>
        <w:tc>
          <w:tcPr>
            <w:tcW w:w="210" w:type="pct"/>
            <w:tcBorders>
              <w:bottom w:val="single" w:sz="4" w:space="0" w:color="auto"/>
            </w:tcBorders>
            <w:vAlign w:val="center"/>
          </w:tcPr>
          <w:p w14:paraId="0EC4DE94" w14:textId="0879F279" w:rsidR="00F8649C" w:rsidRPr="00BF7E0B" w:rsidRDefault="00F8649C" w:rsidP="00F8649C">
            <w:pPr>
              <w:jc w:val="center"/>
              <w:rPr>
                <w:sz w:val="18"/>
                <w:szCs w:val="18"/>
              </w:rPr>
            </w:pPr>
            <w:r w:rsidRPr="00BF7E0B">
              <w:rPr>
                <w:color w:val="000000"/>
                <w:sz w:val="18"/>
                <w:szCs w:val="18"/>
              </w:rPr>
              <w:t>854,6</w:t>
            </w:r>
          </w:p>
        </w:tc>
        <w:tc>
          <w:tcPr>
            <w:tcW w:w="820" w:type="pct"/>
            <w:gridSpan w:val="15"/>
            <w:tcBorders>
              <w:bottom w:val="single" w:sz="4" w:space="0" w:color="auto"/>
            </w:tcBorders>
            <w:vAlign w:val="center"/>
          </w:tcPr>
          <w:p w14:paraId="319B83CC" w14:textId="4957BC96" w:rsidR="00F8649C" w:rsidRPr="00BF7E0B" w:rsidRDefault="00F8649C" w:rsidP="00F8649C">
            <w:pPr>
              <w:jc w:val="center"/>
              <w:rPr>
                <w:sz w:val="18"/>
                <w:szCs w:val="18"/>
              </w:rPr>
            </w:pPr>
            <w:r w:rsidRPr="00BF7E0B">
              <w:rPr>
                <w:color w:val="000000"/>
                <w:sz w:val="18"/>
                <w:szCs w:val="18"/>
              </w:rPr>
              <w:t>850,0</w:t>
            </w:r>
          </w:p>
        </w:tc>
        <w:tc>
          <w:tcPr>
            <w:tcW w:w="281" w:type="pct"/>
            <w:tcBorders>
              <w:bottom w:val="single" w:sz="4" w:space="0" w:color="auto"/>
            </w:tcBorders>
            <w:vAlign w:val="center"/>
          </w:tcPr>
          <w:p w14:paraId="361BED25" w14:textId="45EAA769" w:rsidR="00F8649C" w:rsidRPr="00BF7E0B" w:rsidRDefault="00F8649C" w:rsidP="00F8649C">
            <w:pPr>
              <w:jc w:val="center"/>
              <w:rPr>
                <w:sz w:val="18"/>
                <w:szCs w:val="18"/>
              </w:rPr>
            </w:pPr>
            <w:r w:rsidRPr="00BF7E0B">
              <w:rPr>
                <w:color w:val="000000"/>
                <w:sz w:val="18"/>
                <w:szCs w:val="18"/>
              </w:rPr>
              <w:t>850,0</w:t>
            </w:r>
          </w:p>
        </w:tc>
        <w:tc>
          <w:tcPr>
            <w:tcW w:w="267" w:type="pct"/>
            <w:tcBorders>
              <w:bottom w:val="single" w:sz="4" w:space="0" w:color="auto"/>
            </w:tcBorders>
            <w:vAlign w:val="center"/>
          </w:tcPr>
          <w:p w14:paraId="68657B95" w14:textId="5625524A" w:rsidR="00F8649C" w:rsidRPr="00BF7E0B" w:rsidRDefault="00F8649C" w:rsidP="00F8649C">
            <w:pPr>
              <w:jc w:val="center"/>
              <w:rPr>
                <w:sz w:val="18"/>
                <w:szCs w:val="18"/>
              </w:rPr>
            </w:pPr>
            <w:r w:rsidRPr="00BF7E0B">
              <w:rPr>
                <w:color w:val="000000"/>
                <w:sz w:val="18"/>
                <w:szCs w:val="18"/>
              </w:rPr>
              <w:t>850,0</w:t>
            </w:r>
          </w:p>
        </w:tc>
        <w:tc>
          <w:tcPr>
            <w:tcW w:w="178" w:type="pct"/>
            <w:tcBorders>
              <w:bottom w:val="single" w:sz="4" w:space="0" w:color="auto"/>
            </w:tcBorders>
            <w:vAlign w:val="center"/>
          </w:tcPr>
          <w:p w14:paraId="783748B1" w14:textId="70D2D757" w:rsidR="00F8649C" w:rsidRPr="00BF7E0B" w:rsidRDefault="00F8649C" w:rsidP="00F8649C">
            <w:pPr>
              <w:jc w:val="center"/>
              <w:rPr>
                <w:sz w:val="18"/>
                <w:szCs w:val="18"/>
              </w:rPr>
            </w:pPr>
            <w:r w:rsidRPr="00BF7E0B">
              <w:rPr>
                <w:color w:val="000000"/>
                <w:sz w:val="18"/>
                <w:szCs w:val="18"/>
              </w:rPr>
              <w:t>0,0</w:t>
            </w:r>
          </w:p>
        </w:tc>
        <w:tc>
          <w:tcPr>
            <w:tcW w:w="178" w:type="pct"/>
            <w:tcBorders>
              <w:bottom w:val="single" w:sz="4" w:space="0" w:color="auto"/>
            </w:tcBorders>
            <w:vAlign w:val="center"/>
          </w:tcPr>
          <w:p w14:paraId="1823AEC2" w14:textId="639C2B79" w:rsidR="00F8649C" w:rsidRPr="00BF7E0B" w:rsidRDefault="00F8649C" w:rsidP="00F8649C">
            <w:pPr>
              <w:jc w:val="center"/>
              <w:rPr>
                <w:sz w:val="18"/>
                <w:szCs w:val="18"/>
              </w:rPr>
            </w:pPr>
            <w:r w:rsidRPr="00BF7E0B">
              <w:rPr>
                <w:color w:val="000000"/>
                <w:sz w:val="18"/>
                <w:szCs w:val="18"/>
              </w:rPr>
              <w:t>0,0</w:t>
            </w:r>
          </w:p>
        </w:tc>
        <w:tc>
          <w:tcPr>
            <w:tcW w:w="372" w:type="pct"/>
            <w:vMerge/>
            <w:tcBorders>
              <w:bottom w:val="single" w:sz="4" w:space="0" w:color="auto"/>
            </w:tcBorders>
          </w:tcPr>
          <w:p w14:paraId="1842E67D" w14:textId="07510FAA" w:rsidR="00F8649C" w:rsidRPr="004E721B" w:rsidRDefault="00F8649C" w:rsidP="00F8649C">
            <w:pPr>
              <w:rPr>
                <w:sz w:val="18"/>
                <w:szCs w:val="18"/>
              </w:rPr>
            </w:pPr>
          </w:p>
        </w:tc>
      </w:tr>
      <w:tr w:rsidR="00F8649C" w:rsidRPr="004E721B" w14:paraId="45556FE4" w14:textId="77777777" w:rsidTr="009A2E3A">
        <w:trPr>
          <w:trHeight w:val="276"/>
        </w:trPr>
        <w:tc>
          <w:tcPr>
            <w:tcW w:w="149" w:type="pct"/>
            <w:vMerge/>
          </w:tcPr>
          <w:p w14:paraId="1020B946" w14:textId="77777777" w:rsidR="00F8649C" w:rsidRPr="004E721B" w:rsidRDefault="00F8649C" w:rsidP="00F8649C">
            <w:pPr>
              <w:rPr>
                <w:rFonts w:eastAsia="Calibri"/>
                <w:sz w:val="18"/>
                <w:szCs w:val="18"/>
              </w:rPr>
            </w:pPr>
          </w:p>
        </w:tc>
        <w:tc>
          <w:tcPr>
            <w:tcW w:w="1037" w:type="pct"/>
            <w:vMerge w:val="restart"/>
          </w:tcPr>
          <w:p w14:paraId="5270738B" w14:textId="7D1CDB3E" w:rsidR="00F8649C" w:rsidRPr="004E721B" w:rsidRDefault="00F8649C" w:rsidP="00F8649C">
            <w:pPr>
              <w:rPr>
                <w:sz w:val="18"/>
                <w:szCs w:val="18"/>
              </w:rPr>
            </w:pPr>
            <w:r w:rsidRPr="00067E9B">
              <w:rPr>
                <w:bCs/>
                <w:sz w:val="16"/>
                <w:szCs w:val="16"/>
              </w:rPr>
              <w:t>Результат 1.</w:t>
            </w:r>
            <w:r>
              <w:rPr>
                <w:bCs/>
                <w:sz w:val="16"/>
                <w:szCs w:val="16"/>
              </w:rPr>
              <w:t xml:space="preserve"> ОМСУ подключены к ЕИМТС Правительства Московской области</w:t>
            </w:r>
            <w:r>
              <w:rPr>
                <w:bCs/>
                <w:color w:val="000000"/>
                <w:sz w:val="16"/>
                <w:szCs w:val="16"/>
              </w:rPr>
              <w:t xml:space="preserve"> (единица)</w:t>
            </w:r>
          </w:p>
        </w:tc>
        <w:tc>
          <w:tcPr>
            <w:tcW w:w="282" w:type="pct"/>
            <w:vMerge w:val="restart"/>
            <w:vAlign w:val="center"/>
          </w:tcPr>
          <w:p w14:paraId="3F0D6F6B" w14:textId="77777777" w:rsidR="00F8649C" w:rsidRPr="004E721B" w:rsidRDefault="00F8649C" w:rsidP="00F8649C">
            <w:pPr>
              <w:jc w:val="center"/>
              <w:rPr>
                <w:sz w:val="18"/>
                <w:szCs w:val="18"/>
              </w:rPr>
            </w:pPr>
          </w:p>
        </w:tc>
        <w:tc>
          <w:tcPr>
            <w:tcW w:w="556" w:type="pct"/>
            <w:vMerge w:val="restart"/>
          </w:tcPr>
          <w:p w14:paraId="01782023" w14:textId="77777777" w:rsidR="00F8649C" w:rsidRPr="004E721B" w:rsidRDefault="00F8649C" w:rsidP="00F8649C">
            <w:pPr>
              <w:rPr>
                <w:sz w:val="18"/>
                <w:szCs w:val="18"/>
              </w:rPr>
            </w:pPr>
          </w:p>
        </w:tc>
        <w:tc>
          <w:tcPr>
            <w:tcW w:w="248" w:type="pct"/>
            <w:vMerge w:val="restart"/>
            <w:vAlign w:val="center"/>
          </w:tcPr>
          <w:p w14:paraId="78757E08" w14:textId="0B43F01C" w:rsidR="00F8649C" w:rsidRPr="007E1FE1" w:rsidRDefault="00F8649C" w:rsidP="00F8649C">
            <w:pPr>
              <w:jc w:val="center"/>
              <w:rPr>
                <w:color w:val="000000"/>
                <w:sz w:val="18"/>
                <w:szCs w:val="18"/>
              </w:rPr>
            </w:pPr>
            <w:r>
              <w:rPr>
                <w:color w:val="000000"/>
                <w:sz w:val="18"/>
                <w:szCs w:val="18"/>
              </w:rPr>
              <w:t>1</w:t>
            </w:r>
          </w:p>
        </w:tc>
        <w:tc>
          <w:tcPr>
            <w:tcW w:w="211" w:type="pct"/>
            <w:vMerge w:val="restart"/>
            <w:vAlign w:val="center"/>
          </w:tcPr>
          <w:p w14:paraId="41AC85BA" w14:textId="4C7DCB50" w:rsidR="00F8649C" w:rsidRDefault="00F8649C" w:rsidP="00F8649C">
            <w:pPr>
              <w:jc w:val="center"/>
              <w:rPr>
                <w:color w:val="000000"/>
                <w:sz w:val="18"/>
                <w:szCs w:val="18"/>
              </w:rPr>
            </w:pPr>
            <w:r>
              <w:rPr>
                <w:color w:val="000000"/>
                <w:sz w:val="18"/>
                <w:szCs w:val="18"/>
              </w:rPr>
              <w:t>1</w:t>
            </w:r>
          </w:p>
        </w:tc>
        <w:tc>
          <w:tcPr>
            <w:tcW w:w="211" w:type="pct"/>
            <w:vMerge w:val="restart"/>
            <w:vAlign w:val="center"/>
          </w:tcPr>
          <w:p w14:paraId="4E70F643" w14:textId="0234E11B" w:rsidR="00F8649C" w:rsidRPr="007E1FE1" w:rsidRDefault="00F8649C" w:rsidP="00F8649C">
            <w:pPr>
              <w:jc w:val="center"/>
              <w:rPr>
                <w:color w:val="000000"/>
                <w:sz w:val="18"/>
                <w:szCs w:val="18"/>
              </w:rPr>
            </w:pPr>
            <w:r>
              <w:rPr>
                <w:color w:val="000000"/>
                <w:sz w:val="18"/>
                <w:szCs w:val="18"/>
              </w:rPr>
              <w:t>1</w:t>
            </w:r>
          </w:p>
        </w:tc>
        <w:tc>
          <w:tcPr>
            <w:tcW w:w="210" w:type="pct"/>
            <w:vMerge w:val="restart"/>
            <w:vAlign w:val="center"/>
          </w:tcPr>
          <w:p w14:paraId="5EA4495F" w14:textId="7D8E7470" w:rsidR="00F8649C" w:rsidRPr="008A4F96" w:rsidRDefault="00F8649C" w:rsidP="00F8649C">
            <w:pPr>
              <w:jc w:val="center"/>
              <w:rPr>
                <w:color w:val="000000"/>
                <w:sz w:val="16"/>
                <w:szCs w:val="16"/>
              </w:rPr>
            </w:pPr>
            <w:r>
              <w:rPr>
                <w:color w:val="000000"/>
                <w:sz w:val="16"/>
                <w:szCs w:val="16"/>
              </w:rPr>
              <w:t>1</w:t>
            </w:r>
          </w:p>
        </w:tc>
        <w:tc>
          <w:tcPr>
            <w:tcW w:w="146" w:type="pct"/>
            <w:vMerge w:val="restart"/>
            <w:vAlign w:val="center"/>
          </w:tcPr>
          <w:p w14:paraId="02648692" w14:textId="43C230AF" w:rsidR="00F8649C" w:rsidRPr="005B2DB8" w:rsidRDefault="00F8649C" w:rsidP="00F8649C">
            <w:pPr>
              <w:jc w:val="center"/>
              <w:rPr>
                <w:color w:val="000000"/>
                <w:sz w:val="16"/>
                <w:szCs w:val="16"/>
              </w:rPr>
            </w:pPr>
            <w:r w:rsidRPr="005B2DB8">
              <w:rPr>
                <w:sz w:val="16"/>
                <w:szCs w:val="16"/>
              </w:rPr>
              <w:t>Год</w:t>
            </w:r>
          </w:p>
        </w:tc>
        <w:tc>
          <w:tcPr>
            <w:tcW w:w="674" w:type="pct"/>
            <w:gridSpan w:val="14"/>
          </w:tcPr>
          <w:p w14:paraId="5F9FA3F7" w14:textId="018844BC" w:rsidR="00F8649C" w:rsidRPr="005B2DB8" w:rsidRDefault="00F8649C" w:rsidP="00F8649C">
            <w:pPr>
              <w:jc w:val="center"/>
              <w:rPr>
                <w:color w:val="000000"/>
                <w:sz w:val="16"/>
                <w:szCs w:val="16"/>
              </w:rPr>
            </w:pPr>
            <w:r w:rsidRPr="005B2DB8">
              <w:rPr>
                <w:sz w:val="16"/>
                <w:szCs w:val="16"/>
              </w:rPr>
              <w:t>В том числе:</w:t>
            </w:r>
          </w:p>
        </w:tc>
        <w:tc>
          <w:tcPr>
            <w:tcW w:w="281" w:type="pct"/>
            <w:vMerge w:val="restart"/>
          </w:tcPr>
          <w:p w14:paraId="0A622E80" w14:textId="77777777" w:rsidR="00F8649C" w:rsidRDefault="00F8649C" w:rsidP="00F8649C">
            <w:pPr>
              <w:jc w:val="center"/>
              <w:rPr>
                <w:color w:val="000000"/>
                <w:sz w:val="18"/>
                <w:szCs w:val="18"/>
              </w:rPr>
            </w:pPr>
          </w:p>
        </w:tc>
        <w:tc>
          <w:tcPr>
            <w:tcW w:w="267" w:type="pct"/>
            <w:vMerge w:val="restart"/>
          </w:tcPr>
          <w:p w14:paraId="739E89F6" w14:textId="77777777" w:rsidR="00F8649C" w:rsidRDefault="00F8649C" w:rsidP="00F8649C">
            <w:pPr>
              <w:jc w:val="center"/>
              <w:rPr>
                <w:color w:val="000000"/>
                <w:sz w:val="18"/>
                <w:szCs w:val="18"/>
              </w:rPr>
            </w:pPr>
          </w:p>
        </w:tc>
        <w:tc>
          <w:tcPr>
            <w:tcW w:w="178" w:type="pct"/>
            <w:vMerge w:val="restart"/>
          </w:tcPr>
          <w:p w14:paraId="241F9BAE" w14:textId="77777777" w:rsidR="00F8649C" w:rsidRDefault="00F8649C" w:rsidP="00F8649C">
            <w:pPr>
              <w:jc w:val="center"/>
              <w:rPr>
                <w:color w:val="000000"/>
                <w:sz w:val="18"/>
                <w:szCs w:val="18"/>
              </w:rPr>
            </w:pPr>
          </w:p>
        </w:tc>
        <w:tc>
          <w:tcPr>
            <w:tcW w:w="178" w:type="pct"/>
            <w:vMerge w:val="restart"/>
            <w:vAlign w:val="center"/>
          </w:tcPr>
          <w:p w14:paraId="6BA418AE" w14:textId="77777777" w:rsidR="00F8649C" w:rsidRDefault="00F8649C" w:rsidP="00F8649C">
            <w:pPr>
              <w:jc w:val="center"/>
              <w:rPr>
                <w:color w:val="000000"/>
                <w:sz w:val="18"/>
                <w:szCs w:val="18"/>
              </w:rPr>
            </w:pPr>
          </w:p>
        </w:tc>
        <w:tc>
          <w:tcPr>
            <w:tcW w:w="372" w:type="pct"/>
            <w:vMerge w:val="restart"/>
          </w:tcPr>
          <w:p w14:paraId="56FD0FD6" w14:textId="77777777" w:rsidR="00F8649C" w:rsidRPr="004E721B" w:rsidRDefault="00F8649C" w:rsidP="00F8649C">
            <w:pPr>
              <w:rPr>
                <w:sz w:val="18"/>
                <w:szCs w:val="18"/>
              </w:rPr>
            </w:pPr>
          </w:p>
        </w:tc>
      </w:tr>
      <w:tr w:rsidR="00F8649C" w:rsidRPr="004E721B" w14:paraId="33252319" w14:textId="77777777" w:rsidTr="009A2E3A">
        <w:trPr>
          <w:trHeight w:val="195"/>
        </w:trPr>
        <w:tc>
          <w:tcPr>
            <w:tcW w:w="149" w:type="pct"/>
            <w:vMerge/>
          </w:tcPr>
          <w:p w14:paraId="57CE5980" w14:textId="77777777" w:rsidR="00F8649C" w:rsidRPr="004E721B" w:rsidRDefault="00F8649C" w:rsidP="00F8649C">
            <w:pPr>
              <w:rPr>
                <w:rFonts w:eastAsia="Calibri"/>
                <w:sz w:val="18"/>
                <w:szCs w:val="18"/>
              </w:rPr>
            </w:pPr>
          </w:p>
        </w:tc>
        <w:tc>
          <w:tcPr>
            <w:tcW w:w="1037" w:type="pct"/>
            <w:vMerge/>
          </w:tcPr>
          <w:p w14:paraId="224C72EC" w14:textId="77777777" w:rsidR="00F8649C" w:rsidRPr="00067E9B" w:rsidRDefault="00F8649C" w:rsidP="00F8649C">
            <w:pPr>
              <w:rPr>
                <w:bCs/>
                <w:sz w:val="16"/>
                <w:szCs w:val="16"/>
              </w:rPr>
            </w:pPr>
          </w:p>
        </w:tc>
        <w:tc>
          <w:tcPr>
            <w:tcW w:w="282" w:type="pct"/>
            <w:vMerge/>
            <w:vAlign w:val="center"/>
          </w:tcPr>
          <w:p w14:paraId="69E17F07" w14:textId="77777777" w:rsidR="00F8649C" w:rsidRPr="004E721B" w:rsidRDefault="00F8649C" w:rsidP="00F8649C">
            <w:pPr>
              <w:jc w:val="center"/>
              <w:rPr>
                <w:sz w:val="18"/>
                <w:szCs w:val="18"/>
              </w:rPr>
            </w:pPr>
          </w:p>
        </w:tc>
        <w:tc>
          <w:tcPr>
            <w:tcW w:w="556" w:type="pct"/>
            <w:vMerge/>
          </w:tcPr>
          <w:p w14:paraId="0AD331B2" w14:textId="77777777" w:rsidR="00F8649C" w:rsidRPr="004E721B" w:rsidRDefault="00F8649C" w:rsidP="00F8649C">
            <w:pPr>
              <w:rPr>
                <w:sz w:val="18"/>
                <w:szCs w:val="18"/>
              </w:rPr>
            </w:pPr>
          </w:p>
        </w:tc>
        <w:tc>
          <w:tcPr>
            <w:tcW w:w="248" w:type="pct"/>
            <w:vMerge/>
            <w:vAlign w:val="center"/>
          </w:tcPr>
          <w:p w14:paraId="632640B2" w14:textId="77777777" w:rsidR="00F8649C" w:rsidRPr="007E1FE1" w:rsidRDefault="00F8649C" w:rsidP="00F8649C">
            <w:pPr>
              <w:jc w:val="center"/>
              <w:rPr>
                <w:color w:val="000000"/>
                <w:sz w:val="18"/>
                <w:szCs w:val="18"/>
              </w:rPr>
            </w:pPr>
          </w:p>
        </w:tc>
        <w:tc>
          <w:tcPr>
            <w:tcW w:w="211" w:type="pct"/>
            <w:vMerge/>
          </w:tcPr>
          <w:p w14:paraId="2C233C6B" w14:textId="77777777" w:rsidR="00F8649C" w:rsidRDefault="00F8649C" w:rsidP="00F8649C">
            <w:pPr>
              <w:jc w:val="center"/>
              <w:rPr>
                <w:color w:val="000000"/>
                <w:sz w:val="18"/>
                <w:szCs w:val="18"/>
              </w:rPr>
            </w:pPr>
          </w:p>
        </w:tc>
        <w:tc>
          <w:tcPr>
            <w:tcW w:w="211" w:type="pct"/>
            <w:vMerge/>
            <w:vAlign w:val="center"/>
          </w:tcPr>
          <w:p w14:paraId="4D8CCDFF" w14:textId="1292FDE7" w:rsidR="00F8649C" w:rsidRDefault="00F8649C" w:rsidP="00F8649C">
            <w:pPr>
              <w:jc w:val="center"/>
              <w:rPr>
                <w:color w:val="000000"/>
                <w:sz w:val="18"/>
                <w:szCs w:val="18"/>
              </w:rPr>
            </w:pPr>
          </w:p>
        </w:tc>
        <w:tc>
          <w:tcPr>
            <w:tcW w:w="210" w:type="pct"/>
            <w:vMerge/>
            <w:vAlign w:val="center"/>
          </w:tcPr>
          <w:p w14:paraId="2DC7879B" w14:textId="77777777" w:rsidR="00F8649C" w:rsidRDefault="00F8649C" w:rsidP="00F8649C">
            <w:pPr>
              <w:jc w:val="center"/>
              <w:rPr>
                <w:color w:val="000000"/>
                <w:sz w:val="16"/>
                <w:szCs w:val="16"/>
              </w:rPr>
            </w:pPr>
          </w:p>
        </w:tc>
        <w:tc>
          <w:tcPr>
            <w:tcW w:w="146" w:type="pct"/>
            <w:vMerge/>
          </w:tcPr>
          <w:p w14:paraId="5F485F4D" w14:textId="77777777" w:rsidR="00F8649C" w:rsidRPr="005B2DB8" w:rsidRDefault="00F8649C" w:rsidP="00F8649C">
            <w:pPr>
              <w:jc w:val="center"/>
              <w:rPr>
                <w:color w:val="000000"/>
                <w:sz w:val="16"/>
                <w:szCs w:val="16"/>
              </w:rPr>
            </w:pPr>
          </w:p>
        </w:tc>
        <w:tc>
          <w:tcPr>
            <w:tcW w:w="144" w:type="pct"/>
            <w:gridSpan w:val="3"/>
          </w:tcPr>
          <w:p w14:paraId="767CFE30" w14:textId="2786C6F2" w:rsidR="00F8649C" w:rsidRPr="005B2DB8" w:rsidRDefault="00F8649C" w:rsidP="00F8649C">
            <w:pPr>
              <w:jc w:val="center"/>
              <w:rPr>
                <w:color w:val="000000"/>
                <w:sz w:val="16"/>
                <w:szCs w:val="16"/>
              </w:rPr>
            </w:pPr>
            <w:r w:rsidRPr="005B2DB8">
              <w:rPr>
                <w:sz w:val="16"/>
                <w:szCs w:val="16"/>
              </w:rPr>
              <w:t xml:space="preserve">3 </w:t>
            </w:r>
            <w:proofErr w:type="spellStart"/>
            <w:r w:rsidRPr="005B2DB8">
              <w:rPr>
                <w:sz w:val="16"/>
                <w:szCs w:val="16"/>
              </w:rPr>
              <w:t>мес</w:t>
            </w:r>
            <w:proofErr w:type="spellEnd"/>
          </w:p>
        </w:tc>
        <w:tc>
          <w:tcPr>
            <w:tcW w:w="146" w:type="pct"/>
            <w:gridSpan w:val="3"/>
          </w:tcPr>
          <w:p w14:paraId="343062E3" w14:textId="788B0814" w:rsidR="00F8649C" w:rsidRPr="005B2DB8" w:rsidRDefault="00F8649C" w:rsidP="00F8649C">
            <w:pPr>
              <w:jc w:val="center"/>
              <w:rPr>
                <w:color w:val="000000"/>
                <w:sz w:val="16"/>
                <w:szCs w:val="16"/>
              </w:rPr>
            </w:pPr>
            <w:r w:rsidRPr="005B2DB8">
              <w:rPr>
                <w:sz w:val="16"/>
                <w:szCs w:val="16"/>
              </w:rPr>
              <w:t xml:space="preserve">6 </w:t>
            </w:r>
            <w:proofErr w:type="spellStart"/>
            <w:r w:rsidRPr="005B2DB8">
              <w:rPr>
                <w:sz w:val="16"/>
                <w:szCs w:val="16"/>
              </w:rPr>
              <w:t>мес</w:t>
            </w:r>
            <w:proofErr w:type="spellEnd"/>
          </w:p>
        </w:tc>
        <w:tc>
          <w:tcPr>
            <w:tcW w:w="144" w:type="pct"/>
            <w:gridSpan w:val="4"/>
          </w:tcPr>
          <w:p w14:paraId="3F4E6439" w14:textId="08C1E320" w:rsidR="00F8649C" w:rsidRPr="005B2DB8" w:rsidRDefault="00F8649C" w:rsidP="00F8649C">
            <w:pPr>
              <w:jc w:val="center"/>
              <w:rPr>
                <w:color w:val="000000"/>
                <w:sz w:val="16"/>
                <w:szCs w:val="16"/>
              </w:rPr>
            </w:pPr>
            <w:r w:rsidRPr="005B2DB8">
              <w:rPr>
                <w:sz w:val="16"/>
                <w:szCs w:val="16"/>
              </w:rPr>
              <w:t xml:space="preserve">9 </w:t>
            </w:r>
            <w:proofErr w:type="spellStart"/>
            <w:r w:rsidRPr="005B2DB8">
              <w:rPr>
                <w:sz w:val="16"/>
                <w:szCs w:val="16"/>
              </w:rPr>
              <w:t>мес</w:t>
            </w:r>
            <w:proofErr w:type="spellEnd"/>
          </w:p>
        </w:tc>
        <w:tc>
          <w:tcPr>
            <w:tcW w:w="240" w:type="pct"/>
            <w:gridSpan w:val="4"/>
          </w:tcPr>
          <w:p w14:paraId="5AAA0239" w14:textId="1132FFD8" w:rsidR="00F8649C" w:rsidRPr="005B2DB8" w:rsidRDefault="00F8649C" w:rsidP="00F8649C">
            <w:pPr>
              <w:jc w:val="center"/>
              <w:rPr>
                <w:color w:val="000000"/>
                <w:sz w:val="16"/>
                <w:szCs w:val="16"/>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47243865" w14:textId="77777777" w:rsidR="00F8649C" w:rsidRDefault="00F8649C" w:rsidP="00F8649C">
            <w:pPr>
              <w:jc w:val="center"/>
              <w:rPr>
                <w:color w:val="000000"/>
                <w:sz w:val="18"/>
                <w:szCs w:val="18"/>
              </w:rPr>
            </w:pPr>
          </w:p>
        </w:tc>
        <w:tc>
          <w:tcPr>
            <w:tcW w:w="267" w:type="pct"/>
            <w:vMerge/>
            <w:vAlign w:val="center"/>
          </w:tcPr>
          <w:p w14:paraId="539465EA" w14:textId="77777777" w:rsidR="00F8649C" w:rsidRDefault="00F8649C" w:rsidP="00F8649C">
            <w:pPr>
              <w:jc w:val="center"/>
              <w:rPr>
                <w:color w:val="000000"/>
                <w:sz w:val="18"/>
                <w:szCs w:val="18"/>
              </w:rPr>
            </w:pPr>
          </w:p>
        </w:tc>
        <w:tc>
          <w:tcPr>
            <w:tcW w:w="178" w:type="pct"/>
            <w:vMerge/>
            <w:vAlign w:val="center"/>
          </w:tcPr>
          <w:p w14:paraId="7F169912" w14:textId="77777777" w:rsidR="00F8649C" w:rsidRDefault="00F8649C" w:rsidP="00F8649C">
            <w:pPr>
              <w:jc w:val="center"/>
              <w:rPr>
                <w:color w:val="000000"/>
                <w:sz w:val="18"/>
                <w:szCs w:val="18"/>
              </w:rPr>
            </w:pPr>
          </w:p>
        </w:tc>
        <w:tc>
          <w:tcPr>
            <w:tcW w:w="178" w:type="pct"/>
            <w:vMerge/>
            <w:vAlign w:val="center"/>
          </w:tcPr>
          <w:p w14:paraId="20FB4A4B" w14:textId="77777777" w:rsidR="00F8649C" w:rsidRDefault="00F8649C" w:rsidP="00F8649C">
            <w:pPr>
              <w:jc w:val="center"/>
              <w:rPr>
                <w:color w:val="000000"/>
                <w:sz w:val="18"/>
                <w:szCs w:val="18"/>
              </w:rPr>
            </w:pPr>
          </w:p>
        </w:tc>
        <w:tc>
          <w:tcPr>
            <w:tcW w:w="372" w:type="pct"/>
            <w:vMerge/>
          </w:tcPr>
          <w:p w14:paraId="21361735" w14:textId="77777777" w:rsidR="00F8649C" w:rsidRPr="004E721B" w:rsidRDefault="00F8649C" w:rsidP="00F8649C">
            <w:pPr>
              <w:rPr>
                <w:sz w:val="18"/>
                <w:szCs w:val="18"/>
              </w:rPr>
            </w:pPr>
          </w:p>
        </w:tc>
      </w:tr>
      <w:tr w:rsidR="00F8649C" w:rsidRPr="004E721B" w14:paraId="0FE5C6B3" w14:textId="77777777" w:rsidTr="009A2E3A">
        <w:trPr>
          <w:trHeight w:val="195"/>
        </w:trPr>
        <w:tc>
          <w:tcPr>
            <w:tcW w:w="149" w:type="pct"/>
            <w:vMerge/>
          </w:tcPr>
          <w:p w14:paraId="51DB353E" w14:textId="77777777" w:rsidR="00F8649C" w:rsidRPr="004E721B" w:rsidRDefault="00F8649C" w:rsidP="00F8649C">
            <w:pPr>
              <w:rPr>
                <w:rFonts w:eastAsia="Calibri"/>
                <w:sz w:val="18"/>
                <w:szCs w:val="18"/>
              </w:rPr>
            </w:pPr>
          </w:p>
        </w:tc>
        <w:tc>
          <w:tcPr>
            <w:tcW w:w="1037" w:type="pct"/>
            <w:vMerge/>
          </w:tcPr>
          <w:p w14:paraId="619672B3" w14:textId="77777777" w:rsidR="00F8649C" w:rsidRPr="00067E9B" w:rsidRDefault="00F8649C" w:rsidP="00F8649C">
            <w:pPr>
              <w:rPr>
                <w:bCs/>
                <w:sz w:val="16"/>
                <w:szCs w:val="16"/>
              </w:rPr>
            </w:pPr>
          </w:p>
        </w:tc>
        <w:tc>
          <w:tcPr>
            <w:tcW w:w="282" w:type="pct"/>
            <w:vMerge/>
            <w:vAlign w:val="center"/>
          </w:tcPr>
          <w:p w14:paraId="63BB1B6F" w14:textId="77777777" w:rsidR="00F8649C" w:rsidRPr="004E721B" w:rsidRDefault="00F8649C" w:rsidP="00F8649C">
            <w:pPr>
              <w:jc w:val="center"/>
              <w:rPr>
                <w:sz w:val="18"/>
                <w:szCs w:val="18"/>
              </w:rPr>
            </w:pPr>
          </w:p>
        </w:tc>
        <w:tc>
          <w:tcPr>
            <w:tcW w:w="556" w:type="pct"/>
            <w:vMerge/>
          </w:tcPr>
          <w:p w14:paraId="1C186C6F" w14:textId="77777777" w:rsidR="00F8649C" w:rsidRPr="004E721B" w:rsidRDefault="00F8649C" w:rsidP="00F8649C">
            <w:pPr>
              <w:rPr>
                <w:sz w:val="18"/>
                <w:szCs w:val="18"/>
              </w:rPr>
            </w:pPr>
          </w:p>
        </w:tc>
        <w:tc>
          <w:tcPr>
            <w:tcW w:w="248" w:type="pct"/>
            <w:vMerge/>
            <w:vAlign w:val="center"/>
          </w:tcPr>
          <w:p w14:paraId="7004A282" w14:textId="77777777" w:rsidR="00F8649C" w:rsidRPr="007E1FE1" w:rsidRDefault="00F8649C" w:rsidP="00F8649C">
            <w:pPr>
              <w:jc w:val="center"/>
              <w:rPr>
                <w:color w:val="000000"/>
                <w:sz w:val="18"/>
                <w:szCs w:val="18"/>
              </w:rPr>
            </w:pPr>
          </w:p>
        </w:tc>
        <w:tc>
          <w:tcPr>
            <w:tcW w:w="211" w:type="pct"/>
            <w:vMerge/>
          </w:tcPr>
          <w:p w14:paraId="2B622239" w14:textId="77777777" w:rsidR="00F8649C" w:rsidRDefault="00F8649C" w:rsidP="00F8649C">
            <w:pPr>
              <w:jc w:val="center"/>
              <w:rPr>
                <w:color w:val="000000"/>
                <w:sz w:val="18"/>
                <w:szCs w:val="18"/>
              </w:rPr>
            </w:pPr>
          </w:p>
        </w:tc>
        <w:tc>
          <w:tcPr>
            <w:tcW w:w="211" w:type="pct"/>
            <w:vMerge/>
            <w:vAlign w:val="center"/>
          </w:tcPr>
          <w:p w14:paraId="7CDB3A4D" w14:textId="5ED1A2DF" w:rsidR="00F8649C" w:rsidRDefault="00F8649C" w:rsidP="00F8649C">
            <w:pPr>
              <w:jc w:val="center"/>
              <w:rPr>
                <w:color w:val="000000"/>
                <w:sz w:val="18"/>
                <w:szCs w:val="18"/>
              </w:rPr>
            </w:pPr>
          </w:p>
        </w:tc>
        <w:tc>
          <w:tcPr>
            <w:tcW w:w="210" w:type="pct"/>
            <w:vMerge/>
            <w:vAlign w:val="center"/>
          </w:tcPr>
          <w:p w14:paraId="01589D87" w14:textId="77777777" w:rsidR="00F8649C" w:rsidRDefault="00F8649C" w:rsidP="00F8649C">
            <w:pPr>
              <w:jc w:val="center"/>
              <w:rPr>
                <w:color w:val="000000"/>
                <w:sz w:val="16"/>
                <w:szCs w:val="16"/>
              </w:rPr>
            </w:pPr>
          </w:p>
        </w:tc>
        <w:tc>
          <w:tcPr>
            <w:tcW w:w="146" w:type="pct"/>
            <w:vAlign w:val="center"/>
          </w:tcPr>
          <w:p w14:paraId="67D4198B" w14:textId="646846AF" w:rsidR="00F8649C" w:rsidRPr="007E1FE1" w:rsidRDefault="00F8649C" w:rsidP="00F8649C">
            <w:pPr>
              <w:jc w:val="center"/>
              <w:rPr>
                <w:color w:val="000000"/>
                <w:sz w:val="18"/>
                <w:szCs w:val="18"/>
              </w:rPr>
            </w:pPr>
            <w:r>
              <w:rPr>
                <w:color w:val="000000"/>
                <w:sz w:val="18"/>
                <w:szCs w:val="18"/>
              </w:rPr>
              <w:t>1</w:t>
            </w:r>
          </w:p>
        </w:tc>
        <w:tc>
          <w:tcPr>
            <w:tcW w:w="144" w:type="pct"/>
            <w:gridSpan w:val="3"/>
            <w:vAlign w:val="center"/>
          </w:tcPr>
          <w:p w14:paraId="4EE4DC5C" w14:textId="0F6C9C51" w:rsidR="00F8649C" w:rsidRPr="007E1FE1" w:rsidRDefault="00F8649C" w:rsidP="00F8649C">
            <w:pPr>
              <w:jc w:val="center"/>
              <w:rPr>
                <w:color w:val="000000"/>
                <w:sz w:val="18"/>
                <w:szCs w:val="18"/>
              </w:rPr>
            </w:pPr>
            <w:r>
              <w:rPr>
                <w:color w:val="000000"/>
                <w:sz w:val="18"/>
                <w:szCs w:val="18"/>
              </w:rPr>
              <w:t>1</w:t>
            </w:r>
          </w:p>
        </w:tc>
        <w:tc>
          <w:tcPr>
            <w:tcW w:w="146" w:type="pct"/>
            <w:gridSpan w:val="3"/>
            <w:vAlign w:val="center"/>
          </w:tcPr>
          <w:p w14:paraId="3CE6A0B8" w14:textId="7E3D9A32" w:rsidR="00F8649C" w:rsidRPr="007E1FE1" w:rsidRDefault="00F8649C" w:rsidP="00F8649C">
            <w:pPr>
              <w:jc w:val="center"/>
              <w:rPr>
                <w:color w:val="000000"/>
                <w:sz w:val="18"/>
                <w:szCs w:val="18"/>
              </w:rPr>
            </w:pPr>
            <w:r>
              <w:rPr>
                <w:color w:val="000000"/>
                <w:sz w:val="18"/>
                <w:szCs w:val="18"/>
              </w:rPr>
              <w:t>1</w:t>
            </w:r>
          </w:p>
        </w:tc>
        <w:tc>
          <w:tcPr>
            <w:tcW w:w="144" w:type="pct"/>
            <w:gridSpan w:val="4"/>
            <w:vAlign w:val="center"/>
          </w:tcPr>
          <w:p w14:paraId="76B090E0" w14:textId="78933773" w:rsidR="00F8649C" w:rsidRPr="007E1FE1" w:rsidRDefault="00F8649C" w:rsidP="00F8649C">
            <w:pPr>
              <w:jc w:val="center"/>
              <w:rPr>
                <w:color w:val="000000"/>
                <w:sz w:val="18"/>
                <w:szCs w:val="18"/>
              </w:rPr>
            </w:pPr>
            <w:r>
              <w:rPr>
                <w:color w:val="000000"/>
                <w:sz w:val="18"/>
                <w:szCs w:val="18"/>
              </w:rPr>
              <w:t>1</w:t>
            </w:r>
          </w:p>
        </w:tc>
        <w:tc>
          <w:tcPr>
            <w:tcW w:w="240" w:type="pct"/>
            <w:gridSpan w:val="4"/>
            <w:vAlign w:val="center"/>
          </w:tcPr>
          <w:p w14:paraId="3F9FF9C4" w14:textId="5291D600" w:rsidR="00F8649C" w:rsidRPr="00285185" w:rsidRDefault="00F8649C" w:rsidP="00F8649C">
            <w:pPr>
              <w:jc w:val="center"/>
              <w:rPr>
                <w:color w:val="000000"/>
                <w:sz w:val="18"/>
                <w:szCs w:val="18"/>
                <w:lang w:val="en-US"/>
              </w:rPr>
            </w:pPr>
            <w:r>
              <w:rPr>
                <w:color w:val="000000"/>
                <w:sz w:val="18"/>
                <w:szCs w:val="18"/>
              </w:rPr>
              <w:t>1</w:t>
            </w:r>
          </w:p>
        </w:tc>
        <w:tc>
          <w:tcPr>
            <w:tcW w:w="281" w:type="pct"/>
            <w:vMerge/>
            <w:vAlign w:val="center"/>
          </w:tcPr>
          <w:p w14:paraId="773DB71B" w14:textId="77777777" w:rsidR="00F8649C" w:rsidRDefault="00F8649C" w:rsidP="00F8649C">
            <w:pPr>
              <w:jc w:val="center"/>
              <w:rPr>
                <w:color w:val="000000"/>
                <w:sz w:val="18"/>
                <w:szCs w:val="18"/>
              </w:rPr>
            </w:pPr>
          </w:p>
        </w:tc>
        <w:tc>
          <w:tcPr>
            <w:tcW w:w="267" w:type="pct"/>
            <w:vMerge/>
            <w:vAlign w:val="center"/>
          </w:tcPr>
          <w:p w14:paraId="15A6897D" w14:textId="77777777" w:rsidR="00F8649C" w:rsidRDefault="00F8649C" w:rsidP="00F8649C">
            <w:pPr>
              <w:jc w:val="center"/>
              <w:rPr>
                <w:color w:val="000000"/>
                <w:sz w:val="18"/>
                <w:szCs w:val="18"/>
              </w:rPr>
            </w:pPr>
          </w:p>
        </w:tc>
        <w:tc>
          <w:tcPr>
            <w:tcW w:w="178" w:type="pct"/>
            <w:vMerge/>
            <w:vAlign w:val="center"/>
          </w:tcPr>
          <w:p w14:paraId="30F52B7F" w14:textId="77777777" w:rsidR="00F8649C" w:rsidRDefault="00F8649C" w:rsidP="00F8649C">
            <w:pPr>
              <w:jc w:val="center"/>
              <w:rPr>
                <w:color w:val="000000"/>
                <w:sz w:val="18"/>
                <w:szCs w:val="18"/>
              </w:rPr>
            </w:pPr>
          </w:p>
        </w:tc>
        <w:tc>
          <w:tcPr>
            <w:tcW w:w="178" w:type="pct"/>
            <w:vMerge/>
            <w:vAlign w:val="center"/>
          </w:tcPr>
          <w:p w14:paraId="48926B9F" w14:textId="77777777" w:rsidR="00F8649C" w:rsidRDefault="00F8649C" w:rsidP="00F8649C">
            <w:pPr>
              <w:jc w:val="center"/>
              <w:rPr>
                <w:color w:val="000000"/>
                <w:sz w:val="18"/>
                <w:szCs w:val="18"/>
              </w:rPr>
            </w:pPr>
          </w:p>
        </w:tc>
        <w:tc>
          <w:tcPr>
            <w:tcW w:w="372" w:type="pct"/>
            <w:vMerge/>
          </w:tcPr>
          <w:p w14:paraId="52368053" w14:textId="77777777" w:rsidR="00F8649C" w:rsidRPr="004E721B" w:rsidRDefault="00F8649C" w:rsidP="00F8649C">
            <w:pPr>
              <w:rPr>
                <w:sz w:val="18"/>
                <w:szCs w:val="18"/>
              </w:rPr>
            </w:pPr>
          </w:p>
        </w:tc>
      </w:tr>
      <w:tr w:rsidR="00F8649C" w:rsidRPr="004E721B" w14:paraId="22B2FE00" w14:textId="77777777" w:rsidTr="009A2E3A">
        <w:trPr>
          <w:trHeight w:val="115"/>
        </w:trPr>
        <w:tc>
          <w:tcPr>
            <w:tcW w:w="149" w:type="pct"/>
            <w:vMerge w:val="restart"/>
          </w:tcPr>
          <w:p w14:paraId="6F611631" w14:textId="77777777" w:rsidR="00F8649C" w:rsidRPr="004E721B" w:rsidRDefault="00F8649C" w:rsidP="00F8649C">
            <w:pPr>
              <w:rPr>
                <w:rFonts w:eastAsia="Calibri"/>
                <w:sz w:val="18"/>
                <w:szCs w:val="18"/>
              </w:rPr>
            </w:pPr>
            <w:r w:rsidRPr="004E721B">
              <w:rPr>
                <w:rFonts w:eastAsia="Calibri"/>
                <w:sz w:val="18"/>
                <w:szCs w:val="18"/>
              </w:rPr>
              <w:t>1.4.</w:t>
            </w:r>
          </w:p>
        </w:tc>
        <w:tc>
          <w:tcPr>
            <w:tcW w:w="1037" w:type="pct"/>
            <w:vMerge w:val="restart"/>
          </w:tcPr>
          <w:p w14:paraId="7A9D5507" w14:textId="77777777" w:rsidR="00F8649C" w:rsidRPr="004E721B" w:rsidRDefault="00F8649C" w:rsidP="00F8649C">
            <w:pPr>
              <w:rPr>
                <w:rFonts w:eastAsia="Calibri"/>
                <w:sz w:val="18"/>
                <w:szCs w:val="18"/>
              </w:rPr>
            </w:pPr>
            <w:r w:rsidRPr="004E721B">
              <w:rPr>
                <w:sz w:val="18"/>
                <w:szCs w:val="18"/>
              </w:rPr>
              <w:t>Мероприятие 01.04. Обеспечение оборудованием и поддержание его работоспособности</w:t>
            </w:r>
          </w:p>
        </w:tc>
        <w:tc>
          <w:tcPr>
            <w:tcW w:w="282" w:type="pct"/>
            <w:vMerge w:val="restart"/>
            <w:vAlign w:val="center"/>
          </w:tcPr>
          <w:p w14:paraId="00D3D7DF" w14:textId="42DA55DB"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5A0D2FE5" w14:textId="77777777" w:rsidR="00F8649C" w:rsidRPr="004E721B" w:rsidRDefault="00F8649C" w:rsidP="00F8649C">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46F352A3" w14:textId="71BB2961" w:rsidR="00F8649C" w:rsidRPr="00BF7E0B" w:rsidRDefault="00F8649C" w:rsidP="00F8649C">
            <w:pPr>
              <w:jc w:val="center"/>
              <w:rPr>
                <w:sz w:val="18"/>
                <w:szCs w:val="18"/>
              </w:rPr>
            </w:pPr>
            <w:r w:rsidRPr="00BF7E0B">
              <w:rPr>
                <w:color w:val="000000"/>
                <w:sz w:val="18"/>
                <w:szCs w:val="18"/>
              </w:rPr>
              <w:t>12963,8</w:t>
            </w:r>
          </w:p>
        </w:tc>
        <w:tc>
          <w:tcPr>
            <w:tcW w:w="211" w:type="pct"/>
            <w:vAlign w:val="center"/>
          </w:tcPr>
          <w:p w14:paraId="7FAC551D" w14:textId="749CA6A6" w:rsidR="00F8649C" w:rsidRPr="00BF7E0B" w:rsidRDefault="00F8649C" w:rsidP="00F8649C">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7FB61279" w14:textId="38B221D8" w:rsidR="00F8649C" w:rsidRPr="00BF7E0B" w:rsidRDefault="00F8649C" w:rsidP="00F8649C">
            <w:pPr>
              <w:jc w:val="center"/>
              <w:rPr>
                <w:sz w:val="18"/>
                <w:szCs w:val="18"/>
              </w:rPr>
            </w:pPr>
            <w:r w:rsidRPr="00BF7E0B">
              <w:rPr>
                <w:color w:val="000000"/>
                <w:sz w:val="18"/>
                <w:szCs w:val="18"/>
              </w:rPr>
              <w:t>3888,0</w:t>
            </w:r>
          </w:p>
        </w:tc>
        <w:tc>
          <w:tcPr>
            <w:tcW w:w="210" w:type="pct"/>
            <w:tcBorders>
              <w:top w:val="nil"/>
              <w:left w:val="nil"/>
              <w:bottom w:val="single" w:sz="8" w:space="0" w:color="auto"/>
              <w:right w:val="single" w:sz="8" w:space="0" w:color="auto"/>
            </w:tcBorders>
            <w:vAlign w:val="center"/>
          </w:tcPr>
          <w:p w14:paraId="06EFB54E" w14:textId="24C938E8" w:rsidR="00F8649C" w:rsidRPr="00BF7E0B" w:rsidRDefault="00F8649C" w:rsidP="00F8649C">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350B22DD" w14:textId="5698E32A" w:rsidR="00F8649C" w:rsidRPr="00BF7E0B" w:rsidRDefault="00F8649C" w:rsidP="00F8649C">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0745549A" w14:textId="424F95A7" w:rsidR="00F8649C" w:rsidRPr="00BF7E0B" w:rsidRDefault="00F8649C" w:rsidP="00F8649C">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09CB4308" w14:textId="022D07E1" w:rsidR="00F8649C" w:rsidRPr="00BF7E0B" w:rsidRDefault="00F8649C" w:rsidP="00F8649C">
            <w:pPr>
              <w:jc w:val="center"/>
              <w:rPr>
                <w:sz w:val="18"/>
                <w:szCs w:val="18"/>
              </w:rPr>
            </w:pPr>
            <w:r w:rsidRPr="00BF7E0B">
              <w:rPr>
                <w:color w:val="000000"/>
                <w:sz w:val="18"/>
                <w:szCs w:val="18"/>
              </w:rPr>
              <w:t>1993,1</w:t>
            </w:r>
          </w:p>
        </w:tc>
        <w:tc>
          <w:tcPr>
            <w:tcW w:w="178" w:type="pct"/>
            <w:vAlign w:val="center"/>
          </w:tcPr>
          <w:p w14:paraId="4265373C" w14:textId="1493FEE9"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4CA4F3D3" w14:textId="0CA6DEA8" w:rsidR="00F8649C" w:rsidRPr="00BF7E0B" w:rsidRDefault="00F8649C" w:rsidP="00F8649C">
            <w:pPr>
              <w:jc w:val="center"/>
              <w:rPr>
                <w:sz w:val="18"/>
                <w:szCs w:val="18"/>
              </w:rPr>
            </w:pPr>
            <w:r w:rsidRPr="00BF7E0B">
              <w:rPr>
                <w:color w:val="000000"/>
                <w:sz w:val="18"/>
                <w:szCs w:val="18"/>
              </w:rPr>
              <w:t>0,0</w:t>
            </w:r>
          </w:p>
        </w:tc>
        <w:tc>
          <w:tcPr>
            <w:tcW w:w="372" w:type="pct"/>
            <w:vMerge w:val="restart"/>
          </w:tcPr>
          <w:p w14:paraId="55D74E64" w14:textId="696E3A12" w:rsidR="00F8649C" w:rsidRPr="004E721B" w:rsidRDefault="00F8649C" w:rsidP="00F8649C">
            <w:pPr>
              <w:rPr>
                <w:sz w:val="18"/>
                <w:szCs w:val="18"/>
              </w:rPr>
            </w:pPr>
          </w:p>
        </w:tc>
      </w:tr>
      <w:tr w:rsidR="00F8649C" w:rsidRPr="004E721B" w14:paraId="78779D3F" w14:textId="77777777" w:rsidTr="009A2E3A">
        <w:trPr>
          <w:trHeight w:val="115"/>
        </w:trPr>
        <w:tc>
          <w:tcPr>
            <w:tcW w:w="149" w:type="pct"/>
            <w:vMerge/>
          </w:tcPr>
          <w:p w14:paraId="47C71C8B" w14:textId="77777777" w:rsidR="00F8649C" w:rsidRPr="004E721B" w:rsidRDefault="00F8649C" w:rsidP="00F8649C">
            <w:pPr>
              <w:rPr>
                <w:rFonts w:eastAsia="Calibri"/>
                <w:sz w:val="18"/>
                <w:szCs w:val="18"/>
              </w:rPr>
            </w:pPr>
          </w:p>
        </w:tc>
        <w:tc>
          <w:tcPr>
            <w:tcW w:w="1037" w:type="pct"/>
            <w:vMerge/>
          </w:tcPr>
          <w:p w14:paraId="3C9ED278" w14:textId="77777777" w:rsidR="00F8649C" w:rsidRPr="004E721B" w:rsidRDefault="00F8649C" w:rsidP="00F8649C">
            <w:pPr>
              <w:rPr>
                <w:rFonts w:eastAsia="Calibri"/>
                <w:sz w:val="18"/>
                <w:szCs w:val="18"/>
              </w:rPr>
            </w:pPr>
          </w:p>
        </w:tc>
        <w:tc>
          <w:tcPr>
            <w:tcW w:w="282" w:type="pct"/>
            <w:vMerge/>
            <w:vAlign w:val="center"/>
          </w:tcPr>
          <w:p w14:paraId="33FD147F" w14:textId="77777777" w:rsidR="00F8649C" w:rsidRPr="004E721B" w:rsidRDefault="00F8649C" w:rsidP="00F8649C">
            <w:pPr>
              <w:jc w:val="center"/>
              <w:rPr>
                <w:sz w:val="18"/>
                <w:szCs w:val="18"/>
              </w:rPr>
            </w:pPr>
          </w:p>
        </w:tc>
        <w:tc>
          <w:tcPr>
            <w:tcW w:w="556" w:type="pct"/>
          </w:tcPr>
          <w:p w14:paraId="0F0809E2" w14:textId="11EF105E"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426FC9FD" w14:textId="4144C62E" w:rsidR="00F8649C" w:rsidRPr="00BF7E0B" w:rsidRDefault="00F8649C" w:rsidP="00F8649C">
            <w:pPr>
              <w:jc w:val="center"/>
              <w:rPr>
                <w:sz w:val="18"/>
                <w:szCs w:val="18"/>
              </w:rPr>
            </w:pPr>
            <w:r w:rsidRPr="00BF7E0B">
              <w:rPr>
                <w:color w:val="000000"/>
                <w:sz w:val="18"/>
                <w:szCs w:val="18"/>
              </w:rPr>
              <w:t>12963,8</w:t>
            </w:r>
          </w:p>
        </w:tc>
        <w:tc>
          <w:tcPr>
            <w:tcW w:w="211" w:type="pct"/>
            <w:vAlign w:val="center"/>
          </w:tcPr>
          <w:p w14:paraId="6864D018" w14:textId="78B88B60" w:rsidR="00F8649C" w:rsidRPr="00BF7E0B" w:rsidRDefault="00F8649C" w:rsidP="00F8649C">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55A4D32A" w14:textId="5AC7D27E" w:rsidR="00F8649C" w:rsidRPr="00BF7E0B" w:rsidRDefault="00F8649C" w:rsidP="00F8649C">
            <w:pPr>
              <w:jc w:val="center"/>
              <w:rPr>
                <w:sz w:val="18"/>
                <w:szCs w:val="18"/>
              </w:rPr>
            </w:pPr>
            <w:r w:rsidRPr="00BF7E0B">
              <w:rPr>
                <w:color w:val="000000"/>
                <w:sz w:val="18"/>
                <w:szCs w:val="18"/>
              </w:rPr>
              <w:t>3888,0</w:t>
            </w:r>
          </w:p>
        </w:tc>
        <w:tc>
          <w:tcPr>
            <w:tcW w:w="210" w:type="pct"/>
            <w:tcBorders>
              <w:top w:val="nil"/>
              <w:left w:val="nil"/>
              <w:bottom w:val="single" w:sz="8" w:space="0" w:color="auto"/>
              <w:right w:val="single" w:sz="8" w:space="0" w:color="auto"/>
            </w:tcBorders>
            <w:vAlign w:val="center"/>
          </w:tcPr>
          <w:p w14:paraId="2F45CD72" w14:textId="3EE305EA" w:rsidR="00F8649C" w:rsidRPr="00BF7E0B" w:rsidRDefault="00F8649C" w:rsidP="00F8649C">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23E76A6E" w14:textId="2666A931" w:rsidR="00F8649C" w:rsidRPr="00BF7E0B" w:rsidRDefault="00F8649C" w:rsidP="00F8649C">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7FEAB388" w14:textId="4B7585B5" w:rsidR="00F8649C" w:rsidRPr="00BF7E0B" w:rsidRDefault="00F8649C" w:rsidP="00F8649C">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69F663BC" w14:textId="76974079" w:rsidR="00F8649C" w:rsidRPr="00BF7E0B" w:rsidRDefault="00F8649C" w:rsidP="00F8649C">
            <w:pPr>
              <w:jc w:val="center"/>
              <w:rPr>
                <w:sz w:val="18"/>
                <w:szCs w:val="18"/>
              </w:rPr>
            </w:pPr>
            <w:r w:rsidRPr="00BF7E0B">
              <w:rPr>
                <w:color w:val="000000"/>
                <w:sz w:val="18"/>
                <w:szCs w:val="18"/>
              </w:rPr>
              <w:t>1993,1</w:t>
            </w:r>
          </w:p>
        </w:tc>
        <w:tc>
          <w:tcPr>
            <w:tcW w:w="178" w:type="pct"/>
            <w:vAlign w:val="center"/>
          </w:tcPr>
          <w:p w14:paraId="11B0244F" w14:textId="23916C5A"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58DB3598" w14:textId="1CF67F0E" w:rsidR="00F8649C" w:rsidRPr="00BF7E0B" w:rsidRDefault="00F8649C" w:rsidP="00F8649C">
            <w:pPr>
              <w:jc w:val="center"/>
              <w:rPr>
                <w:sz w:val="18"/>
                <w:szCs w:val="18"/>
              </w:rPr>
            </w:pPr>
            <w:r w:rsidRPr="00BF7E0B">
              <w:rPr>
                <w:color w:val="000000"/>
                <w:sz w:val="18"/>
                <w:szCs w:val="18"/>
              </w:rPr>
              <w:t>0,0</w:t>
            </w:r>
          </w:p>
        </w:tc>
        <w:tc>
          <w:tcPr>
            <w:tcW w:w="372" w:type="pct"/>
            <w:vMerge/>
          </w:tcPr>
          <w:p w14:paraId="2C5D22E7" w14:textId="317B8C25" w:rsidR="00F8649C" w:rsidRPr="004E721B" w:rsidRDefault="00F8649C" w:rsidP="00F8649C">
            <w:pPr>
              <w:rPr>
                <w:sz w:val="18"/>
                <w:szCs w:val="18"/>
              </w:rPr>
            </w:pPr>
          </w:p>
        </w:tc>
      </w:tr>
      <w:tr w:rsidR="00F8649C" w:rsidRPr="004E721B" w14:paraId="5AA3B6BC" w14:textId="77777777" w:rsidTr="009A2E3A">
        <w:trPr>
          <w:trHeight w:val="115"/>
        </w:trPr>
        <w:tc>
          <w:tcPr>
            <w:tcW w:w="149" w:type="pct"/>
            <w:vMerge/>
          </w:tcPr>
          <w:p w14:paraId="1FD86B7B" w14:textId="77777777" w:rsidR="00F8649C" w:rsidRPr="004E721B" w:rsidRDefault="00F8649C" w:rsidP="00F8649C">
            <w:pPr>
              <w:rPr>
                <w:rFonts w:eastAsia="Calibri"/>
                <w:sz w:val="18"/>
                <w:szCs w:val="18"/>
              </w:rPr>
            </w:pPr>
          </w:p>
        </w:tc>
        <w:tc>
          <w:tcPr>
            <w:tcW w:w="1037" w:type="pct"/>
            <w:vMerge/>
          </w:tcPr>
          <w:p w14:paraId="4CA00F3F" w14:textId="77777777" w:rsidR="00F8649C" w:rsidRPr="004E721B" w:rsidRDefault="00F8649C" w:rsidP="00F8649C">
            <w:pPr>
              <w:rPr>
                <w:rFonts w:eastAsia="Calibri"/>
                <w:sz w:val="18"/>
                <w:szCs w:val="18"/>
              </w:rPr>
            </w:pPr>
          </w:p>
        </w:tc>
        <w:tc>
          <w:tcPr>
            <w:tcW w:w="282" w:type="pct"/>
            <w:vMerge/>
            <w:vAlign w:val="center"/>
          </w:tcPr>
          <w:p w14:paraId="3375BB41" w14:textId="77777777" w:rsidR="00F8649C" w:rsidRPr="004E721B" w:rsidRDefault="00F8649C" w:rsidP="00F8649C">
            <w:pPr>
              <w:jc w:val="center"/>
              <w:rPr>
                <w:sz w:val="18"/>
                <w:szCs w:val="18"/>
              </w:rPr>
            </w:pPr>
          </w:p>
        </w:tc>
        <w:tc>
          <w:tcPr>
            <w:tcW w:w="556" w:type="pct"/>
          </w:tcPr>
          <w:p w14:paraId="469D7E83" w14:textId="1B53A7CA"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230B2F86" w14:textId="7604BEB2" w:rsidR="00F8649C" w:rsidRPr="00BF7E0B" w:rsidRDefault="00F8649C" w:rsidP="00F8649C">
            <w:pPr>
              <w:jc w:val="center"/>
              <w:rPr>
                <w:sz w:val="18"/>
                <w:szCs w:val="18"/>
              </w:rPr>
            </w:pPr>
            <w:r w:rsidRPr="00BF7E0B">
              <w:rPr>
                <w:color w:val="000000"/>
                <w:sz w:val="18"/>
                <w:szCs w:val="18"/>
              </w:rPr>
              <w:t>12008,8</w:t>
            </w:r>
          </w:p>
        </w:tc>
        <w:tc>
          <w:tcPr>
            <w:tcW w:w="211" w:type="pct"/>
            <w:vAlign w:val="center"/>
          </w:tcPr>
          <w:p w14:paraId="783FFCC7" w14:textId="37750511" w:rsidR="00F8649C" w:rsidRPr="00BF7E0B" w:rsidRDefault="00F8649C" w:rsidP="00F8649C">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7F2AE98A" w14:textId="1F5033DF" w:rsidR="00F8649C" w:rsidRPr="00BF7E0B" w:rsidRDefault="00F8649C" w:rsidP="00F8649C">
            <w:pPr>
              <w:jc w:val="center"/>
              <w:rPr>
                <w:sz w:val="18"/>
                <w:szCs w:val="18"/>
              </w:rPr>
            </w:pPr>
            <w:r w:rsidRPr="00BF7E0B">
              <w:rPr>
                <w:color w:val="000000"/>
                <w:sz w:val="18"/>
                <w:szCs w:val="18"/>
              </w:rPr>
              <w:t>2933,0</w:t>
            </w:r>
          </w:p>
        </w:tc>
        <w:tc>
          <w:tcPr>
            <w:tcW w:w="210" w:type="pct"/>
            <w:tcBorders>
              <w:top w:val="nil"/>
              <w:left w:val="nil"/>
              <w:bottom w:val="single" w:sz="8" w:space="0" w:color="auto"/>
              <w:right w:val="single" w:sz="8" w:space="0" w:color="auto"/>
            </w:tcBorders>
            <w:vAlign w:val="center"/>
          </w:tcPr>
          <w:p w14:paraId="2C4E4660" w14:textId="62E2AB8E" w:rsidR="00F8649C" w:rsidRPr="00BF7E0B" w:rsidRDefault="00F8649C" w:rsidP="00F8649C">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51EE9270" w14:textId="2CDC539C" w:rsidR="00F8649C" w:rsidRPr="00BF7E0B" w:rsidRDefault="00F8649C" w:rsidP="00F8649C">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4874AA0E" w14:textId="1B80462A" w:rsidR="00F8649C" w:rsidRPr="00BF7E0B" w:rsidRDefault="00F8649C" w:rsidP="00F8649C">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3EACACFC" w14:textId="23107F78" w:rsidR="00F8649C" w:rsidRPr="00BF7E0B" w:rsidRDefault="00F8649C" w:rsidP="00F8649C">
            <w:pPr>
              <w:jc w:val="center"/>
              <w:rPr>
                <w:sz w:val="18"/>
                <w:szCs w:val="18"/>
              </w:rPr>
            </w:pPr>
            <w:r w:rsidRPr="00BF7E0B">
              <w:rPr>
                <w:color w:val="000000"/>
                <w:sz w:val="18"/>
                <w:szCs w:val="18"/>
              </w:rPr>
              <w:t>1993,1</w:t>
            </w:r>
          </w:p>
        </w:tc>
        <w:tc>
          <w:tcPr>
            <w:tcW w:w="178" w:type="pct"/>
            <w:vAlign w:val="center"/>
          </w:tcPr>
          <w:p w14:paraId="5FFB45CC" w14:textId="4AF6D9A3"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6A2EFC90" w14:textId="7B082125" w:rsidR="00F8649C" w:rsidRPr="00BF7E0B" w:rsidRDefault="00F8649C" w:rsidP="00F8649C">
            <w:pPr>
              <w:jc w:val="center"/>
              <w:rPr>
                <w:sz w:val="18"/>
                <w:szCs w:val="18"/>
              </w:rPr>
            </w:pPr>
            <w:r w:rsidRPr="00BF7E0B">
              <w:rPr>
                <w:color w:val="000000"/>
                <w:sz w:val="18"/>
                <w:szCs w:val="18"/>
              </w:rPr>
              <w:t>0,0</w:t>
            </w:r>
          </w:p>
        </w:tc>
        <w:tc>
          <w:tcPr>
            <w:tcW w:w="372" w:type="pct"/>
          </w:tcPr>
          <w:p w14:paraId="0175077B" w14:textId="310CEE39" w:rsidR="00F8649C" w:rsidRPr="004E721B" w:rsidRDefault="00F8649C" w:rsidP="00F8649C">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xml:space="preserve">. Лыткарино </w:t>
            </w:r>
          </w:p>
        </w:tc>
      </w:tr>
      <w:tr w:rsidR="00F8649C" w:rsidRPr="004E721B" w14:paraId="78E91F80" w14:textId="77777777" w:rsidTr="009A2E3A">
        <w:trPr>
          <w:trHeight w:val="115"/>
        </w:trPr>
        <w:tc>
          <w:tcPr>
            <w:tcW w:w="149" w:type="pct"/>
            <w:vMerge/>
          </w:tcPr>
          <w:p w14:paraId="55A63D92" w14:textId="77777777" w:rsidR="00F8649C" w:rsidRPr="004E721B" w:rsidRDefault="00F8649C" w:rsidP="00F8649C">
            <w:pPr>
              <w:rPr>
                <w:rFonts w:eastAsia="Calibri"/>
                <w:sz w:val="18"/>
                <w:szCs w:val="18"/>
              </w:rPr>
            </w:pPr>
          </w:p>
        </w:tc>
        <w:tc>
          <w:tcPr>
            <w:tcW w:w="1037" w:type="pct"/>
            <w:vMerge/>
          </w:tcPr>
          <w:p w14:paraId="6594F183" w14:textId="77777777" w:rsidR="00F8649C" w:rsidRPr="004E721B" w:rsidRDefault="00F8649C" w:rsidP="00F8649C">
            <w:pPr>
              <w:rPr>
                <w:rFonts w:eastAsia="Calibri"/>
                <w:sz w:val="18"/>
                <w:szCs w:val="18"/>
              </w:rPr>
            </w:pPr>
          </w:p>
        </w:tc>
        <w:tc>
          <w:tcPr>
            <w:tcW w:w="282" w:type="pct"/>
            <w:vMerge/>
            <w:vAlign w:val="center"/>
          </w:tcPr>
          <w:p w14:paraId="1E0228E0" w14:textId="77777777" w:rsidR="00F8649C" w:rsidRPr="004E721B" w:rsidRDefault="00F8649C" w:rsidP="00F8649C">
            <w:pPr>
              <w:jc w:val="center"/>
              <w:rPr>
                <w:sz w:val="18"/>
                <w:szCs w:val="18"/>
              </w:rPr>
            </w:pPr>
          </w:p>
        </w:tc>
        <w:tc>
          <w:tcPr>
            <w:tcW w:w="556" w:type="pct"/>
          </w:tcPr>
          <w:p w14:paraId="53E6DDA2" w14:textId="7358A85A"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AD17BE6" w14:textId="6545E90C" w:rsidR="00F8649C" w:rsidRPr="00BF7E0B" w:rsidRDefault="00F8649C" w:rsidP="00F8649C">
            <w:pPr>
              <w:jc w:val="center"/>
              <w:rPr>
                <w:sz w:val="18"/>
                <w:szCs w:val="18"/>
              </w:rPr>
            </w:pPr>
            <w:r w:rsidRPr="00BF7E0B">
              <w:rPr>
                <w:color w:val="000000"/>
                <w:sz w:val="18"/>
                <w:szCs w:val="18"/>
              </w:rPr>
              <w:t>955,0</w:t>
            </w:r>
          </w:p>
        </w:tc>
        <w:tc>
          <w:tcPr>
            <w:tcW w:w="211" w:type="pct"/>
            <w:vAlign w:val="center"/>
          </w:tcPr>
          <w:p w14:paraId="0056BD8F" w14:textId="01EC8DF8" w:rsidR="00F8649C" w:rsidRPr="00BF7E0B" w:rsidRDefault="00F8649C" w:rsidP="00F8649C">
            <w:pPr>
              <w:jc w:val="center"/>
              <w:rPr>
                <w:color w:val="000000"/>
                <w:sz w:val="18"/>
                <w:szCs w:val="18"/>
              </w:rPr>
            </w:pPr>
            <w:r w:rsidRPr="00BF7E0B">
              <w:rPr>
                <w:color w:val="000000"/>
                <w:sz w:val="18"/>
                <w:szCs w:val="18"/>
              </w:rPr>
              <w:t>0,0</w:t>
            </w:r>
          </w:p>
        </w:tc>
        <w:tc>
          <w:tcPr>
            <w:tcW w:w="211" w:type="pct"/>
            <w:tcBorders>
              <w:top w:val="nil"/>
              <w:left w:val="nil"/>
              <w:bottom w:val="single" w:sz="8" w:space="0" w:color="auto"/>
              <w:right w:val="single" w:sz="8" w:space="0" w:color="auto"/>
            </w:tcBorders>
            <w:vAlign w:val="center"/>
          </w:tcPr>
          <w:p w14:paraId="318AFD8C" w14:textId="6B0F0A94" w:rsidR="00F8649C" w:rsidRPr="00BF7E0B" w:rsidRDefault="00F8649C" w:rsidP="00F8649C">
            <w:pPr>
              <w:jc w:val="center"/>
              <w:rPr>
                <w:sz w:val="18"/>
                <w:szCs w:val="18"/>
              </w:rPr>
            </w:pPr>
            <w:r w:rsidRPr="00BF7E0B">
              <w:rPr>
                <w:color w:val="000000"/>
                <w:sz w:val="18"/>
                <w:szCs w:val="18"/>
              </w:rPr>
              <w:t>955,0</w:t>
            </w:r>
          </w:p>
        </w:tc>
        <w:tc>
          <w:tcPr>
            <w:tcW w:w="210" w:type="pct"/>
            <w:tcBorders>
              <w:top w:val="nil"/>
              <w:left w:val="nil"/>
              <w:bottom w:val="single" w:sz="8" w:space="0" w:color="auto"/>
              <w:right w:val="single" w:sz="8" w:space="0" w:color="auto"/>
            </w:tcBorders>
            <w:vAlign w:val="center"/>
          </w:tcPr>
          <w:p w14:paraId="3C2DB947" w14:textId="3B15C568" w:rsidR="00F8649C" w:rsidRPr="00BF7E0B" w:rsidRDefault="00F8649C" w:rsidP="00F8649C">
            <w:pPr>
              <w:jc w:val="center"/>
              <w:rPr>
                <w:sz w:val="18"/>
                <w:szCs w:val="18"/>
              </w:rPr>
            </w:pPr>
            <w:r w:rsidRPr="00BF7E0B">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4129B554" w14:textId="4D42F814" w:rsidR="00F8649C" w:rsidRPr="00BF7E0B" w:rsidRDefault="00F8649C" w:rsidP="00F8649C">
            <w:pPr>
              <w:jc w:val="center"/>
              <w:rPr>
                <w:sz w:val="18"/>
                <w:szCs w:val="18"/>
              </w:rPr>
            </w:pPr>
            <w:r w:rsidRPr="00BF7E0B">
              <w:rPr>
                <w:color w:val="000000"/>
                <w:sz w:val="18"/>
                <w:szCs w:val="18"/>
              </w:rPr>
              <w:t>0,0</w:t>
            </w:r>
          </w:p>
        </w:tc>
        <w:tc>
          <w:tcPr>
            <w:tcW w:w="281" w:type="pct"/>
            <w:tcBorders>
              <w:top w:val="nil"/>
              <w:left w:val="nil"/>
              <w:bottom w:val="single" w:sz="8" w:space="0" w:color="auto"/>
              <w:right w:val="single" w:sz="8" w:space="0" w:color="auto"/>
            </w:tcBorders>
            <w:vAlign w:val="center"/>
          </w:tcPr>
          <w:p w14:paraId="781E3DDD" w14:textId="1D33F42E" w:rsidR="00F8649C" w:rsidRPr="00BF7E0B" w:rsidRDefault="00F8649C" w:rsidP="00F8649C">
            <w:pPr>
              <w:jc w:val="center"/>
              <w:rPr>
                <w:sz w:val="18"/>
                <w:szCs w:val="18"/>
              </w:rPr>
            </w:pPr>
            <w:r w:rsidRPr="00BF7E0B">
              <w:rPr>
                <w:color w:val="000000"/>
                <w:sz w:val="18"/>
                <w:szCs w:val="18"/>
              </w:rPr>
              <w:t>0,0</w:t>
            </w:r>
          </w:p>
        </w:tc>
        <w:tc>
          <w:tcPr>
            <w:tcW w:w="267" w:type="pct"/>
            <w:tcBorders>
              <w:top w:val="nil"/>
              <w:left w:val="nil"/>
              <w:bottom w:val="single" w:sz="8" w:space="0" w:color="auto"/>
              <w:right w:val="single" w:sz="8" w:space="0" w:color="auto"/>
            </w:tcBorders>
            <w:vAlign w:val="center"/>
          </w:tcPr>
          <w:p w14:paraId="3B384C22" w14:textId="6D2B452D"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459D41BE" w14:textId="3009BF97" w:rsidR="00F8649C" w:rsidRPr="00BF7E0B" w:rsidRDefault="00F8649C" w:rsidP="00F8649C">
            <w:pPr>
              <w:jc w:val="center"/>
              <w:rPr>
                <w:sz w:val="18"/>
                <w:szCs w:val="18"/>
              </w:rPr>
            </w:pPr>
            <w:r w:rsidRPr="00BF7E0B">
              <w:rPr>
                <w:color w:val="000000"/>
                <w:sz w:val="18"/>
                <w:szCs w:val="18"/>
              </w:rPr>
              <w:t>0,0</w:t>
            </w:r>
          </w:p>
        </w:tc>
        <w:tc>
          <w:tcPr>
            <w:tcW w:w="178" w:type="pct"/>
            <w:vAlign w:val="center"/>
          </w:tcPr>
          <w:p w14:paraId="27AFE6A2" w14:textId="0107E198" w:rsidR="00F8649C" w:rsidRPr="00BF7E0B" w:rsidRDefault="00F8649C" w:rsidP="00F8649C">
            <w:pPr>
              <w:jc w:val="center"/>
              <w:rPr>
                <w:sz w:val="18"/>
                <w:szCs w:val="18"/>
              </w:rPr>
            </w:pPr>
            <w:r w:rsidRPr="00BF7E0B">
              <w:rPr>
                <w:color w:val="000000"/>
                <w:sz w:val="18"/>
                <w:szCs w:val="18"/>
              </w:rPr>
              <w:t>0,0</w:t>
            </w:r>
          </w:p>
        </w:tc>
        <w:tc>
          <w:tcPr>
            <w:tcW w:w="372" w:type="pct"/>
          </w:tcPr>
          <w:p w14:paraId="79CD9023" w14:textId="2882459E" w:rsidR="00F8649C" w:rsidRPr="004E721B" w:rsidRDefault="00F8649C" w:rsidP="00F8649C">
            <w:pPr>
              <w:rPr>
                <w:sz w:val="18"/>
                <w:szCs w:val="18"/>
              </w:rPr>
            </w:pPr>
            <w:r w:rsidRPr="004E721B">
              <w:rPr>
                <w:sz w:val="18"/>
                <w:szCs w:val="18"/>
              </w:rPr>
              <w:t>МКУ «У</w:t>
            </w:r>
            <w:r>
              <w:rPr>
                <w:sz w:val="18"/>
                <w:szCs w:val="18"/>
              </w:rPr>
              <w:t>правление обеспечения деятельности Администрац</w:t>
            </w:r>
            <w:r>
              <w:rPr>
                <w:sz w:val="18"/>
                <w:szCs w:val="18"/>
              </w:rPr>
              <w:lastRenderedPageBreak/>
              <w:t>ии города Лыткарино</w:t>
            </w:r>
            <w:r w:rsidRPr="004E721B">
              <w:rPr>
                <w:sz w:val="18"/>
                <w:szCs w:val="18"/>
              </w:rPr>
              <w:t xml:space="preserve">» </w:t>
            </w:r>
          </w:p>
        </w:tc>
      </w:tr>
      <w:tr w:rsidR="00F8649C" w:rsidRPr="004E721B" w14:paraId="7EAE2F09" w14:textId="77777777" w:rsidTr="009A2E3A">
        <w:trPr>
          <w:trHeight w:val="265"/>
        </w:trPr>
        <w:tc>
          <w:tcPr>
            <w:tcW w:w="149" w:type="pct"/>
            <w:vMerge/>
          </w:tcPr>
          <w:p w14:paraId="0069A94C" w14:textId="77777777" w:rsidR="00F8649C" w:rsidRPr="004E721B" w:rsidRDefault="00F8649C" w:rsidP="00F8649C">
            <w:pPr>
              <w:rPr>
                <w:rFonts w:eastAsia="Calibri"/>
                <w:sz w:val="18"/>
                <w:szCs w:val="18"/>
              </w:rPr>
            </w:pPr>
          </w:p>
        </w:tc>
        <w:tc>
          <w:tcPr>
            <w:tcW w:w="1037" w:type="pct"/>
            <w:vMerge w:val="restart"/>
          </w:tcPr>
          <w:p w14:paraId="709073EA" w14:textId="119DE5F3" w:rsidR="00F8649C" w:rsidRPr="004E721B" w:rsidRDefault="00F8649C" w:rsidP="00F8649C">
            <w:pPr>
              <w:rPr>
                <w:rFonts w:eastAsia="Calibri"/>
                <w:sz w:val="18"/>
                <w:szCs w:val="18"/>
              </w:rPr>
            </w:pPr>
            <w:r w:rsidRPr="00067E9B">
              <w:rPr>
                <w:bCs/>
                <w:sz w:val="16"/>
                <w:szCs w:val="16"/>
              </w:rPr>
              <w:t>Результат 1.</w:t>
            </w:r>
            <w:r>
              <w:rPr>
                <w:bCs/>
                <w:sz w:val="16"/>
                <w:szCs w:val="16"/>
              </w:rPr>
              <w:t xml:space="preserve"> ОМСУ обеспечены оборудованием, а также его техническим сопровождением (единица)</w:t>
            </w:r>
          </w:p>
        </w:tc>
        <w:tc>
          <w:tcPr>
            <w:tcW w:w="282" w:type="pct"/>
            <w:vMerge w:val="restart"/>
            <w:vAlign w:val="center"/>
          </w:tcPr>
          <w:p w14:paraId="70BBD7C2" w14:textId="77777777" w:rsidR="00F8649C" w:rsidRPr="004E721B" w:rsidRDefault="00F8649C" w:rsidP="00F8649C">
            <w:pPr>
              <w:jc w:val="center"/>
              <w:rPr>
                <w:sz w:val="18"/>
                <w:szCs w:val="18"/>
              </w:rPr>
            </w:pPr>
          </w:p>
        </w:tc>
        <w:tc>
          <w:tcPr>
            <w:tcW w:w="556" w:type="pct"/>
            <w:vMerge w:val="restart"/>
          </w:tcPr>
          <w:p w14:paraId="71513086" w14:textId="77777777" w:rsidR="00F8649C" w:rsidRPr="004E721B" w:rsidRDefault="00F8649C" w:rsidP="00F8649C">
            <w:pPr>
              <w:rPr>
                <w:sz w:val="18"/>
                <w:szCs w:val="18"/>
              </w:rPr>
            </w:pPr>
          </w:p>
        </w:tc>
        <w:tc>
          <w:tcPr>
            <w:tcW w:w="248" w:type="pct"/>
            <w:vMerge w:val="restart"/>
            <w:tcBorders>
              <w:top w:val="nil"/>
              <w:left w:val="nil"/>
              <w:right w:val="single" w:sz="8" w:space="0" w:color="auto"/>
            </w:tcBorders>
            <w:vAlign w:val="center"/>
          </w:tcPr>
          <w:p w14:paraId="52BF790B" w14:textId="042D0334" w:rsidR="00F8649C" w:rsidRPr="004D09B0" w:rsidRDefault="00F8649C" w:rsidP="00F8649C">
            <w:pPr>
              <w:jc w:val="center"/>
              <w:rPr>
                <w:color w:val="000000"/>
                <w:sz w:val="18"/>
                <w:szCs w:val="18"/>
              </w:rPr>
            </w:pPr>
            <w:r>
              <w:rPr>
                <w:color w:val="000000"/>
                <w:sz w:val="18"/>
                <w:szCs w:val="18"/>
              </w:rPr>
              <w:t>1</w:t>
            </w:r>
          </w:p>
        </w:tc>
        <w:tc>
          <w:tcPr>
            <w:tcW w:w="211" w:type="pct"/>
            <w:vMerge w:val="restart"/>
            <w:vAlign w:val="center"/>
          </w:tcPr>
          <w:p w14:paraId="5968599F" w14:textId="3A20E391" w:rsidR="00F8649C" w:rsidRDefault="00F8649C" w:rsidP="00F8649C">
            <w:pPr>
              <w:jc w:val="center"/>
              <w:rPr>
                <w:color w:val="000000"/>
                <w:sz w:val="18"/>
                <w:szCs w:val="18"/>
              </w:rPr>
            </w:pPr>
            <w:r>
              <w:rPr>
                <w:color w:val="000000"/>
                <w:sz w:val="18"/>
                <w:szCs w:val="18"/>
              </w:rPr>
              <w:t>1</w:t>
            </w:r>
          </w:p>
        </w:tc>
        <w:tc>
          <w:tcPr>
            <w:tcW w:w="211" w:type="pct"/>
            <w:vMerge w:val="restart"/>
            <w:tcBorders>
              <w:top w:val="nil"/>
              <w:left w:val="nil"/>
              <w:right w:val="single" w:sz="8" w:space="0" w:color="auto"/>
            </w:tcBorders>
            <w:vAlign w:val="center"/>
          </w:tcPr>
          <w:p w14:paraId="16937849" w14:textId="1AB2D37E" w:rsidR="00F8649C" w:rsidRPr="007E1FE1" w:rsidRDefault="00F8649C" w:rsidP="00F8649C">
            <w:pPr>
              <w:jc w:val="center"/>
              <w:rPr>
                <w:color w:val="000000"/>
                <w:sz w:val="18"/>
                <w:szCs w:val="18"/>
              </w:rPr>
            </w:pPr>
            <w:r>
              <w:rPr>
                <w:color w:val="000000"/>
                <w:sz w:val="18"/>
                <w:szCs w:val="18"/>
              </w:rPr>
              <w:t>1</w:t>
            </w:r>
          </w:p>
        </w:tc>
        <w:tc>
          <w:tcPr>
            <w:tcW w:w="210" w:type="pct"/>
            <w:vMerge w:val="restart"/>
            <w:tcBorders>
              <w:top w:val="nil"/>
              <w:left w:val="nil"/>
              <w:right w:val="single" w:sz="8" w:space="0" w:color="auto"/>
            </w:tcBorders>
            <w:vAlign w:val="center"/>
          </w:tcPr>
          <w:p w14:paraId="327A4177" w14:textId="7F3D6DD0" w:rsidR="00F8649C" w:rsidRPr="007E1FE1" w:rsidRDefault="00F8649C" w:rsidP="00F8649C">
            <w:pPr>
              <w:jc w:val="center"/>
              <w:rPr>
                <w:color w:val="000000"/>
                <w:sz w:val="18"/>
                <w:szCs w:val="18"/>
              </w:rPr>
            </w:pPr>
            <w:r>
              <w:rPr>
                <w:color w:val="000000"/>
                <w:sz w:val="16"/>
                <w:szCs w:val="16"/>
              </w:rPr>
              <w:t>1</w:t>
            </w:r>
          </w:p>
        </w:tc>
        <w:tc>
          <w:tcPr>
            <w:tcW w:w="154" w:type="pct"/>
            <w:gridSpan w:val="2"/>
            <w:vMerge w:val="restart"/>
            <w:tcBorders>
              <w:top w:val="nil"/>
              <w:left w:val="nil"/>
              <w:right w:val="single" w:sz="8" w:space="0" w:color="auto"/>
            </w:tcBorders>
            <w:vAlign w:val="center"/>
          </w:tcPr>
          <w:p w14:paraId="25B8E98F" w14:textId="2AC49D09" w:rsidR="00F8649C" w:rsidRPr="007E1FE1" w:rsidRDefault="00F8649C" w:rsidP="00F8649C">
            <w:pPr>
              <w:jc w:val="center"/>
              <w:rPr>
                <w:color w:val="000000"/>
                <w:sz w:val="18"/>
                <w:szCs w:val="18"/>
              </w:rPr>
            </w:pPr>
            <w:r w:rsidRPr="005B2DB8">
              <w:rPr>
                <w:sz w:val="16"/>
                <w:szCs w:val="16"/>
              </w:rPr>
              <w:t>Год</w:t>
            </w:r>
          </w:p>
        </w:tc>
        <w:tc>
          <w:tcPr>
            <w:tcW w:w="666" w:type="pct"/>
            <w:gridSpan w:val="13"/>
            <w:tcBorders>
              <w:top w:val="nil"/>
              <w:left w:val="nil"/>
              <w:right w:val="single" w:sz="8" w:space="0" w:color="auto"/>
            </w:tcBorders>
          </w:tcPr>
          <w:p w14:paraId="172E4DDF" w14:textId="53C91F09" w:rsidR="00F8649C" w:rsidRPr="007E1FE1" w:rsidRDefault="00F8649C" w:rsidP="00F8649C">
            <w:pPr>
              <w:jc w:val="center"/>
              <w:rPr>
                <w:color w:val="000000"/>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666E1D1B" w14:textId="77777777" w:rsidR="00F8649C" w:rsidRDefault="00F8649C" w:rsidP="00F8649C">
            <w:pPr>
              <w:jc w:val="center"/>
              <w:rPr>
                <w:color w:val="000000"/>
                <w:sz w:val="18"/>
                <w:szCs w:val="18"/>
              </w:rPr>
            </w:pPr>
          </w:p>
        </w:tc>
        <w:tc>
          <w:tcPr>
            <w:tcW w:w="267" w:type="pct"/>
            <w:vMerge w:val="restart"/>
            <w:tcBorders>
              <w:top w:val="nil"/>
              <w:left w:val="nil"/>
              <w:right w:val="single" w:sz="8" w:space="0" w:color="auto"/>
            </w:tcBorders>
            <w:vAlign w:val="center"/>
          </w:tcPr>
          <w:p w14:paraId="295F7E62" w14:textId="77777777" w:rsidR="00F8649C" w:rsidRDefault="00F8649C" w:rsidP="00F8649C">
            <w:pPr>
              <w:jc w:val="center"/>
              <w:rPr>
                <w:color w:val="000000"/>
                <w:sz w:val="18"/>
                <w:szCs w:val="18"/>
              </w:rPr>
            </w:pPr>
          </w:p>
        </w:tc>
        <w:tc>
          <w:tcPr>
            <w:tcW w:w="178" w:type="pct"/>
            <w:vMerge w:val="restart"/>
            <w:vAlign w:val="center"/>
          </w:tcPr>
          <w:p w14:paraId="4F804CD1" w14:textId="77777777" w:rsidR="00F8649C" w:rsidRDefault="00F8649C" w:rsidP="00F8649C">
            <w:pPr>
              <w:jc w:val="center"/>
              <w:rPr>
                <w:color w:val="000000"/>
                <w:sz w:val="18"/>
                <w:szCs w:val="18"/>
              </w:rPr>
            </w:pPr>
          </w:p>
        </w:tc>
        <w:tc>
          <w:tcPr>
            <w:tcW w:w="178" w:type="pct"/>
            <w:vMerge w:val="restart"/>
            <w:vAlign w:val="center"/>
          </w:tcPr>
          <w:p w14:paraId="080FD841" w14:textId="77777777" w:rsidR="00F8649C" w:rsidRDefault="00F8649C" w:rsidP="00F8649C">
            <w:pPr>
              <w:jc w:val="center"/>
              <w:rPr>
                <w:color w:val="000000"/>
                <w:sz w:val="18"/>
                <w:szCs w:val="18"/>
              </w:rPr>
            </w:pPr>
          </w:p>
        </w:tc>
        <w:tc>
          <w:tcPr>
            <w:tcW w:w="372" w:type="pct"/>
            <w:vMerge w:val="restart"/>
          </w:tcPr>
          <w:p w14:paraId="747319B5" w14:textId="77777777" w:rsidR="00F8649C" w:rsidRPr="004E721B" w:rsidRDefault="00F8649C" w:rsidP="00F8649C">
            <w:pPr>
              <w:rPr>
                <w:sz w:val="18"/>
                <w:szCs w:val="18"/>
              </w:rPr>
            </w:pPr>
          </w:p>
        </w:tc>
      </w:tr>
      <w:tr w:rsidR="00F8649C" w:rsidRPr="004E721B" w14:paraId="06F2A897" w14:textId="77777777" w:rsidTr="009A2E3A">
        <w:trPr>
          <w:trHeight w:val="265"/>
        </w:trPr>
        <w:tc>
          <w:tcPr>
            <w:tcW w:w="149" w:type="pct"/>
            <w:vMerge/>
          </w:tcPr>
          <w:p w14:paraId="7CBD4087" w14:textId="77777777" w:rsidR="00F8649C" w:rsidRPr="004E721B" w:rsidRDefault="00F8649C" w:rsidP="00F8649C">
            <w:pPr>
              <w:rPr>
                <w:rFonts w:eastAsia="Calibri"/>
                <w:sz w:val="18"/>
                <w:szCs w:val="18"/>
              </w:rPr>
            </w:pPr>
          </w:p>
        </w:tc>
        <w:tc>
          <w:tcPr>
            <w:tcW w:w="1037" w:type="pct"/>
            <w:vMerge/>
          </w:tcPr>
          <w:p w14:paraId="03617973" w14:textId="77777777" w:rsidR="00F8649C" w:rsidRPr="00067E9B" w:rsidRDefault="00F8649C" w:rsidP="00F8649C">
            <w:pPr>
              <w:rPr>
                <w:bCs/>
                <w:sz w:val="16"/>
                <w:szCs w:val="16"/>
              </w:rPr>
            </w:pPr>
          </w:p>
        </w:tc>
        <w:tc>
          <w:tcPr>
            <w:tcW w:w="282" w:type="pct"/>
            <w:vMerge/>
            <w:vAlign w:val="center"/>
          </w:tcPr>
          <w:p w14:paraId="4D7CF4BD" w14:textId="77777777" w:rsidR="00F8649C" w:rsidRPr="004E721B" w:rsidRDefault="00F8649C" w:rsidP="00F8649C">
            <w:pPr>
              <w:jc w:val="center"/>
              <w:rPr>
                <w:sz w:val="18"/>
                <w:szCs w:val="18"/>
              </w:rPr>
            </w:pPr>
          </w:p>
        </w:tc>
        <w:tc>
          <w:tcPr>
            <w:tcW w:w="556" w:type="pct"/>
            <w:vMerge/>
          </w:tcPr>
          <w:p w14:paraId="4DC5C6D5" w14:textId="77777777" w:rsidR="00F8649C" w:rsidRPr="004E721B" w:rsidRDefault="00F8649C" w:rsidP="00F8649C">
            <w:pPr>
              <w:rPr>
                <w:sz w:val="18"/>
                <w:szCs w:val="18"/>
              </w:rPr>
            </w:pPr>
          </w:p>
        </w:tc>
        <w:tc>
          <w:tcPr>
            <w:tcW w:w="248" w:type="pct"/>
            <w:vMerge/>
            <w:tcBorders>
              <w:left w:val="nil"/>
              <w:right w:val="single" w:sz="8" w:space="0" w:color="auto"/>
            </w:tcBorders>
            <w:vAlign w:val="center"/>
          </w:tcPr>
          <w:p w14:paraId="3769C0DB" w14:textId="77777777" w:rsidR="00F8649C" w:rsidRPr="007E1FE1" w:rsidRDefault="00F8649C" w:rsidP="00F8649C">
            <w:pPr>
              <w:jc w:val="center"/>
              <w:rPr>
                <w:color w:val="000000"/>
                <w:sz w:val="18"/>
                <w:szCs w:val="18"/>
              </w:rPr>
            </w:pPr>
          </w:p>
        </w:tc>
        <w:tc>
          <w:tcPr>
            <w:tcW w:w="211" w:type="pct"/>
            <w:vMerge/>
          </w:tcPr>
          <w:p w14:paraId="0EE12770" w14:textId="77777777" w:rsidR="00F8649C" w:rsidRDefault="00F8649C" w:rsidP="00F8649C">
            <w:pPr>
              <w:jc w:val="center"/>
              <w:rPr>
                <w:color w:val="000000"/>
                <w:sz w:val="18"/>
                <w:szCs w:val="18"/>
              </w:rPr>
            </w:pPr>
          </w:p>
        </w:tc>
        <w:tc>
          <w:tcPr>
            <w:tcW w:w="211" w:type="pct"/>
            <w:vMerge/>
            <w:tcBorders>
              <w:left w:val="nil"/>
              <w:right w:val="single" w:sz="8" w:space="0" w:color="auto"/>
            </w:tcBorders>
            <w:vAlign w:val="center"/>
          </w:tcPr>
          <w:p w14:paraId="6F18657A" w14:textId="1343109E" w:rsidR="00F8649C" w:rsidRDefault="00F8649C" w:rsidP="00F8649C">
            <w:pPr>
              <w:jc w:val="center"/>
              <w:rPr>
                <w:color w:val="000000"/>
                <w:sz w:val="18"/>
                <w:szCs w:val="18"/>
              </w:rPr>
            </w:pPr>
          </w:p>
        </w:tc>
        <w:tc>
          <w:tcPr>
            <w:tcW w:w="210" w:type="pct"/>
            <w:vMerge/>
            <w:tcBorders>
              <w:left w:val="nil"/>
              <w:right w:val="single" w:sz="8" w:space="0" w:color="auto"/>
            </w:tcBorders>
            <w:vAlign w:val="center"/>
          </w:tcPr>
          <w:p w14:paraId="15F9E3F2" w14:textId="77777777" w:rsidR="00F8649C" w:rsidRDefault="00F8649C" w:rsidP="00F8649C">
            <w:pPr>
              <w:jc w:val="center"/>
              <w:rPr>
                <w:color w:val="000000"/>
                <w:sz w:val="16"/>
                <w:szCs w:val="16"/>
              </w:rPr>
            </w:pPr>
          </w:p>
        </w:tc>
        <w:tc>
          <w:tcPr>
            <w:tcW w:w="154" w:type="pct"/>
            <w:gridSpan w:val="2"/>
            <w:vMerge/>
            <w:tcBorders>
              <w:left w:val="nil"/>
              <w:right w:val="single" w:sz="8" w:space="0" w:color="auto"/>
            </w:tcBorders>
          </w:tcPr>
          <w:p w14:paraId="591C63EF" w14:textId="77777777" w:rsidR="00F8649C" w:rsidRPr="007E1FE1" w:rsidRDefault="00F8649C" w:rsidP="00F8649C">
            <w:pPr>
              <w:jc w:val="center"/>
              <w:rPr>
                <w:color w:val="000000"/>
                <w:sz w:val="18"/>
                <w:szCs w:val="18"/>
              </w:rPr>
            </w:pPr>
          </w:p>
        </w:tc>
        <w:tc>
          <w:tcPr>
            <w:tcW w:w="154" w:type="pct"/>
            <w:gridSpan w:val="3"/>
            <w:tcBorders>
              <w:top w:val="nil"/>
              <w:left w:val="nil"/>
              <w:right w:val="single" w:sz="8" w:space="0" w:color="auto"/>
            </w:tcBorders>
            <w:vAlign w:val="center"/>
          </w:tcPr>
          <w:p w14:paraId="3132B30C" w14:textId="65B88205" w:rsidR="00F8649C" w:rsidRPr="007E1FE1" w:rsidRDefault="00F8649C" w:rsidP="00F8649C">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54" w:type="pct"/>
            <w:gridSpan w:val="3"/>
            <w:tcBorders>
              <w:top w:val="nil"/>
              <w:left w:val="nil"/>
              <w:right w:val="single" w:sz="8" w:space="0" w:color="auto"/>
            </w:tcBorders>
            <w:vAlign w:val="center"/>
          </w:tcPr>
          <w:p w14:paraId="010BAA6E" w14:textId="7260ED47" w:rsidR="00F8649C" w:rsidRPr="007E1FE1" w:rsidRDefault="00F8649C" w:rsidP="00F8649C">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54" w:type="pct"/>
            <w:gridSpan w:val="4"/>
            <w:tcBorders>
              <w:top w:val="nil"/>
              <w:left w:val="nil"/>
              <w:right w:val="single" w:sz="8" w:space="0" w:color="auto"/>
            </w:tcBorders>
            <w:vAlign w:val="center"/>
          </w:tcPr>
          <w:p w14:paraId="3795F3FC" w14:textId="0B7BB97A" w:rsidR="00F8649C" w:rsidRPr="007E1FE1" w:rsidRDefault="00F8649C" w:rsidP="00F8649C">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204" w:type="pct"/>
            <w:gridSpan w:val="3"/>
            <w:tcBorders>
              <w:top w:val="nil"/>
              <w:left w:val="nil"/>
              <w:right w:val="single" w:sz="8" w:space="0" w:color="auto"/>
            </w:tcBorders>
            <w:vAlign w:val="center"/>
          </w:tcPr>
          <w:p w14:paraId="2EAA80AC" w14:textId="24873A64" w:rsidR="00F8649C" w:rsidRPr="007E1FE1" w:rsidRDefault="00F8649C" w:rsidP="00F8649C">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5E172471" w14:textId="77777777" w:rsidR="00F8649C" w:rsidRDefault="00F8649C" w:rsidP="00F8649C">
            <w:pPr>
              <w:jc w:val="center"/>
              <w:rPr>
                <w:color w:val="000000"/>
                <w:sz w:val="18"/>
                <w:szCs w:val="18"/>
              </w:rPr>
            </w:pPr>
          </w:p>
        </w:tc>
        <w:tc>
          <w:tcPr>
            <w:tcW w:w="267" w:type="pct"/>
            <w:vMerge/>
            <w:tcBorders>
              <w:left w:val="nil"/>
              <w:right w:val="single" w:sz="8" w:space="0" w:color="auto"/>
            </w:tcBorders>
            <w:vAlign w:val="center"/>
          </w:tcPr>
          <w:p w14:paraId="38DDFAB6" w14:textId="77777777" w:rsidR="00F8649C" w:rsidRDefault="00F8649C" w:rsidP="00F8649C">
            <w:pPr>
              <w:jc w:val="center"/>
              <w:rPr>
                <w:color w:val="000000"/>
                <w:sz w:val="18"/>
                <w:szCs w:val="18"/>
              </w:rPr>
            </w:pPr>
          </w:p>
        </w:tc>
        <w:tc>
          <w:tcPr>
            <w:tcW w:w="178" w:type="pct"/>
            <w:vMerge/>
            <w:vAlign w:val="center"/>
          </w:tcPr>
          <w:p w14:paraId="36E7F507" w14:textId="77777777" w:rsidR="00F8649C" w:rsidRDefault="00F8649C" w:rsidP="00F8649C">
            <w:pPr>
              <w:jc w:val="center"/>
              <w:rPr>
                <w:color w:val="000000"/>
                <w:sz w:val="18"/>
                <w:szCs w:val="18"/>
              </w:rPr>
            </w:pPr>
          </w:p>
        </w:tc>
        <w:tc>
          <w:tcPr>
            <w:tcW w:w="178" w:type="pct"/>
            <w:vMerge/>
            <w:vAlign w:val="center"/>
          </w:tcPr>
          <w:p w14:paraId="7BAFF05F" w14:textId="77777777" w:rsidR="00F8649C" w:rsidRDefault="00F8649C" w:rsidP="00F8649C">
            <w:pPr>
              <w:jc w:val="center"/>
              <w:rPr>
                <w:color w:val="000000"/>
                <w:sz w:val="18"/>
                <w:szCs w:val="18"/>
              </w:rPr>
            </w:pPr>
          </w:p>
        </w:tc>
        <w:tc>
          <w:tcPr>
            <w:tcW w:w="372" w:type="pct"/>
            <w:vMerge/>
          </w:tcPr>
          <w:p w14:paraId="0DE435DA" w14:textId="77777777" w:rsidR="00F8649C" w:rsidRPr="004E721B" w:rsidRDefault="00F8649C" w:rsidP="00F8649C">
            <w:pPr>
              <w:rPr>
                <w:sz w:val="18"/>
                <w:szCs w:val="18"/>
              </w:rPr>
            </w:pPr>
          </w:p>
        </w:tc>
      </w:tr>
      <w:tr w:rsidR="00F8649C" w:rsidRPr="004E721B" w14:paraId="06354686" w14:textId="77777777" w:rsidTr="009A2E3A">
        <w:trPr>
          <w:trHeight w:val="265"/>
        </w:trPr>
        <w:tc>
          <w:tcPr>
            <w:tcW w:w="149" w:type="pct"/>
            <w:vMerge/>
          </w:tcPr>
          <w:p w14:paraId="263A6BC5" w14:textId="77777777" w:rsidR="00F8649C" w:rsidRPr="004E721B" w:rsidRDefault="00F8649C" w:rsidP="00F8649C">
            <w:pPr>
              <w:rPr>
                <w:rFonts w:eastAsia="Calibri"/>
                <w:sz w:val="18"/>
                <w:szCs w:val="18"/>
              </w:rPr>
            </w:pPr>
          </w:p>
        </w:tc>
        <w:tc>
          <w:tcPr>
            <w:tcW w:w="1037" w:type="pct"/>
            <w:vMerge/>
          </w:tcPr>
          <w:p w14:paraId="2A451FE9" w14:textId="77777777" w:rsidR="00F8649C" w:rsidRPr="00067E9B" w:rsidRDefault="00F8649C" w:rsidP="00F8649C">
            <w:pPr>
              <w:rPr>
                <w:bCs/>
                <w:sz w:val="16"/>
                <w:szCs w:val="16"/>
              </w:rPr>
            </w:pPr>
          </w:p>
        </w:tc>
        <w:tc>
          <w:tcPr>
            <w:tcW w:w="282" w:type="pct"/>
            <w:vMerge/>
            <w:vAlign w:val="center"/>
          </w:tcPr>
          <w:p w14:paraId="38E60217" w14:textId="77777777" w:rsidR="00F8649C" w:rsidRPr="004E721B" w:rsidRDefault="00F8649C" w:rsidP="00F8649C">
            <w:pPr>
              <w:jc w:val="center"/>
              <w:rPr>
                <w:sz w:val="18"/>
                <w:szCs w:val="18"/>
              </w:rPr>
            </w:pPr>
          </w:p>
        </w:tc>
        <w:tc>
          <w:tcPr>
            <w:tcW w:w="556" w:type="pct"/>
            <w:vMerge/>
          </w:tcPr>
          <w:p w14:paraId="6AEAFB07" w14:textId="77777777" w:rsidR="00F8649C" w:rsidRPr="004E721B" w:rsidRDefault="00F8649C" w:rsidP="00F8649C">
            <w:pPr>
              <w:rPr>
                <w:sz w:val="18"/>
                <w:szCs w:val="18"/>
              </w:rPr>
            </w:pPr>
          </w:p>
        </w:tc>
        <w:tc>
          <w:tcPr>
            <w:tcW w:w="248" w:type="pct"/>
            <w:vMerge/>
            <w:tcBorders>
              <w:left w:val="nil"/>
              <w:right w:val="single" w:sz="8" w:space="0" w:color="auto"/>
            </w:tcBorders>
            <w:vAlign w:val="center"/>
          </w:tcPr>
          <w:p w14:paraId="53AD311B" w14:textId="77777777" w:rsidR="00F8649C" w:rsidRPr="007E1FE1" w:rsidRDefault="00F8649C" w:rsidP="00F8649C">
            <w:pPr>
              <w:jc w:val="center"/>
              <w:rPr>
                <w:color w:val="000000"/>
                <w:sz w:val="18"/>
                <w:szCs w:val="18"/>
              </w:rPr>
            </w:pPr>
          </w:p>
        </w:tc>
        <w:tc>
          <w:tcPr>
            <w:tcW w:w="211" w:type="pct"/>
            <w:vMerge/>
          </w:tcPr>
          <w:p w14:paraId="56312E86" w14:textId="77777777" w:rsidR="00F8649C" w:rsidRDefault="00F8649C" w:rsidP="00F8649C">
            <w:pPr>
              <w:jc w:val="center"/>
              <w:rPr>
                <w:color w:val="000000"/>
                <w:sz w:val="18"/>
                <w:szCs w:val="18"/>
              </w:rPr>
            </w:pPr>
          </w:p>
        </w:tc>
        <w:tc>
          <w:tcPr>
            <w:tcW w:w="211" w:type="pct"/>
            <w:vMerge/>
            <w:tcBorders>
              <w:left w:val="nil"/>
              <w:right w:val="single" w:sz="8" w:space="0" w:color="auto"/>
            </w:tcBorders>
            <w:vAlign w:val="center"/>
          </w:tcPr>
          <w:p w14:paraId="3641B280" w14:textId="6EB2A357" w:rsidR="00F8649C" w:rsidRDefault="00F8649C" w:rsidP="00F8649C">
            <w:pPr>
              <w:jc w:val="center"/>
              <w:rPr>
                <w:color w:val="000000"/>
                <w:sz w:val="18"/>
                <w:szCs w:val="18"/>
              </w:rPr>
            </w:pPr>
          </w:p>
        </w:tc>
        <w:tc>
          <w:tcPr>
            <w:tcW w:w="210" w:type="pct"/>
            <w:vMerge/>
            <w:tcBorders>
              <w:left w:val="nil"/>
              <w:right w:val="single" w:sz="8" w:space="0" w:color="auto"/>
            </w:tcBorders>
            <w:vAlign w:val="center"/>
          </w:tcPr>
          <w:p w14:paraId="11699C3D" w14:textId="77777777" w:rsidR="00F8649C" w:rsidRDefault="00F8649C" w:rsidP="00F8649C">
            <w:pPr>
              <w:jc w:val="center"/>
              <w:rPr>
                <w:color w:val="000000"/>
                <w:sz w:val="16"/>
                <w:szCs w:val="16"/>
              </w:rPr>
            </w:pPr>
          </w:p>
        </w:tc>
        <w:tc>
          <w:tcPr>
            <w:tcW w:w="154" w:type="pct"/>
            <w:gridSpan w:val="2"/>
            <w:tcBorders>
              <w:top w:val="nil"/>
              <w:left w:val="nil"/>
              <w:right w:val="single" w:sz="8" w:space="0" w:color="auto"/>
            </w:tcBorders>
            <w:vAlign w:val="center"/>
          </w:tcPr>
          <w:p w14:paraId="5AA42423" w14:textId="08B104C7" w:rsidR="00F8649C" w:rsidRPr="00285185" w:rsidRDefault="00F8649C" w:rsidP="00F8649C">
            <w:pPr>
              <w:jc w:val="center"/>
              <w:rPr>
                <w:color w:val="000000"/>
                <w:sz w:val="18"/>
                <w:szCs w:val="18"/>
                <w:lang w:val="en-US"/>
              </w:rPr>
            </w:pPr>
            <w:r>
              <w:rPr>
                <w:color w:val="000000"/>
                <w:sz w:val="18"/>
                <w:szCs w:val="18"/>
                <w:lang w:val="en-US"/>
              </w:rPr>
              <w:t>1</w:t>
            </w:r>
          </w:p>
        </w:tc>
        <w:tc>
          <w:tcPr>
            <w:tcW w:w="154" w:type="pct"/>
            <w:gridSpan w:val="3"/>
            <w:tcBorders>
              <w:top w:val="nil"/>
              <w:left w:val="nil"/>
              <w:right w:val="single" w:sz="8" w:space="0" w:color="auto"/>
            </w:tcBorders>
            <w:vAlign w:val="center"/>
          </w:tcPr>
          <w:p w14:paraId="660B401C" w14:textId="499DFCFA" w:rsidR="00F8649C" w:rsidRPr="00285185" w:rsidRDefault="00F8649C" w:rsidP="00F8649C">
            <w:pPr>
              <w:jc w:val="center"/>
              <w:rPr>
                <w:color w:val="000000"/>
                <w:sz w:val="18"/>
                <w:szCs w:val="18"/>
                <w:lang w:val="en-US"/>
              </w:rPr>
            </w:pPr>
            <w:r>
              <w:rPr>
                <w:color w:val="000000"/>
                <w:sz w:val="18"/>
                <w:szCs w:val="18"/>
                <w:lang w:val="en-US"/>
              </w:rPr>
              <w:t>1</w:t>
            </w:r>
          </w:p>
        </w:tc>
        <w:tc>
          <w:tcPr>
            <w:tcW w:w="154" w:type="pct"/>
            <w:gridSpan w:val="3"/>
            <w:tcBorders>
              <w:top w:val="nil"/>
              <w:left w:val="nil"/>
              <w:right w:val="single" w:sz="8" w:space="0" w:color="auto"/>
            </w:tcBorders>
            <w:vAlign w:val="center"/>
          </w:tcPr>
          <w:p w14:paraId="58A75381" w14:textId="65EAA810" w:rsidR="00F8649C" w:rsidRPr="007E1FE1" w:rsidRDefault="00F8649C" w:rsidP="00F8649C">
            <w:pPr>
              <w:jc w:val="center"/>
              <w:rPr>
                <w:color w:val="000000"/>
                <w:sz w:val="18"/>
                <w:szCs w:val="18"/>
              </w:rPr>
            </w:pPr>
            <w:r>
              <w:rPr>
                <w:color w:val="000000"/>
                <w:sz w:val="18"/>
                <w:szCs w:val="18"/>
              </w:rPr>
              <w:t>1</w:t>
            </w:r>
          </w:p>
        </w:tc>
        <w:tc>
          <w:tcPr>
            <w:tcW w:w="154" w:type="pct"/>
            <w:gridSpan w:val="4"/>
            <w:tcBorders>
              <w:top w:val="nil"/>
              <w:left w:val="nil"/>
              <w:right w:val="single" w:sz="8" w:space="0" w:color="auto"/>
            </w:tcBorders>
            <w:vAlign w:val="center"/>
          </w:tcPr>
          <w:p w14:paraId="263B53D5" w14:textId="6A2FFC5F" w:rsidR="00F8649C" w:rsidRPr="00285185" w:rsidRDefault="00F8649C" w:rsidP="00F8649C">
            <w:pPr>
              <w:jc w:val="center"/>
              <w:rPr>
                <w:color w:val="000000"/>
                <w:sz w:val="18"/>
                <w:szCs w:val="18"/>
                <w:lang w:val="en-US"/>
              </w:rPr>
            </w:pPr>
            <w:r>
              <w:rPr>
                <w:color w:val="000000"/>
                <w:sz w:val="18"/>
                <w:szCs w:val="18"/>
                <w:lang w:val="en-US"/>
              </w:rPr>
              <w:t>1</w:t>
            </w:r>
          </w:p>
        </w:tc>
        <w:tc>
          <w:tcPr>
            <w:tcW w:w="204" w:type="pct"/>
            <w:gridSpan w:val="3"/>
            <w:tcBorders>
              <w:top w:val="nil"/>
              <w:left w:val="nil"/>
              <w:right w:val="single" w:sz="8" w:space="0" w:color="auto"/>
            </w:tcBorders>
            <w:vAlign w:val="center"/>
          </w:tcPr>
          <w:p w14:paraId="1B9B8B6E" w14:textId="53C4A47D" w:rsidR="00F8649C" w:rsidRPr="007E1FE1" w:rsidRDefault="00F8649C" w:rsidP="00F8649C">
            <w:pPr>
              <w:jc w:val="center"/>
              <w:rPr>
                <w:color w:val="000000"/>
                <w:sz w:val="18"/>
                <w:szCs w:val="18"/>
              </w:rPr>
            </w:pPr>
            <w:r>
              <w:rPr>
                <w:color w:val="000000"/>
                <w:sz w:val="18"/>
                <w:szCs w:val="18"/>
              </w:rPr>
              <w:t>1</w:t>
            </w:r>
          </w:p>
        </w:tc>
        <w:tc>
          <w:tcPr>
            <w:tcW w:w="281" w:type="pct"/>
            <w:vMerge/>
            <w:tcBorders>
              <w:left w:val="nil"/>
              <w:right w:val="single" w:sz="8" w:space="0" w:color="auto"/>
            </w:tcBorders>
            <w:vAlign w:val="center"/>
          </w:tcPr>
          <w:p w14:paraId="3940C870" w14:textId="77777777" w:rsidR="00F8649C" w:rsidRDefault="00F8649C" w:rsidP="00F8649C">
            <w:pPr>
              <w:jc w:val="center"/>
              <w:rPr>
                <w:color w:val="000000"/>
                <w:sz w:val="18"/>
                <w:szCs w:val="18"/>
              </w:rPr>
            </w:pPr>
          </w:p>
        </w:tc>
        <w:tc>
          <w:tcPr>
            <w:tcW w:w="267" w:type="pct"/>
            <w:vMerge/>
            <w:tcBorders>
              <w:left w:val="nil"/>
              <w:right w:val="single" w:sz="8" w:space="0" w:color="auto"/>
            </w:tcBorders>
            <w:vAlign w:val="center"/>
          </w:tcPr>
          <w:p w14:paraId="0556437D" w14:textId="77777777" w:rsidR="00F8649C" w:rsidRDefault="00F8649C" w:rsidP="00F8649C">
            <w:pPr>
              <w:jc w:val="center"/>
              <w:rPr>
                <w:color w:val="000000"/>
                <w:sz w:val="18"/>
                <w:szCs w:val="18"/>
              </w:rPr>
            </w:pPr>
          </w:p>
        </w:tc>
        <w:tc>
          <w:tcPr>
            <w:tcW w:w="178" w:type="pct"/>
            <w:vMerge/>
            <w:vAlign w:val="center"/>
          </w:tcPr>
          <w:p w14:paraId="5967BADF" w14:textId="77777777" w:rsidR="00F8649C" w:rsidRDefault="00F8649C" w:rsidP="00F8649C">
            <w:pPr>
              <w:jc w:val="center"/>
              <w:rPr>
                <w:color w:val="000000"/>
                <w:sz w:val="18"/>
                <w:szCs w:val="18"/>
              </w:rPr>
            </w:pPr>
          </w:p>
        </w:tc>
        <w:tc>
          <w:tcPr>
            <w:tcW w:w="178" w:type="pct"/>
            <w:vMerge/>
            <w:vAlign w:val="center"/>
          </w:tcPr>
          <w:p w14:paraId="7B78DA25" w14:textId="77777777" w:rsidR="00F8649C" w:rsidRDefault="00F8649C" w:rsidP="00F8649C">
            <w:pPr>
              <w:jc w:val="center"/>
              <w:rPr>
                <w:color w:val="000000"/>
                <w:sz w:val="18"/>
                <w:szCs w:val="18"/>
              </w:rPr>
            </w:pPr>
          </w:p>
        </w:tc>
        <w:tc>
          <w:tcPr>
            <w:tcW w:w="372" w:type="pct"/>
            <w:vMerge/>
          </w:tcPr>
          <w:p w14:paraId="01146362" w14:textId="77777777" w:rsidR="00F8649C" w:rsidRPr="004E721B" w:rsidRDefault="00F8649C" w:rsidP="00F8649C">
            <w:pPr>
              <w:rPr>
                <w:sz w:val="18"/>
                <w:szCs w:val="18"/>
              </w:rPr>
            </w:pPr>
          </w:p>
        </w:tc>
      </w:tr>
      <w:tr w:rsidR="00F8649C" w:rsidRPr="004E721B" w14:paraId="2A27952E" w14:textId="77777777" w:rsidTr="009A2E3A">
        <w:trPr>
          <w:trHeight w:val="115"/>
        </w:trPr>
        <w:tc>
          <w:tcPr>
            <w:tcW w:w="149" w:type="pct"/>
            <w:vMerge w:val="restart"/>
          </w:tcPr>
          <w:p w14:paraId="285712F7" w14:textId="77777777" w:rsidR="00F8649C" w:rsidRPr="004E721B" w:rsidRDefault="00F8649C" w:rsidP="00F8649C">
            <w:pPr>
              <w:rPr>
                <w:rFonts w:eastAsia="Calibri"/>
                <w:sz w:val="18"/>
                <w:szCs w:val="18"/>
              </w:rPr>
            </w:pPr>
            <w:r w:rsidRPr="004E721B">
              <w:rPr>
                <w:rFonts w:eastAsia="Calibri"/>
                <w:sz w:val="18"/>
                <w:szCs w:val="18"/>
              </w:rPr>
              <w:t>2.</w:t>
            </w:r>
          </w:p>
        </w:tc>
        <w:tc>
          <w:tcPr>
            <w:tcW w:w="1037" w:type="pct"/>
            <w:vMerge w:val="restart"/>
          </w:tcPr>
          <w:p w14:paraId="2F7F49C0" w14:textId="77777777" w:rsidR="00F8649C" w:rsidRPr="004E721B" w:rsidRDefault="00F8649C" w:rsidP="00F8649C">
            <w:pPr>
              <w:rPr>
                <w:rFonts w:eastAsia="Calibri"/>
                <w:sz w:val="18"/>
                <w:szCs w:val="18"/>
              </w:rPr>
            </w:pPr>
            <w:r w:rsidRPr="004E721B">
              <w:rPr>
                <w:sz w:val="18"/>
                <w:szCs w:val="18"/>
              </w:rPr>
              <w:t>Основное мероприятие 02. Информационная безопасность</w:t>
            </w:r>
          </w:p>
        </w:tc>
        <w:tc>
          <w:tcPr>
            <w:tcW w:w="282" w:type="pct"/>
            <w:vMerge w:val="restart"/>
            <w:vAlign w:val="center"/>
          </w:tcPr>
          <w:p w14:paraId="413D112F" w14:textId="0A028C7A"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5EC90805" w14:textId="77777777" w:rsidR="00F8649C" w:rsidRPr="004E721B" w:rsidRDefault="00F8649C" w:rsidP="00F8649C">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6145A0C0" w14:textId="7C76489C" w:rsidR="00F8649C" w:rsidRPr="00D07188" w:rsidRDefault="00F8649C" w:rsidP="00F8649C">
            <w:pPr>
              <w:jc w:val="center"/>
            </w:pPr>
            <w:r>
              <w:rPr>
                <w:color w:val="000000"/>
                <w:sz w:val="18"/>
                <w:szCs w:val="18"/>
              </w:rPr>
              <w:t>1078,4</w:t>
            </w:r>
          </w:p>
        </w:tc>
        <w:tc>
          <w:tcPr>
            <w:tcW w:w="211" w:type="pct"/>
            <w:vAlign w:val="center"/>
          </w:tcPr>
          <w:p w14:paraId="29B034F4" w14:textId="16C47E4F" w:rsidR="00F8649C" w:rsidRDefault="00F8649C" w:rsidP="00F8649C">
            <w:pPr>
              <w:jc w:val="center"/>
              <w:rPr>
                <w:color w:val="000000"/>
                <w:sz w:val="18"/>
                <w:szCs w:val="18"/>
              </w:rPr>
            </w:pPr>
            <w:r>
              <w:rPr>
                <w:color w:val="000000"/>
                <w:sz w:val="18"/>
                <w:szCs w:val="18"/>
              </w:rPr>
              <w:t>92,2</w:t>
            </w:r>
          </w:p>
        </w:tc>
        <w:tc>
          <w:tcPr>
            <w:tcW w:w="211" w:type="pct"/>
            <w:tcBorders>
              <w:top w:val="nil"/>
              <w:left w:val="nil"/>
              <w:bottom w:val="single" w:sz="8" w:space="0" w:color="auto"/>
              <w:right w:val="single" w:sz="8" w:space="0" w:color="auto"/>
            </w:tcBorders>
            <w:vAlign w:val="center"/>
          </w:tcPr>
          <w:p w14:paraId="4734C608" w14:textId="0B2E5A25" w:rsidR="00F8649C" w:rsidRPr="00D07188" w:rsidRDefault="00F8649C" w:rsidP="00F8649C">
            <w:pPr>
              <w:jc w:val="center"/>
              <w:rPr>
                <w:sz w:val="18"/>
                <w:szCs w:val="18"/>
              </w:rPr>
            </w:pPr>
            <w:r>
              <w:rPr>
                <w:color w:val="000000"/>
                <w:sz w:val="18"/>
                <w:szCs w:val="18"/>
              </w:rPr>
              <w:t>125,9</w:t>
            </w:r>
          </w:p>
        </w:tc>
        <w:tc>
          <w:tcPr>
            <w:tcW w:w="210" w:type="pct"/>
            <w:tcBorders>
              <w:top w:val="nil"/>
              <w:left w:val="nil"/>
              <w:bottom w:val="single" w:sz="8" w:space="0" w:color="auto"/>
              <w:right w:val="single" w:sz="8" w:space="0" w:color="auto"/>
            </w:tcBorders>
            <w:vAlign w:val="center"/>
          </w:tcPr>
          <w:p w14:paraId="4E9E0A68" w14:textId="0C44EED3" w:rsidR="00F8649C" w:rsidRPr="00D07188" w:rsidRDefault="00F8649C" w:rsidP="00F8649C">
            <w:pPr>
              <w:jc w:val="center"/>
              <w:rPr>
                <w:sz w:val="18"/>
                <w:szCs w:val="18"/>
              </w:rPr>
            </w:pPr>
            <w:r>
              <w:rPr>
                <w:color w:val="000000"/>
                <w:sz w:val="18"/>
                <w:szCs w:val="18"/>
              </w:rPr>
              <w:t>350,0</w:t>
            </w:r>
          </w:p>
        </w:tc>
        <w:tc>
          <w:tcPr>
            <w:tcW w:w="820" w:type="pct"/>
            <w:gridSpan w:val="15"/>
            <w:tcBorders>
              <w:top w:val="nil"/>
              <w:left w:val="nil"/>
              <w:bottom w:val="single" w:sz="8" w:space="0" w:color="auto"/>
              <w:right w:val="single" w:sz="8" w:space="0" w:color="auto"/>
            </w:tcBorders>
            <w:vAlign w:val="center"/>
          </w:tcPr>
          <w:p w14:paraId="20020808" w14:textId="4B8ABCAA" w:rsidR="00F8649C" w:rsidRPr="00D07188" w:rsidRDefault="00F8649C" w:rsidP="00F8649C">
            <w:pPr>
              <w:jc w:val="center"/>
              <w:rPr>
                <w:sz w:val="18"/>
                <w:szCs w:val="18"/>
              </w:rPr>
            </w:pPr>
            <w:r>
              <w:rPr>
                <w:color w:val="000000"/>
                <w:sz w:val="18"/>
                <w:szCs w:val="18"/>
              </w:rPr>
              <w:t>170,1</w:t>
            </w:r>
          </w:p>
        </w:tc>
        <w:tc>
          <w:tcPr>
            <w:tcW w:w="281" w:type="pct"/>
            <w:tcBorders>
              <w:top w:val="nil"/>
              <w:left w:val="nil"/>
              <w:bottom w:val="single" w:sz="8" w:space="0" w:color="auto"/>
              <w:right w:val="single" w:sz="8" w:space="0" w:color="auto"/>
            </w:tcBorders>
            <w:vAlign w:val="center"/>
          </w:tcPr>
          <w:p w14:paraId="08FAE2FE" w14:textId="24749F73" w:rsidR="00F8649C" w:rsidRPr="00D07188" w:rsidRDefault="00F8649C" w:rsidP="00F8649C">
            <w:pPr>
              <w:jc w:val="center"/>
              <w:rPr>
                <w:sz w:val="18"/>
                <w:szCs w:val="18"/>
              </w:rPr>
            </w:pPr>
            <w:r>
              <w:rPr>
                <w:color w:val="000000"/>
                <w:sz w:val="18"/>
                <w:szCs w:val="18"/>
              </w:rPr>
              <w:t>170,1</w:t>
            </w:r>
          </w:p>
        </w:tc>
        <w:tc>
          <w:tcPr>
            <w:tcW w:w="267" w:type="pct"/>
            <w:tcBorders>
              <w:top w:val="nil"/>
              <w:left w:val="nil"/>
              <w:bottom w:val="single" w:sz="8" w:space="0" w:color="auto"/>
              <w:right w:val="single" w:sz="8" w:space="0" w:color="auto"/>
            </w:tcBorders>
            <w:vAlign w:val="center"/>
          </w:tcPr>
          <w:p w14:paraId="1BE2D3B6" w14:textId="2915C284" w:rsidR="00F8649C" w:rsidRPr="004E721B" w:rsidRDefault="00F8649C" w:rsidP="00F8649C">
            <w:pPr>
              <w:jc w:val="center"/>
              <w:rPr>
                <w:sz w:val="18"/>
                <w:szCs w:val="18"/>
              </w:rPr>
            </w:pPr>
            <w:r>
              <w:rPr>
                <w:color w:val="000000"/>
                <w:sz w:val="18"/>
                <w:szCs w:val="18"/>
              </w:rPr>
              <w:t>170,1</w:t>
            </w:r>
          </w:p>
        </w:tc>
        <w:tc>
          <w:tcPr>
            <w:tcW w:w="178" w:type="pct"/>
            <w:vAlign w:val="center"/>
          </w:tcPr>
          <w:p w14:paraId="4E7ED6B9" w14:textId="42D3FD39" w:rsidR="00F8649C" w:rsidRPr="004E721B" w:rsidRDefault="00F8649C" w:rsidP="00F8649C">
            <w:pPr>
              <w:jc w:val="center"/>
              <w:rPr>
                <w:sz w:val="18"/>
                <w:szCs w:val="18"/>
              </w:rPr>
            </w:pPr>
            <w:r>
              <w:rPr>
                <w:color w:val="000000"/>
                <w:sz w:val="18"/>
                <w:szCs w:val="18"/>
              </w:rPr>
              <w:t>0,0</w:t>
            </w:r>
          </w:p>
        </w:tc>
        <w:tc>
          <w:tcPr>
            <w:tcW w:w="178" w:type="pct"/>
            <w:vAlign w:val="center"/>
          </w:tcPr>
          <w:p w14:paraId="247E42BD" w14:textId="59A6412F" w:rsidR="00F8649C" w:rsidRPr="004E721B" w:rsidRDefault="00F8649C" w:rsidP="00F8649C">
            <w:pPr>
              <w:jc w:val="center"/>
              <w:rPr>
                <w:sz w:val="18"/>
                <w:szCs w:val="18"/>
              </w:rPr>
            </w:pPr>
            <w:r>
              <w:rPr>
                <w:color w:val="000000"/>
                <w:sz w:val="18"/>
                <w:szCs w:val="18"/>
              </w:rPr>
              <w:t>0,0</w:t>
            </w:r>
          </w:p>
        </w:tc>
        <w:tc>
          <w:tcPr>
            <w:tcW w:w="372" w:type="pct"/>
            <w:vMerge w:val="restart"/>
          </w:tcPr>
          <w:p w14:paraId="67E0B1C0" w14:textId="584C73E4" w:rsidR="00F8649C" w:rsidRPr="004E721B" w:rsidRDefault="00F8649C" w:rsidP="00F8649C">
            <w:pPr>
              <w:rPr>
                <w:sz w:val="18"/>
                <w:szCs w:val="18"/>
              </w:rPr>
            </w:pPr>
          </w:p>
        </w:tc>
      </w:tr>
      <w:tr w:rsidR="00F8649C" w:rsidRPr="004E721B" w14:paraId="4E88811D" w14:textId="77777777" w:rsidTr="009A2E3A">
        <w:trPr>
          <w:trHeight w:val="115"/>
        </w:trPr>
        <w:tc>
          <w:tcPr>
            <w:tcW w:w="149" w:type="pct"/>
            <w:vMerge/>
          </w:tcPr>
          <w:p w14:paraId="4B92DD01" w14:textId="77777777" w:rsidR="00F8649C" w:rsidRPr="004E721B" w:rsidRDefault="00F8649C" w:rsidP="00F8649C">
            <w:pPr>
              <w:rPr>
                <w:rFonts w:eastAsia="Calibri"/>
                <w:sz w:val="18"/>
                <w:szCs w:val="18"/>
              </w:rPr>
            </w:pPr>
          </w:p>
        </w:tc>
        <w:tc>
          <w:tcPr>
            <w:tcW w:w="1037" w:type="pct"/>
            <w:vMerge/>
          </w:tcPr>
          <w:p w14:paraId="5C353A4A" w14:textId="77777777" w:rsidR="00F8649C" w:rsidRPr="004E721B" w:rsidRDefault="00F8649C" w:rsidP="00F8649C">
            <w:pPr>
              <w:rPr>
                <w:rFonts w:eastAsia="Calibri"/>
                <w:sz w:val="18"/>
                <w:szCs w:val="18"/>
              </w:rPr>
            </w:pPr>
          </w:p>
        </w:tc>
        <w:tc>
          <w:tcPr>
            <w:tcW w:w="282" w:type="pct"/>
            <w:vMerge/>
            <w:vAlign w:val="center"/>
          </w:tcPr>
          <w:p w14:paraId="010A1B4D" w14:textId="77777777" w:rsidR="00F8649C" w:rsidRPr="004E721B" w:rsidRDefault="00F8649C" w:rsidP="00F8649C">
            <w:pPr>
              <w:jc w:val="center"/>
              <w:rPr>
                <w:sz w:val="18"/>
                <w:szCs w:val="18"/>
              </w:rPr>
            </w:pPr>
          </w:p>
        </w:tc>
        <w:tc>
          <w:tcPr>
            <w:tcW w:w="556" w:type="pct"/>
          </w:tcPr>
          <w:p w14:paraId="7BC61A75" w14:textId="21ECE4C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9F1F143" w14:textId="394EED66" w:rsidR="00F8649C" w:rsidRPr="00D07188" w:rsidRDefault="00F8649C" w:rsidP="00F8649C">
            <w:pPr>
              <w:jc w:val="center"/>
            </w:pPr>
            <w:r>
              <w:rPr>
                <w:color w:val="000000"/>
                <w:sz w:val="18"/>
                <w:szCs w:val="18"/>
              </w:rPr>
              <w:t>1078,4</w:t>
            </w:r>
          </w:p>
        </w:tc>
        <w:tc>
          <w:tcPr>
            <w:tcW w:w="211" w:type="pct"/>
            <w:vAlign w:val="center"/>
          </w:tcPr>
          <w:p w14:paraId="6AFC8ADC" w14:textId="5A1F7ADE" w:rsidR="00F8649C" w:rsidRDefault="00F8649C" w:rsidP="00F8649C">
            <w:pPr>
              <w:jc w:val="center"/>
              <w:rPr>
                <w:color w:val="000000"/>
                <w:sz w:val="18"/>
                <w:szCs w:val="18"/>
              </w:rPr>
            </w:pPr>
            <w:r>
              <w:rPr>
                <w:color w:val="000000"/>
                <w:sz w:val="18"/>
                <w:szCs w:val="18"/>
              </w:rPr>
              <w:t>92,2</w:t>
            </w:r>
          </w:p>
        </w:tc>
        <w:tc>
          <w:tcPr>
            <w:tcW w:w="211" w:type="pct"/>
            <w:tcBorders>
              <w:top w:val="nil"/>
              <w:left w:val="nil"/>
              <w:bottom w:val="single" w:sz="8" w:space="0" w:color="auto"/>
              <w:right w:val="single" w:sz="8" w:space="0" w:color="auto"/>
            </w:tcBorders>
            <w:vAlign w:val="center"/>
          </w:tcPr>
          <w:p w14:paraId="51C19F55" w14:textId="04B98BD7" w:rsidR="00F8649C" w:rsidRPr="00D07188" w:rsidRDefault="00F8649C" w:rsidP="00F8649C">
            <w:pPr>
              <w:jc w:val="center"/>
              <w:rPr>
                <w:sz w:val="18"/>
                <w:szCs w:val="18"/>
              </w:rPr>
            </w:pPr>
            <w:r>
              <w:rPr>
                <w:color w:val="000000"/>
                <w:sz w:val="18"/>
                <w:szCs w:val="18"/>
              </w:rPr>
              <w:t>125,9</w:t>
            </w:r>
          </w:p>
        </w:tc>
        <w:tc>
          <w:tcPr>
            <w:tcW w:w="210" w:type="pct"/>
            <w:tcBorders>
              <w:top w:val="nil"/>
              <w:left w:val="nil"/>
              <w:bottom w:val="single" w:sz="8" w:space="0" w:color="auto"/>
              <w:right w:val="single" w:sz="8" w:space="0" w:color="auto"/>
            </w:tcBorders>
            <w:vAlign w:val="center"/>
          </w:tcPr>
          <w:p w14:paraId="0C0A73CC" w14:textId="5D366DE0" w:rsidR="00F8649C" w:rsidRPr="00D07188" w:rsidRDefault="00F8649C" w:rsidP="00F8649C">
            <w:pPr>
              <w:jc w:val="center"/>
              <w:rPr>
                <w:sz w:val="18"/>
                <w:szCs w:val="18"/>
              </w:rPr>
            </w:pPr>
            <w:r>
              <w:rPr>
                <w:color w:val="000000"/>
                <w:sz w:val="18"/>
                <w:szCs w:val="18"/>
              </w:rPr>
              <w:t>350,0</w:t>
            </w:r>
          </w:p>
        </w:tc>
        <w:tc>
          <w:tcPr>
            <w:tcW w:w="820" w:type="pct"/>
            <w:gridSpan w:val="15"/>
            <w:tcBorders>
              <w:top w:val="nil"/>
              <w:left w:val="nil"/>
              <w:bottom w:val="single" w:sz="8" w:space="0" w:color="auto"/>
              <w:right w:val="single" w:sz="8" w:space="0" w:color="auto"/>
            </w:tcBorders>
            <w:vAlign w:val="center"/>
          </w:tcPr>
          <w:p w14:paraId="08090C84" w14:textId="0C22221D" w:rsidR="00F8649C" w:rsidRPr="00D07188" w:rsidRDefault="00F8649C" w:rsidP="00F8649C">
            <w:pPr>
              <w:jc w:val="center"/>
              <w:rPr>
                <w:sz w:val="18"/>
                <w:szCs w:val="18"/>
              </w:rPr>
            </w:pPr>
            <w:r>
              <w:rPr>
                <w:color w:val="000000"/>
                <w:sz w:val="18"/>
                <w:szCs w:val="18"/>
              </w:rPr>
              <w:t>170,1</w:t>
            </w:r>
          </w:p>
        </w:tc>
        <w:tc>
          <w:tcPr>
            <w:tcW w:w="281" w:type="pct"/>
            <w:tcBorders>
              <w:top w:val="nil"/>
              <w:left w:val="nil"/>
              <w:bottom w:val="single" w:sz="8" w:space="0" w:color="auto"/>
              <w:right w:val="single" w:sz="8" w:space="0" w:color="auto"/>
            </w:tcBorders>
            <w:vAlign w:val="center"/>
          </w:tcPr>
          <w:p w14:paraId="5E31C84B" w14:textId="1483700E" w:rsidR="00F8649C" w:rsidRPr="00D07188" w:rsidRDefault="00F8649C" w:rsidP="00F8649C">
            <w:pPr>
              <w:jc w:val="center"/>
              <w:rPr>
                <w:sz w:val="18"/>
                <w:szCs w:val="18"/>
              </w:rPr>
            </w:pPr>
            <w:r>
              <w:rPr>
                <w:color w:val="000000"/>
                <w:sz w:val="18"/>
                <w:szCs w:val="18"/>
              </w:rPr>
              <w:t>170,1</w:t>
            </w:r>
          </w:p>
        </w:tc>
        <w:tc>
          <w:tcPr>
            <w:tcW w:w="267" w:type="pct"/>
            <w:tcBorders>
              <w:top w:val="nil"/>
              <w:left w:val="nil"/>
              <w:bottom w:val="single" w:sz="8" w:space="0" w:color="auto"/>
              <w:right w:val="single" w:sz="8" w:space="0" w:color="auto"/>
            </w:tcBorders>
            <w:vAlign w:val="center"/>
          </w:tcPr>
          <w:p w14:paraId="36DDC2C2" w14:textId="116E816F" w:rsidR="00F8649C" w:rsidRPr="004E721B" w:rsidRDefault="00F8649C" w:rsidP="00F8649C">
            <w:pPr>
              <w:jc w:val="center"/>
              <w:rPr>
                <w:sz w:val="18"/>
                <w:szCs w:val="18"/>
              </w:rPr>
            </w:pPr>
            <w:r>
              <w:rPr>
                <w:color w:val="000000"/>
                <w:sz w:val="18"/>
                <w:szCs w:val="18"/>
              </w:rPr>
              <w:t>170,1</w:t>
            </w:r>
          </w:p>
        </w:tc>
        <w:tc>
          <w:tcPr>
            <w:tcW w:w="178" w:type="pct"/>
            <w:vAlign w:val="center"/>
          </w:tcPr>
          <w:p w14:paraId="6F266009" w14:textId="57684994" w:rsidR="00F8649C" w:rsidRPr="004E721B" w:rsidRDefault="00F8649C" w:rsidP="00F8649C">
            <w:pPr>
              <w:jc w:val="center"/>
              <w:rPr>
                <w:sz w:val="18"/>
                <w:szCs w:val="18"/>
              </w:rPr>
            </w:pPr>
            <w:r>
              <w:rPr>
                <w:color w:val="000000"/>
                <w:sz w:val="18"/>
                <w:szCs w:val="18"/>
              </w:rPr>
              <w:t>0,0</w:t>
            </w:r>
          </w:p>
        </w:tc>
        <w:tc>
          <w:tcPr>
            <w:tcW w:w="178" w:type="pct"/>
            <w:vAlign w:val="center"/>
          </w:tcPr>
          <w:p w14:paraId="2D234018" w14:textId="56DB8CD4" w:rsidR="00F8649C" w:rsidRPr="004E721B" w:rsidRDefault="00F8649C" w:rsidP="00F8649C">
            <w:pPr>
              <w:jc w:val="center"/>
              <w:rPr>
                <w:sz w:val="18"/>
                <w:szCs w:val="18"/>
              </w:rPr>
            </w:pPr>
            <w:r>
              <w:rPr>
                <w:color w:val="000000"/>
                <w:sz w:val="18"/>
                <w:szCs w:val="18"/>
              </w:rPr>
              <w:t>0,0</w:t>
            </w:r>
          </w:p>
        </w:tc>
        <w:tc>
          <w:tcPr>
            <w:tcW w:w="372" w:type="pct"/>
            <w:vMerge/>
          </w:tcPr>
          <w:p w14:paraId="74855A53" w14:textId="07C310AB" w:rsidR="00F8649C" w:rsidRPr="004E721B" w:rsidRDefault="00F8649C" w:rsidP="00F8649C">
            <w:pPr>
              <w:rPr>
                <w:sz w:val="18"/>
                <w:szCs w:val="18"/>
              </w:rPr>
            </w:pPr>
          </w:p>
        </w:tc>
      </w:tr>
      <w:tr w:rsidR="00F8649C" w:rsidRPr="004E721B" w14:paraId="164389DA" w14:textId="77777777" w:rsidTr="009A2E3A">
        <w:trPr>
          <w:trHeight w:val="1030"/>
        </w:trPr>
        <w:tc>
          <w:tcPr>
            <w:tcW w:w="149" w:type="pct"/>
            <w:vMerge w:val="restart"/>
          </w:tcPr>
          <w:p w14:paraId="65CE227B" w14:textId="77777777" w:rsidR="00F8649C" w:rsidRPr="004E721B" w:rsidRDefault="00F8649C" w:rsidP="00F8649C">
            <w:pPr>
              <w:rPr>
                <w:rFonts w:eastAsia="Calibri"/>
                <w:sz w:val="18"/>
                <w:szCs w:val="18"/>
              </w:rPr>
            </w:pPr>
            <w:r w:rsidRPr="004E721B">
              <w:rPr>
                <w:rFonts w:eastAsia="Calibri"/>
                <w:sz w:val="18"/>
                <w:szCs w:val="18"/>
              </w:rPr>
              <w:t>2.1.</w:t>
            </w:r>
          </w:p>
        </w:tc>
        <w:tc>
          <w:tcPr>
            <w:tcW w:w="1037" w:type="pct"/>
            <w:vMerge w:val="restart"/>
          </w:tcPr>
          <w:p w14:paraId="300DA692" w14:textId="478B923D" w:rsidR="00F8649C" w:rsidRPr="004E721B" w:rsidRDefault="00F8649C" w:rsidP="00F8649C">
            <w:pPr>
              <w:rPr>
                <w:rFonts w:eastAsia="Calibri"/>
                <w:sz w:val="18"/>
                <w:szCs w:val="18"/>
              </w:rPr>
            </w:pPr>
            <w:r w:rsidRPr="004E721B">
              <w:rPr>
                <w:rFonts w:eastAsia="Calibri"/>
                <w:sz w:val="18"/>
                <w:szCs w:val="18"/>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w:t>
            </w:r>
            <w:r>
              <w:rPr>
                <w:rFonts w:eastAsia="Calibri"/>
                <w:sz w:val="18"/>
                <w:szCs w:val="18"/>
              </w:rPr>
              <w:t>с</w:t>
            </w:r>
            <w:r w:rsidRPr="007C53A8">
              <w:rPr>
                <w:rFonts w:eastAsia="Calibri"/>
                <w:sz w:val="18"/>
                <w:szCs w:val="18"/>
              </w:rPr>
              <w:t>редств автоматизации деятельности по защите информации</w:t>
            </w:r>
            <w:r>
              <w:rPr>
                <w:rFonts w:eastAsia="Calibri"/>
                <w:sz w:val="18"/>
                <w:szCs w:val="18"/>
              </w:rPr>
              <w:t>,</w:t>
            </w:r>
            <w:r w:rsidRPr="004E721B">
              <w:rPr>
                <w:rFonts w:eastAsia="Calibri"/>
                <w:sz w:val="18"/>
                <w:szCs w:val="18"/>
              </w:rPr>
              <w:t xml:space="preserve">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82" w:type="pct"/>
            <w:vMerge w:val="restart"/>
            <w:vAlign w:val="center"/>
          </w:tcPr>
          <w:p w14:paraId="16BBF95F" w14:textId="36B6E4B7"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445A6C2E" w14:textId="7777777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vAlign w:val="center"/>
          </w:tcPr>
          <w:p w14:paraId="5BF5032A" w14:textId="57F412EB" w:rsidR="00F8649C" w:rsidRPr="00D07188" w:rsidRDefault="00F8649C" w:rsidP="00F8649C">
            <w:pPr>
              <w:jc w:val="center"/>
              <w:rPr>
                <w:sz w:val="18"/>
                <w:szCs w:val="18"/>
              </w:rPr>
            </w:pPr>
            <w:r>
              <w:rPr>
                <w:color w:val="000000"/>
                <w:sz w:val="18"/>
                <w:szCs w:val="18"/>
              </w:rPr>
              <w:t>1078,4</w:t>
            </w:r>
          </w:p>
        </w:tc>
        <w:tc>
          <w:tcPr>
            <w:tcW w:w="211" w:type="pct"/>
            <w:vAlign w:val="center"/>
          </w:tcPr>
          <w:p w14:paraId="3374A9C1" w14:textId="3FB68798" w:rsidR="00F8649C" w:rsidRDefault="00F8649C" w:rsidP="00F8649C">
            <w:pPr>
              <w:jc w:val="center"/>
              <w:rPr>
                <w:color w:val="000000"/>
                <w:sz w:val="18"/>
                <w:szCs w:val="18"/>
              </w:rPr>
            </w:pPr>
            <w:r>
              <w:rPr>
                <w:color w:val="000000"/>
                <w:sz w:val="18"/>
                <w:szCs w:val="18"/>
              </w:rPr>
              <w:t>92,2</w:t>
            </w:r>
          </w:p>
        </w:tc>
        <w:tc>
          <w:tcPr>
            <w:tcW w:w="211" w:type="pct"/>
            <w:vAlign w:val="center"/>
          </w:tcPr>
          <w:p w14:paraId="61875605" w14:textId="587C9F3E" w:rsidR="00F8649C" w:rsidRPr="00D07188" w:rsidRDefault="00F8649C" w:rsidP="00F8649C">
            <w:pPr>
              <w:jc w:val="center"/>
              <w:rPr>
                <w:sz w:val="18"/>
                <w:szCs w:val="18"/>
              </w:rPr>
            </w:pPr>
            <w:r>
              <w:rPr>
                <w:color w:val="000000"/>
                <w:sz w:val="18"/>
                <w:szCs w:val="18"/>
              </w:rPr>
              <w:t>125,9</w:t>
            </w:r>
          </w:p>
        </w:tc>
        <w:tc>
          <w:tcPr>
            <w:tcW w:w="210" w:type="pct"/>
            <w:vAlign w:val="center"/>
          </w:tcPr>
          <w:p w14:paraId="1FFBF002" w14:textId="3FF6033C" w:rsidR="00F8649C" w:rsidRPr="00D07188" w:rsidRDefault="00F8649C" w:rsidP="00F8649C">
            <w:pPr>
              <w:jc w:val="center"/>
              <w:rPr>
                <w:sz w:val="18"/>
                <w:szCs w:val="18"/>
              </w:rPr>
            </w:pPr>
            <w:r>
              <w:rPr>
                <w:color w:val="000000"/>
                <w:sz w:val="18"/>
                <w:szCs w:val="18"/>
              </w:rPr>
              <w:t>350,0</w:t>
            </w:r>
          </w:p>
        </w:tc>
        <w:tc>
          <w:tcPr>
            <w:tcW w:w="820" w:type="pct"/>
            <w:gridSpan w:val="15"/>
            <w:vAlign w:val="center"/>
          </w:tcPr>
          <w:p w14:paraId="1F334FAD" w14:textId="5BE6FC59" w:rsidR="00F8649C" w:rsidRPr="00D07188" w:rsidRDefault="00F8649C" w:rsidP="00F8649C">
            <w:pPr>
              <w:jc w:val="center"/>
              <w:rPr>
                <w:sz w:val="18"/>
                <w:szCs w:val="18"/>
              </w:rPr>
            </w:pPr>
            <w:r>
              <w:rPr>
                <w:color w:val="000000"/>
                <w:sz w:val="18"/>
                <w:szCs w:val="18"/>
              </w:rPr>
              <w:t>170,1</w:t>
            </w:r>
          </w:p>
        </w:tc>
        <w:tc>
          <w:tcPr>
            <w:tcW w:w="281" w:type="pct"/>
            <w:vAlign w:val="center"/>
          </w:tcPr>
          <w:p w14:paraId="0E845640" w14:textId="476BBD38" w:rsidR="00F8649C" w:rsidRPr="00D07188" w:rsidRDefault="00F8649C" w:rsidP="00F8649C">
            <w:pPr>
              <w:jc w:val="center"/>
              <w:rPr>
                <w:sz w:val="18"/>
                <w:szCs w:val="18"/>
              </w:rPr>
            </w:pPr>
            <w:r>
              <w:rPr>
                <w:color w:val="000000"/>
                <w:sz w:val="18"/>
                <w:szCs w:val="18"/>
              </w:rPr>
              <w:t>170,1</w:t>
            </w:r>
          </w:p>
        </w:tc>
        <w:tc>
          <w:tcPr>
            <w:tcW w:w="267" w:type="pct"/>
            <w:vAlign w:val="center"/>
          </w:tcPr>
          <w:p w14:paraId="05ED83C9" w14:textId="0B46F3D9" w:rsidR="00F8649C" w:rsidRPr="004E721B" w:rsidRDefault="00F8649C" w:rsidP="00F8649C">
            <w:pPr>
              <w:jc w:val="center"/>
              <w:rPr>
                <w:sz w:val="18"/>
                <w:szCs w:val="18"/>
              </w:rPr>
            </w:pPr>
            <w:r>
              <w:rPr>
                <w:color w:val="000000"/>
                <w:sz w:val="18"/>
                <w:szCs w:val="18"/>
              </w:rPr>
              <w:t>170,1</w:t>
            </w:r>
          </w:p>
        </w:tc>
        <w:tc>
          <w:tcPr>
            <w:tcW w:w="178" w:type="pct"/>
            <w:vAlign w:val="center"/>
          </w:tcPr>
          <w:p w14:paraId="49BDB204" w14:textId="3C0591E4" w:rsidR="00F8649C" w:rsidRPr="004E721B" w:rsidRDefault="00F8649C" w:rsidP="00F8649C">
            <w:pPr>
              <w:jc w:val="center"/>
              <w:rPr>
                <w:sz w:val="18"/>
                <w:szCs w:val="18"/>
              </w:rPr>
            </w:pPr>
            <w:r>
              <w:rPr>
                <w:color w:val="000000"/>
                <w:sz w:val="18"/>
                <w:szCs w:val="18"/>
              </w:rPr>
              <w:t>0,0</w:t>
            </w:r>
          </w:p>
        </w:tc>
        <w:tc>
          <w:tcPr>
            <w:tcW w:w="178" w:type="pct"/>
            <w:vAlign w:val="center"/>
          </w:tcPr>
          <w:p w14:paraId="14D00DD6" w14:textId="3CBAAB4C" w:rsidR="00F8649C" w:rsidRPr="004E721B" w:rsidRDefault="00F8649C" w:rsidP="00F8649C">
            <w:pPr>
              <w:jc w:val="center"/>
              <w:rPr>
                <w:sz w:val="18"/>
                <w:szCs w:val="18"/>
              </w:rPr>
            </w:pPr>
            <w:r>
              <w:rPr>
                <w:color w:val="000000"/>
                <w:sz w:val="18"/>
                <w:szCs w:val="18"/>
              </w:rPr>
              <w:t>0,0</w:t>
            </w:r>
          </w:p>
        </w:tc>
        <w:tc>
          <w:tcPr>
            <w:tcW w:w="372" w:type="pct"/>
          </w:tcPr>
          <w:p w14:paraId="03E561C8" w14:textId="32AA1E25" w:rsidR="00F8649C" w:rsidRPr="004E721B" w:rsidRDefault="00F8649C" w:rsidP="00F8649C">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F8649C" w:rsidRPr="004E721B" w14:paraId="13CB24C6" w14:textId="77777777" w:rsidTr="009A2E3A">
        <w:trPr>
          <w:trHeight w:val="1644"/>
        </w:trPr>
        <w:tc>
          <w:tcPr>
            <w:tcW w:w="149" w:type="pct"/>
            <w:vMerge/>
          </w:tcPr>
          <w:p w14:paraId="380C3E32" w14:textId="77777777" w:rsidR="00F8649C" w:rsidRPr="004E721B" w:rsidRDefault="00F8649C" w:rsidP="00F8649C">
            <w:pPr>
              <w:rPr>
                <w:rFonts w:eastAsia="Calibri"/>
                <w:sz w:val="18"/>
                <w:szCs w:val="18"/>
              </w:rPr>
            </w:pPr>
          </w:p>
        </w:tc>
        <w:tc>
          <w:tcPr>
            <w:tcW w:w="1037" w:type="pct"/>
            <w:vMerge/>
          </w:tcPr>
          <w:p w14:paraId="48BAE160" w14:textId="77777777" w:rsidR="00F8649C" w:rsidRPr="004E721B" w:rsidRDefault="00F8649C" w:rsidP="00F8649C">
            <w:pPr>
              <w:rPr>
                <w:rFonts w:eastAsia="Calibri"/>
                <w:sz w:val="18"/>
                <w:szCs w:val="18"/>
              </w:rPr>
            </w:pPr>
          </w:p>
        </w:tc>
        <w:tc>
          <w:tcPr>
            <w:tcW w:w="282" w:type="pct"/>
            <w:vMerge/>
            <w:vAlign w:val="center"/>
          </w:tcPr>
          <w:p w14:paraId="4464F837" w14:textId="77777777" w:rsidR="00F8649C" w:rsidRPr="004E721B" w:rsidRDefault="00F8649C" w:rsidP="00F8649C">
            <w:pPr>
              <w:jc w:val="center"/>
              <w:rPr>
                <w:sz w:val="18"/>
                <w:szCs w:val="18"/>
              </w:rPr>
            </w:pPr>
          </w:p>
        </w:tc>
        <w:tc>
          <w:tcPr>
            <w:tcW w:w="556" w:type="pct"/>
          </w:tcPr>
          <w:p w14:paraId="709335BC" w14:textId="7777777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vAlign w:val="center"/>
          </w:tcPr>
          <w:p w14:paraId="5A8172BE" w14:textId="46C85511" w:rsidR="00F8649C" w:rsidRPr="00D07188" w:rsidRDefault="00F8649C" w:rsidP="00F8649C">
            <w:pPr>
              <w:jc w:val="center"/>
              <w:rPr>
                <w:sz w:val="18"/>
                <w:szCs w:val="18"/>
              </w:rPr>
            </w:pPr>
            <w:r>
              <w:rPr>
                <w:color w:val="000000"/>
                <w:sz w:val="18"/>
                <w:szCs w:val="18"/>
              </w:rPr>
              <w:t>0,0</w:t>
            </w:r>
          </w:p>
        </w:tc>
        <w:tc>
          <w:tcPr>
            <w:tcW w:w="211" w:type="pct"/>
            <w:vAlign w:val="center"/>
          </w:tcPr>
          <w:p w14:paraId="4B781E9F" w14:textId="604A69C9" w:rsidR="00F8649C" w:rsidRDefault="00F8649C" w:rsidP="00F8649C">
            <w:pPr>
              <w:jc w:val="center"/>
              <w:rPr>
                <w:color w:val="000000"/>
                <w:sz w:val="18"/>
                <w:szCs w:val="18"/>
              </w:rPr>
            </w:pPr>
            <w:r>
              <w:rPr>
                <w:color w:val="000000"/>
                <w:sz w:val="18"/>
                <w:szCs w:val="18"/>
              </w:rPr>
              <w:t>0,0</w:t>
            </w:r>
          </w:p>
        </w:tc>
        <w:tc>
          <w:tcPr>
            <w:tcW w:w="211" w:type="pct"/>
            <w:vAlign w:val="center"/>
          </w:tcPr>
          <w:p w14:paraId="331BD032" w14:textId="21C9226E" w:rsidR="00F8649C" w:rsidRPr="00D07188" w:rsidRDefault="00F8649C" w:rsidP="00F8649C">
            <w:pPr>
              <w:jc w:val="center"/>
              <w:rPr>
                <w:sz w:val="18"/>
                <w:szCs w:val="18"/>
              </w:rPr>
            </w:pPr>
            <w:r>
              <w:rPr>
                <w:color w:val="000000"/>
                <w:sz w:val="18"/>
                <w:szCs w:val="18"/>
              </w:rPr>
              <w:t>0,0</w:t>
            </w:r>
          </w:p>
        </w:tc>
        <w:tc>
          <w:tcPr>
            <w:tcW w:w="210" w:type="pct"/>
            <w:vAlign w:val="center"/>
          </w:tcPr>
          <w:p w14:paraId="4D0EDA97" w14:textId="3C3AAAB5" w:rsidR="00F8649C" w:rsidRPr="00D07188" w:rsidRDefault="00F8649C" w:rsidP="00F8649C">
            <w:pPr>
              <w:jc w:val="center"/>
              <w:rPr>
                <w:sz w:val="18"/>
                <w:szCs w:val="18"/>
              </w:rPr>
            </w:pPr>
            <w:r>
              <w:rPr>
                <w:color w:val="000000"/>
                <w:sz w:val="18"/>
                <w:szCs w:val="18"/>
              </w:rPr>
              <w:t>0,0</w:t>
            </w:r>
          </w:p>
        </w:tc>
        <w:tc>
          <w:tcPr>
            <w:tcW w:w="820" w:type="pct"/>
            <w:gridSpan w:val="15"/>
            <w:vAlign w:val="center"/>
          </w:tcPr>
          <w:p w14:paraId="4DE4B72F" w14:textId="31B3A5F1" w:rsidR="00F8649C" w:rsidRPr="00D07188" w:rsidRDefault="00F8649C" w:rsidP="00F8649C">
            <w:pPr>
              <w:jc w:val="center"/>
              <w:rPr>
                <w:sz w:val="18"/>
                <w:szCs w:val="18"/>
              </w:rPr>
            </w:pPr>
            <w:r>
              <w:rPr>
                <w:color w:val="000000"/>
                <w:sz w:val="18"/>
                <w:szCs w:val="18"/>
              </w:rPr>
              <w:t>0,0</w:t>
            </w:r>
          </w:p>
        </w:tc>
        <w:tc>
          <w:tcPr>
            <w:tcW w:w="281" w:type="pct"/>
            <w:vAlign w:val="center"/>
          </w:tcPr>
          <w:p w14:paraId="5A54683B" w14:textId="53F1CD44" w:rsidR="00F8649C" w:rsidRPr="00D07188" w:rsidRDefault="00F8649C" w:rsidP="00F8649C">
            <w:pPr>
              <w:jc w:val="center"/>
              <w:rPr>
                <w:sz w:val="18"/>
                <w:szCs w:val="18"/>
              </w:rPr>
            </w:pPr>
            <w:r>
              <w:rPr>
                <w:color w:val="000000"/>
                <w:sz w:val="18"/>
                <w:szCs w:val="18"/>
              </w:rPr>
              <w:t>0,0</w:t>
            </w:r>
          </w:p>
        </w:tc>
        <w:tc>
          <w:tcPr>
            <w:tcW w:w="267" w:type="pct"/>
            <w:vAlign w:val="center"/>
          </w:tcPr>
          <w:p w14:paraId="732F7752" w14:textId="7E5C84D0" w:rsidR="00F8649C" w:rsidRPr="004E721B" w:rsidRDefault="00F8649C" w:rsidP="00F8649C">
            <w:pPr>
              <w:jc w:val="center"/>
              <w:rPr>
                <w:sz w:val="18"/>
                <w:szCs w:val="18"/>
              </w:rPr>
            </w:pPr>
            <w:r>
              <w:rPr>
                <w:color w:val="000000"/>
                <w:sz w:val="18"/>
                <w:szCs w:val="18"/>
              </w:rPr>
              <w:t>0,0</w:t>
            </w:r>
          </w:p>
        </w:tc>
        <w:tc>
          <w:tcPr>
            <w:tcW w:w="178" w:type="pct"/>
            <w:vAlign w:val="center"/>
          </w:tcPr>
          <w:p w14:paraId="2DDABE42" w14:textId="3E601AF8" w:rsidR="00F8649C" w:rsidRPr="004E721B" w:rsidRDefault="00F8649C" w:rsidP="00F8649C">
            <w:pPr>
              <w:jc w:val="center"/>
              <w:rPr>
                <w:sz w:val="18"/>
                <w:szCs w:val="18"/>
              </w:rPr>
            </w:pPr>
            <w:r>
              <w:rPr>
                <w:color w:val="000000"/>
                <w:sz w:val="18"/>
                <w:szCs w:val="18"/>
              </w:rPr>
              <w:t>0,0</w:t>
            </w:r>
          </w:p>
        </w:tc>
        <w:tc>
          <w:tcPr>
            <w:tcW w:w="178" w:type="pct"/>
            <w:vAlign w:val="center"/>
          </w:tcPr>
          <w:p w14:paraId="43EBB79E" w14:textId="07F77C3B" w:rsidR="00F8649C" w:rsidRPr="004E721B" w:rsidRDefault="00F8649C" w:rsidP="00F8649C">
            <w:pPr>
              <w:jc w:val="center"/>
              <w:rPr>
                <w:sz w:val="18"/>
                <w:szCs w:val="18"/>
              </w:rPr>
            </w:pPr>
            <w:r>
              <w:rPr>
                <w:color w:val="000000"/>
                <w:sz w:val="18"/>
                <w:szCs w:val="18"/>
              </w:rPr>
              <w:t>0,0</w:t>
            </w:r>
          </w:p>
        </w:tc>
        <w:tc>
          <w:tcPr>
            <w:tcW w:w="372" w:type="pct"/>
          </w:tcPr>
          <w:p w14:paraId="7F018776" w14:textId="00EF8981" w:rsidR="00F8649C" w:rsidRPr="004E721B" w:rsidRDefault="00F8649C" w:rsidP="00F8649C">
            <w:pPr>
              <w:rPr>
                <w:sz w:val="18"/>
                <w:szCs w:val="18"/>
              </w:rPr>
            </w:pPr>
            <w:r w:rsidRPr="004E721B">
              <w:rPr>
                <w:sz w:val="18"/>
                <w:szCs w:val="18"/>
              </w:rPr>
              <w:t>МКУ «У</w:t>
            </w:r>
            <w:r>
              <w:rPr>
                <w:sz w:val="18"/>
                <w:szCs w:val="18"/>
              </w:rPr>
              <w:t>правление обеспечения деятельности Администрации города Лыткарино</w:t>
            </w:r>
            <w:r w:rsidRPr="004E721B">
              <w:rPr>
                <w:sz w:val="18"/>
                <w:szCs w:val="18"/>
              </w:rPr>
              <w:t>»</w:t>
            </w:r>
          </w:p>
        </w:tc>
      </w:tr>
      <w:tr w:rsidR="00F8649C" w:rsidRPr="004E721B" w14:paraId="4C2CEC0F" w14:textId="77777777" w:rsidTr="009A2E3A">
        <w:trPr>
          <w:trHeight w:val="335"/>
        </w:trPr>
        <w:tc>
          <w:tcPr>
            <w:tcW w:w="149" w:type="pct"/>
            <w:vMerge/>
          </w:tcPr>
          <w:p w14:paraId="5D28E431" w14:textId="77777777" w:rsidR="00F8649C" w:rsidRPr="004E721B" w:rsidRDefault="00F8649C" w:rsidP="00F8649C">
            <w:pPr>
              <w:rPr>
                <w:rFonts w:eastAsia="Calibri"/>
                <w:sz w:val="18"/>
                <w:szCs w:val="18"/>
              </w:rPr>
            </w:pPr>
          </w:p>
        </w:tc>
        <w:tc>
          <w:tcPr>
            <w:tcW w:w="1037" w:type="pct"/>
            <w:vMerge w:val="restart"/>
          </w:tcPr>
          <w:p w14:paraId="04C70711" w14:textId="2AC4A30A" w:rsidR="00F8649C" w:rsidRPr="004E721B" w:rsidRDefault="00F8649C" w:rsidP="00F8649C">
            <w:pPr>
              <w:rPr>
                <w:rFonts w:eastAsia="Calibri"/>
                <w:sz w:val="18"/>
                <w:szCs w:val="18"/>
              </w:rPr>
            </w:pPr>
            <w:r w:rsidRPr="00046E65">
              <w:rPr>
                <w:bCs/>
                <w:sz w:val="16"/>
                <w:szCs w:val="16"/>
              </w:rPr>
              <w:t xml:space="preserve">Результат 1. </w:t>
            </w:r>
            <w:r w:rsidRPr="00046E65">
              <w:rPr>
                <w:sz w:val="16"/>
                <w:szCs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282" w:type="pct"/>
            <w:vMerge w:val="restart"/>
            <w:vAlign w:val="center"/>
          </w:tcPr>
          <w:p w14:paraId="6266D3CA" w14:textId="77777777" w:rsidR="00F8649C" w:rsidRPr="004E721B" w:rsidRDefault="00F8649C" w:rsidP="00F8649C">
            <w:pPr>
              <w:jc w:val="center"/>
              <w:rPr>
                <w:sz w:val="18"/>
                <w:szCs w:val="18"/>
              </w:rPr>
            </w:pPr>
          </w:p>
        </w:tc>
        <w:tc>
          <w:tcPr>
            <w:tcW w:w="556" w:type="pct"/>
            <w:vMerge w:val="restart"/>
          </w:tcPr>
          <w:p w14:paraId="1DD7EA91" w14:textId="77777777" w:rsidR="00F8649C" w:rsidRPr="004E721B" w:rsidRDefault="00F8649C" w:rsidP="00F8649C">
            <w:pPr>
              <w:rPr>
                <w:sz w:val="18"/>
                <w:szCs w:val="18"/>
              </w:rPr>
            </w:pPr>
          </w:p>
        </w:tc>
        <w:tc>
          <w:tcPr>
            <w:tcW w:w="248" w:type="pct"/>
            <w:vMerge w:val="restart"/>
            <w:vAlign w:val="center"/>
          </w:tcPr>
          <w:p w14:paraId="7F4E6BA7" w14:textId="3B229095" w:rsidR="00F8649C" w:rsidRDefault="00F8649C" w:rsidP="00F8649C">
            <w:pPr>
              <w:jc w:val="center"/>
              <w:rPr>
                <w:color w:val="000000"/>
                <w:sz w:val="18"/>
                <w:szCs w:val="18"/>
              </w:rPr>
            </w:pPr>
            <w:r>
              <w:rPr>
                <w:color w:val="000000"/>
                <w:sz w:val="18"/>
                <w:szCs w:val="18"/>
              </w:rPr>
              <w:t>1</w:t>
            </w:r>
          </w:p>
        </w:tc>
        <w:tc>
          <w:tcPr>
            <w:tcW w:w="211" w:type="pct"/>
            <w:vMerge w:val="restart"/>
            <w:vAlign w:val="center"/>
          </w:tcPr>
          <w:p w14:paraId="3C1B7B4A" w14:textId="06358AB8" w:rsidR="00F8649C" w:rsidRDefault="00F8649C" w:rsidP="00F8649C">
            <w:pPr>
              <w:jc w:val="center"/>
              <w:rPr>
                <w:color w:val="000000"/>
                <w:sz w:val="18"/>
                <w:szCs w:val="18"/>
              </w:rPr>
            </w:pPr>
            <w:r>
              <w:rPr>
                <w:color w:val="000000"/>
                <w:sz w:val="18"/>
                <w:szCs w:val="18"/>
              </w:rPr>
              <w:t>1</w:t>
            </w:r>
          </w:p>
        </w:tc>
        <w:tc>
          <w:tcPr>
            <w:tcW w:w="211" w:type="pct"/>
            <w:vMerge w:val="restart"/>
            <w:vAlign w:val="center"/>
          </w:tcPr>
          <w:p w14:paraId="7E84E199" w14:textId="5A3B9DA4" w:rsidR="00F8649C" w:rsidRDefault="00F8649C" w:rsidP="00F8649C">
            <w:pPr>
              <w:jc w:val="center"/>
              <w:rPr>
                <w:color w:val="000000"/>
                <w:sz w:val="18"/>
                <w:szCs w:val="18"/>
              </w:rPr>
            </w:pPr>
            <w:r>
              <w:rPr>
                <w:color w:val="000000"/>
                <w:sz w:val="18"/>
                <w:szCs w:val="18"/>
              </w:rPr>
              <w:t>1</w:t>
            </w:r>
          </w:p>
        </w:tc>
        <w:tc>
          <w:tcPr>
            <w:tcW w:w="210" w:type="pct"/>
            <w:vMerge w:val="restart"/>
            <w:vAlign w:val="center"/>
          </w:tcPr>
          <w:p w14:paraId="4ACF9534" w14:textId="2D19334A" w:rsidR="00F8649C" w:rsidRDefault="00F8649C" w:rsidP="00F8649C">
            <w:pPr>
              <w:jc w:val="center"/>
              <w:rPr>
                <w:color w:val="000000"/>
                <w:sz w:val="18"/>
                <w:szCs w:val="18"/>
              </w:rPr>
            </w:pPr>
            <w:r>
              <w:rPr>
                <w:color w:val="000000"/>
                <w:sz w:val="16"/>
                <w:szCs w:val="16"/>
              </w:rPr>
              <w:t>1</w:t>
            </w:r>
          </w:p>
        </w:tc>
        <w:tc>
          <w:tcPr>
            <w:tcW w:w="154" w:type="pct"/>
            <w:gridSpan w:val="2"/>
            <w:vMerge w:val="restart"/>
            <w:vAlign w:val="center"/>
          </w:tcPr>
          <w:p w14:paraId="5DADA415" w14:textId="440312E7" w:rsidR="00F8649C" w:rsidRDefault="00F8649C" w:rsidP="00F8649C">
            <w:pPr>
              <w:jc w:val="center"/>
              <w:rPr>
                <w:color w:val="000000"/>
                <w:sz w:val="18"/>
                <w:szCs w:val="18"/>
              </w:rPr>
            </w:pPr>
            <w:r w:rsidRPr="005B2DB8">
              <w:rPr>
                <w:sz w:val="16"/>
                <w:szCs w:val="16"/>
              </w:rPr>
              <w:t>Год</w:t>
            </w:r>
          </w:p>
        </w:tc>
        <w:tc>
          <w:tcPr>
            <w:tcW w:w="666" w:type="pct"/>
            <w:gridSpan w:val="13"/>
          </w:tcPr>
          <w:p w14:paraId="189BD804" w14:textId="44F8F372" w:rsidR="00F8649C" w:rsidRDefault="00F8649C" w:rsidP="00F8649C">
            <w:pPr>
              <w:jc w:val="center"/>
              <w:rPr>
                <w:color w:val="000000"/>
                <w:sz w:val="18"/>
                <w:szCs w:val="18"/>
              </w:rPr>
            </w:pPr>
            <w:r w:rsidRPr="005B2DB8">
              <w:rPr>
                <w:sz w:val="16"/>
                <w:szCs w:val="16"/>
              </w:rPr>
              <w:t>В том числе:</w:t>
            </w:r>
          </w:p>
        </w:tc>
        <w:tc>
          <w:tcPr>
            <w:tcW w:w="281" w:type="pct"/>
            <w:vMerge w:val="restart"/>
            <w:vAlign w:val="center"/>
          </w:tcPr>
          <w:p w14:paraId="2DBAC90D" w14:textId="77777777" w:rsidR="00F8649C" w:rsidRPr="00D07188" w:rsidRDefault="00F8649C" w:rsidP="00F8649C">
            <w:pPr>
              <w:jc w:val="center"/>
              <w:rPr>
                <w:sz w:val="18"/>
                <w:szCs w:val="18"/>
              </w:rPr>
            </w:pPr>
          </w:p>
        </w:tc>
        <w:tc>
          <w:tcPr>
            <w:tcW w:w="267" w:type="pct"/>
            <w:vMerge w:val="restart"/>
            <w:vAlign w:val="center"/>
          </w:tcPr>
          <w:p w14:paraId="71BFC904" w14:textId="77777777" w:rsidR="00F8649C" w:rsidRPr="004E721B" w:rsidRDefault="00F8649C" w:rsidP="00F8649C">
            <w:pPr>
              <w:jc w:val="center"/>
              <w:rPr>
                <w:sz w:val="18"/>
                <w:szCs w:val="18"/>
              </w:rPr>
            </w:pPr>
          </w:p>
        </w:tc>
        <w:tc>
          <w:tcPr>
            <w:tcW w:w="178" w:type="pct"/>
            <w:vMerge w:val="restart"/>
            <w:vAlign w:val="center"/>
          </w:tcPr>
          <w:p w14:paraId="658FA1BA" w14:textId="77777777" w:rsidR="00F8649C" w:rsidRPr="004E721B" w:rsidRDefault="00F8649C" w:rsidP="00F8649C">
            <w:pPr>
              <w:jc w:val="center"/>
              <w:rPr>
                <w:sz w:val="18"/>
                <w:szCs w:val="18"/>
              </w:rPr>
            </w:pPr>
          </w:p>
        </w:tc>
        <w:tc>
          <w:tcPr>
            <w:tcW w:w="178" w:type="pct"/>
            <w:vMerge w:val="restart"/>
            <w:vAlign w:val="center"/>
          </w:tcPr>
          <w:p w14:paraId="523C3F66" w14:textId="77777777" w:rsidR="00F8649C" w:rsidRPr="004E721B" w:rsidRDefault="00F8649C" w:rsidP="00F8649C">
            <w:pPr>
              <w:jc w:val="center"/>
              <w:rPr>
                <w:sz w:val="18"/>
                <w:szCs w:val="18"/>
              </w:rPr>
            </w:pPr>
          </w:p>
        </w:tc>
        <w:tc>
          <w:tcPr>
            <w:tcW w:w="372" w:type="pct"/>
            <w:vMerge w:val="restart"/>
          </w:tcPr>
          <w:p w14:paraId="319F6D32" w14:textId="77777777" w:rsidR="00F8649C" w:rsidRPr="004E721B" w:rsidRDefault="00F8649C" w:rsidP="00F8649C">
            <w:pPr>
              <w:rPr>
                <w:sz w:val="18"/>
                <w:szCs w:val="18"/>
              </w:rPr>
            </w:pPr>
          </w:p>
        </w:tc>
      </w:tr>
      <w:tr w:rsidR="00F8649C" w:rsidRPr="004E721B" w14:paraId="315C49BA" w14:textId="77777777" w:rsidTr="009A2E3A">
        <w:trPr>
          <w:trHeight w:val="335"/>
        </w:trPr>
        <w:tc>
          <w:tcPr>
            <w:tcW w:w="149" w:type="pct"/>
            <w:vMerge/>
          </w:tcPr>
          <w:p w14:paraId="64889891" w14:textId="77777777" w:rsidR="00F8649C" w:rsidRPr="004E721B" w:rsidRDefault="00F8649C" w:rsidP="00F8649C">
            <w:pPr>
              <w:rPr>
                <w:rFonts w:eastAsia="Calibri"/>
                <w:sz w:val="18"/>
                <w:szCs w:val="18"/>
              </w:rPr>
            </w:pPr>
          </w:p>
        </w:tc>
        <w:tc>
          <w:tcPr>
            <w:tcW w:w="1037" w:type="pct"/>
            <w:vMerge/>
          </w:tcPr>
          <w:p w14:paraId="6751CD30" w14:textId="77777777" w:rsidR="00F8649C" w:rsidRDefault="00F8649C" w:rsidP="00F8649C">
            <w:pPr>
              <w:rPr>
                <w:rFonts w:eastAsia="Calibri"/>
                <w:sz w:val="18"/>
                <w:szCs w:val="18"/>
              </w:rPr>
            </w:pPr>
          </w:p>
        </w:tc>
        <w:tc>
          <w:tcPr>
            <w:tcW w:w="282" w:type="pct"/>
            <w:vMerge/>
            <w:vAlign w:val="center"/>
          </w:tcPr>
          <w:p w14:paraId="48399476" w14:textId="77777777" w:rsidR="00F8649C" w:rsidRPr="004E721B" w:rsidRDefault="00F8649C" w:rsidP="00F8649C">
            <w:pPr>
              <w:jc w:val="center"/>
              <w:rPr>
                <w:sz w:val="18"/>
                <w:szCs w:val="18"/>
              </w:rPr>
            </w:pPr>
          </w:p>
        </w:tc>
        <w:tc>
          <w:tcPr>
            <w:tcW w:w="556" w:type="pct"/>
            <w:vMerge/>
          </w:tcPr>
          <w:p w14:paraId="64014D87" w14:textId="77777777" w:rsidR="00F8649C" w:rsidRPr="004E721B" w:rsidRDefault="00F8649C" w:rsidP="00F8649C">
            <w:pPr>
              <w:rPr>
                <w:sz w:val="18"/>
                <w:szCs w:val="18"/>
              </w:rPr>
            </w:pPr>
          </w:p>
        </w:tc>
        <w:tc>
          <w:tcPr>
            <w:tcW w:w="248" w:type="pct"/>
            <w:vMerge/>
            <w:vAlign w:val="center"/>
          </w:tcPr>
          <w:p w14:paraId="21082C01" w14:textId="77777777" w:rsidR="00F8649C" w:rsidRDefault="00F8649C" w:rsidP="00F8649C">
            <w:pPr>
              <w:jc w:val="center"/>
              <w:rPr>
                <w:color w:val="000000"/>
                <w:sz w:val="18"/>
                <w:szCs w:val="18"/>
              </w:rPr>
            </w:pPr>
          </w:p>
        </w:tc>
        <w:tc>
          <w:tcPr>
            <w:tcW w:w="211" w:type="pct"/>
            <w:vMerge/>
          </w:tcPr>
          <w:p w14:paraId="3E8768C7" w14:textId="77777777" w:rsidR="00F8649C" w:rsidRDefault="00F8649C" w:rsidP="00F8649C">
            <w:pPr>
              <w:jc w:val="center"/>
              <w:rPr>
                <w:color w:val="000000"/>
                <w:sz w:val="18"/>
                <w:szCs w:val="18"/>
              </w:rPr>
            </w:pPr>
          </w:p>
        </w:tc>
        <w:tc>
          <w:tcPr>
            <w:tcW w:w="211" w:type="pct"/>
            <w:vMerge/>
            <w:vAlign w:val="center"/>
          </w:tcPr>
          <w:p w14:paraId="518CF4C9" w14:textId="05559024" w:rsidR="00F8649C" w:rsidRDefault="00F8649C" w:rsidP="00F8649C">
            <w:pPr>
              <w:jc w:val="center"/>
              <w:rPr>
                <w:color w:val="000000"/>
                <w:sz w:val="18"/>
                <w:szCs w:val="18"/>
              </w:rPr>
            </w:pPr>
          </w:p>
        </w:tc>
        <w:tc>
          <w:tcPr>
            <w:tcW w:w="210" w:type="pct"/>
            <w:vMerge/>
            <w:vAlign w:val="center"/>
          </w:tcPr>
          <w:p w14:paraId="2797955E" w14:textId="77777777" w:rsidR="00F8649C" w:rsidRDefault="00F8649C" w:rsidP="00F8649C">
            <w:pPr>
              <w:jc w:val="center"/>
              <w:rPr>
                <w:color w:val="000000"/>
                <w:sz w:val="16"/>
                <w:szCs w:val="16"/>
              </w:rPr>
            </w:pPr>
          </w:p>
        </w:tc>
        <w:tc>
          <w:tcPr>
            <w:tcW w:w="154" w:type="pct"/>
            <w:gridSpan w:val="2"/>
            <w:vMerge/>
          </w:tcPr>
          <w:p w14:paraId="781E9D1C" w14:textId="77777777" w:rsidR="00F8649C" w:rsidRDefault="00F8649C" w:rsidP="00F8649C">
            <w:pPr>
              <w:jc w:val="center"/>
              <w:rPr>
                <w:color w:val="000000"/>
                <w:sz w:val="18"/>
                <w:szCs w:val="18"/>
              </w:rPr>
            </w:pPr>
          </w:p>
        </w:tc>
        <w:tc>
          <w:tcPr>
            <w:tcW w:w="154" w:type="pct"/>
            <w:gridSpan w:val="3"/>
            <w:vAlign w:val="center"/>
          </w:tcPr>
          <w:p w14:paraId="497E3DC6" w14:textId="1DA039DA" w:rsidR="00F8649C" w:rsidRDefault="00F8649C" w:rsidP="00F8649C">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54" w:type="pct"/>
            <w:gridSpan w:val="3"/>
            <w:vAlign w:val="center"/>
          </w:tcPr>
          <w:p w14:paraId="0B149F7D" w14:textId="26D82714" w:rsidR="00F8649C" w:rsidRDefault="00F8649C" w:rsidP="00F8649C">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54" w:type="pct"/>
            <w:gridSpan w:val="4"/>
            <w:vAlign w:val="center"/>
          </w:tcPr>
          <w:p w14:paraId="3137279F" w14:textId="4D5FFDA9" w:rsidR="00F8649C" w:rsidRDefault="00F8649C" w:rsidP="00F8649C">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204" w:type="pct"/>
            <w:gridSpan w:val="3"/>
            <w:vAlign w:val="center"/>
          </w:tcPr>
          <w:p w14:paraId="7D4A0286" w14:textId="76931C99" w:rsidR="00F8649C" w:rsidRDefault="00F8649C" w:rsidP="00F8649C">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1B4FC48B" w14:textId="77777777" w:rsidR="00F8649C" w:rsidRPr="00D07188" w:rsidRDefault="00F8649C" w:rsidP="00F8649C">
            <w:pPr>
              <w:jc w:val="center"/>
              <w:rPr>
                <w:sz w:val="18"/>
                <w:szCs w:val="18"/>
              </w:rPr>
            </w:pPr>
          </w:p>
        </w:tc>
        <w:tc>
          <w:tcPr>
            <w:tcW w:w="267" w:type="pct"/>
            <w:vMerge/>
            <w:vAlign w:val="center"/>
          </w:tcPr>
          <w:p w14:paraId="5E33D7B2" w14:textId="77777777" w:rsidR="00F8649C" w:rsidRPr="004E721B" w:rsidRDefault="00F8649C" w:rsidP="00F8649C">
            <w:pPr>
              <w:jc w:val="center"/>
              <w:rPr>
                <w:sz w:val="18"/>
                <w:szCs w:val="18"/>
              </w:rPr>
            </w:pPr>
          </w:p>
        </w:tc>
        <w:tc>
          <w:tcPr>
            <w:tcW w:w="178" w:type="pct"/>
            <w:vMerge/>
            <w:vAlign w:val="center"/>
          </w:tcPr>
          <w:p w14:paraId="05E6A148" w14:textId="77777777" w:rsidR="00F8649C" w:rsidRPr="004E721B" w:rsidRDefault="00F8649C" w:rsidP="00F8649C">
            <w:pPr>
              <w:jc w:val="center"/>
              <w:rPr>
                <w:sz w:val="18"/>
                <w:szCs w:val="18"/>
              </w:rPr>
            </w:pPr>
          </w:p>
        </w:tc>
        <w:tc>
          <w:tcPr>
            <w:tcW w:w="178" w:type="pct"/>
            <w:vMerge/>
            <w:vAlign w:val="center"/>
          </w:tcPr>
          <w:p w14:paraId="7BC603EB" w14:textId="77777777" w:rsidR="00F8649C" w:rsidRPr="004E721B" w:rsidRDefault="00F8649C" w:rsidP="00F8649C">
            <w:pPr>
              <w:jc w:val="center"/>
              <w:rPr>
                <w:sz w:val="18"/>
                <w:szCs w:val="18"/>
              </w:rPr>
            </w:pPr>
          </w:p>
        </w:tc>
        <w:tc>
          <w:tcPr>
            <w:tcW w:w="372" w:type="pct"/>
            <w:vMerge/>
          </w:tcPr>
          <w:p w14:paraId="41493AA9" w14:textId="77777777" w:rsidR="00F8649C" w:rsidRPr="004E721B" w:rsidRDefault="00F8649C" w:rsidP="00F8649C">
            <w:pPr>
              <w:rPr>
                <w:sz w:val="18"/>
                <w:szCs w:val="18"/>
              </w:rPr>
            </w:pPr>
          </w:p>
        </w:tc>
      </w:tr>
      <w:tr w:rsidR="00F8649C" w:rsidRPr="004E721B" w14:paraId="0CFE3911" w14:textId="77777777" w:rsidTr="009A2E3A">
        <w:trPr>
          <w:trHeight w:val="335"/>
        </w:trPr>
        <w:tc>
          <w:tcPr>
            <w:tcW w:w="149" w:type="pct"/>
            <w:vMerge/>
          </w:tcPr>
          <w:p w14:paraId="3C85205D" w14:textId="77777777" w:rsidR="00F8649C" w:rsidRPr="004E721B" w:rsidRDefault="00F8649C" w:rsidP="00F8649C">
            <w:pPr>
              <w:rPr>
                <w:rFonts w:eastAsia="Calibri"/>
                <w:sz w:val="18"/>
                <w:szCs w:val="18"/>
              </w:rPr>
            </w:pPr>
          </w:p>
        </w:tc>
        <w:tc>
          <w:tcPr>
            <w:tcW w:w="1037" w:type="pct"/>
            <w:vMerge/>
          </w:tcPr>
          <w:p w14:paraId="5A3767AD" w14:textId="77777777" w:rsidR="00F8649C" w:rsidRDefault="00F8649C" w:rsidP="00F8649C">
            <w:pPr>
              <w:rPr>
                <w:rFonts w:eastAsia="Calibri"/>
                <w:sz w:val="18"/>
                <w:szCs w:val="18"/>
              </w:rPr>
            </w:pPr>
          </w:p>
        </w:tc>
        <w:tc>
          <w:tcPr>
            <w:tcW w:w="282" w:type="pct"/>
            <w:vMerge/>
            <w:vAlign w:val="center"/>
          </w:tcPr>
          <w:p w14:paraId="1A913429" w14:textId="77777777" w:rsidR="00F8649C" w:rsidRPr="004E721B" w:rsidRDefault="00F8649C" w:rsidP="00F8649C">
            <w:pPr>
              <w:jc w:val="center"/>
              <w:rPr>
                <w:sz w:val="18"/>
                <w:szCs w:val="18"/>
              </w:rPr>
            </w:pPr>
          </w:p>
        </w:tc>
        <w:tc>
          <w:tcPr>
            <w:tcW w:w="556" w:type="pct"/>
            <w:vMerge/>
          </w:tcPr>
          <w:p w14:paraId="4F8ADA57" w14:textId="77777777" w:rsidR="00F8649C" w:rsidRPr="004E721B" w:rsidRDefault="00F8649C" w:rsidP="00F8649C">
            <w:pPr>
              <w:rPr>
                <w:sz w:val="18"/>
                <w:szCs w:val="18"/>
              </w:rPr>
            </w:pPr>
          </w:p>
        </w:tc>
        <w:tc>
          <w:tcPr>
            <w:tcW w:w="248" w:type="pct"/>
            <w:vMerge/>
            <w:vAlign w:val="center"/>
          </w:tcPr>
          <w:p w14:paraId="1CE72675" w14:textId="77777777" w:rsidR="00F8649C" w:rsidRDefault="00F8649C" w:rsidP="00F8649C">
            <w:pPr>
              <w:jc w:val="center"/>
              <w:rPr>
                <w:color w:val="000000"/>
                <w:sz w:val="18"/>
                <w:szCs w:val="18"/>
              </w:rPr>
            </w:pPr>
          </w:p>
        </w:tc>
        <w:tc>
          <w:tcPr>
            <w:tcW w:w="211" w:type="pct"/>
            <w:vMerge/>
          </w:tcPr>
          <w:p w14:paraId="791BB809" w14:textId="77777777" w:rsidR="00F8649C" w:rsidRDefault="00F8649C" w:rsidP="00F8649C">
            <w:pPr>
              <w:jc w:val="center"/>
              <w:rPr>
                <w:color w:val="000000"/>
                <w:sz w:val="18"/>
                <w:szCs w:val="18"/>
              </w:rPr>
            </w:pPr>
          </w:p>
        </w:tc>
        <w:tc>
          <w:tcPr>
            <w:tcW w:w="211" w:type="pct"/>
            <w:vMerge/>
            <w:vAlign w:val="center"/>
          </w:tcPr>
          <w:p w14:paraId="6ABB0ABA" w14:textId="6BCB80DE" w:rsidR="00F8649C" w:rsidRDefault="00F8649C" w:rsidP="00F8649C">
            <w:pPr>
              <w:jc w:val="center"/>
              <w:rPr>
                <w:color w:val="000000"/>
                <w:sz w:val="18"/>
                <w:szCs w:val="18"/>
              </w:rPr>
            </w:pPr>
          </w:p>
        </w:tc>
        <w:tc>
          <w:tcPr>
            <w:tcW w:w="210" w:type="pct"/>
            <w:vMerge/>
            <w:vAlign w:val="center"/>
          </w:tcPr>
          <w:p w14:paraId="24977290" w14:textId="77777777" w:rsidR="00F8649C" w:rsidRDefault="00F8649C" w:rsidP="00F8649C">
            <w:pPr>
              <w:jc w:val="center"/>
              <w:rPr>
                <w:color w:val="000000"/>
                <w:sz w:val="16"/>
                <w:szCs w:val="16"/>
              </w:rPr>
            </w:pPr>
          </w:p>
        </w:tc>
        <w:tc>
          <w:tcPr>
            <w:tcW w:w="154" w:type="pct"/>
            <w:gridSpan w:val="2"/>
            <w:vAlign w:val="center"/>
          </w:tcPr>
          <w:p w14:paraId="7FF615EF" w14:textId="04BD227B" w:rsidR="00F8649C" w:rsidRDefault="00F8649C" w:rsidP="00F8649C">
            <w:pPr>
              <w:jc w:val="center"/>
              <w:rPr>
                <w:color w:val="000000"/>
                <w:sz w:val="18"/>
                <w:szCs w:val="18"/>
              </w:rPr>
            </w:pPr>
            <w:r>
              <w:rPr>
                <w:color w:val="000000"/>
                <w:sz w:val="18"/>
                <w:szCs w:val="18"/>
              </w:rPr>
              <w:t>1</w:t>
            </w:r>
          </w:p>
        </w:tc>
        <w:tc>
          <w:tcPr>
            <w:tcW w:w="154" w:type="pct"/>
            <w:gridSpan w:val="3"/>
            <w:vAlign w:val="center"/>
          </w:tcPr>
          <w:p w14:paraId="1EB47434" w14:textId="4257133A" w:rsidR="00F8649C" w:rsidRPr="004228E2" w:rsidRDefault="00F8649C" w:rsidP="00F8649C">
            <w:pPr>
              <w:jc w:val="center"/>
              <w:rPr>
                <w:color w:val="000000"/>
                <w:sz w:val="18"/>
                <w:szCs w:val="18"/>
                <w:lang w:val="en-US"/>
              </w:rPr>
            </w:pPr>
            <w:r>
              <w:rPr>
                <w:color w:val="000000"/>
                <w:sz w:val="18"/>
                <w:szCs w:val="18"/>
                <w:lang w:val="en-US"/>
              </w:rPr>
              <w:t>1</w:t>
            </w:r>
          </w:p>
        </w:tc>
        <w:tc>
          <w:tcPr>
            <w:tcW w:w="154" w:type="pct"/>
            <w:gridSpan w:val="3"/>
            <w:vAlign w:val="center"/>
          </w:tcPr>
          <w:p w14:paraId="0BDAA478" w14:textId="2E58B6A6" w:rsidR="00F8649C" w:rsidRPr="004228E2" w:rsidRDefault="00F8649C" w:rsidP="00F8649C">
            <w:pPr>
              <w:jc w:val="center"/>
              <w:rPr>
                <w:color w:val="000000"/>
                <w:sz w:val="18"/>
                <w:szCs w:val="18"/>
                <w:lang w:val="en-US"/>
              </w:rPr>
            </w:pPr>
            <w:r>
              <w:rPr>
                <w:color w:val="000000"/>
                <w:sz w:val="18"/>
                <w:szCs w:val="18"/>
                <w:lang w:val="en-US"/>
              </w:rPr>
              <w:t>1</w:t>
            </w:r>
          </w:p>
        </w:tc>
        <w:tc>
          <w:tcPr>
            <w:tcW w:w="154" w:type="pct"/>
            <w:gridSpan w:val="4"/>
            <w:vAlign w:val="center"/>
          </w:tcPr>
          <w:p w14:paraId="5DE43E33" w14:textId="438985F0" w:rsidR="00F8649C" w:rsidRDefault="00F8649C" w:rsidP="00F8649C">
            <w:pPr>
              <w:jc w:val="center"/>
              <w:rPr>
                <w:color w:val="000000"/>
                <w:sz w:val="18"/>
                <w:szCs w:val="18"/>
              </w:rPr>
            </w:pPr>
            <w:r>
              <w:rPr>
                <w:color w:val="000000"/>
                <w:sz w:val="18"/>
                <w:szCs w:val="18"/>
              </w:rPr>
              <w:t>1</w:t>
            </w:r>
          </w:p>
        </w:tc>
        <w:tc>
          <w:tcPr>
            <w:tcW w:w="204" w:type="pct"/>
            <w:gridSpan w:val="3"/>
            <w:vAlign w:val="center"/>
          </w:tcPr>
          <w:p w14:paraId="6112D4DA" w14:textId="3A03BC2C" w:rsidR="00F8649C" w:rsidRPr="004228E2" w:rsidRDefault="00F8649C" w:rsidP="00F8649C">
            <w:pPr>
              <w:jc w:val="center"/>
              <w:rPr>
                <w:color w:val="000000"/>
                <w:sz w:val="18"/>
                <w:szCs w:val="18"/>
                <w:lang w:val="en-US"/>
              </w:rPr>
            </w:pPr>
            <w:r>
              <w:rPr>
                <w:color w:val="000000"/>
                <w:sz w:val="18"/>
                <w:szCs w:val="18"/>
                <w:lang w:val="en-US"/>
              </w:rPr>
              <w:t>1</w:t>
            </w:r>
          </w:p>
        </w:tc>
        <w:tc>
          <w:tcPr>
            <w:tcW w:w="281" w:type="pct"/>
            <w:vMerge/>
            <w:vAlign w:val="center"/>
          </w:tcPr>
          <w:p w14:paraId="2A7CA788" w14:textId="77777777" w:rsidR="00F8649C" w:rsidRPr="00D07188" w:rsidRDefault="00F8649C" w:rsidP="00F8649C">
            <w:pPr>
              <w:jc w:val="center"/>
              <w:rPr>
                <w:sz w:val="18"/>
                <w:szCs w:val="18"/>
              </w:rPr>
            </w:pPr>
          </w:p>
        </w:tc>
        <w:tc>
          <w:tcPr>
            <w:tcW w:w="267" w:type="pct"/>
            <w:vMerge/>
            <w:vAlign w:val="center"/>
          </w:tcPr>
          <w:p w14:paraId="0B33DB4F" w14:textId="77777777" w:rsidR="00F8649C" w:rsidRPr="004E721B" w:rsidRDefault="00F8649C" w:rsidP="00F8649C">
            <w:pPr>
              <w:jc w:val="center"/>
              <w:rPr>
                <w:sz w:val="18"/>
                <w:szCs w:val="18"/>
              </w:rPr>
            </w:pPr>
          </w:p>
        </w:tc>
        <w:tc>
          <w:tcPr>
            <w:tcW w:w="178" w:type="pct"/>
            <w:vMerge/>
            <w:vAlign w:val="center"/>
          </w:tcPr>
          <w:p w14:paraId="5F712370" w14:textId="77777777" w:rsidR="00F8649C" w:rsidRPr="004E721B" w:rsidRDefault="00F8649C" w:rsidP="00F8649C">
            <w:pPr>
              <w:jc w:val="center"/>
              <w:rPr>
                <w:sz w:val="18"/>
                <w:szCs w:val="18"/>
              </w:rPr>
            </w:pPr>
          </w:p>
        </w:tc>
        <w:tc>
          <w:tcPr>
            <w:tcW w:w="178" w:type="pct"/>
            <w:vMerge/>
            <w:vAlign w:val="center"/>
          </w:tcPr>
          <w:p w14:paraId="1269734E" w14:textId="77777777" w:rsidR="00F8649C" w:rsidRPr="004E721B" w:rsidRDefault="00F8649C" w:rsidP="00F8649C">
            <w:pPr>
              <w:jc w:val="center"/>
              <w:rPr>
                <w:sz w:val="18"/>
                <w:szCs w:val="18"/>
              </w:rPr>
            </w:pPr>
          </w:p>
        </w:tc>
        <w:tc>
          <w:tcPr>
            <w:tcW w:w="372" w:type="pct"/>
            <w:vMerge/>
          </w:tcPr>
          <w:p w14:paraId="2EFBCD42" w14:textId="77777777" w:rsidR="00F8649C" w:rsidRPr="004E721B" w:rsidRDefault="00F8649C" w:rsidP="00F8649C">
            <w:pPr>
              <w:rPr>
                <w:sz w:val="18"/>
                <w:szCs w:val="18"/>
              </w:rPr>
            </w:pPr>
          </w:p>
        </w:tc>
      </w:tr>
      <w:tr w:rsidR="003A1AEC" w:rsidRPr="004E721B" w14:paraId="443CCAE2" w14:textId="77777777" w:rsidTr="009A2E3A">
        <w:trPr>
          <w:trHeight w:val="115"/>
        </w:trPr>
        <w:tc>
          <w:tcPr>
            <w:tcW w:w="149" w:type="pct"/>
            <w:vMerge w:val="restart"/>
          </w:tcPr>
          <w:p w14:paraId="734E7B32" w14:textId="77777777" w:rsidR="003A1AEC" w:rsidRPr="004E721B" w:rsidRDefault="003A1AEC" w:rsidP="003A1AEC">
            <w:pPr>
              <w:rPr>
                <w:rFonts w:eastAsia="Calibri"/>
                <w:sz w:val="18"/>
                <w:szCs w:val="18"/>
              </w:rPr>
            </w:pPr>
            <w:r w:rsidRPr="004E721B">
              <w:rPr>
                <w:rFonts w:eastAsia="Calibri"/>
                <w:sz w:val="18"/>
                <w:szCs w:val="18"/>
              </w:rPr>
              <w:t>3.</w:t>
            </w:r>
          </w:p>
        </w:tc>
        <w:tc>
          <w:tcPr>
            <w:tcW w:w="1037" w:type="pct"/>
            <w:vMerge w:val="restart"/>
          </w:tcPr>
          <w:p w14:paraId="24D92101" w14:textId="77777777" w:rsidR="003A1AEC" w:rsidRPr="004E721B" w:rsidRDefault="003A1AEC" w:rsidP="003A1AEC">
            <w:pPr>
              <w:rPr>
                <w:rFonts w:eastAsia="Calibri"/>
                <w:sz w:val="18"/>
                <w:szCs w:val="18"/>
              </w:rPr>
            </w:pPr>
            <w:r w:rsidRPr="004E721B">
              <w:rPr>
                <w:sz w:val="18"/>
                <w:szCs w:val="18"/>
              </w:rPr>
              <w:t>Основное мероприятие 03. Цифровое государственное управление</w:t>
            </w:r>
          </w:p>
        </w:tc>
        <w:tc>
          <w:tcPr>
            <w:tcW w:w="282" w:type="pct"/>
            <w:vMerge w:val="restart"/>
            <w:vAlign w:val="center"/>
          </w:tcPr>
          <w:p w14:paraId="38D3F64F" w14:textId="521B4DB5" w:rsidR="003A1AEC" w:rsidRPr="004E721B" w:rsidRDefault="003A1AEC" w:rsidP="003A1AE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369D1176" w14:textId="77777777" w:rsidR="003A1AEC" w:rsidRPr="004E721B" w:rsidRDefault="003A1AEC" w:rsidP="003A1AEC">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42B3B0C3" w14:textId="7086E1D5" w:rsidR="003A1AEC" w:rsidRPr="00536F0F" w:rsidRDefault="003A1AEC" w:rsidP="003A1AEC">
            <w:pPr>
              <w:jc w:val="center"/>
              <w:rPr>
                <w:sz w:val="18"/>
                <w:szCs w:val="18"/>
              </w:rPr>
            </w:pPr>
            <w:r>
              <w:rPr>
                <w:color w:val="000000"/>
                <w:sz w:val="18"/>
                <w:szCs w:val="18"/>
              </w:rPr>
              <w:t>1788,1</w:t>
            </w:r>
          </w:p>
        </w:tc>
        <w:tc>
          <w:tcPr>
            <w:tcW w:w="211" w:type="pct"/>
            <w:vAlign w:val="center"/>
          </w:tcPr>
          <w:p w14:paraId="649452CF" w14:textId="6E6C1B23" w:rsidR="003A1AEC" w:rsidRDefault="003A1AEC" w:rsidP="003A1AEC">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0290FAF7" w14:textId="4C7EBCF9" w:rsidR="003A1AEC" w:rsidRPr="00536F0F" w:rsidRDefault="003A1AEC" w:rsidP="003A1AEC">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0EF88C35" w14:textId="51628439" w:rsidR="003A1AEC" w:rsidRPr="00536F0F" w:rsidRDefault="003A1AEC" w:rsidP="003A1AEC">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702782C1" w14:textId="3CE5E086" w:rsidR="003A1AEC" w:rsidRPr="00536F0F" w:rsidRDefault="003A1AEC" w:rsidP="003A1AEC">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36D00B1E" w14:textId="7E510C9E" w:rsidR="003A1AEC" w:rsidRPr="00536F0F" w:rsidRDefault="003A1AEC" w:rsidP="003A1AEC">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6647520A" w14:textId="5F69D8DD" w:rsidR="003A1AEC" w:rsidRPr="00536F0F" w:rsidRDefault="003A1AEC" w:rsidP="003A1AEC">
            <w:pPr>
              <w:jc w:val="center"/>
              <w:rPr>
                <w:sz w:val="18"/>
                <w:szCs w:val="18"/>
              </w:rPr>
            </w:pPr>
            <w:r>
              <w:rPr>
                <w:color w:val="000000"/>
                <w:sz w:val="18"/>
                <w:szCs w:val="18"/>
              </w:rPr>
              <w:t>300,0</w:t>
            </w:r>
          </w:p>
        </w:tc>
        <w:tc>
          <w:tcPr>
            <w:tcW w:w="178" w:type="pct"/>
            <w:vAlign w:val="center"/>
          </w:tcPr>
          <w:p w14:paraId="0F350C22" w14:textId="0480694B" w:rsidR="003A1AEC" w:rsidRPr="00536F0F" w:rsidRDefault="003A1AEC" w:rsidP="003A1AEC">
            <w:pPr>
              <w:jc w:val="center"/>
              <w:rPr>
                <w:sz w:val="18"/>
                <w:szCs w:val="18"/>
              </w:rPr>
            </w:pPr>
            <w:r>
              <w:rPr>
                <w:color w:val="000000"/>
                <w:sz w:val="18"/>
                <w:szCs w:val="18"/>
              </w:rPr>
              <w:t>0,0</w:t>
            </w:r>
          </w:p>
        </w:tc>
        <w:tc>
          <w:tcPr>
            <w:tcW w:w="178" w:type="pct"/>
            <w:vAlign w:val="center"/>
          </w:tcPr>
          <w:p w14:paraId="48811996" w14:textId="2BDE0262" w:rsidR="003A1AEC" w:rsidRPr="00536F0F" w:rsidRDefault="003A1AEC" w:rsidP="003A1AEC">
            <w:pPr>
              <w:jc w:val="center"/>
              <w:rPr>
                <w:sz w:val="18"/>
                <w:szCs w:val="18"/>
              </w:rPr>
            </w:pPr>
            <w:r>
              <w:rPr>
                <w:color w:val="000000"/>
                <w:sz w:val="18"/>
                <w:szCs w:val="18"/>
              </w:rPr>
              <w:t>0,0</w:t>
            </w:r>
          </w:p>
        </w:tc>
        <w:tc>
          <w:tcPr>
            <w:tcW w:w="372" w:type="pct"/>
            <w:vMerge w:val="restart"/>
          </w:tcPr>
          <w:p w14:paraId="59234929" w14:textId="1EE85482" w:rsidR="003A1AEC" w:rsidRPr="004E721B" w:rsidRDefault="003A1AEC" w:rsidP="003A1AEC">
            <w:pPr>
              <w:rPr>
                <w:sz w:val="18"/>
                <w:szCs w:val="18"/>
              </w:rPr>
            </w:pPr>
          </w:p>
        </w:tc>
      </w:tr>
      <w:tr w:rsidR="003A1AEC" w:rsidRPr="004E721B" w14:paraId="501479FA" w14:textId="77777777" w:rsidTr="009A2E3A">
        <w:trPr>
          <w:trHeight w:val="165"/>
        </w:trPr>
        <w:tc>
          <w:tcPr>
            <w:tcW w:w="149" w:type="pct"/>
            <w:vMerge/>
          </w:tcPr>
          <w:p w14:paraId="6B400AF4" w14:textId="77777777" w:rsidR="003A1AEC" w:rsidRPr="004E721B" w:rsidRDefault="003A1AEC" w:rsidP="003A1AEC">
            <w:pPr>
              <w:rPr>
                <w:rFonts w:eastAsia="Calibri"/>
                <w:sz w:val="18"/>
                <w:szCs w:val="18"/>
              </w:rPr>
            </w:pPr>
          </w:p>
        </w:tc>
        <w:tc>
          <w:tcPr>
            <w:tcW w:w="1037" w:type="pct"/>
            <w:vMerge/>
          </w:tcPr>
          <w:p w14:paraId="12F11E17" w14:textId="77777777" w:rsidR="003A1AEC" w:rsidRPr="004E721B" w:rsidRDefault="003A1AEC" w:rsidP="003A1AEC">
            <w:pPr>
              <w:rPr>
                <w:rFonts w:eastAsia="Calibri"/>
                <w:sz w:val="18"/>
                <w:szCs w:val="18"/>
              </w:rPr>
            </w:pPr>
          </w:p>
        </w:tc>
        <w:tc>
          <w:tcPr>
            <w:tcW w:w="282" w:type="pct"/>
            <w:vMerge/>
            <w:vAlign w:val="center"/>
          </w:tcPr>
          <w:p w14:paraId="471C1E1D" w14:textId="77777777" w:rsidR="003A1AEC" w:rsidRPr="004E721B" w:rsidRDefault="003A1AEC" w:rsidP="003A1AEC">
            <w:pPr>
              <w:jc w:val="center"/>
              <w:rPr>
                <w:sz w:val="18"/>
                <w:szCs w:val="18"/>
              </w:rPr>
            </w:pPr>
          </w:p>
        </w:tc>
        <w:tc>
          <w:tcPr>
            <w:tcW w:w="556" w:type="pct"/>
          </w:tcPr>
          <w:p w14:paraId="1CBC1C7F" w14:textId="18115AF8" w:rsidR="003A1AEC" w:rsidRPr="004E721B" w:rsidRDefault="003A1AEC" w:rsidP="003A1AE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79E056E" w14:textId="5F66ACEE" w:rsidR="003A1AEC" w:rsidRPr="00536F0F" w:rsidRDefault="003A1AEC" w:rsidP="003A1AEC">
            <w:pPr>
              <w:jc w:val="center"/>
              <w:rPr>
                <w:sz w:val="18"/>
                <w:szCs w:val="18"/>
              </w:rPr>
            </w:pPr>
            <w:r>
              <w:rPr>
                <w:color w:val="000000"/>
                <w:sz w:val="18"/>
                <w:szCs w:val="18"/>
              </w:rPr>
              <w:t>1788,1</w:t>
            </w:r>
          </w:p>
        </w:tc>
        <w:tc>
          <w:tcPr>
            <w:tcW w:w="211" w:type="pct"/>
            <w:vAlign w:val="center"/>
          </w:tcPr>
          <w:p w14:paraId="254A4878" w14:textId="3B6A334C" w:rsidR="003A1AEC" w:rsidRDefault="003A1AEC" w:rsidP="003A1AEC">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0443503D" w14:textId="23FB2FD5" w:rsidR="003A1AEC" w:rsidRPr="00536F0F" w:rsidRDefault="003A1AEC" w:rsidP="003A1AEC">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2569F0A1" w14:textId="61457C3D" w:rsidR="003A1AEC" w:rsidRPr="00536F0F" w:rsidRDefault="003A1AEC" w:rsidP="003A1AEC">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6C411A5D" w14:textId="6A78BE63" w:rsidR="003A1AEC" w:rsidRPr="00536F0F" w:rsidRDefault="003A1AEC" w:rsidP="003A1AEC">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189D65BD" w14:textId="137A8125" w:rsidR="003A1AEC" w:rsidRPr="00536F0F" w:rsidRDefault="003A1AEC" w:rsidP="003A1AEC">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6954B230" w14:textId="205CE476" w:rsidR="003A1AEC" w:rsidRPr="00536F0F" w:rsidRDefault="003A1AEC" w:rsidP="003A1AEC">
            <w:pPr>
              <w:jc w:val="center"/>
              <w:rPr>
                <w:sz w:val="18"/>
                <w:szCs w:val="18"/>
              </w:rPr>
            </w:pPr>
            <w:r>
              <w:rPr>
                <w:color w:val="000000"/>
                <w:sz w:val="18"/>
                <w:szCs w:val="18"/>
              </w:rPr>
              <w:t>300,0</w:t>
            </w:r>
          </w:p>
        </w:tc>
        <w:tc>
          <w:tcPr>
            <w:tcW w:w="178" w:type="pct"/>
            <w:vAlign w:val="center"/>
          </w:tcPr>
          <w:p w14:paraId="24085906" w14:textId="12AD4BBA" w:rsidR="003A1AEC" w:rsidRPr="00536F0F" w:rsidRDefault="003A1AEC" w:rsidP="003A1AEC">
            <w:pPr>
              <w:jc w:val="center"/>
              <w:rPr>
                <w:sz w:val="18"/>
                <w:szCs w:val="18"/>
              </w:rPr>
            </w:pPr>
            <w:r>
              <w:rPr>
                <w:color w:val="000000"/>
                <w:sz w:val="18"/>
                <w:szCs w:val="18"/>
              </w:rPr>
              <w:t>0,0</w:t>
            </w:r>
          </w:p>
        </w:tc>
        <w:tc>
          <w:tcPr>
            <w:tcW w:w="178" w:type="pct"/>
            <w:vAlign w:val="center"/>
          </w:tcPr>
          <w:p w14:paraId="1C29D1AB" w14:textId="109C4A8C" w:rsidR="003A1AEC" w:rsidRPr="00536F0F" w:rsidRDefault="003A1AEC" w:rsidP="003A1AEC">
            <w:pPr>
              <w:jc w:val="center"/>
              <w:rPr>
                <w:sz w:val="18"/>
                <w:szCs w:val="18"/>
              </w:rPr>
            </w:pPr>
            <w:r>
              <w:rPr>
                <w:color w:val="000000"/>
                <w:sz w:val="18"/>
                <w:szCs w:val="18"/>
              </w:rPr>
              <w:t>0,0</w:t>
            </w:r>
          </w:p>
        </w:tc>
        <w:tc>
          <w:tcPr>
            <w:tcW w:w="372" w:type="pct"/>
            <w:vMerge/>
          </w:tcPr>
          <w:p w14:paraId="7144D3EB" w14:textId="365EEF6E" w:rsidR="003A1AEC" w:rsidRPr="004E721B" w:rsidRDefault="003A1AEC" w:rsidP="003A1AEC">
            <w:pPr>
              <w:rPr>
                <w:sz w:val="18"/>
                <w:szCs w:val="18"/>
              </w:rPr>
            </w:pPr>
          </w:p>
        </w:tc>
      </w:tr>
      <w:tr w:rsidR="003A1AEC" w:rsidRPr="004E721B" w14:paraId="4CAEA01F" w14:textId="77777777" w:rsidTr="009A2E3A">
        <w:trPr>
          <w:trHeight w:val="115"/>
        </w:trPr>
        <w:tc>
          <w:tcPr>
            <w:tcW w:w="149" w:type="pct"/>
            <w:vMerge w:val="restart"/>
          </w:tcPr>
          <w:p w14:paraId="3C9840DD" w14:textId="77777777" w:rsidR="003A1AEC" w:rsidRPr="004E721B" w:rsidRDefault="003A1AEC" w:rsidP="003A1AEC">
            <w:pPr>
              <w:rPr>
                <w:rFonts w:eastAsia="Calibri"/>
                <w:sz w:val="18"/>
                <w:szCs w:val="18"/>
              </w:rPr>
            </w:pPr>
            <w:r w:rsidRPr="004E721B">
              <w:rPr>
                <w:rFonts w:eastAsia="Calibri"/>
                <w:sz w:val="18"/>
                <w:szCs w:val="18"/>
              </w:rPr>
              <w:t>3.1.</w:t>
            </w:r>
          </w:p>
        </w:tc>
        <w:tc>
          <w:tcPr>
            <w:tcW w:w="1037" w:type="pct"/>
            <w:vMerge w:val="restart"/>
          </w:tcPr>
          <w:p w14:paraId="37FD3E58" w14:textId="77777777" w:rsidR="003A1AEC" w:rsidRPr="004E721B" w:rsidRDefault="003A1AEC" w:rsidP="003A1AEC">
            <w:pPr>
              <w:rPr>
                <w:rFonts w:eastAsia="Calibri"/>
                <w:sz w:val="18"/>
                <w:szCs w:val="18"/>
              </w:rPr>
            </w:pPr>
            <w:r w:rsidRPr="004E721B">
              <w:rPr>
                <w:rFonts w:eastAsia="Calibri"/>
                <w:sz w:val="18"/>
                <w:szCs w:val="18"/>
              </w:rPr>
              <w:t>Мероприятие 03.01. Обеспечение программными продуктами</w:t>
            </w:r>
          </w:p>
        </w:tc>
        <w:tc>
          <w:tcPr>
            <w:tcW w:w="282" w:type="pct"/>
            <w:vMerge w:val="restart"/>
            <w:vAlign w:val="center"/>
          </w:tcPr>
          <w:p w14:paraId="094D8A91" w14:textId="65ABDC92" w:rsidR="003A1AEC" w:rsidRPr="004E721B" w:rsidRDefault="003A1AEC" w:rsidP="003A1AE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7EC992EC" w14:textId="77777777" w:rsidR="003A1AEC" w:rsidRPr="004E721B" w:rsidRDefault="003A1AEC" w:rsidP="003A1AEC">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1616550F" w14:textId="1C5C2411" w:rsidR="003A1AEC" w:rsidRPr="00536F0F" w:rsidRDefault="003A1AEC" w:rsidP="003A1AEC">
            <w:pPr>
              <w:jc w:val="center"/>
              <w:rPr>
                <w:sz w:val="18"/>
                <w:szCs w:val="18"/>
              </w:rPr>
            </w:pPr>
            <w:r>
              <w:rPr>
                <w:color w:val="000000"/>
                <w:sz w:val="18"/>
                <w:szCs w:val="18"/>
              </w:rPr>
              <w:t>1788,1</w:t>
            </w:r>
          </w:p>
        </w:tc>
        <w:tc>
          <w:tcPr>
            <w:tcW w:w="211" w:type="pct"/>
            <w:vAlign w:val="center"/>
          </w:tcPr>
          <w:p w14:paraId="5C80DE7D" w14:textId="5E00D0C8" w:rsidR="003A1AEC" w:rsidRDefault="003A1AEC" w:rsidP="003A1AEC">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71C9D486" w14:textId="6EDF1EDB" w:rsidR="003A1AEC" w:rsidRPr="00536F0F" w:rsidRDefault="003A1AEC" w:rsidP="003A1AEC">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66EAFBBC" w14:textId="6DC82100" w:rsidR="003A1AEC" w:rsidRPr="00536F0F" w:rsidRDefault="003A1AEC" w:rsidP="003A1AEC">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5FC83A3B" w14:textId="6DF934D9" w:rsidR="003A1AEC" w:rsidRPr="00536F0F" w:rsidRDefault="003A1AEC" w:rsidP="003A1AEC">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1F6EC898" w14:textId="5CD36B0C" w:rsidR="003A1AEC" w:rsidRPr="00536F0F" w:rsidRDefault="003A1AEC" w:rsidP="003A1AEC">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78123CEB" w14:textId="69F75C77" w:rsidR="003A1AEC" w:rsidRPr="00536F0F" w:rsidRDefault="003A1AEC" w:rsidP="003A1AEC">
            <w:pPr>
              <w:jc w:val="center"/>
              <w:rPr>
                <w:sz w:val="18"/>
                <w:szCs w:val="18"/>
              </w:rPr>
            </w:pPr>
            <w:r>
              <w:rPr>
                <w:color w:val="000000"/>
                <w:sz w:val="18"/>
                <w:szCs w:val="18"/>
              </w:rPr>
              <w:t>300,0</w:t>
            </w:r>
          </w:p>
        </w:tc>
        <w:tc>
          <w:tcPr>
            <w:tcW w:w="178" w:type="pct"/>
            <w:vAlign w:val="center"/>
          </w:tcPr>
          <w:p w14:paraId="539BABD4" w14:textId="79BCAE6C" w:rsidR="003A1AEC" w:rsidRPr="00536F0F" w:rsidRDefault="003A1AEC" w:rsidP="003A1AEC">
            <w:pPr>
              <w:jc w:val="center"/>
              <w:rPr>
                <w:sz w:val="18"/>
                <w:szCs w:val="18"/>
              </w:rPr>
            </w:pPr>
            <w:r>
              <w:rPr>
                <w:color w:val="000000"/>
                <w:sz w:val="18"/>
                <w:szCs w:val="18"/>
              </w:rPr>
              <w:t>0,0</w:t>
            </w:r>
          </w:p>
        </w:tc>
        <w:tc>
          <w:tcPr>
            <w:tcW w:w="178" w:type="pct"/>
            <w:vAlign w:val="center"/>
          </w:tcPr>
          <w:p w14:paraId="185DC763" w14:textId="7D606A9A" w:rsidR="003A1AEC" w:rsidRPr="00536F0F" w:rsidRDefault="003A1AEC" w:rsidP="003A1AEC">
            <w:pPr>
              <w:jc w:val="center"/>
              <w:rPr>
                <w:sz w:val="18"/>
                <w:szCs w:val="18"/>
              </w:rPr>
            </w:pPr>
            <w:r>
              <w:rPr>
                <w:color w:val="000000"/>
                <w:sz w:val="18"/>
                <w:szCs w:val="18"/>
              </w:rPr>
              <w:t>0,0</w:t>
            </w:r>
          </w:p>
        </w:tc>
        <w:tc>
          <w:tcPr>
            <w:tcW w:w="372" w:type="pct"/>
          </w:tcPr>
          <w:p w14:paraId="6EB7EB12" w14:textId="65DE841E" w:rsidR="003A1AEC" w:rsidRPr="004E721B" w:rsidRDefault="003A1AEC" w:rsidP="003A1AEC">
            <w:pPr>
              <w:rPr>
                <w:sz w:val="18"/>
                <w:szCs w:val="18"/>
              </w:rPr>
            </w:pPr>
          </w:p>
        </w:tc>
      </w:tr>
      <w:tr w:rsidR="003A1AEC" w:rsidRPr="004E721B" w14:paraId="7C41FBC0" w14:textId="77777777" w:rsidTr="009A2E3A">
        <w:trPr>
          <w:trHeight w:val="115"/>
        </w:trPr>
        <w:tc>
          <w:tcPr>
            <w:tcW w:w="149" w:type="pct"/>
            <w:vMerge/>
          </w:tcPr>
          <w:p w14:paraId="62419309" w14:textId="77777777" w:rsidR="003A1AEC" w:rsidRPr="004E721B" w:rsidRDefault="003A1AEC" w:rsidP="003A1AEC">
            <w:pPr>
              <w:rPr>
                <w:rFonts w:eastAsia="Calibri"/>
                <w:sz w:val="18"/>
                <w:szCs w:val="18"/>
              </w:rPr>
            </w:pPr>
          </w:p>
        </w:tc>
        <w:tc>
          <w:tcPr>
            <w:tcW w:w="1037" w:type="pct"/>
            <w:vMerge/>
          </w:tcPr>
          <w:p w14:paraId="08B2AEF1" w14:textId="77777777" w:rsidR="003A1AEC" w:rsidRPr="004E721B" w:rsidRDefault="003A1AEC" w:rsidP="003A1AEC">
            <w:pPr>
              <w:rPr>
                <w:rFonts w:eastAsia="Calibri"/>
                <w:sz w:val="18"/>
                <w:szCs w:val="18"/>
              </w:rPr>
            </w:pPr>
          </w:p>
        </w:tc>
        <w:tc>
          <w:tcPr>
            <w:tcW w:w="282" w:type="pct"/>
            <w:vMerge/>
            <w:vAlign w:val="center"/>
          </w:tcPr>
          <w:p w14:paraId="49EE11E4" w14:textId="77777777" w:rsidR="003A1AEC" w:rsidRPr="004E721B" w:rsidRDefault="003A1AEC" w:rsidP="003A1AEC">
            <w:pPr>
              <w:jc w:val="center"/>
              <w:rPr>
                <w:sz w:val="18"/>
                <w:szCs w:val="18"/>
              </w:rPr>
            </w:pPr>
          </w:p>
        </w:tc>
        <w:tc>
          <w:tcPr>
            <w:tcW w:w="556" w:type="pct"/>
          </w:tcPr>
          <w:p w14:paraId="4D313676" w14:textId="6CDBAA2B" w:rsidR="003A1AEC" w:rsidRPr="004E721B" w:rsidRDefault="003A1AEC" w:rsidP="003A1AE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4033683" w14:textId="04CDBC24" w:rsidR="003A1AEC" w:rsidRPr="00536F0F" w:rsidRDefault="003A1AEC" w:rsidP="003A1AEC">
            <w:pPr>
              <w:jc w:val="center"/>
              <w:rPr>
                <w:sz w:val="18"/>
                <w:szCs w:val="18"/>
              </w:rPr>
            </w:pPr>
            <w:r>
              <w:rPr>
                <w:color w:val="000000"/>
                <w:sz w:val="18"/>
                <w:szCs w:val="18"/>
              </w:rPr>
              <w:t>0,0</w:t>
            </w:r>
          </w:p>
        </w:tc>
        <w:tc>
          <w:tcPr>
            <w:tcW w:w="211" w:type="pct"/>
            <w:vAlign w:val="center"/>
          </w:tcPr>
          <w:p w14:paraId="116AC241" w14:textId="0FC1546E" w:rsidR="003A1AEC" w:rsidRDefault="003A1AEC" w:rsidP="003A1AEC">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3A4F4423" w14:textId="1197494F" w:rsidR="003A1AEC" w:rsidRPr="00536F0F" w:rsidRDefault="003A1AEC" w:rsidP="003A1AEC">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0DF5D8FF" w14:textId="0F328281" w:rsidR="003A1AEC" w:rsidRPr="00536F0F" w:rsidRDefault="003A1AEC" w:rsidP="003A1AEC">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2B925FCB" w14:textId="70CAB007" w:rsidR="003A1AEC" w:rsidRPr="00536F0F" w:rsidRDefault="003A1AEC" w:rsidP="003A1AEC">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2971A838" w14:textId="086AB9C6" w:rsidR="003A1AEC" w:rsidRPr="00536F0F" w:rsidRDefault="003A1AEC" w:rsidP="003A1AEC">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084F2C09" w14:textId="3325F27F" w:rsidR="003A1AEC" w:rsidRPr="00536F0F" w:rsidRDefault="003A1AEC" w:rsidP="003A1AEC">
            <w:pPr>
              <w:jc w:val="center"/>
              <w:rPr>
                <w:sz w:val="18"/>
                <w:szCs w:val="18"/>
              </w:rPr>
            </w:pPr>
            <w:r>
              <w:rPr>
                <w:color w:val="000000"/>
                <w:sz w:val="18"/>
                <w:szCs w:val="18"/>
              </w:rPr>
              <w:t>0,0</w:t>
            </w:r>
          </w:p>
        </w:tc>
        <w:tc>
          <w:tcPr>
            <w:tcW w:w="178" w:type="pct"/>
            <w:vAlign w:val="center"/>
          </w:tcPr>
          <w:p w14:paraId="408BD506" w14:textId="675AE444" w:rsidR="003A1AEC" w:rsidRPr="00536F0F" w:rsidRDefault="003A1AEC" w:rsidP="003A1AEC">
            <w:pPr>
              <w:jc w:val="center"/>
              <w:rPr>
                <w:sz w:val="18"/>
                <w:szCs w:val="18"/>
              </w:rPr>
            </w:pPr>
            <w:r>
              <w:rPr>
                <w:color w:val="000000"/>
                <w:sz w:val="18"/>
                <w:szCs w:val="18"/>
              </w:rPr>
              <w:t>0,0</w:t>
            </w:r>
          </w:p>
        </w:tc>
        <w:tc>
          <w:tcPr>
            <w:tcW w:w="178" w:type="pct"/>
            <w:vAlign w:val="center"/>
          </w:tcPr>
          <w:p w14:paraId="64595E2E" w14:textId="3C651862" w:rsidR="003A1AEC" w:rsidRPr="00536F0F" w:rsidRDefault="003A1AEC" w:rsidP="003A1AEC">
            <w:pPr>
              <w:jc w:val="center"/>
              <w:rPr>
                <w:sz w:val="18"/>
                <w:szCs w:val="18"/>
              </w:rPr>
            </w:pPr>
            <w:r>
              <w:rPr>
                <w:color w:val="000000"/>
                <w:sz w:val="18"/>
                <w:szCs w:val="18"/>
              </w:rPr>
              <w:t>0,0</w:t>
            </w:r>
          </w:p>
        </w:tc>
        <w:tc>
          <w:tcPr>
            <w:tcW w:w="372" w:type="pct"/>
          </w:tcPr>
          <w:p w14:paraId="605917E1" w14:textId="47FC834A" w:rsidR="003A1AEC" w:rsidRPr="004E721B" w:rsidRDefault="003A1AEC" w:rsidP="003A1AEC">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3A1AEC" w:rsidRPr="004E721B" w14:paraId="4BEE3079" w14:textId="77777777" w:rsidTr="009A2E3A">
        <w:trPr>
          <w:trHeight w:val="115"/>
        </w:trPr>
        <w:tc>
          <w:tcPr>
            <w:tcW w:w="149" w:type="pct"/>
            <w:vMerge/>
          </w:tcPr>
          <w:p w14:paraId="0A63E84B" w14:textId="77777777" w:rsidR="003A1AEC" w:rsidRPr="004E721B" w:rsidRDefault="003A1AEC" w:rsidP="003A1AEC">
            <w:pPr>
              <w:rPr>
                <w:rFonts w:eastAsia="Calibri"/>
                <w:sz w:val="18"/>
                <w:szCs w:val="18"/>
              </w:rPr>
            </w:pPr>
          </w:p>
        </w:tc>
        <w:tc>
          <w:tcPr>
            <w:tcW w:w="1037" w:type="pct"/>
            <w:vMerge/>
          </w:tcPr>
          <w:p w14:paraId="35D33C52" w14:textId="77777777" w:rsidR="003A1AEC" w:rsidRPr="004E721B" w:rsidRDefault="003A1AEC" w:rsidP="003A1AEC">
            <w:pPr>
              <w:rPr>
                <w:rFonts w:eastAsia="Calibri"/>
                <w:sz w:val="18"/>
                <w:szCs w:val="18"/>
              </w:rPr>
            </w:pPr>
          </w:p>
        </w:tc>
        <w:tc>
          <w:tcPr>
            <w:tcW w:w="282" w:type="pct"/>
            <w:vMerge/>
            <w:vAlign w:val="center"/>
          </w:tcPr>
          <w:p w14:paraId="03BDDCAD" w14:textId="77777777" w:rsidR="003A1AEC" w:rsidRPr="004E721B" w:rsidRDefault="003A1AEC" w:rsidP="003A1AEC">
            <w:pPr>
              <w:jc w:val="center"/>
              <w:rPr>
                <w:sz w:val="18"/>
                <w:szCs w:val="18"/>
              </w:rPr>
            </w:pPr>
          </w:p>
        </w:tc>
        <w:tc>
          <w:tcPr>
            <w:tcW w:w="556" w:type="pct"/>
          </w:tcPr>
          <w:p w14:paraId="25C785E2" w14:textId="421C17CD" w:rsidR="003A1AEC" w:rsidRPr="004E721B" w:rsidRDefault="003A1AEC" w:rsidP="003A1AE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267E8F2" w14:textId="7DFA1B56" w:rsidR="003A1AEC" w:rsidRPr="00536F0F" w:rsidRDefault="003A1AEC" w:rsidP="003A1AEC">
            <w:pPr>
              <w:jc w:val="center"/>
              <w:rPr>
                <w:sz w:val="18"/>
                <w:szCs w:val="18"/>
              </w:rPr>
            </w:pPr>
            <w:r>
              <w:rPr>
                <w:color w:val="000000"/>
                <w:sz w:val="18"/>
                <w:szCs w:val="18"/>
              </w:rPr>
              <w:t>0,0</w:t>
            </w:r>
          </w:p>
        </w:tc>
        <w:tc>
          <w:tcPr>
            <w:tcW w:w="211" w:type="pct"/>
            <w:vAlign w:val="center"/>
          </w:tcPr>
          <w:p w14:paraId="05626801" w14:textId="7D270C5F" w:rsidR="003A1AEC" w:rsidRDefault="003A1AEC" w:rsidP="003A1AEC">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17606E73" w14:textId="087F8CFE" w:rsidR="003A1AEC" w:rsidRPr="00536F0F" w:rsidRDefault="003A1AEC" w:rsidP="003A1AEC">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6979DFDB" w14:textId="507D7561" w:rsidR="003A1AEC" w:rsidRPr="00536F0F" w:rsidRDefault="003A1AEC" w:rsidP="003A1AEC">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038DC99A" w14:textId="206E9243" w:rsidR="003A1AEC" w:rsidRPr="00536F0F" w:rsidRDefault="003A1AEC" w:rsidP="003A1AEC">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717BC1C7" w14:textId="5967EAFA" w:rsidR="003A1AEC" w:rsidRPr="00536F0F" w:rsidRDefault="003A1AEC" w:rsidP="003A1AEC">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33C5EF46" w14:textId="7489305B" w:rsidR="003A1AEC" w:rsidRPr="00536F0F" w:rsidRDefault="003A1AEC" w:rsidP="003A1AEC">
            <w:pPr>
              <w:jc w:val="center"/>
              <w:rPr>
                <w:sz w:val="18"/>
                <w:szCs w:val="18"/>
              </w:rPr>
            </w:pPr>
            <w:r>
              <w:rPr>
                <w:color w:val="000000"/>
                <w:sz w:val="18"/>
                <w:szCs w:val="18"/>
              </w:rPr>
              <w:t>0,0</w:t>
            </w:r>
          </w:p>
        </w:tc>
        <w:tc>
          <w:tcPr>
            <w:tcW w:w="178" w:type="pct"/>
            <w:vAlign w:val="center"/>
          </w:tcPr>
          <w:p w14:paraId="5046BB17" w14:textId="0078D5E1" w:rsidR="003A1AEC" w:rsidRPr="00536F0F" w:rsidRDefault="003A1AEC" w:rsidP="003A1AEC">
            <w:pPr>
              <w:jc w:val="center"/>
              <w:rPr>
                <w:sz w:val="18"/>
                <w:szCs w:val="18"/>
              </w:rPr>
            </w:pPr>
            <w:r>
              <w:rPr>
                <w:color w:val="000000"/>
                <w:sz w:val="18"/>
                <w:szCs w:val="18"/>
              </w:rPr>
              <w:t>0,0</w:t>
            </w:r>
          </w:p>
        </w:tc>
        <w:tc>
          <w:tcPr>
            <w:tcW w:w="178" w:type="pct"/>
            <w:vAlign w:val="center"/>
          </w:tcPr>
          <w:p w14:paraId="4BB0063B" w14:textId="5FC2F6D5" w:rsidR="003A1AEC" w:rsidRPr="00536F0F" w:rsidRDefault="003A1AEC" w:rsidP="003A1AEC">
            <w:pPr>
              <w:jc w:val="center"/>
              <w:rPr>
                <w:sz w:val="18"/>
                <w:szCs w:val="18"/>
              </w:rPr>
            </w:pPr>
            <w:r>
              <w:rPr>
                <w:color w:val="000000"/>
                <w:sz w:val="18"/>
                <w:szCs w:val="18"/>
              </w:rPr>
              <w:t>0,0</w:t>
            </w:r>
          </w:p>
        </w:tc>
        <w:tc>
          <w:tcPr>
            <w:tcW w:w="372" w:type="pct"/>
          </w:tcPr>
          <w:p w14:paraId="4B790D32" w14:textId="31184300" w:rsidR="003A1AEC" w:rsidRPr="004E721B" w:rsidRDefault="003A1AEC" w:rsidP="003A1AEC">
            <w:pPr>
              <w:rPr>
                <w:sz w:val="18"/>
                <w:szCs w:val="18"/>
              </w:rPr>
            </w:pPr>
            <w:r w:rsidRPr="004E721B">
              <w:rPr>
                <w:sz w:val="18"/>
                <w:szCs w:val="18"/>
              </w:rPr>
              <w:t xml:space="preserve">Управление ЖКХ и РГИ </w:t>
            </w:r>
            <w:proofErr w:type="spellStart"/>
            <w:r w:rsidRPr="004E721B">
              <w:rPr>
                <w:sz w:val="18"/>
                <w:szCs w:val="18"/>
              </w:rPr>
              <w:t>г.Лыткарино</w:t>
            </w:r>
            <w:proofErr w:type="spellEnd"/>
            <w:r w:rsidRPr="004E721B">
              <w:rPr>
                <w:sz w:val="18"/>
                <w:szCs w:val="18"/>
              </w:rPr>
              <w:t xml:space="preserve"> </w:t>
            </w:r>
          </w:p>
        </w:tc>
      </w:tr>
      <w:tr w:rsidR="003A1AEC" w:rsidRPr="004E721B" w14:paraId="08585791" w14:textId="77777777" w:rsidTr="009A2E3A">
        <w:trPr>
          <w:trHeight w:val="115"/>
        </w:trPr>
        <w:tc>
          <w:tcPr>
            <w:tcW w:w="149" w:type="pct"/>
            <w:vMerge/>
          </w:tcPr>
          <w:p w14:paraId="0BC6685A" w14:textId="77777777" w:rsidR="003A1AEC" w:rsidRPr="004E721B" w:rsidRDefault="003A1AEC" w:rsidP="003A1AEC">
            <w:pPr>
              <w:rPr>
                <w:rFonts w:eastAsia="Calibri"/>
                <w:sz w:val="18"/>
                <w:szCs w:val="18"/>
              </w:rPr>
            </w:pPr>
          </w:p>
        </w:tc>
        <w:tc>
          <w:tcPr>
            <w:tcW w:w="1037" w:type="pct"/>
            <w:vMerge/>
          </w:tcPr>
          <w:p w14:paraId="559E08BB" w14:textId="77777777" w:rsidR="003A1AEC" w:rsidRPr="004E721B" w:rsidRDefault="003A1AEC" w:rsidP="003A1AEC">
            <w:pPr>
              <w:rPr>
                <w:rFonts w:eastAsia="Calibri"/>
                <w:sz w:val="18"/>
                <w:szCs w:val="18"/>
              </w:rPr>
            </w:pPr>
          </w:p>
        </w:tc>
        <w:tc>
          <w:tcPr>
            <w:tcW w:w="282" w:type="pct"/>
            <w:vMerge/>
            <w:vAlign w:val="center"/>
          </w:tcPr>
          <w:p w14:paraId="2AC1C514" w14:textId="77777777" w:rsidR="003A1AEC" w:rsidRPr="004E721B" w:rsidRDefault="003A1AEC" w:rsidP="003A1AEC">
            <w:pPr>
              <w:jc w:val="center"/>
              <w:rPr>
                <w:sz w:val="18"/>
                <w:szCs w:val="18"/>
              </w:rPr>
            </w:pPr>
          </w:p>
        </w:tc>
        <w:tc>
          <w:tcPr>
            <w:tcW w:w="556" w:type="pct"/>
          </w:tcPr>
          <w:p w14:paraId="66B24D41" w14:textId="4AC9E7C4" w:rsidR="003A1AEC" w:rsidRPr="004E721B" w:rsidRDefault="003A1AEC" w:rsidP="003A1AEC">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614AB145" w14:textId="493C6D88" w:rsidR="003A1AEC" w:rsidRPr="00536F0F" w:rsidRDefault="003A1AEC" w:rsidP="003A1AEC">
            <w:pPr>
              <w:jc w:val="center"/>
              <w:rPr>
                <w:sz w:val="18"/>
                <w:szCs w:val="18"/>
              </w:rPr>
            </w:pPr>
            <w:r>
              <w:rPr>
                <w:color w:val="000000"/>
                <w:sz w:val="18"/>
                <w:szCs w:val="18"/>
              </w:rPr>
              <w:t>1788,1</w:t>
            </w:r>
          </w:p>
        </w:tc>
        <w:tc>
          <w:tcPr>
            <w:tcW w:w="211" w:type="pct"/>
            <w:vAlign w:val="center"/>
          </w:tcPr>
          <w:p w14:paraId="4D70456D" w14:textId="573C6AE2" w:rsidR="003A1AEC" w:rsidRDefault="003A1AEC" w:rsidP="003A1AEC">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097F8B2C" w14:textId="1904A43A" w:rsidR="003A1AEC" w:rsidRPr="00536F0F" w:rsidRDefault="003A1AEC" w:rsidP="003A1AEC">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7D0AC80F" w14:textId="0C66A550" w:rsidR="003A1AEC" w:rsidRPr="00536F0F" w:rsidRDefault="003A1AEC" w:rsidP="003A1AEC">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21A9E6AE" w14:textId="3A85951E" w:rsidR="003A1AEC" w:rsidRPr="00536F0F" w:rsidRDefault="003A1AEC" w:rsidP="003A1AEC">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0E03652D" w14:textId="41774D2D" w:rsidR="003A1AEC" w:rsidRPr="00536F0F" w:rsidRDefault="003A1AEC" w:rsidP="003A1AEC">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334D1929" w14:textId="46A5B75A" w:rsidR="003A1AEC" w:rsidRPr="00536F0F" w:rsidRDefault="003A1AEC" w:rsidP="003A1AEC">
            <w:pPr>
              <w:jc w:val="center"/>
              <w:rPr>
                <w:sz w:val="18"/>
                <w:szCs w:val="18"/>
              </w:rPr>
            </w:pPr>
            <w:r>
              <w:rPr>
                <w:color w:val="000000"/>
                <w:sz w:val="18"/>
                <w:szCs w:val="18"/>
              </w:rPr>
              <w:t>300,0</w:t>
            </w:r>
          </w:p>
        </w:tc>
        <w:tc>
          <w:tcPr>
            <w:tcW w:w="178" w:type="pct"/>
            <w:vAlign w:val="center"/>
          </w:tcPr>
          <w:p w14:paraId="1F27C71D" w14:textId="35B4062F" w:rsidR="003A1AEC" w:rsidRPr="00536F0F" w:rsidRDefault="003A1AEC" w:rsidP="003A1AEC">
            <w:pPr>
              <w:jc w:val="center"/>
              <w:rPr>
                <w:sz w:val="18"/>
                <w:szCs w:val="18"/>
              </w:rPr>
            </w:pPr>
            <w:r>
              <w:rPr>
                <w:color w:val="000000"/>
                <w:sz w:val="18"/>
                <w:szCs w:val="18"/>
              </w:rPr>
              <w:t>0,0</w:t>
            </w:r>
          </w:p>
        </w:tc>
        <w:tc>
          <w:tcPr>
            <w:tcW w:w="178" w:type="pct"/>
            <w:vAlign w:val="center"/>
          </w:tcPr>
          <w:p w14:paraId="07797FBE" w14:textId="70BAFBAE" w:rsidR="003A1AEC" w:rsidRPr="00536F0F" w:rsidRDefault="003A1AEC" w:rsidP="003A1AEC">
            <w:pPr>
              <w:jc w:val="center"/>
              <w:rPr>
                <w:sz w:val="18"/>
                <w:szCs w:val="18"/>
              </w:rPr>
            </w:pPr>
            <w:r>
              <w:rPr>
                <w:color w:val="000000"/>
                <w:sz w:val="18"/>
                <w:szCs w:val="18"/>
              </w:rPr>
              <w:t>0,0</w:t>
            </w:r>
          </w:p>
        </w:tc>
        <w:tc>
          <w:tcPr>
            <w:tcW w:w="372" w:type="pct"/>
          </w:tcPr>
          <w:p w14:paraId="2FCAFB02" w14:textId="3FF62AA4" w:rsidR="003A1AEC" w:rsidRPr="00BD35F5" w:rsidRDefault="003A1AEC" w:rsidP="003A1AEC">
            <w:pPr>
              <w:rPr>
                <w:sz w:val="14"/>
                <w:szCs w:val="14"/>
              </w:rPr>
            </w:pPr>
            <w:r w:rsidRPr="00BD35F5">
              <w:rPr>
                <w:sz w:val="14"/>
                <w:szCs w:val="14"/>
              </w:rPr>
              <w:t>МКУ «Управление обеспечения деятельности Администрации города Лыткарино»</w:t>
            </w:r>
          </w:p>
        </w:tc>
      </w:tr>
      <w:tr w:rsidR="00F8649C" w:rsidRPr="004E721B" w14:paraId="66CF75E1" w14:textId="77777777" w:rsidTr="009A2E3A">
        <w:trPr>
          <w:trHeight w:val="265"/>
        </w:trPr>
        <w:tc>
          <w:tcPr>
            <w:tcW w:w="149" w:type="pct"/>
            <w:vMerge/>
          </w:tcPr>
          <w:p w14:paraId="36B18495" w14:textId="77777777" w:rsidR="00F8649C" w:rsidRPr="004E721B" w:rsidRDefault="00F8649C" w:rsidP="00F8649C">
            <w:pPr>
              <w:rPr>
                <w:rFonts w:eastAsia="Calibri"/>
                <w:sz w:val="18"/>
                <w:szCs w:val="18"/>
              </w:rPr>
            </w:pPr>
          </w:p>
        </w:tc>
        <w:tc>
          <w:tcPr>
            <w:tcW w:w="1037" w:type="pct"/>
            <w:vMerge w:val="restart"/>
          </w:tcPr>
          <w:p w14:paraId="533814C8" w14:textId="3B5952BE" w:rsidR="00F8649C" w:rsidRPr="004E721B" w:rsidRDefault="00F8649C" w:rsidP="00F8649C">
            <w:pPr>
              <w:rPr>
                <w:rFonts w:eastAsia="Calibri"/>
                <w:sz w:val="18"/>
                <w:szCs w:val="18"/>
              </w:rPr>
            </w:pPr>
            <w:r w:rsidRPr="00067E9B">
              <w:rPr>
                <w:bCs/>
                <w:sz w:val="16"/>
                <w:szCs w:val="16"/>
              </w:rPr>
              <w:t>Результат 1.</w:t>
            </w:r>
            <w:r>
              <w:rPr>
                <w:bCs/>
                <w:sz w:val="16"/>
                <w:szCs w:val="16"/>
              </w:rPr>
              <w:t xml:space="preserve"> ОМСУ </w:t>
            </w:r>
            <w:r w:rsidRPr="00046E65">
              <w:rPr>
                <w:bCs/>
                <w:sz w:val="16"/>
                <w:szCs w:val="16"/>
              </w:rPr>
              <w:t>обеспечены программными продуктами согласно заявленной потребности (</w:t>
            </w:r>
            <w:r>
              <w:rPr>
                <w:bCs/>
                <w:sz w:val="16"/>
                <w:szCs w:val="16"/>
              </w:rPr>
              <w:t>единица</w:t>
            </w:r>
            <w:r w:rsidRPr="00046E65">
              <w:rPr>
                <w:bCs/>
                <w:sz w:val="16"/>
                <w:szCs w:val="16"/>
              </w:rPr>
              <w:t>)</w:t>
            </w:r>
          </w:p>
        </w:tc>
        <w:tc>
          <w:tcPr>
            <w:tcW w:w="282" w:type="pct"/>
            <w:vMerge w:val="restart"/>
            <w:vAlign w:val="center"/>
          </w:tcPr>
          <w:p w14:paraId="29820F87" w14:textId="77777777" w:rsidR="00F8649C" w:rsidRPr="004E721B" w:rsidRDefault="00F8649C" w:rsidP="00F8649C">
            <w:pPr>
              <w:jc w:val="center"/>
              <w:rPr>
                <w:sz w:val="18"/>
                <w:szCs w:val="18"/>
              </w:rPr>
            </w:pPr>
          </w:p>
        </w:tc>
        <w:tc>
          <w:tcPr>
            <w:tcW w:w="556" w:type="pct"/>
            <w:vMerge w:val="restart"/>
          </w:tcPr>
          <w:p w14:paraId="7D9A83D5" w14:textId="77777777" w:rsidR="00F8649C" w:rsidRPr="004E721B" w:rsidRDefault="00F8649C" w:rsidP="00F8649C">
            <w:pPr>
              <w:rPr>
                <w:sz w:val="18"/>
                <w:szCs w:val="18"/>
              </w:rPr>
            </w:pPr>
          </w:p>
        </w:tc>
        <w:tc>
          <w:tcPr>
            <w:tcW w:w="248" w:type="pct"/>
            <w:vMerge w:val="restart"/>
            <w:tcBorders>
              <w:top w:val="nil"/>
              <w:left w:val="nil"/>
              <w:right w:val="single" w:sz="8" w:space="0" w:color="auto"/>
            </w:tcBorders>
            <w:vAlign w:val="center"/>
          </w:tcPr>
          <w:p w14:paraId="2BC081C2" w14:textId="0ED8CA46" w:rsidR="00F8649C" w:rsidRPr="004D09B0" w:rsidRDefault="00F8649C" w:rsidP="00F8649C">
            <w:pPr>
              <w:jc w:val="center"/>
              <w:rPr>
                <w:color w:val="000000"/>
                <w:sz w:val="18"/>
                <w:szCs w:val="18"/>
              </w:rPr>
            </w:pPr>
            <w:r>
              <w:rPr>
                <w:color w:val="000000"/>
                <w:sz w:val="18"/>
                <w:szCs w:val="18"/>
              </w:rPr>
              <w:t>1</w:t>
            </w:r>
          </w:p>
        </w:tc>
        <w:tc>
          <w:tcPr>
            <w:tcW w:w="211" w:type="pct"/>
            <w:vMerge w:val="restart"/>
            <w:vAlign w:val="center"/>
          </w:tcPr>
          <w:p w14:paraId="775B1CBE" w14:textId="6F3C786B" w:rsidR="00F8649C" w:rsidRDefault="00F8649C" w:rsidP="00F8649C">
            <w:pPr>
              <w:jc w:val="center"/>
              <w:rPr>
                <w:color w:val="000000"/>
                <w:sz w:val="18"/>
                <w:szCs w:val="18"/>
              </w:rPr>
            </w:pPr>
            <w:r>
              <w:rPr>
                <w:color w:val="000000"/>
                <w:sz w:val="18"/>
                <w:szCs w:val="18"/>
              </w:rPr>
              <w:t>1</w:t>
            </w:r>
          </w:p>
        </w:tc>
        <w:tc>
          <w:tcPr>
            <w:tcW w:w="211" w:type="pct"/>
            <w:vMerge w:val="restart"/>
            <w:tcBorders>
              <w:top w:val="nil"/>
              <w:left w:val="nil"/>
              <w:right w:val="single" w:sz="8" w:space="0" w:color="auto"/>
            </w:tcBorders>
            <w:vAlign w:val="center"/>
          </w:tcPr>
          <w:p w14:paraId="133EC13A" w14:textId="67245198" w:rsidR="00F8649C" w:rsidRDefault="00F8649C" w:rsidP="00F8649C">
            <w:pPr>
              <w:jc w:val="center"/>
              <w:rPr>
                <w:color w:val="000000"/>
                <w:sz w:val="18"/>
                <w:szCs w:val="18"/>
              </w:rPr>
            </w:pPr>
            <w:r>
              <w:rPr>
                <w:color w:val="000000"/>
                <w:sz w:val="18"/>
                <w:szCs w:val="18"/>
              </w:rPr>
              <w:t>1</w:t>
            </w:r>
          </w:p>
        </w:tc>
        <w:tc>
          <w:tcPr>
            <w:tcW w:w="210" w:type="pct"/>
            <w:vMerge w:val="restart"/>
            <w:tcBorders>
              <w:top w:val="nil"/>
              <w:left w:val="nil"/>
              <w:right w:val="single" w:sz="8" w:space="0" w:color="auto"/>
            </w:tcBorders>
            <w:vAlign w:val="center"/>
          </w:tcPr>
          <w:p w14:paraId="69878810" w14:textId="16C76BB8" w:rsidR="00F8649C" w:rsidRDefault="00F8649C" w:rsidP="00F8649C">
            <w:pPr>
              <w:jc w:val="center"/>
              <w:rPr>
                <w:color w:val="000000"/>
                <w:sz w:val="18"/>
                <w:szCs w:val="18"/>
              </w:rPr>
            </w:pPr>
            <w:r>
              <w:rPr>
                <w:color w:val="000000"/>
                <w:sz w:val="16"/>
                <w:szCs w:val="16"/>
              </w:rPr>
              <w:t>1</w:t>
            </w:r>
          </w:p>
        </w:tc>
        <w:tc>
          <w:tcPr>
            <w:tcW w:w="164" w:type="pct"/>
            <w:gridSpan w:val="3"/>
            <w:vMerge w:val="restart"/>
            <w:tcBorders>
              <w:top w:val="nil"/>
              <w:left w:val="nil"/>
              <w:right w:val="single" w:sz="8" w:space="0" w:color="auto"/>
            </w:tcBorders>
            <w:vAlign w:val="center"/>
          </w:tcPr>
          <w:p w14:paraId="1287B079" w14:textId="717479AA" w:rsidR="00F8649C" w:rsidRPr="00D07188" w:rsidRDefault="00F8649C" w:rsidP="00F8649C">
            <w:pPr>
              <w:jc w:val="center"/>
              <w:rPr>
                <w:sz w:val="18"/>
                <w:szCs w:val="18"/>
              </w:rPr>
            </w:pPr>
            <w:r w:rsidRPr="005B2DB8">
              <w:rPr>
                <w:sz w:val="16"/>
                <w:szCs w:val="16"/>
              </w:rPr>
              <w:t>Год</w:t>
            </w:r>
          </w:p>
        </w:tc>
        <w:tc>
          <w:tcPr>
            <w:tcW w:w="656" w:type="pct"/>
            <w:gridSpan w:val="12"/>
            <w:tcBorders>
              <w:top w:val="nil"/>
              <w:left w:val="nil"/>
              <w:right w:val="single" w:sz="8" w:space="0" w:color="auto"/>
            </w:tcBorders>
          </w:tcPr>
          <w:p w14:paraId="0F7BBE48" w14:textId="1C6C6AFE" w:rsidR="00F8649C" w:rsidRPr="00D07188" w:rsidRDefault="00F8649C" w:rsidP="00F8649C">
            <w:pPr>
              <w:jc w:val="center"/>
              <w:rPr>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193F9C49" w14:textId="77777777" w:rsidR="00F8649C" w:rsidRPr="00D07188" w:rsidRDefault="00F8649C" w:rsidP="00F8649C">
            <w:pPr>
              <w:jc w:val="center"/>
              <w:rPr>
                <w:sz w:val="18"/>
                <w:szCs w:val="18"/>
              </w:rPr>
            </w:pPr>
          </w:p>
        </w:tc>
        <w:tc>
          <w:tcPr>
            <w:tcW w:w="267" w:type="pct"/>
            <w:vMerge w:val="restart"/>
            <w:tcBorders>
              <w:top w:val="nil"/>
              <w:left w:val="nil"/>
              <w:right w:val="single" w:sz="8" w:space="0" w:color="auto"/>
            </w:tcBorders>
            <w:vAlign w:val="center"/>
          </w:tcPr>
          <w:p w14:paraId="385B64FA" w14:textId="77777777" w:rsidR="00F8649C" w:rsidRPr="004E721B" w:rsidRDefault="00F8649C" w:rsidP="00F8649C">
            <w:pPr>
              <w:jc w:val="center"/>
              <w:rPr>
                <w:sz w:val="18"/>
                <w:szCs w:val="18"/>
              </w:rPr>
            </w:pPr>
          </w:p>
        </w:tc>
        <w:tc>
          <w:tcPr>
            <w:tcW w:w="178" w:type="pct"/>
            <w:vMerge w:val="restart"/>
            <w:vAlign w:val="center"/>
          </w:tcPr>
          <w:p w14:paraId="253D9719" w14:textId="77777777" w:rsidR="00F8649C" w:rsidRPr="004E721B" w:rsidRDefault="00F8649C" w:rsidP="00F8649C">
            <w:pPr>
              <w:jc w:val="center"/>
              <w:rPr>
                <w:sz w:val="18"/>
                <w:szCs w:val="18"/>
              </w:rPr>
            </w:pPr>
          </w:p>
        </w:tc>
        <w:tc>
          <w:tcPr>
            <w:tcW w:w="178" w:type="pct"/>
            <w:vMerge w:val="restart"/>
            <w:vAlign w:val="center"/>
          </w:tcPr>
          <w:p w14:paraId="46DA7079" w14:textId="77777777" w:rsidR="00F8649C" w:rsidRPr="004E721B" w:rsidRDefault="00F8649C" w:rsidP="00F8649C">
            <w:pPr>
              <w:jc w:val="center"/>
              <w:rPr>
                <w:sz w:val="18"/>
                <w:szCs w:val="18"/>
              </w:rPr>
            </w:pPr>
          </w:p>
        </w:tc>
        <w:tc>
          <w:tcPr>
            <w:tcW w:w="372" w:type="pct"/>
            <w:vMerge w:val="restart"/>
          </w:tcPr>
          <w:p w14:paraId="075BC634" w14:textId="77777777" w:rsidR="00F8649C" w:rsidRPr="00BD35F5" w:rsidRDefault="00F8649C" w:rsidP="00F8649C">
            <w:pPr>
              <w:rPr>
                <w:sz w:val="14"/>
                <w:szCs w:val="14"/>
              </w:rPr>
            </w:pPr>
          </w:p>
        </w:tc>
      </w:tr>
      <w:tr w:rsidR="00F8649C" w:rsidRPr="004E721B" w14:paraId="68D0D2D5" w14:textId="77777777" w:rsidTr="009A2E3A">
        <w:trPr>
          <w:trHeight w:val="265"/>
        </w:trPr>
        <w:tc>
          <w:tcPr>
            <w:tcW w:w="149" w:type="pct"/>
            <w:vMerge/>
          </w:tcPr>
          <w:p w14:paraId="6A86622A" w14:textId="77777777" w:rsidR="00F8649C" w:rsidRPr="004E721B" w:rsidRDefault="00F8649C" w:rsidP="00F8649C">
            <w:pPr>
              <w:rPr>
                <w:rFonts w:eastAsia="Calibri"/>
                <w:sz w:val="18"/>
                <w:szCs w:val="18"/>
              </w:rPr>
            </w:pPr>
          </w:p>
        </w:tc>
        <w:tc>
          <w:tcPr>
            <w:tcW w:w="1037" w:type="pct"/>
            <w:vMerge/>
          </w:tcPr>
          <w:p w14:paraId="4070E3F6" w14:textId="77777777" w:rsidR="00F8649C" w:rsidRPr="00067E9B" w:rsidRDefault="00F8649C" w:rsidP="00F8649C">
            <w:pPr>
              <w:rPr>
                <w:bCs/>
                <w:sz w:val="16"/>
                <w:szCs w:val="16"/>
              </w:rPr>
            </w:pPr>
          </w:p>
        </w:tc>
        <w:tc>
          <w:tcPr>
            <w:tcW w:w="282" w:type="pct"/>
            <w:vMerge/>
            <w:vAlign w:val="center"/>
          </w:tcPr>
          <w:p w14:paraId="45E63420" w14:textId="77777777" w:rsidR="00F8649C" w:rsidRPr="004E721B" w:rsidRDefault="00F8649C" w:rsidP="00F8649C">
            <w:pPr>
              <w:jc w:val="center"/>
              <w:rPr>
                <w:sz w:val="18"/>
                <w:szCs w:val="18"/>
              </w:rPr>
            </w:pPr>
          </w:p>
        </w:tc>
        <w:tc>
          <w:tcPr>
            <w:tcW w:w="556" w:type="pct"/>
            <w:vMerge/>
          </w:tcPr>
          <w:p w14:paraId="2B6A8EB6" w14:textId="77777777" w:rsidR="00F8649C" w:rsidRPr="004E721B" w:rsidRDefault="00F8649C" w:rsidP="00F8649C">
            <w:pPr>
              <w:rPr>
                <w:sz w:val="18"/>
                <w:szCs w:val="18"/>
              </w:rPr>
            </w:pPr>
          </w:p>
        </w:tc>
        <w:tc>
          <w:tcPr>
            <w:tcW w:w="248" w:type="pct"/>
            <w:vMerge/>
            <w:tcBorders>
              <w:left w:val="nil"/>
              <w:right w:val="single" w:sz="8" w:space="0" w:color="auto"/>
            </w:tcBorders>
            <w:vAlign w:val="center"/>
          </w:tcPr>
          <w:p w14:paraId="31F1A2DA" w14:textId="77777777" w:rsidR="00F8649C" w:rsidRDefault="00F8649C" w:rsidP="00F8649C">
            <w:pPr>
              <w:jc w:val="center"/>
              <w:rPr>
                <w:color w:val="000000"/>
                <w:sz w:val="18"/>
                <w:szCs w:val="18"/>
              </w:rPr>
            </w:pPr>
          </w:p>
        </w:tc>
        <w:tc>
          <w:tcPr>
            <w:tcW w:w="211" w:type="pct"/>
            <w:vMerge/>
          </w:tcPr>
          <w:p w14:paraId="7BCDBC5E" w14:textId="77777777" w:rsidR="00F8649C" w:rsidRDefault="00F8649C" w:rsidP="00F8649C">
            <w:pPr>
              <w:jc w:val="center"/>
              <w:rPr>
                <w:color w:val="000000"/>
                <w:sz w:val="18"/>
                <w:szCs w:val="18"/>
              </w:rPr>
            </w:pPr>
          </w:p>
        </w:tc>
        <w:tc>
          <w:tcPr>
            <w:tcW w:w="211" w:type="pct"/>
            <w:vMerge/>
            <w:tcBorders>
              <w:left w:val="nil"/>
              <w:right w:val="single" w:sz="8" w:space="0" w:color="auto"/>
            </w:tcBorders>
            <w:vAlign w:val="center"/>
          </w:tcPr>
          <w:p w14:paraId="1E014AA8" w14:textId="7D6A8DC5" w:rsidR="00F8649C" w:rsidRDefault="00F8649C" w:rsidP="00F8649C">
            <w:pPr>
              <w:jc w:val="center"/>
              <w:rPr>
                <w:color w:val="000000"/>
                <w:sz w:val="18"/>
                <w:szCs w:val="18"/>
              </w:rPr>
            </w:pPr>
          </w:p>
        </w:tc>
        <w:tc>
          <w:tcPr>
            <w:tcW w:w="210" w:type="pct"/>
            <w:vMerge/>
            <w:tcBorders>
              <w:left w:val="nil"/>
              <w:right w:val="single" w:sz="8" w:space="0" w:color="auto"/>
            </w:tcBorders>
            <w:vAlign w:val="center"/>
          </w:tcPr>
          <w:p w14:paraId="3299D11F" w14:textId="77777777" w:rsidR="00F8649C" w:rsidRDefault="00F8649C" w:rsidP="00F8649C">
            <w:pPr>
              <w:jc w:val="center"/>
              <w:rPr>
                <w:color w:val="000000"/>
                <w:sz w:val="16"/>
                <w:szCs w:val="16"/>
              </w:rPr>
            </w:pPr>
          </w:p>
        </w:tc>
        <w:tc>
          <w:tcPr>
            <w:tcW w:w="164" w:type="pct"/>
            <w:gridSpan w:val="3"/>
            <w:vMerge/>
            <w:tcBorders>
              <w:left w:val="nil"/>
              <w:right w:val="single" w:sz="8" w:space="0" w:color="auto"/>
            </w:tcBorders>
          </w:tcPr>
          <w:p w14:paraId="68058406" w14:textId="77777777" w:rsidR="00F8649C" w:rsidRPr="00D07188" w:rsidRDefault="00F8649C" w:rsidP="00F8649C">
            <w:pPr>
              <w:jc w:val="center"/>
              <w:rPr>
                <w:sz w:val="18"/>
                <w:szCs w:val="18"/>
              </w:rPr>
            </w:pPr>
          </w:p>
        </w:tc>
        <w:tc>
          <w:tcPr>
            <w:tcW w:w="164" w:type="pct"/>
            <w:gridSpan w:val="3"/>
            <w:tcBorders>
              <w:top w:val="nil"/>
              <w:left w:val="nil"/>
              <w:right w:val="single" w:sz="8" w:space="0" w:color="auto"/>
            </w:tcBorders>
            <w:vAlign w:val="center"/>
          </w:tcPr>
          <w:p w14:paraId="36A6C913" w14:textId="06514C0C" w:rsidR="00F8649C" w:rsidRPr="00D07188" w:rsidRDefault="00F8649C" w:rsidP="00F8649C">
            <w:pPr>
              <w:jc w:val="center"/>
              <w:rPr>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Borders>
              <w:top w:val="nil"/>
              <w:left w:val="nil"/>
              <w:right w:val="single" w:sz="8" w:space="0" w:color="auto"/>
            </w:tcBorders>
            <w:vAlign w:val="center"/>
          </w:tcPr>
          <w:p w14:paraId="377CB126" w14:textId="77DF1D8E" w:rsidR="00F8649C" w:rsidRPr="00D07188" w:rsidRDefault="00F8649C" w:rsidP="00F8649C">
            <w:pPr>
              <w:jc w:val="center"/>
              <w:rPr>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top w:val="nil"/>
              <w:left w:val="nil"/>
              <w:right w:val="single" w:sz="8" w:space="0" w:color="auto"/>
            </w:tcBorders>
            <w:vAlign w:val="center"/>
          </w:tcPr>
          <w:p w14:paraId="45A4D113" w14:textId="457DCF71" w:rsidR="00F8649C" w:rsidRPr="00D07188" w:rsidRDefault="00F8649C" w:rsidP="00F8649C">
            <w:pPr>
              <w:jc w:val="center"/>
              <w:rPr>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Borders>
              <w:top w:val="nil"/>
              <w:left w:val="nil"/>
              <w:right w:val="single" w:sz="8" w:space="0" w:color="auto"/>
            </w:tcBorders>
            <w:vAlign w:val="center"/>
          </w:tcPr>
          <w:p w14:paraId="51F84DAE" w14:textId="068BE976" w:rsidR="00F8649C" w:rsidRPr="00D07188" w:rsidRDefault="00F8649C" w:rsidP="00F8649C">
            <w:pPr>
              <w:jc w:val="center"/>
              <w:rPr>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3DC8E7A0" w14:textId="77777777" w:rsidR="00F8649C" w:rsidRPr="00D07188" w:rsidRDefault="00F8649C" w:rsidP="00F8649C">
            <w:pPr>
              <w:jc w:val="center"/>
              <w:rPr>
                <w:sz w:val="18"/>
                <w:szCs w:val="18"/>
              </w:rPr>
            </w:pPr>
          </w:p>
        </w:tc>
        <w:tc>
          <w:tcPr>
            <w:tcW w:w="267" w:type="pct"/>
            <w:vMerge/>
            <w:tcBorders>
              <w:left w:val="nil"/>
              <w:right w:val="single" w:sz="8" w:space="0" w:color="auto"/>
            </w:tcBorders>
            <w:vAlign w:val="center"/>
          </w:tcPr>
          <w:p w14:paraId="5F6AAFAD" w14:textId="77777777" w:rsidR="00F8649C" w:rsidRPr="004E721B" w:rsidRDefault="00F8649C" w:rsidP="00F8649C">
            <w:pPr>
              <w:jc w:val="center"/>
              <w:rPr>
                <w:sz w:val="18"/>
                <w:szCs w:val="18"/>
              </w:rPr>
            </w:pPr>
          </w:p>
        </w:tc>
        <w:tc>
          <w:tcPr>
            <w:tcW w:w="178" w:type="pct"/>
            <w:vMerge/>
            <w:vAlign w:val="center"/>
          </w:tcPr>
          <w:p w14:paraId="1AE275CA" w14:textId="77777777" w:rsidR="00F8649C" w:rsidRPr="004E721B" w:rsidRDefault="00F8649C" w:rsidP="00F8649C">
            <w:pPr>
              <w:jc w:val="center"/>
              <w:rPr>
                <w:sz w:val="18"/>
                <w:szCs w:val="18"/>
              </w:rPr>
            </w:pPr>
          </w:p>
        </w:tc>
        <w:tc>
          <w:tcPr>
            <w:tcW w:w="178" w:type="pct"/>
            <w:vMerge/>
            <w:vAlign w:val="center"/>
          </w:tcPr>
          <w:p w14:paraId="7CCD761C" w14:textId="77777777" w:rsidR="00F8649C" w:rsidRPr="004E721B" w:rsidRDefault="00F8649C" w:rsidP="00F8649C">
            <w:pPr>
              <w:jc w:val="center"/>
              <w:rPr>
                <w:sz w:val="18"/>
                <w:szCs w:val="18"/>
              </w:rPr>
            </w:pPr>
          </w:p>
        </w:tc>
        <w:tc>
          <w:tcPr>
            <w:tcW w:w="372" w:type="pct"/>
            <w:vMerge/>
          </w:tcPr>
          <w:p w14:paraId="3383F813" w14:textId="77777777" w:rsidR="00F8649C" w:rsidRPr="00BD35F5" w:rsidRDefault="00F8649C" w:rsidP="00F8649C">
            <w:pPr>
              <w:rPr>
                <w:sz w:val="14"/>
                <w:szCs w:val="14"/>
              </w:rPr>
            </w:pPr>
          </w:p>
        </w:tc>
      </w:tr>
      <w:tr w:rsidR="00F8649C" w:rsidRPr="004E721B" w14:paraId="1FB84B9E" w14:textId="77777777" w:rsidTr="009A2E3A">
        <w:trPr>
          <w:trHeight w:val="265"/>
        </w:trPr>
        <w:tc>
          <w:tcPr>
            <w:tcW w:w="149" w:type="pct"/>
            <w:vMerge/>
          </w:tcPr>
          <w:p w14:paraId="2E351EBB" w14:textId="77777777" w:rsidR="00F8649C" w:rsidRPr="004E721B" w:rsidRDefault="00F8649C" w:rsidP="00F8649C">
            <w:pPr>
              <w:rPr>
                <w:rFonts w:eastAsia="Calibri"/>
                <w:sz w:val="18"/>
                <w:szCs w:val="18"/>
              </w:rPr>
            </w:pPr>
          </w:p>
        </w:tc>
        <w:tc>
          <w:tcPr>
            <w:tcW w:w="1037" w:type="pct"/>
            <w:vMerge/>
          </w:tcPr>
          <w:p w14:paraId="46E8AE3F" w14:textId="77777777" w:rsidR="00F8649C" w:rsidRPr="00067E9B" w:rsidRDefault="00F8649C" w:rsidP="00F8649C">
            <w:pPr>
              <w:rPr>
                <w:bCs/>
                <w:sz w:val="16"/>
                <w:szCs w:val="16"/>
              </w:rPr>
            </w:pPr>
          </w:p>
        </w:tc>
        <w:tc>
          <w:tcPr>
            <w:tcW w:w="282" w:type="pct"/>
            <w:vMerge/>
            <w:vAlign w:val="center"/>
          </w:tcPr>
          <w:p w14:paraId="67717735" w14:textId="77777777" w:rsidR="00F8649C" w:rsidRPr="004E721B" w:rsidRDefault="00F8649C" w:rsidP="00F8649C">
            <w:pPr>
              <w:jc w:val="center"/>
              <w:rPr>
                <w:sz w:val="18"/>
                <w:szCs w:val="18"/>
              </w:rPr>
            </w:pPr>
          </w:p>
        </w:tc>
        <w:tc>
          <w:tcPr>
            <w:tcW w:w="556" w:type="pct"/>
            <w:vMerge/>
          </w:tcPr>
          <w:p w14:paraId="06F721AC" w14:textId="77777777" w:rsidR="00F8649C" w:rsidRPr="004E721B" w:rsidRDefault="00F8649C" w:rsidP="00F8649C">
            <w:pPr>
              <w:rPr>
                <w:sz w:val="18"/>
                <w:szCs w:val="18"/>
              </w:rPr>
            </w:pPr>
          </w:p>
        </w:tc>
        <w:tc>
          <w:tcPr>
            <w:tcW w:w="248" w:type="pct"/>
            <w:vMerge/>
            <w:tcBorders>
              <w:left w:val="nil"/>
              <w:right w:val="single" w:sz="8" w:space="0" w:color="auto"/>
            </w:tcBorders>
            <w:vAlign w:val="center"/>
          </w:tcPr>
          <w:p w14:paraId="51D368CC" w14:textId="77777777" w:rsidR="00F8649C" w:rsidRDefault="00F8649C" w:rsidP="00F8649C">
            <w:pPr>
              <w:jc w:val="center"/>
              <w:rPr>
                <w:color w:val="000000"/>
                <w:sz w:val="18"/>
                <w:szCs w:val="18"/>
              </w:rPr>
            </w:pPr>
          </w:p>
        </w:tc>
        <w:tc>
          <w:tcPr>
            <w:tcW w:w="211" w:type="pct"/>
            <w:vMerge/>
          </w:tcPr>
          <w:p w14:paraId="556769FE" w14:textId="77777777" w:rsidR="00F8649C" w:rsidRDefault="00F8649C" w:rsidP="00F8649C">
            <w:pPr>
              <w:jc w:val="center"/>
              <w:rPr>
                <w:color w:val="000000"/>
                <w:sz w:val="18"/>
                <w:szCs w:val="18"/>
              </w:rPr>
            </w:pPr>
          </w:p>
        </w:tc>
        <w:tc>
          <w:tcPr>
            <w:tcW w:w="211" w:type="pct"/>
            <w:vMerge/>
            <w:tcBorders>
              <w:left w:val="nil"/>
              <w:right w:val="single" w:sz="8" w:space="0" w:color="auto"/>
            </w:tcBorders>
            <w:vAlign w:val="center"/>
          </w:tcPr>
          <w:p w14:paraId="3668457C" w14:textId="1EC06174" w:rsidR="00F8649C" w:rsidRDefault="00F8649C" w:rsidP="00F8649C">
            <w:pPr>
              <w:jc w:val="center"/>
              <w:rPr>
                <w:color w:val="000000"/>
                <w:sz w:val="18"/>
                <w:szCs w:val="18"/>
              </w:rPr>
            </w:pPr>
          </w:p>
        </w:tc>
        <w:tc>
          <w:tcPr>
            <w:tcW w:w="210" w:type="pct"/>
            <w:vMerge/>
            <w:tcBorders>
              <w:left w:val="nil"/>
              <w:right w:val="single" w:sz="8" w:space="0" w:color="auto"/>
            </w:tcBorders>
            <w:vAlign w:val="center"/>
          </w:tcPr>
          <w:p w14:paraId="593E64B0" w14:textId="77777777" w:rsidR="00F8649C" w:rsidRDefault="00F8649C" w:rsidP="00F8649C">
            <w:pPr>
              <w:jc w:val="center"/>
              <w:rPr>
                <w:color w:val="000000"/>
                <w:sz w:val="16"/>
                <w:szCs w:val="16"/>
              </w:rPr>
            </w:pPr>
          </w:p>
        </w:tc>
        <w:tc>
          <w:tcPr>
            <w:tcW w:w="164" w:type="pct"/>
            <w:gridSpan w:val="3"/>
            <w:tcBorders>
              <w:top w:val="nil"/>
              <w:left w:val="nil"/>
              <w:right w:val="single" w:sz="8" w:space="0" w:color="auto"/>
            </w:tcBorders>
            <w:vAlign w:val="center"/>
          </w:tcPr>
          <w:p w14:paraId="5742FB4C" w14:textId="5E094D83" w:rsidR="00F8649C" w:rsidRPr="004228E2" w:rsidRDefault="00F8649C" w:rsidP="00F8649C">
            <w:pPr>
              <w:jc w:val="center"/>
              <w:rPr>
                <w:sz w:val="18"/>
                <w:szCs w:val="18"/>
                <w:lang w:val="en-US"/>
              </w:rPr>
            </w:pPr>
            <w:r>
              <w:rPr>
                <w:sz w:val="18"/>
                <w:szCs w:val="18"/>
                <w:lang w:val="en-US"/>
              </w:rPr>
              <w:t>1</w:t>
            </w:r>
          </w:p>
        </w:tc>
        <w:tc>
          <w:tcPr>
            <w:tcW w:w="164" w:type="pct"/>
            <w:gridSpan w:val="3"/>
            <w:tcBorders>
              <w:top w:val="nil"/>
              <w:left w:val="nil"/>
              <w:right w:val="single" w:sz="8" w:space="0" w:color="auto"/>
            </w:tcBorders>
            <w:vAlign w:val="center"/>
          </w:tcPr>
          <w:p w14:paraId="3FAF7CC8" w14:textId="31C3CA36" w:rsidR="00F8649C" w:rsidRPr="00D07188" w:rsidRDefault="00F8649C" w:rsidP="00F8649C">
            <w:pPr>
              <w:jc w:val="center"/>
              <w:rPr>
                <w:sz w:val="18"/>
                <w:szCs w:val="18"/>
              </w:rPr>
            </w:pPr>
            <w:r>
              <w:rPr>
                <w:sz w:val="18"/>
                <w:szCs w:val="18"/>
              </w:rPr>
              <w:t>0</w:t>
            </w:r>
          </w:p>
        </w:tc>
        <w:tc>
          <w:tcPr>
            <w:tcW w:w="162" w:type="pct"/>
            <w:gridSpan w:val="3"/>
            <w:tcBorders>
              <w:top w:val="nil"/>
              <w:left w:val="nil"/>
              <w:right w:val="single" w:sz="8" w:space="0" w:color="auto"/>
            </w:tcBorders>
            <w:vAlign w:val="center"/>
          </w:tcPr>
          <w:p w14:paraId="4A52ED41" w14:textId="5F33C584" w:rsidR="00F8649C" w:rsidRPr="00D07188" w:rsidRDefault="00F8649C" w:rsidP="00F8649C">
            <w:pPr>
              <w:jc w:val="center"/>
              <w:rPr>
                <w:sz w:val="18"/>
                <w:szCs w:val="18"/>
              </w:rPr>
            </w:pPr>
            <w:r>
              <w:rPr>
                <w:sz w:val="18"/>
                <w:szCs w:val="18"/>
              </w:rPr>
              <w:t>0</w:t>
            </w:r>
          </w:p>
        </w:tc>
        <w:tc>
          <w:tcPr>
            <w:tcW w:w="164" w:type="pct"/>
            <w:gridSpan w:val="4"/>
            <w:tcBorders>
              <w:top w:val="nil"/>
              <w:left w:val="nil"/>
              <w:right w:val="single" w:sz="8" w:space="0" w:color="auto"/>
            </w:tcBorders>
            <w:vAlign w:val="center"/>
          </w:tcPr>
          <w:p w14:paraId="6A64C654" w14:textId="3AE6BB11" w:rsidR="00F8649C" w:rsidRPr="00D07188" w:rsidRDefault="00F8649C" w:rsidP="00F8649C">
            <w:pPr>
              <w:jc w:val="center"/>
              <w:rPr>
                <w:sz w:val="18"/>
                <w:szCs w:val="18"/>
              </w:rPr>
            </w:pPr>
            <w:r>
              <w:rPr>
                <w:color w:val="000000"/>
                <w:sz w:val="18"/>
                <w:szCs w:val="18"/>
              </w:rPr>
              <w:t>1</w:t>
            </w:r>
          </w:p>
        </w:tc>
        <w:tc>
          <w:tcPr>
            <w:tcW w:w="166" w:type="pct"/>
            <w:gridSpan w:val="2"/>
            <w:tcBorders>
              <w:top w:val="nil"/>
              <w:left w:val="nil"/>
              <w:right w:val="single" w:sz="8" w:space="0" w:color="auto"/>
            </w:tcBorders>
            <w:vAlign w:val="center"/>
          </w:tcPr>
          <w:p w14:paraId="49A98815" w14:textId="40A34C2C" w:rsidR="00F8649C" w:rsidRPr="00D07188" w:rsidRDefault="00F8649C" w:rsidP="00F8649C">
            <w:pPr>
              <w:jc w:val="center"/>
              <w:rPr>
                <w:sz w:val="18"/>
                <w:szCs w:val="18"/>
              </w:rPr>
            </w:pPr>
            <w:r>
              <w:rPr>
                <w:color w:val="000000"/>
                <w:sz w:val="18"/>
                <w:szCs w:val="18"/>
              </w:rPr>
              <w:t>1</w:t>
            </w:r>
          </w:p>
        </w:tc>
        <w:tc>
          <w:tcPr>
            <w:tcW w:w="281" w:type="pct"/>
            <w:vMerge/>
            <w:tcBorders>
              <w:left w:val="nil"/>
              <w:right w:val="single" w:sz="8" w:space="0" w:color="auto"/>
            </w:tcBorders>
            <w:vAlign w:val="center"/>
          </w:tcPr>
          <w:p w14:paraId="07D666CC" w14:textId="77777777" w:rsidR="00F8649C" w:rsidRPr="00D07188" w:rsidRDefault="00F8649C" w:rsidP="00F8649C">
            <w:pPr>
              <w:jc w:val="center"/>
              <w:rPr>
                <w:sz w:val="18"/>
                <w:szCs w:val="18"/>
              </w:rPr>
            </w:pPr>
          </w:p>
        </w:tc>
        <w:tc>
          <w:tcPr>
            <w:tcW w:w="267" w:type="pct"/>
            <w:vMerge/>
            <w:tcBorders>
              <w:left w:val="nil"/>
              <w:right w:val="single" w:sz="8" w:space="0" w:color="auto"/>
            </w:tcBorders>
            <w:vAlign w:val="center"/>
          </w:tcPr>
          <w:p w14:paraId="4732596E" w14:textId="77777777" w:rsidR="00F8649C" w:rsidRPr="004E721B" w:rsidRDefault="00F8649C" w:rsidP="00F8649C">
            <w:pPr>
              <w:jc w:val="center"/>
              <w:rPr>
                <w:sz w:val="18"/>
                <w:szCs w:val="18"/>
              </w:rPr>
            </w:pPr>
          </w:p>
        </w:tc>
        <w:tc>
          <w:tcPr>
            <w:tcW w:w="178" w:type="pct"/>
            <w:vMerge/>
            <w:vAlign w:val="center"/>
          </w:tcPr>
          <w:p w14:paraId="719DA913" w14:textId="77777777" w:rsidR="00F8649C" w:rsidRPr="004E721B" w:rsidRDefault="00F8649C" w:rsidP="00F8649C">
            <w:pPr>
              <w:jc w:val="center"/>
              <w:rPr>
                <w:sz w:val="18"/>
                <w:szCs w:val="18"/>
              </w:rPr>
            </w:pPr>
          </w:p>
        </w:tc>
        <w:tc>
          <w:tcPr>
            <w:tcW w:w="178" w:type="pct"/>
            <w:vMerge/>
            <w:vAlign w:val="center"/>
          </w:tcPr>
          <w:p w14:paraId="486C2F1E" w14:textId="77777777" w:rsidR="00F8649C" w:rsidRPr="004E721B" w:rsidRDefault="00F8649C" w:rsidP="00F8649C">
            <w:pPr>
              <w:jc w:val="center"/>
              <w:rPr>
                <w:sz w:val="18"/>
                <w:szCs w:val="18"/>
              </w:rPr>
            </w:pPr>
          </w:p>
        </w:tc>
        <w:tc>
          <w:tcPr>
            <w:tcW w:w="372" w:type="pct"/>
            <w:vMerge/>
          </w:tcPr>
          <w:p w14:paraId="52D064CF" w14:textId="77777777" w:rsidR="00F8649C" w:rsidRPr="00BD35F5" w:rsidRDefault="00F8649C" w:rsidP="00F8649C">
            <w:pPr>
              <w:rPr>
                <w:sz w:val="14"/>
                <w:szCs w:val="14"/>
              </w:rPr>
            </w:pPr>
          </w:p>
        </w:tc>
      </w:tr>
      <w:tr w:rsidR="00F8649C" w:rsidRPr="004E721B" w14:paraId="66F68DFA" w14:textId="77777777" w:rsidTr="009A2E3A">
        <w:trPr>
          <w:trHeight w:val="115"/>
        </w:trPr>
        <w:tc>
          <w:tcPr>
            <w:tcW w:w="149" w:type="pct"/>
            <w:vMerge w:val="restart"/>
          </w:tcPr>
          <w:p w14:paraId="40241B5C" w14:textId="77777777" w:rsidR="00F8649C" w:rsidRPr="004E721B" w:rsidRDefault="00F8649C" w:rsidP="00F8649C">
            <w:pPr>
              <w:rPr>
                <w:rFonts w:eastAsia="Calibri"/>
                <w:sz w:val="18"/>
                <w:szCs w:val="18"/>
              </w:rPr>
            </w:pPr>
            <w:r w:rsidRPr="004E721B">
              <w:rPr>
                <w:rFonts w:eastAsia="Calibri"/>
                <w:sz w:val="18"/>
                <w:szCs w:val="18"/>
              </w:rPr>
              <w:t>3.2.</w:t>
            </w:r>
          </w:p>
        </w:tc>
        <w:tc>
          <w:tcPr>
            <w:tcW w:w="1037" w:type="pct"/>
            <w:vMerge w:val="restart"/>
          </w:tcPr>
          <w:p w14:paraId="443A6F6A" w14:textId="77777777" w:rsidR="00F8649C" w:rsidRPr="004E721B" w:rsidRDefault="00F8649C" w:rsidP="00F8649C">
            <w:pPr>
              <w:rPr>
                <w:rFonts w:eastAsia="Calibri"/>
                <w:sz w:val="18"/>
                <w:szCs w:val="18"/>
              </w:rPr>
            </w:pPr>
            <w:r w:rsidRPr="004E721B">
              <w:rPr>
                <w:rFonts w:eastAsia="Calibri"/>
                <w:sz w:val="18"/>
                <w:szCs w:val="18"/>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82" w:type="pct"/>
            <w:vMerge w:val="restart"/>
            <w:vAlign w:val="center"/>
          </w:tcPr>
          <w:p w14:paraId="10D10AEE" w14:textId="1C0B2FCF" w:rsidR="00F8649C" w:rsidRPr="004E721B" w:rsidRDefault="00F8649C" w:rsidP="00F8649C">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3E9D02A2" w14:textId="77777777" w:rsidR="00F8649C" w:rsidRPr="004E721B" w:rsidRDefault="00F8649C" w:rsidP="00F8649C">
            <w:pPr>
              <w:rPr>
                <w:sz w:val="18"/>
                <w:szCs w:val="18"/>
              </w:rPr>
            </w:pPr>
            <w:r w:rsidRPr="004E721B">
              <w:rPr>
                <w:sz w:val="18"/>
                <w:szCs w:val="18"/>
              </w:rPr>
              <w:t>Итого, в том числе:</w:t>
            </w:r>
          </w:p>
        </w:tc>
        <w:tc>
          <w:tcPr>
            <w:tcW w:w="248" w:type="pct"/>
            <w:vAlign w:val="center"/>
          </w:tcPr>
          <w:p w14:paraId="287AE735" w14:textId="77777777" w:rsidR="00F8649C" w:rsidRPr="004E721B" w:rsidRDefault="00F8649C" w:rsidP="00F8649C">
            <w:pPr>
              <w:jc w:val="center"/>
              <w:rPr>
                <w:sz w:val="18"/>
                <w:szCs w:val="18"/>
              </w:rPr>
            </w:pPr>
            <w:r w:rsidRPr="004E721B">
              <w:rPr>
                <w:sz w:val="18"/>
                <w:szCs w:val="18"/>
              </w:rPr>
              <w:t>0,0</w:t>
            </w:r>
          </w:p>
        </w:tc>
        <w:tc>
          <w:tcPr>
            <w:tcW w:w="211" w:type="pct"/>
            <w:vAlign w:val="center"/>
          </w:tcPr>
          <w:p w14:paraId="4BA61ED1" w14:textId="115A9393" w:rsidR="00F8649C" w:rsidRPr="004E721B" w:rsidRDefault="00F8649C" w:rsidP="00F8649C">
            <w:pPr>
              <w:jc w:val="center"/>
              <w:rPr>
                <w:sz w:val="18"/>
                <w:szCs w:val="18"/>
              </w:rPr>
            </w:pPr>
            <w:r w:rsidRPr="004E721B">
              <w:rPr>
                <w:sz w:val="18"/>
                <w:szCs w:val="18"/>
              </w:rPr>
              <w:t>0,0</w:t>
            </w:r>
          </w:p>
        </w:tc>
        <w:tc>
          <w:tcPr>
            <w:tcW w:w="211" w:type="pct"/>
            <w:vAlign w:val="center"/>
          </w:tcPr>
          <w:p w14:paraId="0E049461" w14:textId="5ADC23FA" w:rsidR="00F8649C" w:rsidRPr="004E721B" w:rsidRDefault="00F8649C" w:rsidP="00F8649C">
            <w:pPr>
              <w:jc w:val="center"/>
              <w:rPr>
                <w:sz w:val="18"/>
                <w:szCs w:val="18"/>
              </w:rPr>
            </w:pPr>
            <w:r w:rsidRPr="004E721B">
              <w:rPr>
                <w:sz w:val="18"/>
                <w:szCs w:val="18"/>
              </w:rPr>
              <w:t>0,0</w:t>
            </w:r>
          </w:p>
        </w:tc>
        <w:tc>
          <w:tcPr>
            <w:tcW w:w="210" w:type="pct"/>
            <w:vAlign w:val="center"/>
          </w:tcPr>
          <w:p w14:paraId="60BD0296" w14:textId="4A5D0E4A" w:rsidR="00F8649C" w:rsidRPr="004E721B" w:rsidRDefault="00F8649C" w:rsidP="00F8649C">
            <w:pPr>
              <w:jc w:val="center"/>
              <w:rPr>
                <w:sz w:val="18"/>
                <w:szCs w:val="18"/>
              </w:rPr>
            </w:pPr>
            <w:r w:rsidRPr="004E721B">
              <w:rPr>
                <w:sz w:val="18"/>
                <w:szCs w:val="18"/>
              </w:rPr>
              <w:t>0,0</w:t>
            </w:r>
          </w:p>
        </w:tc>
        <w:tc>
          <w:tcPr>
            <w:tcW w:w="820" w:type="pct"/>
            <w:gridSpan w:val="15"/>
            <w:vAlign w:val="center"/>
          </w:tcPr>
          <w:p w14:paraId="4E191AEB" w14:textId="6EFA1495" w:rsidR="00F8649C" w:rsidRPr="004E721B" w:rsidRDefault="00F8649C" w:rsidP="00F8649C">
            <w:pPr>
              <w:jc w:val="center"/>
              <w:rPr>
                <w:sz w:val="18"/>
                <w:szCs w:val="18"/>
              </w:rPr>
            </w:pPr>
            <w:r w:rsidRPr="004E721B">
              <w:rPr>
                <w:sz w:val="18"/>
                <w:szCs w:val="18"/>
              </w:rPr>
              <w:t>0,0</w:t>
            </w:r>
          </w:p>
        </w:tc>
        <w:tc>
          <w:tcPr>
            <w:tcW w:w="281" w:type="pct"/>
            <w:vAlign w:val="center"/>
          </w:tcPr>
          <w:p w14:paraId="342A8ED3" w14:textId="0AF480F5" w:rsidR="00F8649C" w:rsidRPr="004E721B" w:rsidRDefault="00F8649C" w:rsidP="00F8649C">
            <w:pPr>
              <w:jc w:val="center"/>
              <w:rPr>
                <w:sz w:val="18"/>
                <w:szCs w:val="18"/>
              </w:rPr>
            </w:pPr>
            <w:r w:rsidRPr="004E721B">
              <w:rPr>
                <w:sz w:val="18"/>
                <w:szCs w:val="18"/>
              </w:rPr>
              <w:t>0,0</w:t>
            </w:r>
          </w:p>
        </w:tc>
        <w:tc>
          <w:tcPr>
            <w:tcW w:w="267" w:type="pct"/>
            <w:vAlign w:val="center"/>
          </w:tcPr>
          <w:p w14:paraId="5FB60C3E" w14:textId="6103EEF9" w:rsidR="00F8649C" w:rsidRPr="004E721B" w:rsidRDefault="00F8649C" w:rsidP="00F8649C">
            <w:pPr>
              <w:jc w:val="center"/>
              <w:rPr>
                <w:sz w:val="18"/>
                <w:szCs w:val="18"/>
              </w:rPr>
            </w:pPr>
            <w:r w:rsidRPr="004E721B">
              <w:rPr>
                <w:sz w:val="18"/>
                <w:szCs w:val="18"/>
              </w:rPr>
              <w:t>0,0</w:t>
            </w:r>
          </w:p>
        </w:tc>
        <w:tc>
          <w:tcPr>
            <w:tcW w:w="178" w:type="pct"/>
            <w:vAlign w:val="center"/>
          </w:tcPr>
          <w:p w14:paraId="4A236699" w14:textId="6EF3BA98" w:rsidR="00F8649C" w:rsidRPr="004E721B" w:rsidRDefault="00F8649C" w:rsidP="00F8649C">
            <w:pPr>
              <w:jc w:val="center"/>
              <w:rPr>
                <w:sz w:val="18"/>
                <w:szCs w:val="18"/>
              </w:rPr>
            </w:pPr>
            <w:r w:rsidRPr="004E721B">
              <w:rPr>
                <w:sz w:val="18"/>
                <w:szCs w:val="18"/>
              </w:rPr>
              <w:t>0,0</w:t>
            </w:r>
          </w:p>
        </w:tc>
        <w:tc>
          <w:tcPr>
            <w:tcW w:w="178" w:type="pct"/>
            <w:vAlign w:val="center"/>
          </w:tcPr>
          <w:p w14:paraId="663DC4C2" w14:textId="174A47E4" w:rsidR="00F8649C" w:rsidRPr="004E721B" w:rsidRDefault="00F8649C" w:rsidP="00F8649C">
            <w:pPr>
              <w:jc w:val="center"/>
              <w:rPr>
                <w:sz w:val="18"/>
                <w:szCs w:val="18"/>
              </w:rPr>
            </w:pPr>
            <w:r w:rsidRPr="004E721B">
              <w:rPr>
                <w:sz w:val="18"/>
                <w:szCs w:val="18"/>
              </w:rPr>
              <w:t>0,0</w:t>
            </w:r>
          </w:p>
        </w:tc>
        <w:tc>
          <w:tcPr>
            <w:tcW w:w="372" w:type="pct"/>
            <w:vMerge w:val="restart"/>
          </w:tcPr>
          <w:p w14:paraId="66008D53" w14:textId="29769F9E" w:rsidR="00F8649C" w:rsidRPr="004E721B" w:rsidRDefault="00F8649C" w:rsidP="00F8649C">
            <w:pPr>
              <w:rPr>
                <w:sz w:val="18"/>
                <w:szCs w:val="18"/>
              </w:rPr>
            </w:pPr>
          </w:p>
        </w:tc>
      </w:tr>
      <w:tr w:rsidR="00F8649C" w:rsidRPr="004E721B" w14:paraId="70F336C9" w14:textId="77777777" w:rsidTr="009A2E3A">
        <w:trPr>
          <w:trHeight w:val="115"/>
        </w:trPr>
        <w:tc>
          <w:tcPr>
            <w:tcW w:w="149" w:type="pct"/>
            <w:vMerge/>
          </w:tcPr>
          <w:p w14:paraId="1BB1987F" w14:textId="77777777" w:rsidR="00F8649C" w:rsidRPr="004E721B" w:rsidRDefault="00F8649C" w:rsidP="00F8649C">
            <w:pPr>
              <w:rPr>
                <w:rFonts w:eastAsia="Calibri"/>
                <w:sz w:val="18"/>
                <w:szCs w:val="18"/>
              </w:rPr>
            </w:pPr>
          </w:p>
        </w:tc>
        <w:tc>
          <w:tcPr>
            <w:tcW w:w="1037" w:type="pct"/>
            <w:vMerge/>
          </w:tcPr>
          <w:p w14:paraId="07341077" w14:textId="77777777" w:rsidR="00F8649C" w:rsidRPr="004E721B" w:rsidRDefault="00F8649C" w:rsidP="00F8649C">
            <w:pPr>
              <w:rPr>
                <w:rFonts w:eastAsia="Calibri"/>
                <w:sz w:val="18"/>
                <w:szCs w:val="18"/>
              </w:rPr>
            </w:pPr>
          </w:p>
        </w:tc>
        <w:tc>
          <w:tcPr>
            <w:tcW w:w="282" w:type="pct"/>
            <w:vMerge/>
            <w:vAlign w:val="center"/>
          </w:tcPr>
          <w:p w14:paraId="73684DEA" w14:textId="77777777" w:rsidR="00F8649C" w:rsidRPr="004E721B" w:rsidRDefault="00F8649C" w:rsidP="00F8649C">
            <w:pPr>
              <w:jc w:val="center"/>
              <w:rPr>
                <w:sz w:val="18"/>
                <w:szCs w:val="18"/>
              </w:rPr>
            </w:pPr>
          </w:p>
        </w:tc>
        <w:tc>
          <w:tcPr>
            <w:tcW w:w="556" w:type="pct"/>
          </w:tcPr>
          <w:p w14:paraId="0381FC0D" w14:textId="77777777" w:rsidR="00F8649C" w:rsidRPr="004E721B" w:rsidRDefault="00F8649C" w:rsidP="00F8649C">
            <w:pPr>
              <w:rPr>
                <w:sz w:val="18"/>
                <w:szCs w:val="18"/>
              </w:rPr>
            </w:pPr>
            <w:r w:rsidRPr="004E721B">
              <w:rPr>
                <w:sz w:val="18"/>
                <w:szCs w:val="18"/>
              </w:rPr>
              <w:t>Средства бюджета муниципального образования</w:t>
            </w:r>
          </w:p>
        </w:tc>
        <w:tc>
          <w:tcPr>
            <w:tcW w:w="248" w:type="pct"/>
            <w:vAlign w:val="center"/>
          </w:tcPr>
          <w:p w14:paraId="2CAF43E2" w14:textId="77777777" w:rsidR="00F8649C" w:rsidRPr="004E721B" w:rsidRDefault="00F8649C" w:rsidP="00F8649C">
            <w:pPr>
              <w:jc w:val="center"/>
              <w:rPr>
                <w:sz w:val="18"/>
                <w:szCs w:val="18"/>
              </w:rPr>
            </w:pPr>
            <w:r w:rsidRPr="004E721B">
              <w:rPr>
                <w:sz w:val="18"/>
                <w:szCs w:val="18"/>
              </w:rPr>
              <w:t>0,0</w:t>
            </w:r>
          </w:p>
        </w:tc>
        <w:tc>
          <w:tcPr>
            <w:tcW w:w="211" w:type="pct"/>
            <w:vAlign w:val="center"/>
          </w:tcPr>
          <w:p w14:paraId="72B5AEAF" w14:textId="17B4B43F" w:rsidR="00F8649C" w:rsidRPr="004E721B" w:rsidRDefault="00F8649C" w:rsidP="00F8649C">
            <w:pPr>
              <w:jc w:val="center"/>
              <w:rPr>
                <w:sz w:val="18"/>
                <w:szCs w:val="18"/>
              </w:rPr>
            </w:pPr>
            <w:r w:rsidRPr="004E721B">
              <w:rPr>
                <w:sz w:val="18"/>
                <w:szCs w:val="18"/>
              </w:rPr>
              <w:t>0,0</w:t>
            </w:r>
          </w:p>
        </w:tc>
        <w:tc>
          <w:tcPr>
            <w:tcW w:w="211" w:type="pct"/>
            <w:vAlign w:val="center"/>
          </w:tcPr>
          <w:p w14:paraId="5ACC01AD" w14:textId="0A739421" w:rsidR="00F8649C" w:rsidRPr="004E721B" w:rsidRDefault="00F8649C" w:rsidP="00F8649C">
            <w:pPr>
              <w:jc w:val="center"/>
              <w:rPr>
                <w:sz w:val="18"/>
                <w:szCs w:val="18"/>
              </w:rPr>
            </w:pPr>
            <w:r w:rsidRPr="004E721B">
              <w:rPr>
                <w:sz w:val="18"/>
                <w:szCs w:val="18"/>
              </w:rPr>
              <w:t>0,0</w:t>
            </w:r>
          </w:p>
        </w:tc>
        <w:tc>
          <w:tcPr>
            <w:tcW w:w="210" w:type="pct"/>
            <w:vAlign w:val="center"/>
          </w:tcPr>
          <w:p w14:paraId="5F693C1D" w14:textId="0F067528" w:rsidR="00F8649C" w:rsidRPr="004E721B" w:rsidRDefault="00F8649C" w:rsidP="00F8649C">
            <w:pPr>
              <w:jc w:val="center"/>
              <w:rPr>
                <w:sz w:val="18"/>
                <w:szCs w:val="18"/>
              </w:rPr>
            </w:pPr>
            <w:r w:rsidRPr="004E721B">
              <w:rPr>
                <w:sz w:val="18"/>
                <w:szCs w:val="18"/>
              </w:rPr>
              <w:t>0,0</w:t>
            </w:r>
          </w:p>
        </w:tc>
        <w:tc>
          <w:tcPr>
            <w:tcW w:w="820" w:type="pct"/>
            <w:gridSpan w:val="15"/>
            <w:vAlign w:val="center"/>
          </w:tcPr>
          <w:p w14:paraId="6333FE73" w14:textId="05C937BB" w:rsidR="00F8649C" w:rsidRPr="004E721B" w:rsidRDefault="00F8649C" w:rsidP="00F8649C">
            <w:pPr>
              <w:jc w:val="center"/>
              <w:rPr>
                <w:sz w:val="18"/>
                <w:szCs w:val="18"/>
              </w:rPr>
            </w:pPr>
            <w:r w:rsidRPr="004E721B">
              <w:rPr>
                <w:sz w:val="18"/>
                <w:szCs w:val="18"/>
              </w:rPr>
              <w:t>0,0</w:t>
            </w:r>
          </w:p>
        </w:tc>
        <w:tc>
          <w:tcPr>
            <w:tcW w:w="281" w:type="pct"/>
            <w:vAlign w:val="center"/>
          </w:tcPr>
          <w:p w14:paraId="5CB55A6B" w14:textId="136BBD41" w:rsidR="00F8649C" w:rsidRPr="004E721B" w:rsidRDefault="00F8649C" w:rsidP="00F8649C">
            <w:pPr>
              <w:jc w:val="center"/>
              <w:rPr>
                <w:sz w:val="18"/>
                <w:szCs w:val="18"/>
              </w:rPr>
            </w:pPr>
            <w:r w:rsidRPr="004E721B">
              <w:rPr>
                <w:sz w:val="18"/>
                <w:szCs w:val="18"/>
              </w:rPr>
              <w:t>0,0</w:t>
            </w:r>
          </w:p>
        </w:tc>
        <w:tc>
          <w:tcPr>
            <w:tcW w:w="267" w:type="pct"/>
            <w:vAlign w:val="center"/>
          </w:tcPr>
          <w:p w14:paraId="345A9024" w14:textId="2748228F" w:rsidR="00F8649C" w:rsidRPr="004E721B" w:rsidRDefault="00F8649C" w:rsidP="00F8649C">
            <w:pPr>
              <w:jc w:val="center"/>
              <w:rPr>
                <w:sz w:val="18"/>
                <w:szCs w:val="18"/>
              </w:rPr>
            </w:pPr>
            <w:r w:rsidRPr="004E721B">
              <w:rPr>
                <w:sz w:val="18"/>
                <w:szCs w:val="18"/>
              </w:rPr>
              <w:t>0,0</w:t>
            </w:r>
          </w:p>
        </w:tc>
        <w:tc>
          <w:tcPr>
            <w:tcW w:w="178" w:type="pct"/>
            <w:vAlign w:val="center"/>
          </w:tcPr>
          <w:p w14:paraId="3BAAC048" w14:textId="1562876B" w:rsidR="00F8649C" w:rsidRPr="004E721B" w:rsidRDefault="00F8649C" w:rsidP="00F8649C">
            <w:pPr>
              <w:jc w:val="center"/>
              <w:rPr>
                <w:sz w:val="18"/>
                <w:szCs w:val="18"/>
              </w:rPr>
            </w:pPr>
            <w:r w:rsidRPr="004E721B">
              <w:rPr>
                <w:sz w:val="18"/>
                <w:szCs w:val="18"/>
              </w:rPr>
              <w:t>0,0</w:t>
            </w:r>
          </w:p>
        </w:tc>
        <w:tc>
          <w:tcPr>
            <w:tcW w:w="178" w:type="pct"/>
            <w:vAlign w:val="center"/>
          </w:tcPr>
          <w:p w14:paraId="51FE2D86" w14:textId="7FF1C193" w:rsidR="00F8649C" w:rsidRPr="004E721B" w:rsidRDefault="00F8649C" w:rsidP="00F8649C">
            <w:pPr>
              <w:jc w:val="center"/>
              <w:rPr>
                <w:sz w:val="18"/>
                <w:szCs w:val="18"/>
              </w:rPr>
            </w:pPr>
            <w:r w:rsidRPr="004E721B">
              <w:rPr>
                <w:sz w:val="18"/>
                <w:szCs w:val="18"/>
              </w:rPr>
              <w:t>0,0</w:t>
            </w:r>
          </w:p>
        </w:tc>
        <w:tc>
          <w:tcPr>
            <w:tcW w:w="372" w:type="pct"/>
            <w:vMerge/>
          </w:tcPr>
          <w:p w14:paraId="115883AE" w14:textId="21F7055B" w:rsidR="00F8649C" w:rsidRPr="004E721B" w:rsidRDefault="00F8649C" w:rsidP="00F8649C">
            <w:pPr>
              <w:rPr>
                <w:sz w:val="18"/>
                <w:szCs w:val="18"/>
              </w:rPr>
            </w:pPr>
          </w:p>
        </w:tc>
      </w:tr>
      <w:tr w:rsidR="00F8649C" w:rsidRPr="004E721B" w14:paraId="36E9E8EA" w14:textId="77777777" w:rsidTr="009A2E3A">
        <w:trPr>
          <w:trHeight w:val="70"/>
        </w:trPr>
        <w:tc>
          <w:tcPr>
            <w:tcW w:w="149" w:type="pct"/>
            <w:vMerge w:val="restart"/>
          </w:tcPr>
          <w:p w14:paraId="2E9283E3" w14:textId="77777777" w:rsidR="00F8649C" w:rsidRPr="004E721B" w:rsidRDefault="00F8649C" w:rsidP="00F8649C">
            <w:pPr>
              <w:rPr>
                <w:rFonts w:eastAsia="Calibri"/>
                <w:sz w:val="18"/>
                <w:szCs w:val="18"/>
              </w:rPr>
            </w:pPr>
          </w:p>
        </w:tc>
        <w:tc>
          <w:tcPr>
            <w:tcW w:w="1037" w:type="pct"/>
            <w:vMerge w:val="restart"/>
          </w:tcPr>
          <w:p w14:paraId="45DA650B" w14:textId="45FD06B0" w:rsidR="00F8649C" w:rsidRPr="004E721B" w:rsidRDefault="00F8649C" w:rsidP="00F8649C">
            <w:pPr>
              <w:rPr>
                <w:rFonts w:eastAsia="Calibri"/>
                <w:sz w:val="18"/>
                <w:szCs w:val="18"/>
              </w:rPr>
            </w:pPr>
            <w:r w:rsidRPr="00067E9B">
              <w:rPr>
                <w:bCs/>
                <w:sz w:val="16"/>
                <w:szCs w:val="16"/>
              </w:rPr>
              <w:t>Результат 1.</w:t>
            </w:r>
            <w:r>
              <w:rPr>
                <w:bCs/>
                <w:sz w:val="16"/>
                <w:szCs w:val="16"/>
              </w:rPr>
              <w:t xml:space="preserve"> Обеспечено </w:t>
            </w:r>
            <w:r w:rsidRPr="00046E65">
              <w:rPr>
                <w:bCs/>
                <w:sz w:val="16"/>
                <w:szCs w:val="16"/>
              </w:rPr>
              <w:t>функционирование информационных систем поддержки</w:t>
            </w:r>
            <w:r>
              <w:rPr>
                <w:bCs/>
                <w:sz w:val="16"/>
                <w:szCs w:val="16"/>
              </w:rPr>
              <w:t xml:space="preserve"> </w:t>
            </w:r>
            <w:r w:rsidRPr="00067E9B">
              <w:rPr>
                <w:rFonts w:eastAsia="Calibri"/>
                <w:bCs/>
                <w:sz w:val="16"/>
                <w:szCs w:val="16"/>
                <w:lang w:eastAsia="en-US"/>
              </w:rPr>
              <w:t>оказания государственных и муниципальных услуг</w:t>
            </w:r>
            <w:r>
              <w:rPr>
                <w:rFonts w:eastAsia="Calibri"/>
                <w:bCs/>
                <w:sz w:val="16"/>
                <w:szCs w:val="16"/>
                <w:lang w:eastAsia="en-US"/>
              </w:rPr>
              <w:t xml:space="preserve"> и</w:t>
            </w:r>
            <w:r w:rsidRPr="00046E65">
              <w:rPr>
                <w:bCs/>
                <w:sz w:val="16"/>
                <w:szCs w:val="16"/>
              </w:rPr>
              <w:t xml:space="preserve"> обеспечивающих функций и контроля результативности деятельности </w:t>
            </w:r>
            <w:r>
              <w:rPr>
                <w:bCs/>
                <w:sz w:val="16"/>
                <w:szCs w:val="16"/>
              </w:rPr>
              <w:t>ОМСУ</w:t>
            </w:r>
            <w:r w:rsidRPr="00046E65">
              <w:rPr>
                <w:bCs/>
                <w:sz w:val="16"/>
                <w:szCs w:val="16"/>
              </w:rPr>
              <w:t xml:space="preserve"> (единица)</w:t>
            </w:r>
          </w:p>
        </w:tc>
        <w:tc>
          <w:tcPr>
            <w:tcW w:w="282" w:type="pct"/>
            <w:vMerge w:val="restart"/>
            <w:vAlign w:val="center"/>
          </w:tcPr>
          <w:p w14:paraId="66633F12" w14:textId="77777777" w:rsidR="00F8649C" w:rsidRPr="004E721B" w:rsidRDefault="00F8649C" w:rsidP="00F8649C">
            <w:pPr>
              <w:jc w:val="center"/>
              <w:rPr>
                <w:sz w:val="18"/>
                <w:szCs w:val="18"/>
              </w:rPr>
            </w:pPr>
          </w:p>
        </w:tc>
        <w:tc>
          <w:tcPr>
            <w:tcW w:w="556" w:type="pct"/>
            <w:vMerge w:val="restart"/>
          </w:tcPr>
          <w:p w14:paraId="08777AD9" w14:textId="77777777" w:rsidR="00F8649C" w:rsidRPr="004E721B" w:rsidRDefault="00F8649C" w:rsidP="00F8649C">
            <w:pPr>
              <w:rPr>
                <w:sz w:val="18"/>
                <w:szCs w:val="18"/>
              </w:rPr>
            </w:pPr>
          </w:p>
        </w:tc>
        <w:tc>
          <w:tcPr>
            <w:tcW w:w="248" w:type="pct"/>
            <w:vMerge w:val="restart"/>
            <w:vAlign w:val="center"/>
          </w:tcPr>
          <w:p w14:paraId="6AB07A1F" w14:textId="4FE396A4" w:rsidR="00F8649C" w:rsidRPr="004D09B0" w:rsidRDefault="00F8649C" w:rsidP="00F8649C">
            <w:pPr>
              <w:jc w:val="center"/>
              <w:rPr>
                <w:sz w:val="18"/>
                <w:szCs w:val="18"/>
              </w:rPr>
            </w:pPr>
            <w:r>
              <w:rPr>
                <w:sz w:val="18"/>
                <w:szCs w:val="18"/>
              </w:rPr>
              <w:t>1</w:t>
            </w:r>
          </w:p>
        </w:tc>
        <w:tc>
          <w:tcPr>
            <w:tcW w:w="211" w:type="pct"/>
            <w:vMerge w:val="restart"/>
            <w:vAlign w:val="center"/>
          </w:tcPr>
          <w:p w14:paraId="4EB6FA25" w14:textId="3238AB0F" w:rsidR="00F8649C" w:rsidRDefault="00F8649C" w:rsidP="00F8649C">
            <w:pPr>
              <w:jc w:val="center"/>
              <w:rPr>
                <w:sz w:val="18"/>
                <w:szCs w:val="18"/>
              </w:rPr>
            </w:pPr>
            <w:r>
              <w:rPr>
                <w:sz w:val="18"/>
                <w:szCs w:val="18"/>
              </w:rPr>
              <w:t>1</w:t>
            </w:r>
          </w:p>
        </w:tc>
        <w:tc>
          <w:tcPr>
            <w:tcW w:w="211" w:type="pct"/>
            <w:vMerge w:val="restart"/>
            <w:vAlign w:val="center"/>
          </w:tcPr>
          <w:p w14:paraId="0F49E64F" w14:textId="3EFB6DFB" w:rsidR="00F8649C" w:rsidRPr="004D09B0" w:rsidRDefault="00F8649C" w:rsidP="00F8649C">
            <w:pPr>
              <w:jc w:val="center"/>
              <w:rPr>
                <w:sz w:val="18"/>
                <w:szCs w:val="18"/>
              </w:rPr>
            </w:pPr>
            <w:r>
              <w:rPr>
                <w:sz w:val="18"/>
                <w:szCs w:val="18"/>
              </w:rPr>
              <w:t>1</w:t>
            </w:r>
          </w:p>
        </w:tc>
        <w:tc>
          <w:tcPr>
            <w:tcW w:w="210" w:type="pct"/>
            <w:vMerge w:val="restart"/>
            <w:vAlign w:val="center"/>
          </w:tcPr>
          <w:p w14:paraId="21151F85" w14:textId="057D270E" w:rsidR="00F8649C" w:rsidRPr="004D09B0" w:rsidRDefault="00F8649C" w:rsidP="00F8649C">
            <w:pPr>
              <w:jc w:val="center"/>
              <w:rPr>
                <w:sz w:val="18"/>
                <w:szCs w:val="18"/>
              </w:rPr>
            </w:pPr>
            <w:r>
              <w:rPr>
                <w:sz w:val="18"/>
                <w:szCs w:val="18"/>
              </w:rPr>
              <w:t>1</w:t>
            </w:r>
          </w:p>
        </w:tc>
        <w:tc>
          <w:tcPr>
            <w:tcW w:w="164" w:type="pct"/>
            <w:gridSpan w:val="3"/>
            <w:vMerge w:val="restart"/>
            <w:vAlign w:val="center"/>
          </w:tcPr>
          <w:p w14:paraId="1D1F9200" w14:textId="0104B8FD" w:rsidR="00F8649C" w:rsidRPr="004E721B" w:rsidRDefault="00F8649C" w:rsidP="00F8649C">
            <w:pPr>
              <w:jc w:val="center"/>
              <w:rPr>
                <w:sz w:val="18"/>
                <w:szCs w:val="18"/>
              </w:rPr>
            </w:pPr>
            <w:r w:rsidRPr="005B2DB8">
              <w:rPr>
                <w:sz w:val="16"/>
                <w:szCs w:val="16"/>
              </w:rPr>
              <w:t>Год</w:t>
            </w:r>
          </w:p>
        </w:tc>
        <w:tc>
          <w:tcPr>
            <w:tcW w:w="656" w:type="pct"/>
            <w:gridSpan w:val="12"/>
          </w:tcPr>
          <w:p w14:paraId="4266FB59" w14:textId="2D396E92" w:rsidR="00F8649C" w:rsidRPr="004E721B" w:rsidRDefault="00F8649C" w:rsidP="00F8649C">
            <w:pPr>
              <w:jc w:val="center"/>
              <w:rPr>
                <w:sz w:val="18"/>
                <w:szCs w:val="18"/>
              </w:rPr>
            </w:pPr>
            <w:r w:rsidRPr="005B2DB8">
              <w:rPr>
                <w:sz w:val="16"/>
                <w:szCs w:val="16"/>
              </w:rPr>
              <w:t>В том числе:</w:t>
            </w:r>
          </w:p>
        </w:tc>
        <w:tc>
          <w:tcPr>
            <w:tcW w:w="281" w:type="pct"/>
            <w:vMerge w:val="restart"/>
            <w:vAlign w:val="center"/>
          </w:tcPr>
          <w:p w14:paraId="03C54A7F" w14:textId="77777777" w:rsidR="00F8649C" w:rsidRPr="004E721B" w:rsidRDefault="00F8649C" w:rsidP="00F8649C">
            <w:pPr>
              <w:jc w:val="center"/>
              <w:rPr>
                <w:sz w:val="18"/>
                <w:szCs w:val="18"/>
              </w:rPr>
            </w:pPr>
          </w:p>
        </w:tc>
        <w:tc>
          <w:tcPr>
            <w:tcW w:w="267" w:type="pct"/>
            <w:vMerge w:val="restart"/>
            <w:vAlign w:val="center"/>
          </w:tcPr>
          <w:p w14:paraId="42C7905A" w14:textId="77777777" w:rsidR="00F8649C" w:rsidRPr="004E721B" w:rsidRDefault="00F8649C" w:rsidP="00F8649C">
            <w:pPr>
              <w:jc w:val="center"/>
              <w:rPr>
                <w:sz w:val="18"/>
                <w:szCs w:val="18"/>
              </w:rPr>
            </w:pPr>
          </w:p>
        </w:tc>
        <w:tc>
          <w:tcPr>
            <w:tcW w:w="178" w:type="pct"/>
            <w:vMerge w:val="restart"/>
            <w:vAlign w:val="center"/>
          </w:tcPr>
          <w:p w14:paraId="7CF99898" w14:textId="77777777" w:rsidR="00F8649C" w:rsidRPr="004E721B" w:rsidRDefault="00F8649C" w:rsidP="00F8649C">
            <w:pPr>
              <w:jc w:val="center"/>
              <w:rPr>
                <w:sz w:val="18"/>
                <w:szCs w:val="18"/>
              </w:rPr>
            </w:pPr>
          </w:p>
        </w:tc>
        <w:tc>
          <w:tcPr>
            <w:tcW w:w="178" w:type="pct"/>
            <w:vMerge w:val="restart"/>
            <w:vAlign w:val="center"/>
          </w:tcPr>
          <w:p w14:paraId="0E5FFF80" w14:textId="77777777" w:rsidR="00F8649C" w:rsidRPr="004E721B" w:rsidRDefault="00F8649C" w:rsidP="00F8649C">
            <w:pPr>
              <w:jc w:val="center"/>
              <w:rPr>
                <w:sz w:val="18"/>
                <w:szCs w:val="18"/>
              </w:rPr>
            </w:pPr>
          </w:p>
        </w:tc>
        <w:tc>
          <w:tcPr>
            <w:tcW w:w="372" w:type="pct"/>
            <w:vMerge w:val="restart"/>
          </w:tcPr>
          <w:p w14:paraId="1AA13E90" w14:textId="77777777" w:rsidR="00F8649C" w:rsidRPr="004E721B" w:rsidRDefault="00F8649C" w:rsidP="00F8649C">
            <w:pPr>
              <w:rPr>
                <w:sz w:val="18"/>
                <w:szCs w:val="18"/>
              </w:rPr>
            </w:pPr>
          </w:p>
        </w:tc>
      </w:tr>
      <w:tr w:rsidR="00F8649C" w:rsidRPr="004E721B" w14:paraId="6F4FBD0B" w14:textId="77777777" w:rsidTr="009A2E3A">
        <w:trPr>
          <w:trHeight w:val="70"/>
        </w:trPr>
        <w:tc>
          <w:tcPr>
            <w:tcW w:w="149" w:type="pct"/>
            <w:vMerge/>
          </w:tcPr>
          <w:p w14:paraId="2DE5DD72" w14:textId="77777777" w:rsidR="00F8649C" w:rsidRPr="004E721B" w:rsidRDefault="00F8649C" w:rsidP="00F8649C">
            <w:pPr>
              <w:rPr>
                <w:rFonts w:eastAsia="Calibri"/>
                <w:sz w:val="18"/>
                <w:szCs w:val="18"/>
              </w:rPr>
            </w:pPr>
          </w:p>
        </w:tc>
        <w:tc>
          <w:tcPr>
            <w:tcW w:w="1037" w:type="pct"/>
            <w:vMerge/>
          </w:tcPr>
          <w:p w14:paraId="666D2FC9" w14:textId="77777777" w:rsidR="00F8649C" w:rsidRPr="004E721B" w:rsidRDefault="00F8649C" w:rsidP="00F8649C">
            <w:pPr>
              <w:rPr>
                <w:rFonts w:eastAsia="Calibri"/>
                <w:sz w:val="18"/>
                <w:szCs w:val="18"/>
              </w:rPr>
            </w:pPr>
          </w:p>
        </w:tc>
        <w:tc>
          <w:tcPr>
            <w:tcW w:w="282" w:type="pct"/>
            <w:vMerge/>
            <w:vAlign w:val="center"/>
          </w:tcPr>
          <w:p w14:paraId="05CF15E7" w14:textId="77777777" w:rsidR="00F8649C" w:rsidRPr="004E721B" w:rsidRDefault="00F8649C" w:rsidP="00F8649C">
            <w:pPr>
              <w:jc w:val="center"/>
              <w:rPr>
                <w:sz w:val="18"/>
                <w:szCs w:val="18"/>
              </w:rPr>
            </w:pPr>
          </w:p>
        </w:tc>
        <w:tc>
          <w:tcPr>
            <w:tcW w:w="556" w:type="pct"/>
            <w:vMerge/>
          </w:tcPr>
          <w:p w14:paraId="7487F743" w14:textId="77777777" w:rsidR="00F8649C" w:rsidRPr="004E721B" w:rsidRDefault="00F8649C" w:rsidP="00F8649C">
            <w:pPr>
              <w:rPr>
                <w:sz w:val="18"/>
                <w:szCs w:val="18"/>
              </w:rPr>
            </w:pPr>
          </w:p>
        </w:tc>
        <w:tc>
          <w:tcPr>
            <w:tcW w:w="248" w:type="pct"/>
            <w:vMerge/>
            <w:vAlign w:val="center"/>
          </w:tcPr>
          <w:p w14:paraId="1F25B5F6" w14:textId="77777777" w:rsidR="00F8649C" w:rsidRPr="004E721B" w:rsidRDefault="00F8649C" w:rsidP="00F8649C">
            <w:pPr>
              <w:jc w:val="center"/>
              <w:rPr>
                <w:sz w:val="18"/>
                <w:szCs w:val="18"/>
              </w:rPr>
            </w:pPr>
          </w:p>
        </w:tc>
        <w:tc>
          <w:tcPr>
            <w:tcW w:w="211" w:type="pct"/>
            <w:vMerge/>
          </w:tcPr>
          <w:p w14:paraId="148DC784" w14:textId="77777777" w:rsidR="00F8649C" w:rsidRPr="004E721B" w:rsidRDefault="00F8649C" w:rsidP="00F8649C">
            <w:pPr>
              <w:jc w:val="center"/>
              <w:rPr>
                <w:sz w:val="18"/>
                <w:szCs w:val="18"/>
              </w:rPr>
            </w:pPr>
          </w:p>
        </w:tc>
        <w:tc>
          <w:tcPr>
            <w:tcW w:w="211" w:type="pct"/>
            <w:vMerge/>
            <w:vAlign w:val="center"/>
          </w:tcPr>
          <w:p w14:paraId="04C25226" w14:textId="5CA72D9D" w:rsidR="00F8649C" w:rsidRPr="004E721B" w:rsidRDefault="00F8649C" w:rsidP="00F8649C">
            <w:pPr>
              <w:jc w:val="center"/>
              <w:rPr>
                <w:sz w:val="18"/>
                <w:szCs w:val="18"/>
              </w:rPr>
            </w:pPr>
          </w:p>
        </w:tc>
        <w:tc>
          <w:tcPr>
            <w:tcW w:w="210" w:type="pct"/>
            <w:vMerge/>
            <w:vAlign w:val="center"/>
          </w:tcPr>
          <w:p w14:paraId="2DD61CA0" w14:textId="77777777" w:rsidR="00F8649C" w:rsidRPr="004E721B" w:rsidRDefault="00F8649C" w:rsidP="00F8649C">
            <w:pPr>
              <w:jc w:val="center"/>
              <w:rPr>
                <w:sz w:val="18"/>
                <w:szCs w:val="18"/>
              </w:rPr>
            </w:pPr>
          </w:p>
        </w:tc>
        <w:tc>
          <w:tcPr>
            <w:tcW w:w="164" w:type="pct"/>
            <w:gridSpan w:val="3"/>
            <w:vMerge/>
          </w:tcPr>
          <w:p w14:paraId="079E9AB5" w14:textId="77777777" w:rsidR="00F8649C" w:rsidRPr="004E721B" w:rsidRDefault="00F8649C" w:rsidP="00F8649C">
            <w:pPr>
              <w:jc w:val="center"/>
              <w:rPr>
                <w:sz w:val="18"/>
                <w:szCs w:val="18"/>
              </w:rPr>
            </w:pPr>
          </w:p>
        </w:tc>
        <w:tc>
          <w:tcPr>
            <w:tcW w:w="164" w:type="pct"/>
            <w:gridSpan w:val="3"/>
            <w:vAlign w:val="center"/>
          </w:tcPr>
          <w:p w14:paraId="6AA1B3FE" w14:textId="0F539469" w:rsidR="00F8649C" w:rsidRPr="004E721B" w:rsidRDefault="00F8649C" w:rsidP="00F8649C">
            <w:pPr>
              <w:jc w:val="center"/>
              <w:rPr>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vAlign w:val="center"/>
          </w:tcPr>
          <w:p w14:paraId="588317D9" w14:textId="1471360F" w:rsidR="00F8649C" w:rsidRPr="004E721B" w:rsidRDefault="00F8649C" w:rsidP="00F8649C">
            <w:pPr>
              <w:jc w:val="center"/>
              <w:rPr>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vAlign w:val="center"/>
          </w:tcPr>
          <w:p w14:paraId="3836D459" w14:textId="5633983B" w:rsidR="00F8649C" w:rsidRPr="004E721B" w:rsidRDefault="00F8649C" w:rsidP="00F8649C">
            <w:pPr>
              <w:jc w:val="center"/>
              <w:rPr>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vAlign w:val="center"/>
          </w:tcPr>
          <w:p w14:paraId="0A14EF09" w14:textId="1463E92A" w:rsidR="00F8649C" w:rsidRPr="004E721B" w:rsidRDefault="00F8649C" w:rsidP="00F8649C">
            <w:pPr>
              <w:jc w:val="center"/>
              <w:rPr>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6022D5A1" w14:textId="77777777" w:rsidR="00F8649C" w:rsidRPr="004E721B" w:rsidRDefault="00F8649C" w:rsidP="00F8649C">
            <w:pPr>
              <w:jc w:val="center"/>
              <w:rPr>
                <w:sz w:val="18"/>
                <w:szCs w:val="18"/>
              </w:rPr>
            </w:pPr>
          </w:p>
        </w:tc>
        <w:tc>
          <w:tcPr>
            <w:tcW w:w="267" w:type="pct"/>
            <w:vMerge/>
            <w:vAlign w:val="center"/>
          </w:tcPr>
          <w:p w14:paraId="336A6585" w14:textId="77777777" w:rsidR="00F8649C" w:rsidRPr="004E721B" w:rsidRDefault="00F8649C" w:rsidP="00F8649C">
            <w:pPr>
              <w:jc w:val="center"/>
              <w:rPr>
                <w:sz w:val="18"/>
                <w:szCs w:val="18"/>
              </w:rPr>
            </w:pPr>
          </w:p>
        </w:tc>
        <w:tc>
          <w:tcPr>
            <w:tcW w:w="178" w:type="pct"/>
            <w:vMerge/>
            <w:vAlign w:val="center"/>
          </w:tcPr>
          <w:p w14:paraId="13C5659A" w14:textId="77777777" w:rsidR="00F8649C" w:rsidRPr="004E721B" w:rsidRDefault="00F8649C" w:rsidP="00F8649C">
            <w:pPr>
              <w:jc w:val="center"/>
              <w:rPr>
                <w:sz w:val="18"/>
                <w:szCs w:val="18"/>
              </w:rPr>
            </w:pPr>
          </w:p>
        </w:tc>
        <w:tc>
          <w:tcPr>
            <w:tcW w:w="178" w:type="pct"/>
            <w:vMerge/>
            <w:vAlign w:val="center"/>
          </w:tcPr>
          <w:p w14:paraId="16D786F6" w14:textId="77777777" w:rsidR="00F8649C" w:rsidRPr="004E721B" w:rsidRDefault="00F8649C" w:rsidP="00F8649C">
            <w:pPr>
              <w:jc w:val="center"/>
              <w:rPr>
                <w:sz w:val="18"/>
                <w:szCs w:val="18"/>
              </w:rPr>
            </w:pPr>
          </w:p>
        </w:tc>
        <w:tc>
          <w:tcPr>
            <w:tcW w:w="372" w:type="pct"/>
            <w:vMerge/>
          </w:tcPr>
          <w:p w14:paraId="5EDA1475" w14:textId="77777777" w:rsidR="00F8649C" w:rsidRPr="004E721B" w:rsidRDefault="00F8649C" w:rsidP="00F8649C">
            <w:pPr>
              <w:rPr>
                <w:sz w:val="18"/>
                <w:szCs w:val="18"/>
              </w:rPr>
            </w:pPr>
          </w:p>
        </w:tc>
      </w:tr>
      <w:tr w:rsidR="00F8649C" w:rsidRPr="004E721B" w14:paraId="2CCA1D62" w14:textId="77777777" w:rsidTr="009A2E3A">
        <w:trPr>
          <w:trHeight w:val="70"/>
        </w:trPr>
        <w:tc>
          <w:tcPr>
            <w:tcW w:w="149" w:type="pct"/>
            <w:vMerge/>
          </w:tcPr>
          <w:p w14:paraId="61144874" w14:textId="77777777" w:rsidR="00F8649C" w:rsidRPr="004E721B" w:rsidRDefault="00F8649C" w:rsidP="00F8649C">
            <w:pPr>
              <w:rPr>
                <w:rFonts w:eastAsia="Calibri"/>
                <w:sz w:val="18"/>
                <w:szCs w:val="18"/>
              </w:rPr>
            </w:pPr>
          </w:p>
        </w:tc>
        <w:tc>
          <w:tcPr>
            <w:tcW w:w="1037" w:type="pct"/>
            <w:vMerge/>
          </w:tcPr>
          <w:p w14:paraId="622C74E9" w14:textId="77777777" w:rsidR="00F8649C" w:rsidRPr="004E721B" w:rsidRDefault="00F8649C" w:rsidP="00F8649C">
            <w:pPr>
              <w:rPr>
                <w:rFonts w:eastAsia="Calibri"/>
                <w:sz w:val="18"/>
                <w:szCs w:val="18"/>
              </w:rPr>
            </w:pPr>
          </w:p>
        </w:tc>
        <w:tc>
          <w:tcPr>
            <w:tcW w:w="282" w:type="pct"/>
            <w:vMerge/>
            <w:vAlign w:val="center"/>
          </w:tcPr>
          <w:p w14:paraId="5E8E08A0" w14:textId="77777777" w:rsidR="00F8649C" w:rsidRPr="004E721B" w:rsidRDefault="00F8649C" w:rsidP="00F8649C">
            <w:pPr>
              <w:jc w:val="center"/>
              <w:rPr>
                <w:sz w:val="18"/>
                <w:szCs w:val="18"/>
              </w:rPr>
            </w:pPr>
          </w:p>
        </w:tc>
        <w:tc>
          <w:tcPr>
            <w:tcW w:w="556" w:type="pct"/>
            <w:vMerge/>
          </w:tcPr>
          <w:p w14:paraId="09EDD73E" w14:textId="77777777" w:rsidR="00F8649C" w:rsidRPr="004E721B" w:rsidRDefault="00F8649C" w:rsidP="00F8649C">
            <w:pPr>
              <w:rPr>
                <w:sz w:val="18"/>
                <w:szCs w:val="18"/>
              </w:rPr>
            </w:pPr>
          </w:p>
        </w:tc>
        <w:tc>
          <w:tcPr>
            <w:tcW w:w="248" w:type="pct"/>
            <w:vMerge/>
            <w:vAlign w:val="center"/>
          </w:tcPr>
          <w:p w14:paraId="04671555" w14:textId="77777777" w:rsidR="00F8649C" w:rsidRPr="004E721B" w:rsidRDefault="00F8649C" w:rsidP="00F8649C">
            <w:pPr>
              <w:jc w:val="center"/>
              <w:rPr>
                <w:sz w:val="18"/>
                <w:szCs w:val="18"/>
              </w:rPr>
            </w:pPr>
          </w:p>
        </w:tc>
        <w:tc>
          <w:tcPr>
            <w:tcW w:w="211" w:type="pct"/>
            <w:vMerge/>
          </w:tcPr>
          <w:p w14:paraId="0F8525DA" w14:textId="77777777" w:rsidR="00F8649C" w:rsidRPr="004E721B" w:rsidRDefault="00F8649C" w:rsidP="00F8649C">
            <w:pPr>
              <w:jc w:val="center"/>
              <w:rPr>
                <w:sz w:val="18"/>
                <w:szCs w:val="18"/>
              </w:rPr>
            </w:pPr>
          </w:p>
        </w:tc>
        <w:tc>
          <w:tcPr>
            <w:tcW w:w="211" w:type="pct"/>
            <w:vMerge/>
            <w:vAlign w:val="center"/>
          </w:tcPr>
          <w:p w14:paraId="01AA0D03" w14:textId="1E2BC083" w:rsidR="00F8649C" w:rsidRPr="004E721B" w:rsidRDefault="00F8649C" w:rsidP="00F8649C">
            <w:pPr>
              <w:jc w:val="center"/>
              <w:rPr>
                <w:sz w:val="18"/>
                <w:szCs w:val="18"/>
              </w:rPr>
            </w:pPr>
          </w:p>
        </w:tc>
        <w:tc>
          <w:tcPr>
            <w:tcW w:w="210" w:type="pct"/>
            <w:vMerge/>
            <w:vAlign w:val="center"/>
          </w:tcPr>
          <w:p w14:paraId="73C1E93A" w14:textId="77777777" w:rsidR="00F8649C" w:rsidRPr="004E721B" w:rsidRDefault="00F8649C" w:rsidP="00F8649C">
            <w:pPr>
              <w:jc w:val="center"/>
              <w:rPr>
                <w:sz w:val="18"/>
                <w:szCs w:val="18"/>
              </w:rPr>
            </w:pPr>
          </w:p>
        </w:tc>
        <w:tc>
          <w:tcPr>
            <w:tcW w:w="164" w:type="pct"/>
            <w:gridSpan w:val="3"/>
            <w:vAlign w:val="center"/>
          </w:tcPr>
          <w:p w14:paraId="43532CC9" w14:textId="6E1E8345" w:rsidR="00F8649C" w:rsidRPr="004E721B" w:rsidRDefault="00F8649C" w:rsidP="00F8649C">
            <w:pPr>
              <w:jc w:val="center"/>
              <w:rPr>
                <w:sz w:val="18"/>
                <w:szCs w:val="18"/>
              </w:rPr>
            </w:pPr>
            <w:r>
              <w:rPr>
                <w:sz w:val="18"/>
                <w:szCs w:val="18"/>
              </w:rPr>
              <w:t>1</w:t>
            </w:r>
          </w:p>
        </w:tc>
        <w:tc>
          <w:tcPr>
            <w:tcW w:w="164" w:type="pct"/>
            <w:gridSpan w:val="3"/>
            <w:vAlign w:val="center"/>
          </w:tcPr>
          <w:p w14:paraId="68E9F7A1" w14:textId="220F5B63" w:rsidR="00F8649C" w:rsidRPr="004E721B" w:rsidRDefault="00F8649C" w:rsidP="00F8649C">
            <w:pPr>
              <w:jc w:val="center"/>
              <w:rPr>
                <w:sz w:val="18"/>
                <w:szCs w:val="18"/>
              </w:rPr>
            </w:pPr>
            <w:r>
              <w:rPr>
                <w:sz w:val="18"/>
                <w:szCs w:val="18"/>
              </w:rPr>
              <w:t>1</w:t>
            </w:r>
          </w:p>
        </w:tc>
        <w:tc>
          <w:tcPr>
            <w:tcW w:w="162" w:type="pct"/>
            <w:gridSpan w:val="3"/>
            <w:vAlign w:val="center"/>
          </w:tcPr>
          <w:p w14:paraId="72CDC8CE" w14:textId="06DF7421" w:rsidR="00F8649C" w:rsidRPr="004E721B" w:rsidRDefault="00F8649C" w:rsidP="00F8649C">
            <w:pPr>
              <w:jc w:val="center"/>
              <w:rPr>
                <w:sz w:val="18"/>
                <w:szCs w:val="18"/>
              </w:rPr>
            </w:pPr>
            <w:r>
              <w:rPr>
                <w:sz w:val="18"/>
                <w:szCs w:val="18"/>
              </w:rPr>
              <w:t>1</w:t>
            </w:r>
          </w:p>
        </w:tc>
        <w:tc>
          <w:tcPr>
            <w:tcW w:w="164" w:type="pct"/>
            <w:gridSpan w:val="4"/>
            <w:vAlign w:val="center"/>
          </w:tcPr>
          <w:p w14:paraId="5B9D8790" w14:textId="76BD2730" w:rsidR="00F8649C" w:rsidRPr="004D09B0" w:rsidRDefault="00F8649C" w:rsidP="00F8649C">
            <w:pPr>
              <w:jc w:val="center"/>
              <w:rPr>
                <w:sz w:val="18"/>
                <w:szCs w:val="18"/>
              </w:rPr>
            </w:pPr>
            <w:r>
              <w:rPr>
                <w:sz w:val="18"/>
                <w:szCs w:val="18"/>
              </w:rPr>
              <w:t>1</w:t>
            </w:r>
          </w:p>
        </w:tc>
        <w:tc>
          <w:tcPr>
            <w:tcW w:w="166" w:type="pct"/>
            <w:gridSpan w:val="2"/>
            <w:vAlign w:val="center"/>
          </w:tcPr>
          <w:p w14:paraId="711D5EAA" w14:textId="6813084A" w:rsidR="00F8649C" w:rsidRPr="004D09B0" w:rsidRDefault="00F8649C" w:rsidP="00F8649C">
            <w:pPr>
              <w:jc w:val="center"/>
              <w:rPr>
                <w:sz w:val="18"/>
                <w:szCs w:val="18"/>
              </w:rPr>
            </w:pPr>
            <w:r>
              <w:rPr>
                <w:sz w:val="18"/>
                <w:szCs w:val="18"/>
              </w:rPr>
              <w:t>1</w:t>
            </w:r>
          </w:p>
        </w:tc>
        <w:tc>
          <w:tcPr>
            <w:tcW w:w="281" w:type="pct"/>
            <w:vMerge/>
            <w:vAlign w:val="center"/>
          </w:tcPr>
          <w:p w14:paraId="0EC58A3C" w14:textId="77777777" w:rsidR="00F8649C" w:rsidRPr="004E721B" w:rsidRDefault="00F8649C" w:rsidP="00F8649C">
            <w:pPr>
              <w:jc w:val="center"/>
              <w:rPr>
                <w:sz w:val="18"/>
                <w:szCs w:val="18"/>
              </w:rPr>
            </w:pPr>
          </w:p>
        </w:tc>
        <w:tc>
          <w:tcPr>
            <w:tcW w:w="267" w:type="pct"/>
            <w:vMerge/>
            <w:vAlign w:val="center"/>
          </w:tcPr>
          <w:p w14:paraId="4B54D79E" w14:textId="77777777" w:rsidR="00F8649C" w:rsidRPr="004E721B" w:rsidRDefault="00F8649C" w:rsidP="00F8649C">
            <w:pPr>
              <w:jc w:val="center"/>
              <w:rPr>
                <w:sz w:val="18"/>
                <w:szCs w:val="18"/>
              </w:rPr>
            </w:pPr>
          </w:p>
        </w:tc>
        <w:tc>
          <w:tcPr>
            <w:tcW w:w="178" w:type="pct"/>
            <w:vMerge/>
            <w:vAlign w:val="center"/>
          </w:tcPr>
          <w:p w14:paraId="10E0AE9B" w14:textId="77777777" w:rsidR="00F8649C" w:rsidRPr="004E721B" w:rsidRDefault="00F8649C" w:rsidP="00F8649C">
            <w:pPr>
              <w:jc w:val="center"/>
              <w:rPr>
                <w:sz w:val="18"/>
                <w:szCs w:val="18"/>
              </w:rPr>
            </w:pPr>
          </w:p>
        </w:tc>
        <w:tc>
          <w:tcPr>
            <w:tcW w:w="178" w:type="pct"/>
            <w:vMerge/>
            <w:vAlign w:val="center"/>
          </w:tcPr>
          <w:p w14:paraId="16971A7F" w14:textId="77777777" w:rsidR="00F8649C" w:rsidRPr="004E721B" w:rsidRDefault="00F8649C" w:rsidP="00F8649C">
            <w:pPr>
              <w:jc w:val="center"/>
              <w:rPr>
                <w:sz w:val="18"/>
                <w:szCs w:val="18"/>
              </w:rPr>
            </w:pPr>
          </w:p>
        </w:tc>
        <w:tc>
          <w:tcPr>
            <w:tcW w:w="372" w:type="pct"/>
            <w:vMerge/>
          </w:tcPr>
          <w:p w14:paraId="5DC6C03F" w14:textId="77777777" w:rsidR="00F8649C" w:rsidRPr="004E721B" w:rsidRDefault="00F8649C" w:rsidP="00F8649C">
            <w:pPr>
              <w:rPr>
                <w:sz w:val="18"/>
                <w:szCs w:val="18"/>
              </w:rPr>
            </w:pPr>
          </w:p>
        </w:tc>
      </w:tr>
      <w:tr w:rsidR="006769CE" w:rsidRPr="004E721B" w14:paraId="6D29191B" w14:textId="77777777" w:rsidTr="009A2E3A">
        <w:trPr>
          <w:trHeight w:val="203"/>
        </w:trPr>
        <w:tc>
          <w:tcPr>
            <w:tcW w:w="149" w:type="pct"/>
            <w:vMerge w:val="restart"/>
          </w:tcPr>
          <w:p w14:paraId="0A166D6F" w14:textId="505BF186" w:rsidR="006769CE" w:rsidRPr="006769CE" w:rsidRDefault="006769CE" w:rsidP="006769CE">
            <w:pPr>
              <w:rPr>
                <w:rFonts w:eastAsia="Calibri"/>
                <w:sz w:val="18"/>
                <w:szCs w:val="18"/>
              </w:rPr>
            </w:pPr>
            <w:r w:rsidRPr="006769CE">
              <w:rPr>
                <w:rFonts w:eastAsia="Calibri"/>
                <w:sz w:val="18"/>
                <w:szCs w:val="18"/>
              </w:rPr>
              <w:t>3.4.</w:t>
            </w:r>
          </w:p>
        </w:tc>
        <w:tc>
          <w:tcPr>
            <w:tcW w:w="1037" w:type="pct"/>
            <w:vMerge w:val="restart"/>
          </w:tcPr>
          <w:p w14:paraId="1970F6E5" w14:textId="7643DC71" w:rsidR="006769CE" w:rsidRPr="006769CE" w:rsidRDefault="006769CE" w:rsidP="006769CE">
            <w:pPr>
              <w:pStyle w:val="1ff0"/>
              <w:widowControl w:val="0"/>
              <w:spacing w:after="0"/>
              <w:jc w:val="both"/>
              <w:rPr>
                <w:rFonts w:eastAsia="Calibri"/>
                <w:bCs/>
                <w:sz w:val="16"/>
                <w:szCs w:val="16"/>
                <w:lang w:eastAsia="en-US"/>
              </w:rPr>
            </w:pPr>
            <w:r w:rsidRPr="00BB1591">
              <w:rPr>
                <w:rFonts w:eastAsia="Calibri"/>
                <w:color w:val="auto"/>
                <w:sz w:val="18"/>
                <w:szCs w:val="18"/>
                <w:lang w:eastAsia="ru-RU"/>
              </w:rPr>
              <w:t>Мероприятие 03.04. Обеспечение предоставления муниципальных сервисов с использованием национального мессенджера</w:t>
            </w:r>
          </w:p>
        </w:tc>
        <w:tc>
          <w:tcPr>
            <w:tcW w:w="282" w:type="pct"/>
            <w:vMerge w:val="restart"/>
            <w:vAlign w:val="center"/>
          </w:tcPr>
          <w:p w14:paraId="1DBC722E" w14:textId="3A9FB6BB" w:rsidR="006769CE" w:rsidRPr="004E721B" w:rsidRDefault="006769CE" w:rsidP="006769CE">
            <w:pPr>
              <w:jc w:val="center"/>
              <w:rPr>
                <w:sz w:val="18"/>
                <w:szCs w:val="18"/>
              </w:rPr>
            </w:pPr>
            <w:r w:rsidRPr="006769CE">
              <w:rPr>
                <w:sz w:val="18"/>
                <w:szCs w:val="18"/>
              </w:rPr>
              <w:t>2026-2030</w:t>
            </w:r>
          </w:p>
        </w:tc>
        <w:tc>
          <w:tcPr>
            <w:tcW w:w="556" w:type="pct"/>
          </w:tcPr>
          <w:p w14:paraId="61751105" w14:textId="377D922C" w:rsidR="006769CE" w:rsidRPr="004E721B" w:rsidRDefault="006769CE" w:rsidP="006769CE">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631AE380" w14:textId="675D7501" w:rsidR="006769CE" w:rsidRDefault="006769CE" w:rsidP="006769CE">
            <w:pPr>
              <w:jc w:val="center"/>
              <w:rPr>
                <w:color w:val="000000"/>
                <w:sz w:val="18"/>
                <w:szCs w:val="18"/>
              </w:rPr>
            </w:pPr>
            <w:r w:rsidRPr="004E721B">
              <w:rPr>
                <w:sz w:val="18"/>
                <w:szCs w:val="18"/>
              </w:rPr>
              <w:t>0,0</w:t>
            </w:r>
          </w:p>
        </w:tc>
        <w:tc>
          <w:tcPr>
            <w:tcW w:w="211" w:type="pct"/>
            <w:vAlign w:val="center"/>
          </w:tcPr>
          <w:p w14:paraId="19969AEA" w14:textId="075E8B19" w:rsidR="006769CE" w:rsidRDefault="006769CE" w:rsidP="006769CE">
            <w:pPr>
              <w:jc w:val="center"/>
              <w:rPr>
                <w:color w:val="000000"/>
                <w:sz w:val="18"/>
                <w:szCs w:val="18"/>
              </w:rPr>
            </w:pPr>
            <w:r w:rsidRPr="004E721B">
              <w:rPr>
                <w:sz w:val="18"/>
                <w:szCs w:val="18"/>
              </w:rPr>
              <w:t>0,0</w:t>
            </w:r>
          </w:p>
        </w:tc>
        <w:tc>
          <w:tcPr>
            <w:tcW w:w="211" w:type="pct"/>
            <w:tcBorders>
              <w:top w:val="nil"/>
              <w:left w:val="nil"/>
              <w:bottom w:val="single" w:sz="8" w:space="0" w:color="auto"/>
              <w:right w:val="single" w:sz="8" w:space="0" w:color="auto"/>
            </w:tcBorders>
            <w:vAlign w:val="center"/>
          </w:tcPr>
          <w:p w14:paraId="41C1CEB0" w14:textId="510AE87E" w:rsidR="006769CE" w:rsidRDefault="006769CE" w:rsidP="006769CE">
            <w:pPr>
              <w:jc w:val="center"/>
              <w:rPr>
                <w:color w:val="000000"/>
                <w:sz w:val="18"/>
                <w:szCs w:val="18"/>
              </w:rPr>
            </w:pPr>
            <w:r w:rsidRPr="004E721B">
              <w:rPr>
                <w:sz w:val="18"/>
                <w:szCs w:val="18"/>
              </w:rPr>
              <w:t>0,0</w:t>
            </w:r>
          </w:p>
        </w:tc>
        <w:tc>
          <w:tcPr>
            <w:tcW w:w="210" w:type="pct"/>
            <w:tcBorders>
              <w:top w:val="nil"/>
              <w:left w:val="nil"/>
              <w:bottom w:val="single" w:sz="8" w:space="0" w:color="auto"/>
              <w:right w:val="single" w:sz="8" w:space="0" w:color="auto"/>
            </w:tcBorders>
            <w:vAlign w:val="center"/>
          </w:tcPr>
          <w:p w14:paraId="4322FAF2" w14:textId="2A85FC45" w:rsidR="006769CE" w:rsidRDefault="006769CE" w:rsidP="006769CE">
            <w:pPr>
              <w:jc w:val="center"/>
              <w:rPr>
                <w:color w:val="000000"/>
                <w:sz w:val="18"/>
                <w:szCs w:val="18"/>
              </w:rPr>
            </w:pPr>
            <w:r w:rsidRPr="004E721B">
              <w:rPr>
                <w:sz w:val="18"/>
                <w:szCs w:val="18"/>
              </w:rPr>
              <w:t>0,0</w:t>
            </w:r>
          </w:p>
        </w:tc>
        <w:tc>
          <w:tcPr>
            <w:tcW w:w="820" w:type="pct"/>
            <w:gridSpan w:val="15"/>
            <w:tcBorders>
              <w:top w:val="nil"/>
              <w:left w:val="nil"/>
              <w:bottom w:val="single" w:sz="8" w:space="0" w:color="auto"/>
              <w:right w:val="single" w:sz="8" w:space="0" w:color="auto"/>
            </w:tcBorders>
            <w:vAlign w:val="center"/>
          </w:tcPr>
          <w:p w14:paraId="3001FAEB" w14:textId="712BBC61" w:rsidR="006769CE" w:rsidRDefault="006769CE" w:rsidP="006769CE">
            <w:pPr>
              <w:jc w:val="center"/>
              <w:rPr>
                <w:color w:val="000000"/>
                <w:sz w:val="18"/>
                <w:szCs w:val="18"/>
              </w:rPr>
            </w:pPr>
            <w:r w:rsidRPr="004E721B">
              <w:rPr>
                <w:sz w:val="18"/>
                <w:szCs w:val="18"/>
              </w:rPr>
              <w:t>0,0</w:t>
            </w:r>
          </w:p>
        </w:tc>
        <w:tc>
          <w:tcPr>
            <w:tcW w:w="281" w:type="pct"/>
            <w:tcBorders>
              <w:top w:val="nil"/>
              <w:left w:val="nil"/>
              <w:bottom w:val="single" w:sz="8" w:space="0" w:color="auto"/>
              <w:right w:val="single" w:sz="8" w:space="0" w:color="auto"/>
            </w:tcBorders>
            <w:vAlign w:val="center"/>
          </w:tcPr>
          <w:p w14:paraId="5703DD84" w14:textId="35E6C2DC" w:rsidR="006769CE" w:rsidRDefault="006769CE" w:rsidP="006769CE">
            <w:pPr>
              <w:jc w:val="center"/>
              <w:rPr>
                <w:color w:val="000000"/>
                <w:sz w:val="18"/>
                <w:szCs w:val="18"/>
              </w:rPr>
            </w:pPr>
            <w:r w:rsidRPr="004E721B">
              <w:rPr>
                <w:sz w:val="18"/>
                <w:szCs w:val="18"/>
              </w:rPr>
              <w:t>0,0</w:t>
            </w:r>
          </w:p>
        </w:tc>
        <w:tc>
          <w:tcPr>
            <w:tcW w:w="267" w:type="pct"/>
            <w:tcBorders>
              <w:top w:val="nil"/>
              <w:left w:val="nil"/>
              <w:bottom w:val="single" w:sz="8" w:space="0" w:color="auto"/>
              <w:right w:val="single" w:sz="8" w:space="0" w:color="auto"/>
            </w:tcBorders>
            <w:vAlign w:val="center"/>
          </w:tcPr>
          <w:p w14:paraId="4A55EA1E" w14:textId="70CE41DE" w:rsidR="006769CE" w:rsidRDefault="006769CE" w:rsidP="006769CE">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5D036095" w14:textId="33C1DA95" w:rsidR="006769CE" w:rsidRDefault="006769CE" w:rsidP="006769CE">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659D0C3E" w14:textId="2EEB6690" w:rsidR="006769CE" w:rsidRDefault="006769CE" w:rsidP="006769CE">
            <w:pPr>
              <w:jc w:val="center"/>
              <w:rPr>
                <w:color w:val="000000"/>
                <w:sz w:val="18"/>
                <w:szCs w:val="18"/>
              </w:rPr>
            </w:pPr>
            <w:r w:rsidRPr="004E721B">
              <w:rPr>
                <w:sz w:val="18"/>
                <w:szCs w:val="18"/>
              </w:rPr>
              <w:t>0,0</w:t>
            </w:r>
          </w:p>
        </w:tc>
        <w:tc>
          <w:tcPr>
            <w:tcW w:w="372" w:type="pct"/>
          </w:tcPr>
          <w:p w14:paraId="54EB97BD" w14:textId="77777777" w:rsidR="006769CE" w:rsidRPr="004E721B" w:rsidRDefault="006769CE" w:rsidP="006769CE">
            <w:pPr>
              <w:rPr>
                <w:sz w:val="18"/>
                <w:szCs w:val="18"/>
              </w:rPr>
            </w:pPr>
          </w:p>
        </w:tc>
      </w:tr>
      <w:tr w:rsidR="006769CE" w:rsidRPr="004E721B" w14:paraId="7E45FBD5" w14:textId="77777777" w:rsidTr="009A2E3A">
        <w:trPr>
          <w:trHeight w:val="203"/>
        </w:trPr>
        <w:tc>
          <w:tcPr>
            <w:tcW w:w="149" w:type="pct"/>
            <w:vMerge/>
          </w:tcPr>
          <w:p w14:paraId="5CB50CC7" w14:textId="77777777" w:rsidR="006769CE" w:rsidRDefault="006769CE" w:rsidP="006769CE">
            <w:pPr>
              <w:rPr>
                <w:rFonts w:eastAsia="Calibri"/>
                <w:sz w:val="18"/>
                <w:szCs w:val="18"/>
              </w:rPr>
            </w:pPr>
          </w:p>
        </w:tc>
        <w:tc>
          <w:tcPr>
            <w:tcW w:w="1037" w:type="pct"/>
            <w:vMerge/>
          </w:tcPr>
          <w:p w14:paraId="28B824C2" w14:textId="77777777" w:rsidR="006769CE" w:rsidRPr="005F099F" w:rsidRDefault="006769CE" w:rsidP="006769CE">
            <w:pPr>
              <w:rPr>
                <w:sz w:val="18"/>
                <w:szCs w:val="18"/>
              </w:rPr>
            </w:pPr>
          </w:p>
        </w:tc>
        <w:tc>
          <w:tcPr>
            <w:tcW w:w="282" w:type="pct"/>
            <w:vMerge/>
            <w:vAlign w:val="center"/>
          </w:tcPr>
          <w:p w14:paraId="3B66E09F" w14:textId="77777777" w:rsidR="006769CE" w:rsidRPr="004E721B" w:rsidRDefault="006769CE" w:rsidP="006769CE">
            <w:pPr>
              <w:jc w:val="center"/>
              <w:rPr>
                <w:sz w:val="18"/>
                <w:szCs w:val="18"/>
              </w:rPr>
            </w:pPr>
          </w:p>
        </w:tc>
        <w:tc>
          <w:tcPr>
            <w:tcW w:w="556" w:type="pct"/>
          </w:tcPr>
          <w:p w14:paraId="74C40BCD" w14:textId="17CA7363" w:rsidR="006769CE" w:rsidRPr="004E721B" w:rsidRDefault="006769CE" w:rsidP="006769CE">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2005A1B9" w14:textId="4CB964F8" w:rsidR="006769CE" w:rsidRDefault="006769CE" w:rsidP="006769CE">
            <w:pPr>
              <w:jc w:val="center"/>
              <w:rPr>
                <w:color w:val="000000"/>
                <w:sz w:val="18"/>
                <w:szCs w:val="18"/>
              </w:rPr>
            </w:pPr>
            <w:r w:rsidRPr="004E721B">
              <w:rPr>
                <w:sz w:val="18"/>
                <w:szCs w:val="18"/>
              </w:rPr>
              <w:t>0,0</w:t>
            </w:r>
          </w:p>
        </w:tc>
        <w:tc>
          <w:tcPr>
            <w:tcW w:w="211" w:type="pct"/>
            <w:vAlign w:val="center"/>
          </w:tcPr>
          <w:p w14:paraId="1319FF91" w14:textId="7F636D49" w:rsidR="006769CE" w:rsidRDefault="006769CE" w:rsidP="006769CE">
            <w:pPr>
              <w:jc w:val="center"/>
              <w:rPr>
                <w:color w:val="000000"/>
                <w:sz w:val="18"/>
                <w:szCs w:val="18"/>
              </w:rPr>
            </w:pPr>
            <w:r w:rsidRPr="004E721B">
              <w:rPr>
                <w:sz w:val="18"/>
                <w:szCs w:val="18"/>
              </w:rPr>
              <w:t>0,0</w:t>
            </w:r>
          </w:p>
        </w:tc>
        <w:tc>
          <w:tcPr>
            <w:tcW w:w="211" w:type="pct"/>
            <w:tcBorders>
              <w:top w:val="nil"/>
              <w:left w:val="nil"/>
              <w:bottom w:val="single" w:sz="8" w:space="0" w:color="auto"/>
              <w:right w:val="single" w:sz="8" w:space="0" w:color="auto"/>
            </w:tcBorders>
            <w:vAlign w:val="center"/>
          </w:tcPr>
          <w:p w14:paraId="676E0A7B" w14:textId="246478A4" w:rsidR="006769CE" w:rsidRDefault="006769CE" w:rsidP="006769CE">
            <w:pPr>
              <w:jc w:val="center"/>
              <w:rPr>
                <w:color w:val="000000"/>
                <w:sz w:val="18"/>
                <w:szCs w:val="18"/>
              </w:rPr>
            </w:pPr>
            <w:r w:rsidRPr="004E721B">
              <w:rPr>
                <w:sz w:val="18"/>
                <w:szCs w:val="18"/>
              </w:rPr>
              <w:t>0,0</w:t>
            </w:r>
          </w:p>
        </w:tc>
        <w:tc>
          <w:tcPr>
            <w:tcW w:w="210" w:type="pct"/>
            <w:tcBorders>
              <w:top w:val="nil"/>
              <w:left w:val="nil"/>
              <w:bottom w:val="single" w:sz="8" w:space="0" w:color="auto"/>
              <w:right w:val="single" w:sz="8" w:space="0" w:color="auto"/>
            </w:tcBorders>
            <w:vAlign w:val="center"/>
          </w:tcPr>
          <w:p w14:paraId="0395025B" w14:textId="3D74ED71" w:rsidR="006769CE" w:rsidRDefault="006769CE" w:rsidP="006769CE">
            <w:pPr>
              <w:jc w:val="center"/>
              <w:rPr>
                <w:color w:val="000000"/>
                <w:sz w:val="18"/>
                <w:szCs w:val="18"/>
              </w:rPr>
            </w:pPr>
            <w:r w:rsidRPr="004E721B">
              <w:rPr>
                <w:sz w:val="18"/>
                <w:szCs w:val="18"/>
              </w:rPr>
              <w:t>0,0</w:t>
            </w:r>
          </w:p>
        </w:tc>
        <w:tc>
          <w:tcPr>
            <w:tcW w:w="820" w:type="pct"/>
            <w:gridSpan w:val="15"/>
            <w:tcBorders>
              <w:top w:val="nil"/>
              <w:left w:val="nil"/>
              <w:bottom w:val="single" w:sz="8" w:space="0" w:color="auto"/>
              <w:right w:val="single" w:sz="8" w:space="0" w:color="auto"/>
            </w:tcBorders>
            <w:vAlign w:val="center"/>
          </w:tcPr>
          <w:p w14:paraId="0687FF3B" w14:textId="49C5D4ED" w:rsidR="006769CE" w:rsidRDefault="006769CE" w:rsidP="006769CE">
            <w:pPr>
              <w:jc w:val="center"/>
              <w:rPr>
                <w:color w:val="000000"/>
                <w:sz w:val="18"/>
                <w:szCs w:val="18"/>
              </w:rPr>
            </w:pPr>
            <w:r w:rsidRPr="004E721B">
              <w:rPr>
                <w:sz w:val="18"/>
                <w:szCs w:val="18"/>
              </w:rPr>
              <w:t>0,0</w:t>
            </w:r>
          </w:p>
        </w:tc>
        <w:tc>
          <w:tcPr>
            <w:tcW w:w="281" w:type="pct"/>
            <w:tcBorders>
              <w:top w:val="nil"/>
              <w:left w:val="nil"/>
              <w:bottom w:val="single" w:sz="8" w:space="0" w:color="auto"/>
              <w:right w:val="single" w:sz="8" w:space="0" w:color="auto"/>
            </w:tcBorders>
            <w:vAlign w:val="center"/>
          </w:tcPr>
          <w:p w14:paraId="2A572751" w14:textId="45866FE0" w:rsidR="006769CE" w:rsidRDefault="006769CE" w:rsidP="006769CE">
            <w:pPr>
              <w:jc w:val="center"/>
              <w:rPr>
                <w:color w:val="000000"/>
                <w:sz w:val="18"/>
                <w:szCs w:val="18"/>
              </w:rPr>
            </w:pPr>
            <w:r w:rsidRPr="004E721B">
              <w:rPr>
                <w:sz w:val="18"/>
                <w:szCs w:val="18"/>
              </w:rPr>
              <w:t>0,0</w:t>
            </w:r>
          </w:p>
        </w:tc>
        <w:tc>
          <w:tcPr>
            <w:tcW w:w="267" w:type="pct"/>
            <w:tcBorders>
              <w:top w:val="nil"/>
              <w:left w:val="nil"/>
              <w:bottom w:val="single" w:sz="8" w:space="0" w:color="auto"/>
              <w:right w:val="single" w:sz="8" w:space="0" w:color="auto"/>
            </w:tcBorders>
            <w:vAlign w:val="center"/>
          </w:tcPr>
          <w:p w14:paraId="6C8C20B2" w14:textId="517EADCE" w:rsidR="006769CE" w:rsidRDefault="006769CE" w:rsidP="006769CE">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56CF3770" w14:textId="03DE91FB" w:rsidR="006769CE" w:rsidRDefault="006769CE" w:rsidP="006769CE">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668E9761" w14:textId="0C92EB01" w:rsidR="006769CE" w:rsidRDefault="006769CE" w:rsidP="006769CE">
            <w:pPr>
              <w:jc w:val="center"/>
              <w:rPr>
                <w:color w:val="000000"/>
                <w:sz w:val="18"/>
                <w:szCs w:val="18"/>
              </w:rPr>
            </w:pPr>
            <w:r w:rsidRPr="004E721B">
              <w:rPr>
                <w:sz w:val="18"/>
                <w:szCs w:val="18"/>
              </w:rPr>
              <w:t>0,0</w:t>
            </w:r>
          </w:p>
        </w:tc>
        <w:tc>
          <w:tcPr>
            <w:tcW w:w="372" w:type="pct"/>
          </w:tcPr>
          <w:p w14:paraId="07526053" w14:textId="77777777" w:rsidR="006769CE" w:rsidRPr="004E721B" w:rsidRDefault="006769CE" w:rsidP="006769CE">
            <w:pPr>
              <w:rPr>
                <w:sz w:val="18"/>
                <w:szCs w:val="18"/>
              </w:rPr>
            </w:pPr>
          </w:p>
        </w:tc>
      </w:tr>
      <w:tr w:rsidR="00BB1591" w:rsidRPr="004E721B" w14:paraId="3C5455E4" w14:textId="77777777" w:rsidTr="009A2E3A">
        <w:trPr>
          <w:trHeight w:val="203"/>
        </w:trPr>
        <w:tc>
          <w:tcPr>
            <w:tcW w:w="149" w:type="pct"/>
            <w:vMerge w:val="restart"/>
          </w:tcPr>
          <w:p w14:paraId="5DDB169C" w14:textId="77777777" w:rsidR="00BB1591" w:rsidRDefault="00BB1591" w:rsidP="00BB1591">
            <w:pPr>
              <w:rPr>
                <w:rFonts w:eastAsia="Calibri"/>
                <w:sz w:val="18"/>
                <w:szCs w:val="18"/>
              </w:rPr>
            </w:pPr>
          </w:p>
        </w:tc>
        <w:tc>
          <w:tcPr>
            <w:tcW w:w="1037" w:type="pct"/>
            <w:vMerge w:val="restart"/>
          </w:tcPr>
          <w:p w14:paraId="38FF3ECE" w14:textId="4DD09ED4" w:rsidR="00BB1591" w:rsidRPr="005F099F" w:rsidRDefault="00BB1591" w:rsidP="00BB1591">
            <w:pPr>
              <w:rPr>
                <w:sz w:val="18"/>
                <w:szCs w:val="18"/>
              </w:rPr>
            </w:pPr>
            <w:r w:rsidRPr="00BB1591">
              <w:rPr>
                <w:bCs/>
                <w:sz w:val="16"/>
                <w:szCs w:val="16"/>
              </w:rPr>
              <w:t>Результат 1. Обеспечено предоставление муниципальных сервисов с использованием национального мессенджера (единица)</w:t>
            </w:r>
          </w:p>
        </w:tc>
        <w:tc>
          <w:tcPr>
            <w:tcW w:w="282" w:type="pct"/>
            <w:vMerge w:val="restart"/>
            <w:vAlign w:val="center"/>
          </w:tcPr>
          <w:p w14:paraId="33194066" w14:textId="27173583" w:rsidR="00BB1591" w:rsidRPr="004E721B" w:rsidRDefault="00BB1591" w:rsidP="00BB1591">
            <w:pPr>
              <w:jc w:val="center"/>
              <w:rPr>
                <w:sz w:val="18"/>
                <w:szCs w:val="18"/>
              </w:rPr>
            </w:pPr>
            <w:r>
              <w:rPr>
                <w:sz w:val="18"/>
                <w:szCs w:val="18"/>
              </w:rPr>
              <w:t>х</w:t>
            </w:r>
          </w:p>
        </w:tc>
        <w:tc>
          <w:tcPr>
            <w:tcW w:w="556" w:type="pct"/>
            <w:vMerge w:val="restart"/>
            <w:vAlign w:val="center"/>
          </w:tcPr>
          <w:p w14:paraId="6AC8618B" w14:textId="561C8911" w:rsidR="00BB1591" w:rsidRPr="004E721B" w:rsidRDefault="00BB1591" w:rsidP="00BB1591">
            <w:pPr>
              <w:jc w:val="center"/>
              <w:rPr>
                <w:sz w:val="18"/>
                <w:szCs w:val="18"/>
              </w:rPr>
            </w:pPr>
            <w:r>
              <w:rPr>
                <w:sz w:val="18"/>
                <w:szCs w:val="18"/>
              </w:rPr>
              <w:t>х</w:t>
            </w:r>
          </w:p>
        </w:tc>
        <w:tc>
          <w:tcPr>
            <w:tcW w:w="248" w:type="pct"/>
            <w:vMerge w:val="restart"/>
            <w:tcBorders>
              <w:top w:val="nil"/>
              <w:left w:val="nil"/>
              <w:right w:val="single" w:sz="8" w:space="0" w:color="auto"/>
            </w:tcBorders>
            <w:vAlign w:val="center"/>
          </w:tcPr>
          <w:p w14:paraId="2452FF31" w14:textId="183B563C" w:rsidR="00BB1591" w:rsidRDefault="00BB1591" w:rsidP="00BB1591">
            <w:pPr>
              <w:jc w:val="center"/>
              <w:rPr>
                <w:color w:val="000000"/>
                <w:sz w:val="18"/>
                <w:szCs w:val="18"/>
              </w:rPr>
            </w:pPr>
            <w:r>
              <w:rPr>
                <w:color w:val="000000"/>
                <w:sz w:val="18"/>
                <w:szCs w:val="18"/>
              </w:rPr>
              <w:t>-</w:t>
            </w:r>
          </w:p>
        </w:tc>
        <w:tc>
          <w:tcPr>
            <w:tcW w:w="211" w:type="pct"/>
            <w:vMerge w:val="restart"/>
            <w:vAlign w:val="center"/>
          </w:tcPr>
          <w:p w14:paraId="1F14D1A5" w14:textId="240D81CA" w:rsidR="00BB1591" w:rsidRDefault="00BB1591" w:rsidP="00BB1591">
            <w:pPr>
              <w:jc w:val="center"/>
              <w:rPr>
                <w:color w:val="000000"/>
                <w:sz w:val="18"/>
                <w:szCs w:val="18"/>
              </w:rPr>
            </w:pPr>
            <w:r>
              <w:rPr>
                <w:color w:val="000000"/>
                <w:sz w:val="18"/>
                <w:szCs w:val="18"/>
              </w:rPr>
              <w:t>-</w:t>
            </w:r>
          </w:p>
        </w:tc>
        <w:tc>
          <w:tcPr>
            <w:tcW w:w="211" w:type="pct"/>
            <w:vMerge w:val="restart"/>
            <w:tcBorders>
              <w:top w:val="nil"/>
              <w:left w:val="nil"/>
              <w:right w:val="single" w:sz="8" w:space="0" w:color="auto"/>
            </w:tcBorders>
            <w:vAlign w:val="center"/>
          </w:tcPr>
          <w:p w14:paraId="7CBB6E6B" w14:textId="3538E389" w:rsidR="00BB1591" w:rsidRDefault="00BB1591" w:rsidP="00BB1591">
            <w:pPr>
              <w:jc w:val="center"/>
              <w:rPr>
                <w:color w:val="000000"/>
                <w:sz w:val="18"/>
                <w:szCs w:val="18"/>
              </w:rPr>
            </w:pPr>
            <w:r>
              <w:rPr>
                <w:color w:val="000000"/>
                <w:sz w:val="18"/>
                <w:szCs w:val="18"/>
              </w:rPr>
              <w:t>-</w:t>
            </w:r>
          </w:p>
        </w:tc>
        <w:tc>
          <w:tcPr>
            <w:tcW w:w="210" w:type="pct"/>
            <w:vMerge w:val="restart"/>
            <w:tcBorders>
              <w:top w:val="nil"/>
              <w:left w:val="nil"/>
              <w:right w:val="single" w:sz="8" w:space="0" w:color="auto"/>
            </w:tcBorders>
            <w:vAlign w:val="center"/>
          </w:tcPr>
          <w:p w14:paraId="3D880A03" w14:textId="627DC2FD" w:rsidR="00BB1591" w:rsidRDefault="00BB1591" w:rsidP="00BB1591">
            <w:pPr>
              <w:jc w:val="center"/>
              <w:rPr>
                <w:color w:val="000000"/>
                <w:sz w:val="18"/>
                <w:szCs w:val="18"/>
              </w:rPr>
            </w:pPr>
            <w:r>
              <w:rPr>
                <w:color w:val="000000"/>
                <w:sz w:val="18"/>
                <w:szCs w:val="18"/>
              </w:rPr>
              <w:t>-</w:t>
            </w:r>
          </w:p>
        </w:tc>
        <w:tc>
          <w:tcPr>
            <w:tcW w:w="164" w:type="pct"/>
            <w:gridSpan w:val="3"/>
            <w:vMerge w:val="restart"/>
            <w:tcBorders>
              <w:top w:val="nil"/>
              <w:left w:val="nil"/>
              <w:right w:val="single" w:sz="8" w:space="0" w:color="auto"/>
            </w:tcBorders>
            <w:vAlign w:val="center"/>
          </w:tcPr>
          <w:p w14:paraId="33E1544F" w14:textId="4187A2CA" w:rsidR="00BB1591" w:rsidRDefault="00BB1591" w:rsidP="00BB1591">
            <w:pPr>
              <w:jc w:val="center"/>
              <w:rPr>
                <w:color w:val="000000"/>
                <w:sz w:val="18"/>
                <w:szCs w:val="18"/>
              </w:rPr>
            </w:pPr>
            <w:r w:rsidRPr="005B2DB8">
              <w:rPr>
                <w:sz w:val="16"/>
                <w:szCs w:val="16"/>
              </w:rPr>
              <w:t>Год</w:t>
            </w:r>
          </w:p>
        </w:tc>
        <w:tc>
          <w:tcPr>
            <w:tcW w:w="656" w:type="pct"/>
            <w:gridSpan w:val="12"/>
            <w:tcBorders>
              <w:top w:val="nil"/>
              <w:left w:val="nil"/>
              <w:right w:val="single" w:sz="8" w:space="0" w:color="auto"/>
            </w:tcBorders>
          </w:tcPr>
          <w:p w14:paraId="26F4FAC5" w14:textId="0B7D08F6" w:rsidR="00BB1591" w:rsidRDefault="00BB1591" w:rsidP="00BB1591">
            <w:pPr>
              <w:jc w:val="center"/>
              <w:rPr>
                <w:color w:val="000000"/>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1F451DB4" w14:textId="5B76FCAC" w:rsidR="00BB1591" w:rsidRDefault="00BB1591" w:rsidP="00BB1591">
            <w:pPr>
              <w:jc w:val="center"/>
              <w:rPr>
                <w:color w:val="000000"/>
                <w:sz w:val="18"/>
                <w:szCs w:val="18"/>
              </w:rPr>
            </w:pPr>
            <w:r>
              <w:rPr>
                <w:color w:val="000000"/>
                <w:sz w:val="18"/>
                <w:szCs w:val="18"/>
              </w:rPr>
              <w:t>-</w:t>
            </w:r>
          </w:p>
        </w:tc>
        <w:tc>
          <w:tcPr>
            <w:tcW w:w="267" w:type="pct"/>
            <w:vMerge w:val="restart"/>
            <w:tcBorders>
              <w:top w:val="nil"/>
              <w:left w:val="nil"/>
              <w:right w:val="single" w:sz="8" w:space="0" w:color="auto"/>
            </w:tcBorders>
            <w:vAlign w:val="center"/>
          </w:tcPr>
          <w:p w14:paraId="39913677" w14:textId="7EC8310A" w:rsidR="00BB1591" w:rsidRDefault="00BB1591" w:rsidP="00BB1591">
            <w:pPr>
              <w:jc w:val="center"/>
              <w:rPr>
                <w:color w:val="000000"/>
                <w:sz w:val="18"/>
                <w:szCs w:val="18"/>
              </w:rPr>
            </w:pPr>
            <w:r>
              <w:rPr>
                <w:color w:val="000000"/>
                <w:sz w:val="18"/>
                <w:szCs w:val="18"/>
              </w:rPr>
              <w:t>-</w:t>
            </w:r>
          </w:p>
        </w:tc>
        <w:tc>
          <w:tcPr>
            <w:tcW w:w="178" w:type="pct"/>
            <w:vMerge w:val="restart"/>
            <w:tcBorders>
              <w:top w:val="nil"/>
              <w:left w:val="nil"/>
              <w:right w:val="single" w:sz="8" w:space="0" w:color="auto"/>
            </w:tcBorders>
            <w:vAlign w:val="center"/>
          </w:tcPr>
          <w:p w14:paraId="12E3564A" w14:textId="610E55AD" w:rsidR="00BB1591" w:rsidRDefault="00BB1591" w:rsidP="00BB1591">
            <w:pPr>
              <w:jc w:val="center"/>
              <w:rPr>
                <w:color w:val="000000"/>
                <w:sz w:val="18"/>
                <w:szCs w:val="18"/>
              </w:rPr>
            </w:pPr>
            <w:r>
              <w:rPr>
                <w:color w:val="000000"/>
                <w:sz w:val="18"/>
                <w:szCs w:val="18"/>
              </w:rPr>
              <w:t>-</w:t>
            </w:r>
          </w:p>
        </w:tc>
        <w:tc>
          <w:tcPr>
            <w:tcW w:w="178" w:type="pct"/>
            <w:vMerge w:val="restart"/>
            <w:tcBorders>
              <w:top w:val="nil"/>
              <w:left w:val="nil"/>
              <w:right w:val="single" w:sz="8" w:space="0" w:color="auto"/>
            </w:tcBorders>
            <w:vAlign w:val="center"/>
          </w:tcPr>
          <w:p w14:paraId="36720D4E" w14:textId="7DF9B03A" w:rsidR="00BB1591" w:rsidRDefault="00BB1591" w:rsidP="00BB1591">
            <w:pPr>
              <w:jc w:val="center"/>
              <w:rPr>
                <w:color w:val="000000"/>
                <w:sz w:val="18"/>
                <w:szCs w:val="18"/>
              </w:rPr>
            </w:pPr>
            <w:r>
              <w:rPr>
                <w:color w:val="000000"/>
                <w:sz w:val="18"/>
                <w:szCs w:val="18"/>
              </w:rPr>
              <w:t>-</w:t>
            </w:r>
          </w:p>
        </w:tc>
        <w:tc>
          <w:tcPr>
            <w:tcW w:w="372" w:type="pct"/>
            <w:vMerge w:val="restart"/>
          </w:tcPr>
          <w:p w14:paraId="50753A8F" w14:textId="77777777" w:rsidR="00BB1591" w:rsidRPr="004E721B" w:rsidRDefault="00BB1591" w:rsidP="00BB1591">
            <w:pPr>
              <w:rPr>
                <w:sz w:val="18"/>
                <w:szCs w:val="18"/>
              </w:rPr>
            </w:pPr>
          </w:p>
        </w:tc>
      </w:tr>
      <w:tr w:rsidR="00BB1591" w:rsidRPr="004E721B" w14:paraId="04980D30" w14:textId="77777777" w:rsidTr="009A2E3A">
        <w:trPr>
          <w:trHeight w:val="203"/>
        </w:trPr>
        <w:tc>
          <w:tcPr>
            <w:tcW w:w="149" w:type="pct"/>
            <w:vMerge/>
          </w:tcPr>
          <w:p w14:paraId="6EFA69B7" w14:textId="77777777" w:rsidR="00BB1591" w:rsidRDefault="00BB1591" w:rsidP="00BB1591">
            <w:pPr>
              <w:rPr>
                <w:rFonts w:eastAsia="Calibri"/>
                <w:sz w:val="18"/>
                <w:szCs w:val="18"/>
              </w:rPr>
            </w:pPr>
          </w:p>
        </w:tc>
        <w:tc>
          <w:tcPr>
            <w:tcW w:w="1037" w:type="pct"/>
            <w:vMerge/>
          </w:tcPr>
          <w:p w14:paraId="17B6925C" w14:textId="77777777" w:rsidR="00BB1591" w:rsidRPr="005F099F" w:rsidRDefault="00BB1591" w:rsidP="00BB1591">
            <w:pPr>
              <w:rPr>
                <w:sz w:val="18"/>
                <w:szCs w:val="18"/>
              </w:rPr>
            </w:pPr>
          </w:p>
        </w:tc>
        <w:tc>
          <w:tcPr>
            <w:tcW w:w="282" w:type="pct"/>
            <w:vMerge/>
            <w:vAlign w:val="center"/>
          </w:tcPr>
          <w:p w14:paraId="52199715" w14:textId="77777777" w:rsidR="00BB1591" w:rsidRPr="004E721B" w:rsidRDefault="00BB1591" w:rsidP="00BB1591">
            <w:pPr>
              <w:jc w:val="center"/>
              <w:rPr>
                <w:sz w:val="18"/>
                <w:szCs w:val="18"/>
              </w:rPr>
            </w:pPr>
          </w:p>
        </w:tc>
        <w:tc>
          <w:tcPr>
            <w:tcW w:w="556" w:type="pct"/>
            <w:vMerge/>
          </w:tcPr>
          <w:p w14:paraId="3AC5DB4B" w14:textId="77777777" w:rsidR="00BB1591" w:rsidRPr="004E721B" w:rsidRDefault="00BB1591" w:rsidP="00BB1591">
            <w:pPr>
              <w:rPr>
                <w:sz w:val="18"/>
                <w:szCs w:val="18"/>
              </w:rPr>
            </w:pPr>
          </w:p>
        </w:tc>
        <w:tc>
          <w:tcPr>
            <w:tcW w:w="248" w:type="pct"/>
            <w:vMerge/>
            <w:tcBorders>
              <w:left w:val="nil"/>
              <w:right w:val="single" w:sz="8" w:space="0" w:color="auto"/>
            </w:tcBorders>
            <w:vAlign w:val="center"/>
          </w:tcPr>
          <w:p w14:paraId="537A9DD8" w14:textId="77777777" w:rsidR="00BB1591" w:rsidRDefault="00BB1591" w:rsidP="00BB1591">
            <w:pPr>
              <w:jc w:val="center"/>
              <w:rPr>
                <w:color w:val="000000"/>
                <w:sz w:val="18"/>
                <w:szCs w:val="18"/>
              </w:rPr>
            </w:pPr>
          </w:p>
        </w:tc>
        <w:tc>
          <w:tcPr>
            <w:tcW w:w="211" w:type="pct"/>
            <w:vMerge/>
            <w:vAlign w:val="center"/>
          </w:tcPr>
          <w:p w14:paraId="220639E4" w14:textId="77777777" w:rsidR="00BB1591" w:rsidRDefault="00BB1591" w:rsidP="00BB1591">
            <w:pPr>
              <w:jc w:val="center"/>
              <w:rPr>
                <w:color w:val="000000"/>
                <w:sz w:val="18"/>
                <w:szCs w:val="18"/>
              </w:rPr>
            </w:pPr>
          </w:p>
        </w:tc>
        <w:tc>
          <w:tcPr>
            <w:tcW w:w="211" w:type="pct"/>
            <w:vMerge/>
            <w:tcBorders>
              <w:left w:val="nil"/>
              <w:right w:val="single" w:sz="8" w:space="0" w:color="auto"/>
            </w:tcBorders>
            <w:vAlign w:val="center"/>
          </w:tcPr>
          <w:p w14:paraId="63E7B22C" w14:textId="77777777" w:rsidR="00BB1591" w:rsidRDefault="00BB1591" w:rsidP="00BB1591">
            <w:pPr>
              <w:jc w:val="center"/>
              <w:rPr>
                <w:color w:val="000000"/>
                <w:sz w:val="18"/>
                <w:szCs w:val="18"/>
              </w:rPr>
            </w:pPr>
          </w:p>
        </w:tc>
        <w:tc>
          <w:tcPr>
            <w:tcW w:w="210" w:type="pct"/>
            <w:vMerge/>
            <w:tcBorders>
              <w:left w:val="nil"/>
              <w:right w:val="single" w:sz="8" w:space="0" w:color="auto"/>
            </w:tcBorders>
            <w:vAlign w:val="center"/>
          </w:tcPr>
          <w:p w14:paraId="4AAB33BA" w14:textId="77777777" w:rsidR="00BB1591" w:rsidRDefault="00BB1591" w:rsidP="00BB1591">
            <w:pPr>
              <w:jc w:val="center"/>
              <w:rPr>
                <w:color w:val="000000"/>
                <w:sz w:val="18"/>
                <w:szCs w:val="18"/>
              </w:rPr>
            </w:pPr>
          </w:p>
        </w:tc>
        <w:tc>
          <w:tcPr>
            <w:tcW w:w="164" w:type="pct"/>
            <w:gridSpan w:val="3"/>
            <w:vMerge/>
            <w:tcBorders>
              <w:left w:val="nil"/>
              <w:right w:val="single" w:sz="8" w:space="0" w:color="auto"/>
            </w:tcBorders>
          </w:tcPr>
          <w:p w14:paraId="2A2D2CC1" w14:textId="77777777" w:rsidR="00BB1591" w:rsidRDefault="00BB1591" w:rsidP="00BB1591">
            <w:pPr>
              <w:jc w:val="center"/>
              <w:rPr>
                <w:color w:val="000000"/>
                <w:sz w:val="18"/>
                <w:szCs w:val="18"/>
              </w:rPr>
            </w:pPr>
          </w:p>
        </w:tc>
        <w:tc>
          <w:tcPr>
            <w:tcW w:w="164" w:type="pct"/>
            <w:gridSpan w:val="3"/>
            <w:tcBorders>
              <w:left w:val="nil"/>
              <w:right w:val="single" w:sz="8" w:space="0" w:color="auto"/>
            </w:tcBorders>
            <w:vAlign w:val="center"/>
          </w:tcPr>
          <w:p w14:paraId="221AAEC6" w14:textId="56CD7638" w:rsidR="00BB1591" w:rsidRDefault="00BB1591" w:rsidP="00BB1591">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4" w:type="pct"/>
            <w:gridSpan w:val="4"/>
            <w:tcBorders>
              <w:left w:val="nil"/>
              <w:right w:val="single" w:sz="8" w:space="0" w:color="auto"/>
            </w:tcBorders>
            <w:vAlign w:val="center"/>
          </w:tcPr>
          <w:p w14:paraId="74AFA06B" w14:textId="233D2CAB" w:rsidR="00BB1591" w:rsidRDefault="00BB1591" w:rsidP="00BB1591">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left w:val="nil"/>
              <w:right w:val="single" w:sz="8" w:space="0" w:color="auto"/>
            </w:tcBorders>
            <w:vAlign w:val="center"/>
          </w:tcPr>
          <w:p w14:paraId="10AA1572" w14:textId="7CE76C4A" w:rsidR="00BB1591" w:rsidRDefault="00BB1591" w:rsidP="00BB1591">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4" w:type="pct"/>
            <w:tcBorders>
              <w:left w:val="nil"/>
              <w:right w:val="single" w:sz="8" w:space="0" w:color="auto"/>
            </w:tcBorders>
            <w:vAlign w:val="center"/>
          </w:tcPr>
          <w:p w14:paraId="24EC3612" w14:textId="553260B9" w:rsidR="00BB1591" w:rsidRDefault="00BB1591" w:rsidP="00BB1591">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14E31FAB" w14:textId="77777777" w:rsidR="00BB1591" w:rsidRDefault="00BB1591" w:rsidP="00BB1591">
            <w:pPr>
              <w:jc w:val="center"/>
              <w:rPr>
                <w:color w:val="000000"/>
                <w:sz w:val="18"/>
                <w:szCs w:val="18"/>
              </w:rPr>
            </w:pPr>
          </w:p>
        </w:tc>
        <w:tc>
          <w:tcPr>
            <w:tcW w:w="267" w:type="pct"/>
            <w:vMerge/>
            <w:tcBorders>
              <w:left w:val="nil"/>
              <w:right w:val="single" w:sz="8" w:space="0" w:color="auto"/>
            </w:tcBorders>
            <w:vAlign w:val="center"/>
          </w:tcPr>
          <w:p w14:paraId="68428F67" w14:textId="77777777" w:rsidR="00BB1591" w:rsidRDefault="00BB1591" w:rsidP="00BB1591">
            <w:pPr>
              <w:jc w:val="center"/>
              <w:rPr>
                <w:color w:val="000000"/>
                <w:sz w:val="18"/>
                <w:szCs w:val="18"/>
              </w:rPr>
            </w:pPr>
          </w:p>
        </w:tc>
        <w:tc>
          <w:tcPr>
            <w:tcW w:w="178" w:type="pct"/>
            <w:vMerge/>
            <w:tcBorders>
              <w:left w:val="nil"/>
              <w:right w:val="single" w:sz="8" w:space="0" w:color="auto"/>
            </w:tcBorders>
            <w:vAlign w:val="center"/>
          </w:tcPr>
          <w:p w14:paraId="5C8449AB" w14:textId="77777777" w:rsidR="00BB1591" w:rsidRDefault="00BB1591" w:rsidP="00BB1591">
            <w:pPr>
              <w:jc w:val="center"/>
              <w:rPr>
                <w:color w:val="000000"/>
                <w:sz w:val="18"/>
                <w:szCs w:val="18"/>
              </w:rPr>
            </w:pPr>
          </w:p>
        </w:tc>
        <w:tc>
          <w:tcPr>
            <w:tcW w:w="178" w:type="pct"/>
            <w:vMerge/>
            <w:tcBorders>
              <w:left w:val="nil"/>
              <w:right w:val="single" w:sz="8" w:space="0" w:color="auto"/>
            </w:tcBorders>
            <w:vAlign w:val="center"/>
          </w:tcPr>
          <w:p w14:paraId="5A0B0A7F" w14:textId="77777777" w:rsidR="00BB1591" w:rsidRDefault="00BB1591" w:rsidP="00BB1591">
            <w:pPr>
              <w:jc w:val="center"/>
              <w:rPr>
                <w:color w:val="000000"/>
                <w:sz w:val="18"/>
                <w:szCs w:val="18"/>
              </w:rPr>
            </w:pPr>
          </w:p>
        </w:tc>
        <w:tc>
          <w:tcPr>
            <w:tcW w:w="372" w:type="pct"/>
            <w:vMerge/>
          </w:tcPr>
          <w:p w14:paraId="749EA11F" w14:textId="77777777" w:rsidR="00BB1591" w:rsidRPr="004E721B" w:rsidRDefault="00BB1591" w:rsidP="00BB1591">
            <w:pPr>
              <w:rPr>
                <w:sz w:val="18"/>
                <w:szCs w:val="18"/>
              </w:rPr>
            </w:pPr>
          </w:p>
        </w:tc>
      </w:tr>
      <w:tr w:rsidR="00BB1591" w:rsidRPr="004E721B" w14:paraId="1A7B486B" w14:textId="77777777" w:rsidTr="009A2E3A">
        <w:trPr>
          <w:trHeight w:val="203"/>
        </w:trPr>
        <w:tc>
          <w:tcPr>
            <w:tcW w:w="149" w:type="pct"/>
            <w:vMerge/>
          </w:tcPr>
          <w:p w14:paraId="0A6FF2C8" w14:textId="77777777" w:rsidR="00BB1591" w:rsidRDefault="00BB1591" w:rsidP="00BB1591">
            <w:pPr>
              <w:rPr>
                <w:rFonts w:eastAsia="Calibri"/>
                <w:sz w:val="18"/>
                <w:szCs w:val="18"/>
              </w:rPr>
            </w:pPr>
          </w:p>
        </w:tc>
        <w:tc>
          <w:tcPr>
            <w:tcW w:w="1037" w:type="pct"/>
            <w:vMerge/>
          </w:tcPr>
          <w:p w14:paraId="03C1AC2A" w14:textId="77777777" w:rsidR="00BB1591" w:rsidRPr="005F099F" w:rsidRDefault="00BB1591" w:rsidP="00BB1591">
            <w:pPr>
              <w:rPr>
                <w:sz w:val="18"/>
                <w:szCs w:val="18"/>
              </w:rPr>
            </w:pPr>
          </w:p>
        </w:tc>
        <w:tc>
          <w:tcPr>
            <w:tcW w:w="282" w:type="pct"/>
            <w:vMerge/>
            <w:vAlign w:val="center"/>
          </w:tcPr>
          <w:p w14:paraId="37F68201" w14:textId="77777777" w:rsidR="00BB1591" w:rsidRPr="004E721B" w:rsidRDefault="00BB1591" w:rsidP="00BB1591">
            <w:pPr>
              <w:jc w:val="center"/>
              <w:rPr>
                <w:sz w:val="18"/>
                <w:szCs w:val="18"/>
              </w:rPr>
            </w:pPr>
          </w:p>
        </w:tc>
        <w:tc>
          <w:tcPr>
            <w:tcW w:w="556" w:type="pct"/>
            <w:vMerge/>
          </w:tcPr>
          <w:p w14:paraId="06E6236E" w14:textId="77777777" w:rsidR="00BB1591" w:rsidRPr="004E721B" w:rsidRDefault="00BB1591" w:rsidP="00BB1591">
            <w:pPr>
              <w:rPr>
                <w:sz w:val="18"/>
                <w:szCs w:val="18"/>
              </w:rPr>
            </w:pPr>
          </w:p>
        </w:tc>
        <w:tc>
          <w:tcPr>
            <w:tcW w:w="248" w:type="pct"/>
            <w:vMerge/>
            <w:tcBorders>
              <w:left w:val="nil"/>
              <w:bottom w:val="single" w:sz="8" w:space="0" w:color="auto"/>
              <w:right w:val="single" w:sz="8" w:space="0" w:color="auto"/>
            </w:tcBorders>
            <w:vAlign w:val="center"/>
          </w:tcPr>
          <w:p w14:paraId="45E9D5E1" w14:textId="77777777" w:rsidR="00BB1591" w:rsidRDefault="00BB1591" w:rsidP="00BB1591">
            <w:pPr>
              <w:jc w:val="center"/>
              <w:rPr>
                <w:color w:val="000000"/>
                <w:sz w:val="18"/>
                <w:szCs w:val="18"/>
              </w:rPr>
            </w:pPr>
          </w:p>
        </w:tc>
        <w:tc>
          <w:tcPr>
            <w:tcW w:w="211" w:type="pct"/>
            <w:vMerge/>
            <w:vAlign w:val="center"/>
          </w:tcPr>
          <w:p w14:paraId="36BEE4F1" w14:textId="77777777" w:rsidR="00BB1591" w:rsidRDefault="00BB1591" w:rsidP="00BB1591">
            <w:pPr>
              <w:jc w:val="center"/>
              <w:rPr>
                <w:color w:val="000000"/>
                <w:sz w:val="18"/>
                <w:szCs w:val="18"/>
              </w:rPr>
            </w:pPr>
          </w:p>
        </w:tc>
        <w:tc>
          <w:tcPr>
            <w:tcW w:w="211" w:type="pct"/>
            <w:vMerge/>
            <w:tcBorders>
              <w:left w:val="nil"/>
              <w:bottom w:val="single" w:sz="8" w:space="0" w:color="auto"/>
              <w:right w:val="single" w:sz="8" w:space="0" w:color="auto"/>
            </w:tcBorders>
            <w:vAlign w:val="center"/>
          </w:tcPr>
          <w:p w14:paraId="5461C0F9" w14:textId="77777777" w:rsidR="00BB1591" w:rsidRDefault="00BB1591" w:rsidP="00BB1591">
            <w:pPr>
              <w:jc w:val="center"/>
              <w:rPr>
                <w:color w:val="000000"/>
                <w:sz w:val="18"/>
                <w:szCs w:val="18"/>
              </w:rPr>
            </w:pPr>
          </w:p>
        </w:tc>
        <w:tc>
          <w:tcPr>
            <w:tcW w:w="210" w:type="pct"/>
            <w:vMerge/>
            <w:tcBorders>
              <w:left w:val="nil"/>
              <w:bottom w:val="single" w:sz="8" w:space="0" w:color="auto"/>
              <w:right w:val="single" w:sz="8" w:space="0" w:color="auto"/>
            </w:tcBorders>
            <w:vAlign w:val="center"/>
          </w:tcPr>
          <w:p w14:paraId="4534FEFA" w14:textId="77777777" w:rsidR="00BB1591" w:rsidRDefault="00BB1591" w:rsidP="00BB1591">
            <w:pPr>
              <w:jc w:val="center"/>
              <w:rPr>
                <w:color w:val="000000"/>
                <w:sz w:val="18"/>
                <w:szCs w:val="18"/>
              </w:rPr>
            </w:pPr>
          </w:p>
        </w:tc>
        <w:tc>
          <w:tcPr>
            <w:tcW w:w="164" w:type="pct"/>
            <w:gridSpan w:val="3"/>
            <w:tcBorders>
              <w:left w:val="nil"/>
              <w:bottom w:val="single" w:sz="8" w:space="0" w:color="auto"/>
              <w:right w:val="single" w:sz="8" w:space="0" w:color="auto"/>
            </w:tcBorders>
            <w:vAlign w:val="center"/>
          </w:tcPr>
          <w:p w14:paraId="2D00C324" w14:textId="759875DD" w:rsidR="00BB1591" w:rsidRDefault="00BB1591" w:rsidP="00BB1591">
            <w:pPr>
              <w:jc w:val="center"/>
              <w:rPr>
                <w:color w:val="000000"/>
                <w:sz w:val="18"/>
                <w:szCs w:val="18"/>
              </w:rPr>
            </w:pPr>
            <w:r>
              <w:rPr>
                <w:color w:val="000000"/>
                <w:sz w:val="18"/>
                <w:szCs w:val="18"/>
              </w:rPr>
              <w:t>-</w:t>
            </w:r>
          </w:p>
        </w:tc>
        <w:tc>
          <w:tcPr>
            <w:tcW w:w="164" w:type="pct"/>
            <w:gridSpan w:val="3"/>
            <w:tcBorders>
              <w:left w:val="nil"/>
              <w:bottom w:val="single" w:sz="8" w:space="0" w:color="auto"/>
              <w:right w:val="single" w:sz="8" w:space="0" w:color="auto"/>
            </w:tcBorders>
            <w:vAlign w:val="center"/>
          </w:tcPr>
          <w:p w14:paraId="114AF8EC" w14:textId="7D52FF3A" w:rsidR="00BB1591" w:rsidRDefault="00BB1591" w:rsidP="00BB1591">
            <w:pPr>
              <w:jc w:val="center"/>
              <w:rPr>
                <w:color w:val="000000"/>
                <w:sz w:val="18"/>
                <w:szCs w:val="18"/>
              </w:rPr>
            </w:pPr>
            <w:r>
              <w:rPr>
                <w:color w:val="000000"/>
                <w:sz w:val="18"/>
                <w:szCs w:val="18"/>
              </w:rPr>
              <w:t>-</w:t>
            </w:r>
          </w:p>
        </w:tc>
        <w:tc>
          <w:tcPr>
            <w:tcW w:w="164" w:type="pct"/>
            <w:gridSpan w:val="4"/>
            <w:tcBorders>
              <w:left w:val="nil"/>
              <w:bottom w:val="single" w:sz="8" w:space="0" w:color="auto"/>
              <w:right w:val="single" w:sz="8" w:space="0" w:color="auto"/>
            </w:tcBorders>
            <w:vAlign w:val="center"/>
          </w:tcPr>
          <w:p w14:paraId="043C3C19" w14:textId="193E4113" w:rsidR="00BB1591" w:rsidRDefault="00BB1591" w:rsidP="00BB1591">
            <w:pPr>
              <w:jc w:val="center"/>
              <w:rPr>
                <w:color w:val="000000"/>
                <w:sz w:val="18"/>
                <w:szCs w:val="18"/>
              </w:rPr>
            </w:pPr>
            <w:r>
              <w:rPr>
                <w:color w:val="000000"/>
                <w:sz w:val="18"/>
                <w:szCs w:val="18"/>
              </w:rPr>
              <w:t>-</w:t>
            </w:r>
          </w:p>
        </w:tc>
        <w:tc>
          <w:tcPr>
            <w:tcW w:w="164" w:type="pct"/>
            <w:gridSpan w:val="4"/>
            <w:tcBorders>
              <w:left w:val="nil"/>
              <w:bottom w:val="single" w:sz="8" w:space="0" w:color="auto"/>
              <w:right w:val="single" w:sz="8" w:space="0" w:color="auto"/>
            </w:tcBorders>
            <w:vAlign w:val="center"/>
          </w:tcPr>
          <w:p w14:paraId="15DA2DB4" w14:textId="062AB71F" w:rsidR="00BB1591" w:rsidRDefault="00BB1591" w:rsidP="00BB1591">
            <w:pPr>
              <w:jc w:val="center"/>
              <w:rPr>
                <w:color w:val="000000"/>
                <w:sz w:val="18"/>
                <w:szCs w:val="18"/>
              </w:rPr>
            </w:pPr>
            <w:r>
              <w:rPr>
                <w:color w:val="000000"/>
                <w:sz w:val="18"/>
                <w:szCs w:val="18"/>
              </w:rPr>
              <w:t>-</w:t>
            </w:r>
          </w:p>
        </w:tc>
        <w:tc>
          <w:tcPr>
            <w:tcW w:w="164" w:type="pct"/>
            <w:tcBorders>
              <w:left w:val="nil"/>
              <w:bottom w:val="single" w:sz="8" w:space="0" w:color="auto"/>
              <w:right w:val="single" w:sz="8" w:space="0" w:color="auto"/>
            </w:tcBorders>
            <w:vAlign w:val="center"/>
          </w:tcPr>
          <w:p w14:paraId="1D269397" w14:textId="6B592048" w:rsidR="00BB1591" w:rsidRDefault="00BB1591" w:rsidP="00BB1591">
            <w:pPr>
              <w:jc w:val="center"/>
              <w:rPr>
                <w:color w:val="000000"/>
                <w:sz w:val="18"/>
                <w:szCs w:val="18"/>
              </w:rPr>
            </w:pPr>
            <w:r>
              <w:rPr>
                <w:color w:val="000000"/>
                <w:sz w:val="18"/>
                <w:szCs w:val="18"/>
              </w:rPr>
              <w:t>-</w:t>
            </w:r>
          </w:p>
        </w:tc>
        <w:tc>
          <w:tcPr>
            <w:tcW w:w="281" w:type="pct"/>
            <w:vMerge/>
            <w:tcBorders>
              <w:left w:val="nil"/>
              <w:bottom w:val="single" w:sz="8" w:space="0" w:color="auto"/>
              <w:right w:val="single" w:sz="8" w:space="0" w:color="auto"/>
            </w:tcBorders>
            <w:vAlign w:val="center"/>
          </w:tcPr>
          <w:p w14:paraId="6BF8C85E" w14:textId="77777777" w:rsidR="00BB1591" w:rsidRDefault="00BB1591" w:rsidP="00BB1591">
            <w:pPr>
              <w:jc w:val="center"/>
              <w:rPr>
                <w:color w:val="000000"/>
                <w:sz w:val="18"/>
                <w:szCs w:val="18"/>
              </w:rPr>
            </w:pPr>
          </w:p>
        </w:tc>
        <w:tc>
          <w:tcPr>
            <w:tcW w:w="267" w:type="pct"/>
            <w:vMerge/>
            <w:tcBorders>
              <w:left w:val="nil"/>
              <w:bottom w:val="single" w:sz="8" w:space="0" w:color="auto"/>
              <w:right w:val="single" w:sz="8" w:space="0" w:color="auto"/>
            </w:tcBorders>
            <w:vAlign w:val="center"/>
          </w:tcPr>
          <w:p w14:paraId="422BA70C" w14:textId="77777777" w:rsidR="00BB1591" w:rsidRDefault="00BB1591" w:rsidP="00BB1591">
            <w:pPr>
              <w:jc w:val="center"/>
              <w:rPr>
                <w:color w:val="000000"/>
                <w:sz w:val="18"/>
                <w:szCs w:val="18"/>
              </w:rPr>
            </w:pPr>
          </w:p>
        </w:tc>
        <w:tc>
          <w:tcPr>
            <w:tcW w:w="178" w:type="pct"/>
            <w:vMerge/>
            <w:tcBorders>
              <w:left w:val="nil"/>
              <w:bottom w:val="single" w:sz="8" w:space="0" w:color="auto"/>
              <w:right w:val="single" w:sz="8" w:space="0" w:color="auto"/>
            </w:tcBorders>
            <w:vAlign w:val="center"/>
          </w:tcPr>
          <w:p w14:paraId="1FB45C97" w14:textId="77777777" w:rsidR="00BB1591" w:rsidRDefault="00BB1591" w:rsidP="00BB1591">
            <w:pPr>
              <w:jc w:val="center"/>
              <w:rPr>
                <w:color w:val="000000"/>
                <w:sz w:val="18"/>
                <w:szCs w:val="18"/>
              </w:rPr>
            </w:pPr>
          </w:p>
        </w:tc>
        <w:tc>
          <w:tcPr>
            <w:tcW w:w="178" w:type="pct"/>
            <w:vMerge/>
            <w:tcBorders>
              <w:left w:val="nil"/>
              <w:bottom w:val="single" w:sz="8" w:space="0" w:color="auto"/>
              <w:right w:val="single" w:sz="8" w:space="0" w:color="auto"/>
            </w:tcBorders>
            <w:vAlign w:val="center"/>
          </w:tcPr>
          <w:p w14:paraId="6550CF8A" w14:textId="77777777" w:rsidR="00BB1591" w:rsidRDefault="00BB1591" w:rsidP="00BB1591">
            <w:pPr>
              <w:jc w:val="center"/>
              <w:rPr>
                <w:color w:val="000000"/>
                <w:sz w:val="18"/>
                <w:szCs w:val="18"/>
              </w:rPr>
            </w:pPr>
          </w:p>
        </w:tc>
        <w:tc>
          <w:tcPr>
            <w:tcW w:w="372" w:type="pct"/>
            <w:vMerge/>
          </w:tcPr>
          <w:p w14:paraId="6836D44C" w14:textId="77777777" w:rsidR="00BB1591" w:rsidRPr="004E721B" w:rsidRDefault="00BB1591" w:rsidP="00BB1591">
            <w:pPr>
              <w:rPr>
                <w:sz w:val="18"/>
                <w:szCs w:val="18"/>
              </w:rPr>
            </w:pPr>
          </w:p>
        </w:tc>
      </w:tr>
      <w:tr w:rsidR="00BB1591" w:rsidRPr="004E721B" w14:paraId="6897E195" w14:textId="77777777" w:rsidTr="009A2E3A">
        <w:trPr>
          <w:trHeight w:val="203"/>
        </w:trPr>
        <w:tc>
          <w:tcPr>
            <w:tcW w:w="149" w:type="pct"/>
            <w:vMerge w:val="restart"/>
          </w:tcPr>
          <w:p w14:paraId="5FD5139B" w14:textId="1A17AB48" w:rsidR="00BB1591" w:rsidRPr="004E721B" w:rsidRDefault="00BB1591" w:rsidP="00BB1591">
            <w:pPr>
              <w:rPr>
                <w:rFonts w:eastAsia="Calibri"/>
                <w:sz w:val="18"/>
                <w:szCs w:val="18"/>
              </w:rPr>
            </w:pPr>
            <w:r>
              <w:rPr>
                <w:rFonts w:eastAsia="Calibri"/>
                <w:sz w:val="18"/>
                <w:szCs w:val="18"/>
              </w:rPr>
              <w:t>5</w:t>
            </w:r>
            <w:r w:rsidRPr="004E721B">
              <w:rPr>
                <w:rFonts w:eastAsia="Calibri"/>
                <w:sz w:val="18"/>
                <w:szCs w:val="18"/>
              </w:rPr>
              <w:t>.</w:t>
            </w:r>
          </w:p>
        </w:tc>
        <w:tc>
          <w:tcPr>
            <w:tcW w:w="1037" w:type="pct"/>
            <w:vMerge w:val="restart"/>
          </w:tcPr>
          <w:p w14:paraId="0C5E1719" w14:textId="20A38B98" w:rsidR="00BB1591" w:rsidRPr="004E721B" w:rsidRDefault="00BB1591" w:rsidP="00BB1591">
            <w:pPr>
              <w:rPr>
                <w:sz w:val="18"/>
                <w:szCs w:val="18"/>
              </w:rPr>
            </w:pPr>
            <w:r w:rsidRPr="005F099F">
              <w:rPr>
                <w:sz w:val="18"/>
                <w:szCs w:val="18"/>
              </w:rPr>
              <w:t>Основное мероприятие 05. Цифровая образовательная среда</w:t>
            </w:r>
          </w:p>
        </w:tc>
        <w:tc>
          <w:tcPr>
            <w:tcW w:w="282" w:type="pct"/>
            <w:vMerge w:val="restart"/>
            <w:vAlign w:val="center"/>
          </w:tcPr>
          <w:p w14:paraId="10A8E23E" w14:textId="5E70374B" w:rsidR="00BB1591" w:rsidRPr="004E721B" w:rsidRDefault="00BB1591" w:rsidP="00BB1591">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39FC14EE" w14:textId="47C4FE68" w:rsidR="00BB1591" w:rsidRPr="004E721B" w:rsidRDefault="00BB1591" w:rsidP="00BB1591">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16BBAEFA" w14:textId="0F2359CD" w:rsidR="00BB1591" w:rsidRPr="00B246D4" w:rsidRDefault="003A1AEC" w:rsidP="00BB1591">
            <w:pPr>
              <w:jc w:val="center"/>
              <w:rPr>
                <w:sz w:val="18"/>
                <w:szCs w:val="18"/>
              </w:rPr>
            </w:pPr>
            <w:r>
              <w:rPr>
                <w:color w:val="000000"/>
                <w:sz w:val="18"/>
                <w:szCs w:val="18"/>
              </w:rPr>
              <w:t>0,0</w:t>
            </w:r>
          </w:p>
        </w:tc>
        <w:tc>
          <w:tcPr>
            <w:tcW w:w="211" w:type="pct"/>
            <w:vAlign w:val="center"/>
          </w:tcPr>
          <w:p w14:paraId="502B4BBB" w14:textId="184671D7" w:rsidR="00BB1591" w:rsidRDefault="00BB1591" w:rsidP="00BB1591">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39346F5B" w14:textId="6189F1FC" w:rsidR="00BB1591" w:rsidRPr="00B246D4" w:rsidRDefault="00BB1591" w:rsidP="00BB1591">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2BA0DB4A" w14:textId="5975582F" w:rsidR="00BB1591" w:rsidRPr="00B246D4" w:rsidRDefault="003A1AEC" w:rsidP="00BB1591">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55096891" w14:textId="3FA5547C" w:rsidR="00BB1591" w:rsidRPr="00B246D4" w:rsidRDefault="00BB1591" w:rsidP="00BB1591">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64FD75D7" w14:textId="44A6ECAB" w:rsidR="00BB1591" w:rsidRPr="00B246D4" w:rsidRDefault="00BB1591" w:rsidP="00BB1591">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6A9E99E9" w14:textId="52D22ADF"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13F90D67" w14:textId="63C3832D"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3B46A757" w14:textId="5E8C5134" w:rsidR="00BB1591" w:rsidRPr="00B246D4" w:rsidRDefault="00BB1591" w:rsidP="00BB1591">
            <w:pPr>
              <w:jc w:val="center"/>
              <w:rPr>
                <w:sz w:val="18"/>
                <w:szCs w:val="18"/>
              </w:rPr>
            </w:pPr>
            <w:r>
              <w:rPr>
                <w:color w:val="000000"/>
                <w:sz w:val="18"/>
                <w:szCs w:val="18"/>
              </w:rPr>
              <w:t>0,0</w:t>
            </w:r>
          </w:p>
        </w:tc>
        <w:tc>
          <w:tcPr>
            <w:tcW w:w="372" w:type="pct"/>
            <w:vMerge w:val="restart"/>
          </w:tcPr>
          <w:p w14:paraId="0AF50EB8" w14:textId="5ED30FE0" w:rsidR="00BB1591" w:rsidRPr="004E721B" w:rsidRDefault="00BB1591" w:rsidP="00BB1591">
            <w:pPr>
              <w:rPr>
                <w:sz w:val="18"/>
                <w:szCs w:val="18"/>
              </w:rPr>
            </w:pPr>
          </w:p>
        </w:tc>
      </w:tr>
      <w:tr w:rsidR="00BB1591" w:rsidRPr="004E721B" w14:paraId="6014E67A" w14:textId="77777777" w:rsidTr="009A2E3A">
        <w:trPr>
          <w:trHeight w:val="369"/>
        </w:trPr>
        <w:tc>
          <w:tcPr>
            <w:tcW w:w="149" w:type="pct"/>
            <w:vMerge/>
          </w:tcPr>
          <w:p w14:paraId="25B60558" w14:textId="77777777" w:rsidR="00BB1591" w:rsidRPr="004E721B" w:rsidRDefault="00BB1591" w:rsidP="00BB1591">
            <w:pPr>
              <w:rPr>
                <w:rFonts w:eastAsia="Calibri"/>
                <w:sz w:val="18"/>
                <w:szCs w:val="18"/>
              </w:rPr>
            </w:pPr>
          </w:p>
        </w:tc>
        <w:tc>
          <w:tcPr>
            <w:tcW w:w="1037" w:type="pct"/>
            <w:vMerge/>
          </w:tcPr>
          <w:p w14:paraId="52F7D03E" w14:textId="77777777" w:rsidR="00BB1591" w:rsidRPr="004E721B" w:rsidRDefault="00BB1591" w:rsidP="00BB1591">
            <w:pPr>
              <w:rPr>
                <w:sz w:val="18"/>
                <w:szCs w:val="18"/>
              </w:rPr>
            </w:pPr>
          </w:p>
        </w:tc>
        <w:tc>
          <w:tcPr>
            <w:tcW w:w="282" w:type="pct"/>
            <w:vMerge/>
            <w:vAlign w:val="center"/>
          </w:tcPr>
          <w:p w14:paraId="07FCBB1C" w14:textId="77777777" w:rsidR="00BB1591" w:rsidRPr="004E721B" w:rsidRDefault="00BB1591" w:rsidP="00BB1591">
            <w:pPr>
              <w:jc w:val="center"/>
              <w:rPr>
                <w:sz w:val="18"/>
                <w:szCs w:val="18"/>
              </w:rPr>
            </w:pPr>
          </w:p>
        </w:tc>
        <w:tc>
          <w:tcPr>
            <w:tcW w:w="556" w:type="pct"/>
          </w:tcPr>
          <w:p w14:paraId="05A2D9D2" w14:textId="62D292C9" w:rsidR="00BB1591" w:rsidRPr="004E721B" w:rsidRDefault="00BB1591" w:rsidP="00BB1591">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38B0D0D" w14:textId="6EF7F39A" w:rsidR="00BB1591" w:rsidRPr="00B246D4" w:rsidRDefault="003A1AEC" w:rsidP="00BB1591">
            <w:pPr>
              <w:jc w:val="center"/>
              <w:rPr>
                <w:sz w:val="18"/>
                <w:szCs w:val="18"/>
              </w:rPr>
            </w:pPr>
            <w:r>
              <w:rPr>
                <w:color w:val="000000"/>
                <w:sz w:val="18"/>
                <w:szCs w:val="18"/>
              </w:rPr>
              <w:t>0,0</w:t>
            </w:r>
          </w:p>
        </w:tc>
        <w:tc>
          <w:tcPr>
            <w:tcW w:w="211" w:type="pct"/>
            <w:vAlign w:val="center"/>
          </w:tcPr>
          <w:p w14:paraId="66D0E23C" w14:textId="48141B65" w:rsidR="00BB1591" w:rsidRDefault="00BB1591" w:rsidP="00BB1591">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18809BAB" w14:textId="466BD3EC" w:rsidR="00BB1591" w:rsidRPr="00B246D4" w:rsidRDefault="00BB1591" w:rsidP="00BB1591">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18E0B0D6" w14:textId="5B4AE70E" w:rsidR="00BB1591" w:rsidRPr="00B246D4" w:rsidRDefault="003A1AEC" w:rsidP="00BB1591">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7EECC0AE" w14:textId="77011668" w:rsidR="00BB1591" w:rsidRPr="00B246D4" w:rsidRDefault="00BB1591" w:rsidP="00BB1591">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5BA8C33A" w14:textId="7FC58BF6" w:rsidR="00BB1591" w:rsidRPr="00B246D4" w:rsidRDefault="00BB1591" w:rsidP="00BB1591">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74567730" w14:textId="58976A0E"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61AA6105" w14:textId="43CC8782"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15ED74C1" w14:textId="187759B3" w:rsidR="00BB1591" w:rsidRPr="00B246D4" w:rsidRDefault="00BB1591" w:rsidP="00BB1591">
            <w:pPr>
              <w:jc w:val="center"/>
              <w:rPr>
                <w:sz w:val="18"/>
                <w:szCs w:val="18"/>
              </w:rPr>
            </w:pPr>
            <w:r>
              <w:rPr>
                <w:color w:val="000000"/>
                <w:sz w:val="18"/>
                <w:szCs w:val="18"/>
              </w:rPr>
              <w:t>0,0</w:t>
            </w:r>
          </w:p>
        </w:tc>
        <w:tc>
          <w:tcPr>
            <w:tcW w:w="372" w:type="pct"/>
            <w:vMerge/>
          </w:tcPr>
          <w:p w14:paraId="34275497" w14:textId="575878BD" w:rsidR="00BB1591" w:rsidRPr="004E721B" w:rsidRDefault="00BB1591" w:rsidP="00BB1591">
            <w:pPr>
              <w:rPr>
                <w:sz w:val="18"/>
                <w:szCs w:val="18"/>
              </w:rPr>
            </w:pPr>
          </w:p>
        </w:tc>
      </w:tr>
      <w:tr w:rsidR="00BB1591" w:rsidRPr="004E721B" w14:paraId="76C52692" w14:textId="77777777" w:rsidTr="009A2E3A">
        <w:trPr>
          <w:trHeight w:val="392"/>
        </w:trPr>
        <w:tc>
          <w:tcPr>
            <w:tcW w:w="149" w:type="pct"/>
            <w:vMerge/>
          </w:tcPr>
          <w:p w14:paraId="1CDABD80" w14:textId="77777777" w:rsidR="00BB1591" w:rsidRPr="004E721B" w:rsidRDefault="00BB1591" w:rsidP="00BB1591">
            <w:pPr>
              <w:rPr>
                <w:rFonts w:eastAsia="Calibri"/>
                <w:sz w:val="18"/>
                <w:szCs w:val="18"/>
              </w:rPr>
            </w:pPr>
          </w:p>
        </w:tc>
        <w:tc>
          <w:tcPr>
            <w:tcW w:w="1037" w:type="pct"/>
            <w:vMerge/>
          </w:tcPr>
          <w:p w14:paraId="0EA48F8D" w14:textId="77777777" w:rsidR="00BB1591" w:rsidRPr="004E721B" w:rsidRDefault="00BB1591" w:rsidP="00BB1591">
            <w:pPr>
              <w:rPr>
                <w:sz w:val="18"/>
                <w:szCs w:val="18"/>
              </w:rPr>
            </w:pPr>
          </w:p>
        </w:tc>
        <w:tc>
          <w:tcPr>
            <w:tcW w:w="282" w:type="pct"/>
            <w:vMerge/>
            <w:vAlign w:val="center"/>
          </w:tcPr>
          <w:p w14:paraId="5A23C29A" w14:textId="77777777" w:rsidR="00BB1591" w:rsidRPr="004E721B" w:rsidRDefault="00BB1591" w:rsidP="00BB1591">
            <w:pPr>
              <w:jc w:val="center"/>
              <w:rPr>
                <w:sz w:val="18"/>
                <w:szCs w:val="18"/>
              </w:rPr>
            </w:pPr>
          </w:p>
        </w:tc>
        <w:tc>
          <w:tcPr>
            <w:tcW w:w="556" w:type="pct"/>
          </w:tcPr>
          <w:p w14:paraId="28ED787F" w14:textId="5B8B7CAD" w:rsidR="00BB1591" w:rsidRPr="004E721B" w:rsidRDefault="00BB1591" w:rsidP="00BB1591">
            <w:pPr>
              <w:rPr>
                <w:sz w:val="18"/>
                <w:szCs w:val="18"/>
              </w:rPr>
            </w:pPr>
            <w:r w:rsidRPr="004E721B">
              <w:rPr>
                <w:sz w:val="18"/>
                <w:szCs w:val="18"/>
              </w:rPr>
              <w:t>Средства бюджета Московской области</w:t>
            </w:r>
          </w:p>
        </w:tc>
        <w:tc>
          <w:tcPr>
            <w:tcW w:w="248" w:type="pct"/>
            <w:tcBorders>
              <w:top w:val="nil"/>
              <w:left w:val="nil"/>
              <w:bottom w:val="single" w:sz="8" w:space="0" w:color="auto"/>
              <w:right w:val="single" w:sz="8" w:space="0" w:color="auto"/>
            </w:tcBorders>
            <w:vAlign w:val="center"/>
          </w:tcPr>
          <w:p w14:paraId="39345EDA" w14:textId="1314E58C" w:rsidR="00BB1591" w:rsidRPr="00B246D4" w:rsidRDefault="00BB1591" w:rsidP="00BB1591">
            <w:pPr>
              <w:jc w:val="center"/>
              <w:rPr>
                <w:sz w:val="18"/>
                <w:szCs w:val="18"/>
              </w:rPr>
            </w:pPr>
            <w:r>
              <w:rPr>
                <w:color w:val="000000"/>
                <w:sz w:val="18"/>
                <w:szCs w:val="18"/>
              </w:rPr>
              <w:t>0,0</w:t>
            </w:r>
          </w:p>
        </w:tc>
        <w:tc>
          <w:tcPr>
            <w:tcW w:w="211" w:type="pct"/>
            <w:vAlign w:val="center"/>
          </w:tcPr>
          <w:p w14:paraId="3F5E05F0" w14:textId="35B8E8D7" w:rsidR="00BB1591" w:rsidRDefault="00BB1591" w:rsidP="00BB1591">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2927AC4F" w14:textId="11C95E85" w:rsidR="00BB1591" w:rsidRPr="00B246D4" w:rsidRDefault="00BB1591" w:rsidP="00BB1591">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720A27BD" w14:textId="753BC2B2" w:rsidR="00BB1591" w:rsidRPr="00B246D4" w:rsidRDefault="00BB1591" w:rsidP="00BB1591">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0AA38416" w14:textId="10A91137" w:rsidR="00BB1591" w:rsidRPr="00B246D4" w:rsidRDefault="00BB1591" w:rsidP="00BB1591">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3E0EEE60" w14:textId="410629D8" w:rsidR="00BB1591" w:rsidRPr="00B246D4" w:rsidRDefault="00BB1591" w:rsidP="00BB1591">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5DDB9D0F" w14:textId="24802C85"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4FBBE853" w14:textId="6438B71E"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3CA7BEB9" w14:textId="6ED5DAB4" w:rsidR="00BB1591" w:rsidRPr="00B246D4" w:rsidRDefault="00BB1591" w:rsidP="00BB1591">
            <w:pPr>
              <w:jc w:val="center"/>
              <w:rPr>
                <w:sz w:val="18"/>
                <w:szCs w:val="18"/>
              </w:rPr>
            </w:pPr>
            <w:r>
              <w:rPr>
                <w:color w:val="000000"/>
                <w:sz w:val="18"/>
                <w:szCs w:val="18"/>
              </w:rPr>
              <w:t>0,0</w:t>
            </w:r>
          </w:p>
        </w:tc>
        <w:tc>
          <w:tcPr>
            <w:tcW w:w="372" w:type="pct"/>
            <w:vMerge/>
          </w:tcPr>
          <w:p w14:paraId="4D252D87" w14:textId="03DEC657" w:rsidR="00BB1591" w:rsidRPr="004E721B" w:rsidRDefault="00BB1591" w:rsidP="00BB1591">
            <w:pPr>
              <w:rPr>
                <w:sz w:val="18"/>
                <w:szCs w:val="18"/>
              </w:rPr>
            </w:pPr>
          </w:p>
        </w:tc>
      </w:tr>
      <w:tr w:rsidR="00BB1591" w:rsidRPr="004E721B" w14:paraId="36522628" w14:textId="77777777" w:rsidTr="009A2E3A">
        <w:trPr>
          <w:trHeight w:val="392"/>
        </w:trPr>
        <w:tc>
          <w:tcPr>
            <w:tcW w:w="149" w:type="pct"/>
            <w:vMerge/>
          </w:tcPr>
          <w:p w14:paraId="0465B577" w14:textId="77777777" w:rsidR="00BB1591" w:rsidRPr="004E721B" w:rsidRDefault="00BB1591" w:rsidP="00BB1591">
            <w:pPr>
              <w:rPr>
                <w:rFonts w:eastAsia="Calibri"/>
                <w:sz w:val="18"/>
                <w:szCs w:val="18"/>
              </w:rPr>
            </w:pPr>
          </w:p>
        </w:tc>
        <w:tc>
          <w:tcPr>
            <w:tcW w:w="1037" w:type="pct"/>
            <w:vMerge/>
          </w:tcPr>
          <w:p w14:paraId="4CEF449C" w14:textId="77777777" w:rsidR="00BB1591" w:rsidRPr="004E721B" w:rsidRDefault="00BB1591" w:rsidP="00BB1591">
            <w:pPr>
              <w:rPr>
                <w:sz w:val="18"/>
                <w:szCs w:val="18"/>
              </w:rPr>
            </w:pPr>
          </w:p>
        </w:tc>
        <w:tc>
          <w:tcPr>
            <w:tcW w:w="282" w:type="pct"/>
            <w:vMerge/>
            <w:vAlign w:val="center"/>
          </w:tcPr>
          <w:p w14:paraId="1227FF39" w14:textId="77777777" w:rsidR="00BB1591" w:rsidRPr="004E721B" w:rsidRDefault="00BB1591" w:rsidP="00BB1591">
            <w:pPr>
              <w:jc w:val="center"/>
              <w:rPr>
                <w:sz w:val="18"/>
                <w:szCs w:val="18"/>
              </w:rPr>
            </w:pPr>
          </w:p>
        </w:tc>
        <w:tc>
          <w:tcPr>
            <w:tcW w:w="556" w:type="pct"/>
          </w:tcPr>
          <w:p w14:paraId="2376EC6D" w14:textId="5FEDDCAB" w:rsidR="00BB1591" w:rsidRPr="004E721B" w:rsidRDefault="00BB1591" w:rsidP="00BB1591">
            <w:pPr>
              <w:rPr>
                <w:sz w:val="18"/>
                <w:szCs w:val="18"/>
              </w:rPr>
            </w:pPr>
            <w:r w:rsidRPr="004E721B">
              <w:rPr>
                <w:sz w:val="18"/>
                <w:szCs w:val="18"/>
              </w:rPr>
              <w:t xml:space="preserve">Средства федерального бюджета </w:t>
            </w:r>
          </w:p>
        </w:tc>
        <w:tc>
          <w:tcPr>
            <w:tcW w:w="248" w:type="pct"/>
            <w:tcBorders>
              <w:top w:val="nil"/>
              <w:left w:val="nil"/>
              <w:bottom w:val="single" w:sz="8" w:space="0" w:color="auto"/>
              <w:right w:val="single" w:sz="8" w:space="0" w:color="auto"/>
            </w:tcBorders>
            <w:vAlign w:val="center"/>
          </w:tcPr>
          <w:p w14:paraId="2458C659" w14:textId="694E1D28" w:rsidR="00BB1591" w:rsidRPr="00B246D4" w:rsidRDefault="00BB1591" w:rsidP="00BB1591">
            <w:pPr>
              <w:jc w:val="center"/>
              <w:rPr>
                <w:sz w:val="18"/>
                <w:szCs w:val="18"/>
              </w:rPr>
            </w:pPr>
            <w:r>
              <w:rPr>
                <w:color w:val="000000"/>
                <w:sz w:val="18"/>
                <w:szCs w:val="18"/>
              </w:rPr>
              <w:t>0,0</w:t>
            </w:r>
          </w:p>
        </w:tc>
        <w:tc>
          <w:tcPr>
            <w:tcW w:w="211" w:type="pct"/>
            <w:vAlign w:val="center"/>
          </w:tcPr>
          <w:p w14:paraId="2097B51D" w14:textId="1D341F4F" w:rsidR="00BB1591" w:rsidRDefault="00BB1591" w:rsidP="00BB1591">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7CBE195F" w14:textId="73A1CD2C" w:rsidR="00BB1591" w:rsidRPr="00B246D4" w:rsidRDefault="00BB1591" w:rsidP="00BB1591">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23E057EF" w14:textId="21490906" w:rsidR="00BB1591" w:rsidRPr="00B246D4" w:rsidRDefault="00BB1591" w:rsidP="00BB1591">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709A4091" w14:textId="09EBDE5C" w:rsidR="00BB1591" w:rsidRPr="00B246D4" w:rsidRDefault="00BB1591" w:rsidP="00BB1591">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68ABE539" w14:textId="38BE2539" w:rsidR="00BB1591" w:rsidRPr="00B246D4" w:rsidRDefault="00BB1591" w:rsidP="00BB1591">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2585A0F0" w14:textId="71A6BF37"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23CF8F01" w14:textId="25029413"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3453B8AB" w14:textId="6EF75060" w:rsidR="00BB1591" w:rsidRPr="00B246D4" w:rsidRDefault="00BB1591" w:rsidP="00BB1591">
            <w:pPr>
              <w:jc w:val="center"/>
              <w:rPr>
                <w:sz w:val="18"/>
                <w:szCs w:val="18"/>
              </w:rPr>
            </w:pPr>
            <w:r>
              <w:rPr>
                <w:color w:val="000000"/>
                <w:sz w:val="18"/>
                <w:szCs w:val="18"/>
              </w:rPr>
              <w:t>0,0</w:t>
            </w:r>
          </w:p>
        </w:tc>
        <w:tc>
          <w:tcPr>
            <w:tcW w:w="372" w:type="pct"/>
          </w:tcPr>
          <w:p w14:paraId="127BD9E0" w14:textId="7EA977AA" w:rsidR="00BB1591" w:rsidRPr="004E721B" w:rsidRDefault="00BB1591" w:rsidP="00BB1591">
            <w:pPr>
              <w:rPr>
                <w:sz w:val="18"/>
                <w:szCs w:val="18"/>
              </w:rPr>
            </w:pPr>
          </w:p>
        </w:tc>
      </w:tr>
      <w:tr w:rsidR="00BB1591" w:rsidRPr="004E721B" w14:paraId="3A63348B" w14:textId="77777777" w:rsidTr="009A2E3A">
        <w:trPr>
          <w:trHeight w:val="232"/>
        </w:trPr>
        <w:tc>
          <w:tcPr>
            <w:tcW w:w="149" w:type="pct"/>
            <w:vMerge w:val="restart"/>
            <w:tcBorders>
              <w:left w:val="single" w:sz="4" w:space="0" w:color="auto"/>
              <w:right w:val="single" w:sz="4" w:space="0" w:color="auto"/>
            </w:tcBorders>
          </w:tcPr>
          <w:p w14:paraId="5F56F874" w14:textId="51B8DA88" w:rsidR="00BB1591" w:rsidRPr="004E721B" w:rsidRDefault="00BB1591" w:rsidP="00BB1591">
            <w:pPr>
              <w:rPr>
                <w:sz w:val="18"/>
                <w:szCs w:val="18"/>
              </w:rPr>
            </w:pPr>
            <w:r>
              <w:rPr>
                <w:sz w:val="18"/>
                <w:szCs w:val="18"/>
              </w:rPr>
              <w:t>5</w:t>
            </w:r>
            <w:r w:rsidRPr="004E721B">
              <w:rPr>
                <w:sz w:val="18"/>
                <w:szCs w:val="18"/>
              </w:rPr>
              <w:t>.</w:t>
            </w:r>
            <w:r>
              <w:rPr>
                <w:sz w:val="18"/>
                <w:szCs w:val="18"/>
              </w:rPr>
              <w:t>1</w:t>
            </w:r>
            <w:r w:rsidRPr="004E721B">
              <w:rPr>
                <w:sz w:val="18"/>
                <w:szCs w:val="18"/>
              </w:rPr>
              <w:t>.</w:t>
            </w:r>
          </w:p>
        </w:tc>
        <w:tc>
          <w:tcPr>
            <w:tcW w:w="1037" w:type="pct"/>
            <w:vMerge w:val="restart"/>
            <w:tcBorders>
              <w:left w:val="single" w:sz="4" w:space="0" w:color="auto"/>
              <w:right w:val="single" w:sz="4" w:space="0" w:color="auto"/>
            </w:tcBorders>
          </w:tcPr>
          <w:p w14:paraId="26866464" w14:textId="4C92BDCA" w:rsidR="00BB1591" w:rsidRPr="004E721B" w:rsidRDefault="00BB1591" w:rsidP="00BB1591">
            <w:pPr>
              <w:rPr>
                <w:sz w:val="18"/>
                <w:szCs w:val="18"/>
              </w:rPr>
            </w:pPr>
            <w:r w:rsidRPr="005F099F">
              <w:rPr>
                <w:sz w:val="18"/>
                <w:szCs w:val="18"/>
              </w:rPr>
              <w:t xml:space="preserve">Мероприятие 05.01. Обновление и техническое обслуживание (ремонт) средств (программного обеспечения и оборудования) приобретенных </w:t>
            </w:r>
            <w:proofErr w:type="gramStart"/>
            <w:r w:rsidRPr="005F099F">
              <w:rPr>
                <w:sz w:val="18"/>
                <w:szCs w:val="18"/>
              </w:rPr>
              <w:t>для реализацию</w:t>
            </w:r>
            <w:proofErr w:type="gramEnd"/>
            <w:r w:rsidRPr="005F099F">
              <w:rPr>
                <w:sz w:val="18"/>
                <w:szCs w:val="18"/>
              </w:rPr>
              <w:t xml:space="preserve"> мероприятий в сфере цифровой образовательной среды</w:t>
            </w:r>
          </w:p>
        </w:tc>
        <w:tc>
          <w:tcPr>
            <w:tcW w:w="282" w:type="pct"/>
            <w:vMerge w:val="restart"/>
            <w:tcBorders>
              <w:left w:val="single" w:sz="4" w:space="0" w:color="auto"/>
              <w:right w:val="single" w:sz="4" w:space="0" w:color="auto"/>
            </w:tcBorders>
            <w:vAlign w:val="center"/>
          </w:tcPr>
          <w:p w14:paraId="0CC61989" w14:textId="6B02C7AC" w:rsidR="00BB1591" w:rsidRPr="004E721B" w:rsidRDefault="00BB1591" w:rsidP="00BB1591">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Borders>
              <w:top w:val="single" w:sz="4" w:space="0" w:color="auto"/>
              <w:left w:val="single" w:sz="4" w:space="0" w:color="auto"/>
              <w:bottom w:val="single" w:sz="4" w:space="0" w:color="auto"/>
              <w:right w:val="single" w:sz="4" w:space="0" w:color="auto"/>
            </w:tcBorders>
          </w:tcPr>
          <w:p w14:paraId="26CE6201" w14:textId="77777777" w:rsidR="00BB1591" w:rsidRPr="004E721B" w:rsidRDefault="00BB1591" w:rsidP="00BB1591">
            <w:pPr>
              <w:rPr>
                <w:sz w:val="18"/>
                <w:szCs w:val="18"/>
              </w:rPr>
            </w:pPr>
            <w:r w:rsidRPr="004E721B">
              <w:rPr>
                <w:sz w:val="18"/>
                <w:szCs w:val="18"/>
              </w:rPr>
              <w:t>Итого, в том числе:</w:t>
            </w:r>
          </w:p>
        </w:tc>
        <w:tc>
          <w:tcPr>
            <w:tcW w:w="248" w:type="pct"/>
            <w:tcBorders>
              <w:top w:val="single" w:sz="8" w:space="0" w:color="auto"/>
              <w:left w:val="nil"/>
              <w:bottom w:val="single" w:sz="8" w:space="0" w:color="auto"/>
              <w:right w:val="single" w:sz="8" w:space="0" w:color="auto"/>
            </w:tcBorders>
            <w:vAlign w:val="center"/>
          </w:tcPr>
          <w:p w14:paraId="569293E8" w14:textId="287187F4" w:rsidR="00BB1591" w:rsidRPr="00B246D4" w:rsidRDefault="003A1AEC" w:rsidP="00BB1591">
            <w:pPr>
              <w:jc w:val="center"/>
              <w:rPr>
                <w:sz w:val="18"/>
                <w:szCs w:val="18"/>
              </w:rPr>
            </w:pPr>
            <w:r>
              <w:rPr>
                <w:color w:val="000000"/>
                <w:sz w:val="18"/>
                <w:szCs w:val="18"/>
              </w:rPr>
              <w:t>0,0</w:t>
            </w:r>
          </w:p>
        </w:tc>
        <w:tc>
          <w:tcPr>
            <w:tcW w:w="211" w:type="pct"/>
            <w:vAlign w:val="center"/>
          </w:tcPr>
          <w:p w14:paraId="1D20629B" w14:textId="20D36AEA" w:rsidR="00BB1591" w:rsidRDefault="00BB1591" w:rsidP="00BB1591">
            <w:pPr>
              <w:jc w:val="center"/>
              <w:rPr>
                <w:color w:val="000000"/>
                <w:sz w:val="18"/>
                <w:szCs w:val="18"/>
              </w:rPr>
            </w:pPr>
            <w:r>
              <w:rPr>
                <w:color w:val="000000"/>
                <w:sz w:val="18"/>
                <w:szCs w:val="18"/>
              </w:rPr>
              <w:t>0,0</w:t>
            </w:r>
          </w:p>
        </w:tc>
        <w:tc>
          <w:tcPr>
            <w:tcW w:w="211" w:type="pct"/>
            <w:tcBorders>
              <w:top w:val="single" w:sz="8" w:space="0" w:color="auto"/>
              <w:left w:val="nil"/>
              <w:bottom w:val="single" w:sz="8" w:space="0" w:color="auto"/>
              <w:right w:val="single" w:sz="8" w:space="0" w:color="auto"/>
            </w:tcBorders>
            <w:vAlign w:val="center"/>
          </w:tcPr>
          <w:p w14:paraId="5041196D" w14:textId="69B9462E" w:rsidR="00BB1591" w:rsidRPr="00B246D4" w:rsidRDefault="00BB1591" w:rsidP="00BB1591">
            <w:pPr>
              <w:jc w:val="center"/>
              <w:rPr>
                <w:sz w:val="18"/>
                <w:szCs w:val="18"/>
              </w:rPr>
            </w:pPr>
            <w:r>
              <w:rPr>
                <w:color w:val="000000"/>
                <w:sz w:val="18"/>
                <w:szCs w:val="18"/>
              </w:rPr>
              <w:t>0,0</w:t>
            </w:r>
          </w:p>
        </w:tc>
        <w:tc>
          <w:tcPr>
            <w:tcW w:w="210" w:type="pct"/>
            <w:tcBorders>
              <w:top w:val="single" w:sz="8" w:space="0" w:color="auto"/>
              <w:left w:val="nil"/>
              <w:bottom w:val="single" w:sz="8" w:space="0" w:color="auto"/>
              <w:right w:val="single" w:sz="8" w:space="0" w:color="auto"/>
            </w:tcBorders>
            <w:vAlign w:val="center"/>
          </w:tcPr>
          <w:p w14:paraId="6C7944E2" w14:textId="66CEFE3C" w:rsidR="00BB1591" w:rsidRPr="00B246D4" w:rsidRDefault="003A1AEC" w:rsidP="00BB1591">
            <w:pPr>
              <w:jc w:val="center"/>
              <w:rPr>
                <w:sz w:val="18"/>
                <w:szCs w:val="18"/>
              </w:rPr>
            </w:pPr>
            <w:r>
              <w:rPr>
                <w:color w:val="000000"/>
                <w:sz w:val="18"/>
                <w:szCs w:val="18"/>
              </w:rPr>
              <w:t>0,0</w:t>
            </w:r>
          </w:p>
        </w:tc>
        <w:tc>
          <w:tcPr>
            <w:tcW w:w="820" w:type="pct"/>
            <w:gridSpan w:val="15"/>
            <w:tcBorders>
              <w:top w:val="single" w:sz="8" w:space="0" w:color="auto"/>
              <w:left w:val="nil"/>
              <w:bottom w:val="single" w:sz="8" w:space="0" w:color="auto"/>
              <w:right w:val="single" w:sz="8" w:space="0" w:color="auto"/>
            </w:tcBorders>
            <w:vAlign w:val="center"/>
          </w:tcPr>
          <w:p w14:paraId="03548D96" w14:textId="6AC0C8AB" w:rsidR="00BB1591" w:rsidRPr="00B246D4" w:rsidRDefault="00BB1591" w:rsidP="00BB1591">
            <w:pPr>
              <w:jc w:val="center"/>
              <w:rPr>
                <w:sz w:val="18"/>
                <w:szCs w:val="18"/>
              </w:rPr>
            </w:pPr>
            <w:r>
              <w:rPr>
                <w:color w:val="000000"/>
                <w:sz w:val="18"/>
                <w:szCs w:val="18"/>
              </w:rPr>
              <w:t>0,0</w:t>
            </w:r>
          </w:p>
        </w:tc>
        <w:tc>
          <w:tcPr>
            <w:tcW w:w="281" w:type="pct"/>
            <w:tcBorders>
              <w:top w:val="single" w:sz="8" w:space="0" w:color="auto"/>
              <w:left w:val="nil"/>
              <w:bottom w:val="single" w:sz="8" w:space="0" w:color="auto"/>
              <w:right w:val="single" w:sz="8" w:space="0" w:color="auto"/>
            </w:tcBorders>
            <w:vAlign w:val="center"/>
          </w:tcPr>
          <w:p w14:paraId="5DC87427" w14:textId="00DF3B37" w:rsidR="00BB1591" w:rsidRPr="00B246D4" w:rsidRDefault="00BB1591" w:rsidP="00BB1591">
            <w:pPr>
              <w:jc w:val="center"/>
              <w:rPr>
                <w:sz w:val="18"/>
                <w:szCs w:val="18"/>
              </w:rPr>
            </w:pPr>
            <w:r>
              <w:rPr>
                <w:color w:val="000000"/>
                <w:sz w:val="18"/>
                <w:szCs w:val="18"/>
              </w:rPr>
              <w:t>0,0</w:t>
            </w:r>
          </w:p>
        </w:tc>
        <w:tc>
          <w:tcPr>
            <w:tcW w:w="267" w:type="pct"/>
            <w:tcBorders>
              <w:top w:val="single" w:sz="8" w:space="0" w:color="auto"/>
              <w:left w:val="nil"/>
              <w:bottom w:val="single" w:sz="8" w:space="0" w:color="auto"/>
              <w:right w:val="single" w:sz="8" w:space="0" w:color="auto"/>
            </w:tcBorders>
            <w:vAlign w:val="center"/>
          </w:tcPr>
          <w:p w14:paraId="6E1CF301" w14:textId="0EEF6076" w:rsidR="00BB1591" w:rsidRPr="00B246D4" w:rsidRDefault="00BB1591" w:rsidP="00BB1591">
            <w:pPr>
              <w:jc w:val="center"/>
              <w:rPr>
                <w:sz w:val="18"/>
                <w:szCs w:val="18"/>
              </w:rPr>
            </w:pPr>
            <w:r>
              <w:rPr>
                <w:color w:val="000000"/>
                <w:sz w:val="18"/>
                <w:szCs w:val="18"/>
              </w:rPr>
              <w:t>0,0</w:t>
            </w:r>
          </w:p>
        </w:tc>
        <w:tc>
          <w:tcPr>
            <w:tcW w:w="178" w:type="pct"/>
            <w:tcBorders>
              <w:top w:val="single" w:sz="8" w:space="0" w:color="auto"/>
              <w:left w:val="nil"/>
              <w:bottom w:val="single" w:sz="8" w:space="0" w:color="auto"/>
              <w:right w:val="single" w:sz="8" w:space="0" w:color="auto"/>
            </w:tcBorders>
            <w:vAlign w:val="center"/>
          </w:tcPr>
          <w:p w14:paraId="31628B1F" w14:textId="10543A2E" w:rsidR="00BB1591" w:rsidRPr="00B246D4" w:rsidRDefault="00BB1591" w:rsidP="00BB1591">
            <w:pPr>
              <w:jc w:val="center"/>
              <w:rPr>
                <w:sz w:val="18"/>
                <w:szCs w:val="18"/>
              </w:rPr>
            </w:pPr>
            <w:r>
              <w:rPr>
                <w:color w:val="000000"/>
                <w:sz w:val="18"/>
                <w:szCs w:val="18"/>
              </w:rPr>
              <w:t>0,0</w:t>
            </w:r>
          </w:p>
        </w:tc>
        <w:tc>
          <w:tcPr>
            <w:tcW w:w="178" w:type="pct"/>
            <w:tcBorders>
              <w:top w:val="single" w:sz="8" w:space="0" w:color="auto"/>
              <w:left w:val="nil"/>
              <w:bottom w:val="single" w:sz="8" w:space="0" w:color="auto"/>
              <w:right w:val="single" w:sz="8" w:space="0" w:color="auto"/>
            </w:tcBorders>
            <w:vAlign w:val="center"/>
          </w:tcPr>
          <w:p w14:paraId="1950A567" w14:textId="0A48B53E" w:rsidR="00BB1591" w:rsidRPr="00B246D4" w:rsidRDefault="00BB1591" w:rsidP="00BB1591">
            <w:pPr>
              <w:jc w:val="center"/>
              <w:rPr>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67A3615A" w14:textId="613D4FCC" w:rsidR="00BB1591" w:rsidRPr="004E721B" w:rsidRDefault="00BB1591" w:rsidP="00BB1591">
            <w:pPr>
              <w:rPr>
                <w:sz w:val="18"/>
                <w:szCs w:val="18"/>
              </w:rPr>
            </w:pPr>
            <w:r w:rsidRPr="004E721B">
              <w:rPr>
                <w:sz w:val="18"/>
                <w:szCs w:val="18"/>
              </w:rPr>
              <w:t>Управление образования города Лыткарино</w:t>
            </w:r>
          </w:p>
        </w:tc>
      </w:tr>
      <w:tr w:rsidR="00BB1591" w:rsidRPr="004E721B" w14:paraId="61E86C4D" w14:textId="77777777" w:rsidTr="009A2E3A">
        <w:trPr>
          <w:trHeight w:val="232"/>
        </w:trPr>
        <w:tc>
          <w:tcPr>
            <w:tcW w:w="149" w:type="pct"/>
            <w:vMerge/>
            <w:tcBorders>
              <w:left w:val="single" w:sz="4" w:space="0" w:color="auto"/>
              <w:right w:val="single" w:sz="4" w:space="0" w:color="auto"/>
            </w:tcBorders>
          </w:tcPr>
          <w:p w14:paraId="0AE39663"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tcPr>
          <w:p w14:paraId="580D0EEF" w14:textId="77777777" w:rsidR="00BB1591" w:rsidRPr="004E721B" w:rsidRDefault="00BB1591" w:rsidP="00BB1591">
            <w:pPr>
              <w:rPr>
                <w:sz w:val="18"/>
                <w:szCs w:val="18"/>
              </w:rPr>
            </w:pPr>
          </w:p>
        </w:tc>
        <w:tc>
          <w:tcPr>
            <w:tcW w:w="282" w:type="pct"/>
            <w:vMerge/>
            <w:tcBorders>
              <w:left w:val="single" w:sz="4" w:space="0" w:color="auto"/>
              <w:right w:val="single" w:sz="4" w:space="0" w:color="auto"/>
            </w:tcBorders>
            <w:vAlign w:val="center"/>
          </w:tcPr>
          <w:p w14:paraId="0802BECB" w14:textId="77777777" w:rsidR="00BB1591" w:rsidRPr="004E721B" w:rsidRDefault="00BB1591" w:rsidP="00BB1591">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6C5E2EA9" w14:textId="77777777" w:rsidR="00BB1591" w:rsidRPr="004E721B" w:rsidRDefault="00BB1591" w:rsidP="00BB1591">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4" w:space="0" w:color="auto"/>
              <w:right w:val="single" w:sz="8" w:space="0" w:color="auto"/>
            </w:tcBorders>
            <w:vAlign w:val="center"/>
          </w:tcPr>
          <w:p w14:paraId="7430FD15" w14:textId="74982431" w:rsidR="00BB1591" w:rsidRPr="00B246D4" w:rsidRDefault="003A1AEC" w:rsidP="00BB1591">
            <w:pPr>
              <w:jc w:val="center"/>
              <w:rPr>
                <w:sz w:val="18"/>
                <w:szCs w:val="18"/>
              </w:rPr>
            </w:pPr>
            <w:r>
              <w:rPr>
                <w:color w:val="000000"/>
                <w:sz w:val="18"/>
                <w:szCs w:val="18"/>
              </w:rPr>
              <w:t>0,0</w:t>
            </w:r>
          </w:p>
        </w:tc>
        <w:tc>
          <w:tcPr>
            <w:tcW w:w="211" w:type="pct"/>
            <w:vAlign w:val="center"/>
          </w:tcPr>
          <w:p w14:paraId="33A55F3E" w14:textId="225DC209" w:rsidR="00BB1591" w:rsidRDefault="00BB1591" w:rsidP="00BB1591">
            <w:pPr>
              <w:jc w:val="center"/>
              <w:rPr>
                <w:color w:val="000000"/>
                <w:sz w:val="18"/>
                <w:szCs w:val="18"/>
              </w:rPr>
            </w:pPr>
            <w:r>
              <w:rPr>
                <w:color w:val="000000"/>
                <w:sz w:val="18"/>
                <w:szCs w:val="18"/>
              </w:rPr>
              <w:t>0,0</w:t>
            </w:r>
          </w:p>
        </w:tc>
        <w:tc>
          <w:tcPr>
            <w:tcW w:w="211" w:type="pct"/>
            <w:tcBorders>
              <w:top w:val="nil"/>
              <w:left w:val="nil"/>
              <w:bottom w:val="single" w:sz="4" w:space="0" w:color="auto"/>
              <w:right w:val="single" w:sz="8" w:space="0" w:color="auto"/>
            </w:tcBorders>
            <w:vAlign w:val="center"/>
          </w:tcPr>
          <w:p w14:paraId="1669F9DB" w14:textId="01E99F70" w:rsidR="00BB1591" w:rsidRPr="00B246D4" w:rsidRDefault="00BB1591" w:rsidP="00BB1591">
            <w:pPr>
              <w:jc w:val="center"/>
              <w:rPr>
                <w:sz w:val="18"/>
                <w:szCs w:val="18"/>
              </w:rPr>
            </w:pPr>
            <w:r>
              <w:rPr>
                <w:color w:val="000000"/>
                <w:sz w:val="18"/>
                <w:szCs w:val="18"/>
              </w:rPr>
              <w:t>0,0</w:t>
            </w:r>
          </w:p>
        </w:tc>
        <w:tc>
          <w:tcPr>
            <w:tcW w:w="210" w:type="pct"/>
            <w:tcBorders>
              <w:top w:val="nil"/>
              <w:left w:val="nil"/>
              <w:bottom w:val="single" w:sz="4" w:space="0" w:color="auto"/>
              <w:right w:val="single" w:sz="8" w:space="0" w:color="auto"/>
            </w:tcBorders>
            <w:vAlign w:val="center"/>
          </w:tcPr>
          <w:p w14:paraId="7AA2F755" w14:textId="592A5BA1" w:rsidR="00BB1591" w:rsidRPr="00B246D4" w:rsidRDefault="003A1AEC" w:rsidP="00BB1591">
            <w:pPr>
              <w:jc w:val="center"/>
              <w:rPr>
                <w:sz w:val="18"/>
                <w:szCs w:val="18"/>
              </w:rPr>
            </w:pPr>
            <w:r>
              <w:rPr>
                <w:color w:val="000000"/>
                <w:sz w:val="18"/>
                <w:szCs w:val="18"/>
              </w:rPr>
              <w:t>0,0</w:t>
            </w:r>
          </w:p>
        </w:tc>
        <w:tc>
          <w:tcPr>
            <w:tcW w:w="820" w:type="pct"/>
            <w:gridSpan w:val="15"/>
            <w:tcBorders>
              <w:top w:val="nil"/>
              <w:left w:val="nil"/>
              <w:bottom w:val="single" w:sz="4" w:space="0" w:color="auto"/>
              <w:right w:val="single" w:sz="8" w:space="0" w:color="auto"/>
            </w:tcBorders>
            <w:vAlign w:val="center"/>
          </w:tcPr>
          <w:p w14:paraId="58F78199" w14:textId="71CCA6D0" w:rsidR="00BB1591" w:rsidRPr="00B246D4" w:rsidRDefault="00BB1591" w:rsidP="00BB1591">
            <w:pPr>
              <w:jc w:val="center"/>
              <w:rPr>
                <w:sz w:val="18"/>
                <w:szCs w:val="18"/>
              </w:rPr>
            </w:pPr>
            <w:r>
              <w:rPr>
                <w:color w:val="000000"/>
                <w:sz w:val="18"/>
                <w:szCs w:val="18"/>
              </w:rPr>
              <w:t>0,0</w:t>
            </w:r>
          </w:p>
        </w:tc>
        <w:tc>
          <w:tcPr>
            <w:tcW w:w="281" w:type="pct"/>
            <w:tcBorders>
              <w:top w:val="nil"/>
              <w:left w:val="nil"/>
              <w:bottom w:val="single" w:sz="4" w:space="0" w:color="auto"/>
              <w:right w:val="single" w:sz="8" w:space="0" w:color="auto"/>
            </w:tcBorders>
            <w:vAlign w:val="center"/>
          </w:tcPr>
          <w:p w14:paraId="2A339F07" w14:textId="5328672F" w:rsidR="00BB1591" w:rsidRPr="00B246D4" w:rsidRDefault="00BB1591" w:rsidP="00BB1591">
            <w:pPr>
              <w:jc w:val="center"/>
              <w:rPr>
                <w:sz w:val="18"/>
                <w:szCs w:val="18"/>
              </w:rPr>
            </w:pPr>
            <w:r>
              <w:rPr>
                <w:color w:val="000000"/>
                <w:sz w:val="18"/>
                <w:szCs w:val="18"/>
              </w:rPr>
              <w:t>0,0</w:t>
            </w:r>
          </w:p>
        </w:tc>
        <w:tc>
          <w:tcPr>
            <w:tcW w:w="267" w:type="pct"/>
            <w:tcBorders>
              <w:top w:val="nil"/>
              <w:left w:val="nil"/>
              <w:bottom w:val="single" w:sz="4" w:space="0" w:color="auto"/>
              <w:right w:val="single" w:sz="8" w:space="0" w:color="auto"/>
            </w:tcBorders>
            <w:vAlign w:val="center"/>
          </w:tcPr>
          <w:p w14:paraId="19689E38" w14:textId="500B4606"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4" w:space="0" w:color="auto"/>
              <w:right w:val="single" w:sz="8" w:space="0" w:color="auto"/>
            </w:tcBorders>
            <w:vAlign w:val="center"/>
          </w:tcPr>
          <w:p w14:paraId="44A3045C" w14:textId="5B8A26C0" w:rsidR="00BB1591" w:rsidRPr="00B246D4" w:rsidRDefault="00BB1591" w:rsidP="00BB1591">
            <w:pPr>
              <w:jc w:val="center"/>
              <w:rPr>
                <w:sz w:val="18"/>
                <w:szCs w:val="18"/>
              </w:rPr>
            </w:pPr>
            <w:r>
              <w:rPr>
                <w:color w:val="000000"/>
                <w:sz w:val="18"/>
                <w:szCs w:val="18"/>
              </w:rPr>
              <w:t>0,0</w:t>
            </w:r>
          </w:p>
        </w:tc>
        <w:tc>
          <w:tcPr>
            <w:tcW w:w="178" w:type="pct"/>
            <w:tcBorders>
              <w:top w:val="nil"/>
              <w:left w:val="nil"/>
              <w:bottom w:val="single" w:sz="4" w:space="0" w:color="auto"/>
              <w:right w:val="single" w:sz="8" w:space="0" w:color="auto"/>
            </w:tcBorders>
            <w:vAlign w:val="center"/>
          </w:tcPr>
          <w:p w14:paraId="29FA22CF" w14:textId="5DFD7408" w:rsidR="00BB1591" w:rsidRPr="00B246D4" w:rsidRDefault="00BB1591" w:rsidP="00BB1591">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5D8A998B" w14:textId="7D4E73E8" w:rsidR="00BB1591" w:rsidRPr="004E721B" w:rsidRDefault="00BB1591" w:rsidP="00BB1591">
            <w:pPr>
              <w:rPr>
                <w:sz w:val="18"/>
                <w:szCs w:val="18"/>
              </w:rPr>
            </w:pPr>
          </w:p>
        </w:tc>
      </w:tr>
      <w:tr w:rsidR="00BB1591" w:rsidRPr="004E721B" w14:paraId="75996C7D" w14:textId="77777777" w:rsidTr="009A2E3A">
        <w:trPr>
          <w:trHeight w:val="232"/>
        </w:trPr>
        <w:tc>
          <w:tcPr>
            <w:tcW w:w="149" w:type="pct"/>
            <w:vMerge/>
            <w:tcBorders>
              <w:left w:val="single" w:sz="4" w:space="0" w:color="auto"/>
              <w:right w:val="single" w:sz="4" w:space="0" w:color="auto"/>
            </w:tcBorders>
          </w:tcPr>
          <w:p w14:paraId="2C8FABBA"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tcPr>
          <w:p w14:paraId="1EBBCBAD" w14:textId="77777777" w:rsidR="00BB1591" w:rsidRPr="004E721B" w:rsidRDefault="00BB1591" w:rsidP="00BB1591">
            <w:pPr>
              <w:rPr>
                <w:sz w:val="18"/>
                <w:szCs w:val="18"/>
              </w:rPr>
            </w:pPr>
          </w:p>
        </w:tc>
        <w:tc>
          <w:tcPr>
            <w:tcW w:w="282" w:type="pct"/>
            <w:vMerge/>
            <w:tcBorders>
              <w:left w:val="single" w:sz="4" w:space="0" w:color="auto"/>
              <w:right w:val="single" w:sz="4" w:space="0" w:color="auto"/>
            </w:tcBorders>
            <w:vAlign w:val="center"/>
          </w:tcPr>
          <w:p w14:paraId="25815BCE" w14:textId="77777777" w:rsidR="00BB1591" w:rsidRPr="004E721B" w:rsidRDefault="00BB1591" w:rsidP="00BB1591">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6EABAAE6" w14:textId="3487DF3A" w:rsidR="00BB1591" w:rsidRPr="004E721B" w:rsidRDefault="00BB1591" w:rsidP="00BB1591">
            <w:pPr>
              <w:rPr>
                <w:sz w:val="18"/>
                <w:szCs w:val="18"/>
              </w:rPr>
            </w:pPr>
            <w:r w:rsidRPr="004E721B">
              <w:rPr>
                <w:sz w:val="18"/>
                <w:szCs w:val="18"/>
              </w:rPr>
              <w:t>Средства бюджета Московской области</w:t>
            </w:r>
          </w:p>
        </w:tc>
        <w:tc>
          <w:tcPr>
            <w:tcW w:w="248" w:type="pct"/>
            <w:tcBorders>
              <w:top w:val="single" w:sz="4" w:space="0" w:color="auto"/>
              <w:left w:val="single" w:sz="4" w:space="0" w:color="auto"/>
              <w:bottom w:val="single" w:sz="4" w:space="0" w:color="auto"/>
              <w:right w:val="single" w:sz="4" w:space="0" w:color="auto"/>
            </w:tcBorders>
            <w:vAlign w:val="center"/>
          </w:tcPr>
          <w:p w14:paraId="4AC83B2E" w14:textId="65DA772D" w:rsidR="00BB1591" w:rsidRPr="00B246D4" w:rsidRDefault="00BB1591" w:rsidP="00BB1591">
            <w:pPr>
              <w:jc w:val="center"/>
              <w:rPr>
                <w:sz w:val="18"/>
                <w:szCs w:val="18"/>
              </w:rPr>
            </w:pPr>
            <w:r>
              <w:rPr>
                <w:color w:val="000000"/>
                <w:sz w:val="18"/>
                <w:szCs w:val="18"/>
              </w:rPr>
              <w:t>0,0</w:t>
            </w:r>
          </w:p>
        </w:tc>
        <w:tc>
          <w:tcPr>
            <w:tcW w:w="211" w:type="pct"/>
            <w:vAlign w:val="center"/>
          </w:tcPr>
          <w:p w14:paraId="3CC996E0" w14:textId="5F594067" w:rsidR="00BB1591" w:rsidRDefault="00BB1591" w:rsidP="00BB1591">
            <w:pPr>
              <w:jc w:val="center"/>
              <w:rPr>
                <w:color w:val="000000"/>
                <w:sz w:val="18"/>
                <w:szCs w:val="18"/>
              </w:rPr>
            </w:pPr>
            <w:r>
              <w:rPr>
                <w:color w:val="000000"/>
                <w:sz w:val="18"/>
                <w:szCs w:val="18"/>
              </w:rPr>
              <w:t>0,0</w:t>
            </w:r>
          </w:p>
        </w:tc>
        <w:tc>
          <w:tcPr>
            <w:tcW w:w="211" w:type="pct"/>
            <w:tcBorders>
              <w:top w:val="single" w:sz="4" w:space="0" w:color="auto"/>
              <w:left w:val="single" w:sz="4" w:space="0" w:color="auto"/>
              <w:bottom w:val="single" w:sz="4" w:space="0" w:color="auto"/>
              <w:right w:val="single" w:sz="4" w:space="0" w:color="auto"/>
            </w:tcBorders>
            <w:vAlign w:val="center"/>
          </w:tcPr>
          <w:p w14:paraId="7E9336D6" w14:textId="7E08A607" w:rsidR="00BB1591" w:rsidRPr="00B246D4" w:rsidRDefault="00BB1591" w:rsidP="00BB1591">
            <w:pPr>
              <w:jc w:val="center"/>
              <w:rPr>
                <w:sz w:val="18"/>
                <w:szCs w:val="18"/>
              </w:rPr>
            </w:pPr>
            <w:r>
              <w:rPr>
                <w:color w:val="000000"/>
                <w:sz w:val="18"/>
                <w:szCs w:val="18"/>
              </w:rPr>
              <w:t>0,0</w:t>
            </w:r>
          </w:p>
        </w:tc>
        <w:tc>
          <w:tcPr>
            <w:tcW w:w="210" w:type="pct"/>
            <w:tcBorders>
              <w:top w:val="single" w:sz="4" w:space="0" w:color="auto"/>
              <w:left w:val="single" w:sz="4" w:space="0" w:color="auto"/>
              <w:bottom w:val="single" w:sz="4" w:space="0" w:color="auto"/>
              <w:right w:val="single" w:sz="4" w:space="0" w:color="auto"/>
            </w:tcBorders>
            <w:vAlign w:val="center"/>
          </w:tcPr>
          <w:p w14:paraId="70ABBBDB" w14:textId="2CD648FD" w:rsidR="00BB1591" w:rsidRPr="00B246D4" w:rsidRDefault="00BB1591" w:rsidP="00BB1591">
            <w:pPr>
              <w:jc w:val="center"/>
              <w:rPr>
                <w:sz w:val="18"/>
                <w:szCs w:val="18"/>
              </w:rPr>
            </w:pPr>
            <w:r>
              <w:rPr>
                <w:color w:val="000000"/>
                <w:sz w:val="18"/>
                <w:szCs w:val="18"/>
              </w:rPr>
              <w:t>0,0</w:t>
            </w:r>
          </w:p>
        </w:tc>
        <w:tc>
          <w:tcPr>
            <w:tcW w:w="820" w:type="pct"/>
            <w:gridSpan w:val="15"/>
            <w:tcBorders>
              <w:top w:val="single" w:sz="4" w:space="0" w:color="auto"/>
              <w:left w:val="single" w:sz="4" w:space="0" w:color="auto"/>
              <w:bottom w:val="single" w:sz="4" w:space="0" w:color="auto"/>
              <w:right w:val="single" w:sz="4" w:space="0" w:color="auto"/>
            </w:tcBorders>
            <w:vAlign w:val="center"/>
          </w:tcPr>
          <w:p w14:paraId="0752B42D" w14:textId="33BAE1DC" w:rsidR="00BB1591" w:rsidRPr="00B246D4" w:rsidRDefault="00BB1591" w:rsidP="00BB1591">
            <w:pPr>
              <w:jc w:val="center"/>
              <w:rPr>
                <w:sz w:val="18"/>
                <w:szCs w:val="18"/>
              </w:rPr>
            </w:pPr>
            <w:r>
              <w:rPr>
                <w:color w:val="000000"/>
                <w:sz w:val="18"/>
                <w:szCs w:val="18"/>
              </w:rPr>
              <w:t>0,0</w:t>
            </w:r>
          </w:p>
        </w:tc>
        <w:tc>
          <w:tcPr>
            <w:tcW w:w="281" w:type="pct"/>
            <w:tcBorders>
              <w:top w:val="single" w:sz="4" w:space="0" w:color="auto"/>
              <w:left w:val="single" w:sz="4" w:space="0" w:color="auto"/>
              <w:bottom w:val="single" w:sz="4" w:space="0" w:color="auto"/>
              <w:right w:val="single" w:sz="4" w:space="0" w:color="auto"/>
            </w:tcBorders>
            <w:vAlign w:val="center"/>
          </w:tcPr>
          <w:p w14:paraId="0AD6E051" w14:textId="2377877F" w:rsidR="00BB1591" w:rsidRPr="00B246D4" w:rsidRDefault="00BB1591" w:rsidP="00BB1591">
            <w:pPr>
              <w:jc w:val="center"/>
              <w:rPr>
                <w:sz w:val="18"/>
                <w:szCs w:val="18"/>
              </w:rPr>
            </w:pPr>
            <w:r>
              <w:rPr>
                <w:color w:val="000000"/>
                <w:sz w:val="18"/>
                <w:szCs w:val="18"/>
              </w:rPr>
              <w:t>0,0</w:t>
            </w:r>
          </w:p>
        </w:tc>
        <w:tc>
          <w:tcPr>
            <w:tcW w:w="267" w:type="pct"/>
            <w:tcBorders>
              <w:top w:val="single" w:sz="4" w:space="0" w:color="auto"/>
              <w:left w:val="single" w:sz="4" w:space="0" w:color="auto"/>
              <w:bottom w:val="single" w:sz="4" w:space="0" w:color="auto"/>
              <w:right w:val="single" w:sz="4" w:space="0" w:color="auto"/>
            </w:tcBorders>
            <w:vAlign w:val="center"/>
          </w:tcPr>
          <w:p w14:paraId="70683F37" w14:textId="3B95CD0F" w:rsidR="00BB1591" w:rsidRPr="00B246D4" w:rsidRDefault="00BB1591" w:rsidP="00BB1591">
            <w:pPr>
              <w:jc w:val="center"/>
              <w:rPr>
                <w:sz w:val="18"/>
                <w:szCs w:val="18"/>
              </w:rPr>
            </w:pPr>
            <w:r>
              <w:rPr>
                <w:color w:val="000000"/>
                <w:sz w:val="18"/>
                <w:szCs w:val="18"/>
              </w:rPr>
              <w:t>0,0</w:t>
            </w:r>
          </w:p>
        </w:tc>
        <w:tc>
          <w:tcPr>
            <w:tcW w:w="178" w:type="pct"/>
            <w:tcBorders>
              <w:top w:val="single" w:sz="4" w:space="0" w:color="auto"/>
              <w:left w:val="single" w:sz="4" w:space="0" w:color="auto"/>
              <w:bottom w:val="single" w:sz="4" w:space="0" w:color="auto"/>
              <w:right w:val="single" w:sz="4" w:space="0" w:color="auto"/>
            </w:tcBorders>
            <w:vAlign w:val="center"/>
          </w:tcPr>
          <w:p w14:paraId="21EDF6C1" w14:textId="7CE87B95" w:rsidR="00BB1591" w:rsidRPr="00B246D4" w:rsidRDefault="00BB1591" w:rsidP="00BB1591">
            <w:pPr>
              <w:jc w:val="center"/>
              <w:rPr>
                <w:sz w:val="18"/>
                <w:szCs w:val="18"/>
              </w:rPr>
            </w:pPr>
            <w:r>
              <w:rPr>
                <w:color w:val="000000"/>
                <w:sz w:val="18"/>
                <w:szCs w:val="18"/>
              </w:rPr>
              <w:t>0,0</w:t>
            </w:r>
          </w:p>
        </w:tc>
        <w:tc>
          <w:tcPr>
            <w:tcW w:w="178" w:type="pct"/>
            <w:tcBorders>
              <w:top w:val="single" w:sz="4" w:space="0" w:color="auto"/>
              <w:left w:val="single" w:sz="4" w:space="0" w:color="auto"/>
              <w:bottom w:val="single" w:sz="4" w:space="0" w:color="auto"/>
              <w:right w:val="single" w:sz="4" w:space="0" w:color="auto"/>
            </w:tcBorders>
            <w:vAlign w:val="center"/>
          </w:tcPr>
          <w:p w14:paraId="78FC244E" w14:textId="7DD9F9BD" w:rsidR="00BB1591" w:rsidRPr="00B246D4" w:rsidRDefault="00BB1591" w:rsidP="00BB1591">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6A4E1F3B" w14:textId="2B9B369C" w:rsidR="00BB1591" w:rsidRPr="004E721B" w:rsidRDefault="00BB1591" w:rsidP="00BB1591">
            <w:pPr>
              <w:rPr>
                <w:sz w:val="18"/>
                <w:szCs w:val="18"/>
              </w:rPr>
            </w:pPr>
          </w:p>
        </w:tc>
      </w:tr>
      <w:tr w:rsidR="00BB1591" w:rsidRPr="004E721B" w14:paraId="2591CC30" w14:textId="77777777" w:rsidTr="009A2E3A">
        <w:trPr>
          <w:trHeight w:val="223"/>
        </w:trPr>
        <w:tc>
          <w:tcPr>
            <w:tcW w:w="149" w:type="pct"/>
            <w:vMerge/>
            <w:tcBorders>
              <w:left w:val="single" w:sz="4" w:space="0" w:color="auto"/>
              <w:right w:val="single" w:sz="4" w:space="0" w:color="auto"/>
            </w:tcBorders>
          </w:tcPr>
          <w:p w14:paraId="21CB06C5" w14:textId="77777777" w:rsidR="00BB1591" w:rsidRPr="004E721B" w:rsidRDefault="00BB1591" w:rsidP="00BB1591">
            <w:pPr>
              <w:rPr>
                <w:rFonts w:eastAsia="Calibri"/>
                <w:sz w:val="18"/>
                <w:szCs w:val="18"/>
              </w:rPr>
            </w:pPr>
          </w:p>
        </w:tc>
        <w:tc>
          <w:tcPr>
            <w:tcW w:w="1037" w:type="pct"/>
            <w:vMerge w:val="restart"/>
            <w:tcBorders>
              <w:left w:val="single" w:sz="4" w:space="0" w:color="auto"/>
              <w:right w:val="single" w:sz="4" w:space="0" w:color="auto"/>
            </w:tcBorders>
          </w:tcPr>
          <w:p w14:paraId="04CF7189" w14:textId="65FF54A9" w:rsidR="00BB1591" w:rsidRPr="005F099F" w:rsidRDefault="00BB1591" w:rsidP="00BB1591">
            <w:pPr>
              <w:rPr>
                <w:sz w:val="16"/>
                <w:szCs w:val="16"/>
              </w:rPr>
            </w:pPr>
            <w:r w:rsidRPr="005F099F">
              <w:rPr>
                <w:sz w:val="16"/>
                <w:szCs w:val="16"/>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282" w:type="pct"/>
            <w:vMerge w:val="restart"/>
            <w:tcBorders>
              <w:left w:val="single" w:sz="4" w:space="0" w:color="auto"/>
              <w:right w:val="single" w:sz="4" w:space="0" w:color="auto"/>
            </w:tcBorders>
            <w:vAlign w:val="center"/>
          </w:tcPr>
          <w:p w14:paraId="25435090" w14:textId="77777777" w:rsidR="00BB1591" w:rsidRPr="004E721B" w:rsidRDefault="00BB1591" w:rsidP="00BB1591">
            <w:pPr>
              <w:jc w:val="center"/>
              <w:rPr>
                <w:sz w:val="18"/>
                <w:szCs w:val="18"/>
              </w:rPr>
            </w:pPr>
          </w:p>
        </w:tc>
        <w:tc>
          <w:tcPr>
            <w:tcW w:w="556" w:type="pct"/>
            <w:vMerge w:val="restart"/>
            <w:tcBorders>
              <w:top w:val="single" w:sz="4" w:space="0" w:color="auto"/>
              <w:left w:val="single" w:sz="4" w:space="0" w:color="auto"/>
              <w:right w:val="single" w:sz="4" w:space="0" w:color="auto"/>
            </w:tcBorders>
          </w:tcPr>
          <w:p w14:paraId="22767C35" w14:textId="77777777" w:rsidR="00BB1591" w:rsidRPr="004E721B" w:rsidRDefault="00BB1591" w:rsidP="00BB1591">
            <w:pPr>
              <w:rPr>
                <w:sz w:val="18"/>
                <w:szCs w:val="18"/>
              </w:rPr>
            </w:pPr>
          </w:p>
        </w:tc>
        <w:tc>
          <w:tcPr>
            <w:tcW w:w="248" w:type="pct"/>
            <w:vMerge w:val="restart"/>
            <w:tcBorders>
              <w:top w:val="single" w:sz="4" w:space="0" w:color="auto"/>
              <w:left w:val="nil"/>
              <w:right w:val="single" w:sz="8" w:space="0" w:color="auto"/>
            </w:tcBorders>
            <w:vAlign w:val="center"/>
          </w:tcPr>
          <w:p w14:paraId="3687B334" w14:textId="0D96B39D" w:rsidR="00BB1591" w:rsidRPr="00B246D4" w:rsidRDefault="00BB1591" w:rsidP="00BB1591">
            <w:pPr>
              <w:jc w:val="center"/>
              <w:rPr>
                <w:color w:val="000000"/>
                <w:sz w:val="18"/>
                <w:szCs w:val="18"/>
              </w:rPr>
            </w:pPr>
            <w:r>
              <w:rPr>
                <w:color w:val="000000"/>
                <w:sz w:val="18"/>
                <w:szCs w:val="18"/>
              </w:rPr>
              <w:t>1</w:t>
            </w:r>
          </w:p>
        </w:tc>
        <w:tc>
          <w:tcPr>
            <w:tcW w:w="211" w:type="pct"/>
            <w:vMerge w:val="restart"/>
            <w:vAlign w:val="center"/>
          </w:tcPr>
          <w:p w14:paraId="582065E8" w14:textId="37AE3466" w:rsidR="00BB1591" w:rsidRDefault="00BB1591" w:rsidP="00BB1591">
            <w:pPr>
              <w:jc w:val="center"/>
              <w:rPr>
                <w:color w:val="000000"/>
                <w:sz w:val="18"/>
                <w:szCs w:val="18"/>
              </w:rPr>
            </w:pPr>
            <w:r>
              <w:rPr>
                <w:color w:val="000000"/>
                <w:sz w:val="18"/>
                <w:szCs w:val="18"/>
              </w:rPr>
              <w:t>0</w:t>
            </w:r>
          </w:p>
        </w:tc>
        <w:tc>
          <w:tcPr>
            <w:tcW w:w="211" w:type="pct"/>
            <w:vMerge w:val="restart"/>
            <w:tcBorders>
              <w:top w:val="single" w:sz="4" w:space="0" w:color="auto"/>
              <w:left w:val="nil"/>
              <w:right w:val="single" w:sz="8" w:space="0" w:color="auto"/>
            </w:tcBorders>
            <w:vAlign w:val="center"/>
          </w:tcPr>
          <w:p w14:paraId="0EF2A357" w14:textId="1CADF1C2" w:rsidR="00BB1591" w:rsidRPr="00B246D4" w:rsidRDefault="00BB1591" w:rsidP="00BB1591">
            <w:pPr>
              <w:jc w:val="center"/>
              <w:rPr>
                <w:color w:val="000000"/>
                <w:sz w:val="18"/>
                <w:szCs w:val="18"/>
              </w:rPr>
            </w:pPr>
            <w:r>
              <w:rPr>
                <w:color w:val="000000"/>
                <w:sz w:val="18"/>
                <w:szCs w:val="18"/>
              </w:rPr>
              <w:t>0</w:t>
            </w:r>
          </w:p>
        </w:tc>
        <w:tc>
          <w:tcPr>
            <w:tcW w:w="210" w:type="pct"/>
            <w:vMerge w:val="restart"/>
            <w:tcBorders>
              <w:top w:val="single" w:sz="4" w:space="0" w:color="auto"/>
              <w:left w:val="nil"/>
              <w:right w:val="single" w:sz="8" w:space="0" w:color="auto"/>
            </w:tcBorders>
            <w:vAlign w:val="center"/>
          </w:tcPr>
          <w:p w14:paraId="0D710518" w14:textId="71AD3B57" w:rsidR="00BB1591" w:rsidRPr="005F099F" w:rsidRDefault="009F41D5" w:rsidP="00BB1591">
            <w:pPr>
              <w:jc w:val="center"/>
              <w:rPr>
                <w:color w:val="000000"/>
                <w:sz w:val="16"/>
                <w:szCs w:val="16"/>
              </w:rPr>
            </w:pPr>
            <w:r>
              <w:rPr>
                <w:color w:val="000000"/>
                <w:sz w:val="16"/>
                <w:szCs w:val="16"/>
              </w:rPr>
              <w:t>1</w:t>
            </w:r>
          </w:p>
        </w:tc>
        <w:tc>
          <w:tcPr>
            <w:tcW w:w="164" w:type="pct"/>
            <w:gridSpan w:val="3"/>
            <w:vMerge w:val="restart"/>
            <w:tcBorders>
              <w:top w:val="single" w:sz="4" w:space="0" w:color="auto"/>
              <w:left w:val="nil"/>
              <w:right w:val="single" w:sz="8" w:space="0" w:color="auto"/>
            </w:tcBorders>
            <w:vAlign w:val="center"/>
          </w:tcPr>
          <w:p w14:paraId="7411B049" w14:textId="18778DDD" w:rsidR="00BB1591" w:rsidRPr="005F099F" w:rsidRDefault="00BB1591" w:rsidP="00BB1591">
            <w:pPr>
              <w:jc w:val="center"/>
              <w:rPr>
                <w:color w:val="000000"/>
                <w:sz w:val="16"/>
                <w:szCs w:val="16"/>
              </w:rPr>
            </w:pPr>
            <w:r w:rsidRPr="005F099F">
              <w:rPr>
                <w:sz w:val="16"/>
                <w:szCs w:val="16"/>
              </w:rPr>
              <w:t>Год</w:t>
            </w:r>
          </w:p>
        </w:tc>
        <w:tc>
          <w:tcPr>
            <w:tcW w:w="656" w:type="pct"/>
            <w:gridSpan w:val="12"/>
            <w:tcBorders>
              <w:top w:val="single" w:sz="4" w:space="0" w:color="auto"/>
              <w:left w:val="nil"/>
              <w:bottom w:val="single" w:sz="4" w:space="0" w:color="auto"/>
              <w:right w:val="single" w:sz="8" w:space="0" w:color="auto"/>
            </w:tcBorders>
            <w:vAlign w:val="center"/>
          </w:tcPr>
          <w:p w14:paraId="43DD1DF2" w14:textId="3D8A11F4" w:rsidR="00BB1591" w:rsidRPr="005F099F" w:rsidRDefault="00BB1591" w:rsidP="00BB1591">
            <w:pPr>
              <w:jc w:val="center"/>
              <w:rPr>
                <w:color w:val="000000"/>
                <w:sz w:val="16"/>
                <w:szCs w:val="16"/>
              </w:rPr>
            </w:pPr>
            <w:r w:rsidRPr="005F099F">
              <w:rPr>
                <w:sz w:val="16"/>
                <w:szCs w:val="16"/>
              </w:rPr>
              <w:t>В том числе:</w:t>
            </w:r>
          </w:p>
        </w:tc>
        <w:tc>
          <w:tcPr>
            <w:tcW w:w="281" w:type="pct"/>
            <w:vMerge w:val="restart"/>
            <w:tcBorders>
              <w:top w:val="single" w:sz="4" w:space="0" w:color="auto"/>
              <w:left w:val="nil"/>
              <w:right w:val="single" w:sz="8" w:space="0" w:color="auto"/>
            </w:tcBorders>
            <w:vAlign w:val="center"/>
          </w:tcPr>
          <w:p w14:paraId="14D2978C" w14:textId="77777777" w:rsidR="00BB1591" w:rsidRPr="00B246D4" w:rsidRDefault="00BB1591" w:rsidP="00BB1591">
            <w:pPr>
              <w:jc w:val="center"/>
              <w:rPr>
                <w:color w:val="000000"/>
                <w:sz w:val="18"/>
                <w:szCs w:val="18"/>
              </w:rPr>
            </w:pPr>
          </w:p>
        </w:tc>
        <w:tc>
          <w:tcPr>
            <w:tcW w:w="267" w:type="pct"/>
            <w:vMerge w:val="restart"/>
            <w:tcBorders>
              <w:top w:val="single" w:sz="4" w:space="0" w:color="auto"/>
              <w:left w:val="nil"/>
              <w:right w:val="single" w:sz="8" w:space="0" w:color="auto"/>
            </w:tcBorders>
            <w:vAlign w:val="center"/>
          </w:tcPr>
          <w:p w14:paraId="6E0C8609" w14:textId="77777777" w:rsidR="00BB1591" w:rsidRPr="00B246D4" w:rsidRDefault="00BB1591" w:rsidP="00BB1591">
            <w:pPr>
              <w:jc w:val="center"/>
              <w:rPr>
                <w:color w:val="000000"/>
                <w:sz w:val="18"/>
                <w:szCs w:val="18"/>
              </w:rPr>
            </w:pPr>
          </w:p>
        </w:tc>
        <w:tc>
          <w:tcPr>
            <w:tcW w:w="178" w:type="pct"/>
            <w:vMerge w:val="restart"/>
            <w:tcBorders>
              <w:top w:val="single" w:sz="4" w:space="0" w:color="auto"/>
              <w:left w:val="nil"/>
              <w:right w:val="single" w:sz="8" w:space="0" w:color="auto"/>
            </w:tcBorders>
            <w:vAlign w:val="center"/>
          </w:tcPr>
          <w:p w14:paraId="717EFF9A" w14:textId="77777777" w:rsidR="00BB1591" w:rsidRPr="00B246D4" w:rsidRDefault="00BB1591" w:rsidP="00BB1591">
            <w:pPr>
              <w:jc w:val="center"/>
              <w:rPr>
                <w:color w:val="000000"/>
                <w:sz w:val="18"/>
                <w:szCs w:val="18"/>
              </w:rPr>
            </w:pPr>
          </w:p>
        </w:tc>
        <w:tc>
          <w:tcPr>
            <w:tcW w:w="178" w:type="pct"/>
            <w:vMerge w:val="restart"/>
            <w:tcBorders>
              <w:top w:val="single" w:sz="4" w:space="0" w:color="auto"/>
              <w:left w:val="nil"/>
              <w:right w:val="single" w:sz="8" w:space="0" w:color="auto"/>
            </w:tcBorders>
            <w:vAlign w:val="center"/>
          </w:tcPr>
          <w:p w14:paraId="3020AC5C" w14:textId="77777777" w:rsidR="00BB1591" w:rsidRPr="00B246D4" w:rsidRDefault="00BB1591" w:rsidP="00BB1591">
            <w:pPr>
              <w:jc w:val="center"/>
              <w:rPr>
                <w:color w:val="000000"/>
                <w:sz w:val="18"/>
                <w:szCs w:val="18"/>
              </w:rPr>
            </w:pPr>
          </w:p>
        </w:tc>
        <w:tc>
          <w:tcPr>
            <w:tcW w:w="372" w:type="pct"/>
            <w:vMerge w:val="restart"/>
            <w:tcBorders>
              <w:left w:val="single" w:sz="4" w:space="0" w:color="auto"/>
              <w:right w:val="single" w:sz="4" w:space="0" w:color="auto"/>
            </w:tcBorders>
          </w:tcPr>
          <w:p w14:paraId="227CB754" w14:textId="77777777" w:rsidR="00BB1591" w:rsidRPr="004E721B" w:rsidRDefault="00BB1591" w:rsidP="00BB1591">
            <w:pPr>
              <w:rPr>
                <w:sz w:val="18"/>
                <w:szCs w:val="18"/>
              </w:rPr>
            </w:pPr>
          </w:p>
        </w:tc>
      </w:tr>
      <w:tr w:rsidR="00BB1591" w:rsidRPr="004E721B" w14:paraId="3E560059" w14:textId="77777777" w:rsidTr="009A2E3A">
        <w:trPr>
          <w:trHeight w:val="485"/>
        </w:trPr>
        <w:tc>
          <w:tcPr>
            <w:tcW w:w="149" w:type="pct"/>
            <w:vMerge/>
            <w:tcBorders>
              <w:left w:val="single" w:sz="4" w:space="0" w:color="auto"/>
              <w:right w:val="single" w:sz="4" w:space="0" w:color="auto"/>
            </w:tcBorders>
          </w:tcPr>
          <w:p w14:paraId="0026B00E"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tcPr>
          <w:p w14:paraId="673CBE82" w14:textId="77777777" w:rsidR="00BB1591" w:rsidRPr="005F099F" w:rsidRDefault="00BB1591" w:rsidP="00BB1591">
            <w:pPr>
              <w:rPr>
                <w:sz w:val="18"/>
                <w:szCs w:val="18"/>
              </w:rPr>
            </w:pPr>
          </w:p>
        </w:tc>
        <w:tc>
          <w:tcPr>
            <w:tcW w:w="282" w:type="pct"/>
            <w:vMerge/>
            <w:tcBorders>
              <w:left w:val="single" w:sz="4" w:space="0" w:color="auto"/>
              <w:right w:val="single" w:sz="4" w:space="0" w:color="auto"/>
            </w:tcBorders>
            <w:vAlign w:val="center"/>
          </w:tcPr>
          <w:p w14:paraId="20656EA0" w14:textId="77777777" w:rsidR="00BB1591" w:rsidRPr="004E721B" w:rsidRDefault="00BB1591" w:rsidP="00BB1591">
            <w:pPr>
              <w:jc w:val="center"/>
              <w:rPr>
                <w:sz w:val="18"/>
                <w:szCs w:val="18"/>
              </w:rPr>
            </w:pPr>
          </w:p>
        </w:tc>
        <w:tc>
          <w:tcPr>
            <w:tcW w:w="556" w:type="pct"/>
            <w:vMerge/>
            <w:tcBorders>
              <w:left w:val="single" w:sz="4" w:space="0" w:color="auto"/>
              <w:right w:val="single" w:sz="4" w:space="0" w:color="auto"/>
            </w:tcBorders>
          </w:tcPr>
          <w:p w14:paraId="6E51B97A" w14:textId="77777777" w:rsidR="00BB1591" w:rsidRPr="004E721B" w:rsidRDefault="00BB1591" w:rsidP="00BB1591">
            <w:pPr>
              <w:rPr>
                <w:sz w:val="18"/>
                <w:szCs w:val="18"/>
              </w:rPr>
            </w:pPr>
          </w:p>
        </w:tc>
        <w:tc>
          <w:tcPr>
            <w:tcW w:w="248" w:type="pct"/>
            <w:vMerge/>
            <w:tcBorders>
              <w:left w:val="nil"/>
              <w:right w:val="single" w:sz="8" w:space="0" w:color="auto"/>
            </w:tcBorders>
            <w:vAlign w:val="center"/>
          </w:tcPr>
          <w:p w14:paraId="504576DA" w14:textId="77777777" w:rsidR="00BB1591" w:rsidRPr="00B246D4" w:rsidRDefault="00BB1591" w:rsidP="00BB1591">
            <w:pPr>
              <w:jc w:val="center"/>
              <w:rPr>
                <w:color w:val="000000"/>
                <w:sz w:val="18"/>
                <w:szCs w:val="18"/>
              </w:rPr>
            </w:pPr>
          </w:p>
        </w:tc>
        <w:tc>
          <w:tcPr>
            <w:tcW w:w="211" w:type="pct"/>
            <w:vMerge/>
          </w:tcPr>
          <w:p w14:paraId="081678CB" w14:textId="77777777" w:rsidR="00BB1591" w:rsidRPr="00B246D4" w:rsidRDefault="00BB1591" w:rsidP="00BB1591">
            <w:pPr>
              <w:jc w:val="center"/>
              <w:rPr>
                <w:color w:val="000000"/>
                <w:sz w:val="18"/>
                <w:szCs w:val="18"/>
              </w:rPr>
            </w:pPr>
          </w:p>
        </w:tc>
        <w:tc>
          <w:tcPr>
            <w:tcW w:w="211" w:type="pct"/>
            <w:vMerge/>
            <w:tcBorders>
              <w:left w:val="nil"/>
              <w:right w:val="single" w:sz="8" w:space="0" w:color="auto"/>
            </w:tcBorders>
            <w:vAlign w:val="center"/>
          </w:tcPr>
          <w:p w14:paraId="13ED7B04" w14:textId="6DF26B97" w:rsidR="00BB1591" w:rsidRPr="00B246D4" w:rsidRDefault="00BB1591" w:rsidP="00BB1591">
            <w:pPr>
              <w:jc w:val="center"/>
              <w:rPr>
                <w:color w:val="000000"/>
                <w:sz w:val="18"/>
                <w:szCs w:val="18"/>
              </w:rPr>
            </w:pPr>
          </w:p>
        </w:tc>
        <w:tc>
          <w:tcPr>
            <w:tcW w:w="210" w:type="pct"/>
            <w:vMerge/>
            <w:tcBorders>
              <w:left w:val="nil"/>
              <w:right w:val="single" w:sz="8" w:space="0" w:color="auto"/>
            </w:tcBorders>
            <w:vAlign w:val="center"/>
          </w:tcPr>
          <w:p w14:paraId="1894F88F" w14:textId="77777777" w:rsidR="00BB1591" w:rsidRPr="005F099F" w:rsidRDefault="00BB1591" w:rsidP="00BB1591">
            <w:pPr>
              <w:jc w:val="center"/>
              <w:rPr>
                <w:color w:val="000000"/>
                <w:sz w:val="16"/>
                <w:szCs w:val="16"/>
              </w:rPr>
            </w:pPr>
          </w:p>
        </w:tc>
        <w:tc>
          <w:tcPr>
            <w:tcW w:w="164" w:type="pct"/>
            <w:gridSpan w:val="3"/>
            <w:vMerge/>
            <w:tcBorders>
              <w:left w:val="nil"/>
              <w:bottom w:val="single" w:sz="4" w:space="0" w:color="auto"/>
              <w:right w:val="single" w:sz="8" w:space="0" w:color="auto"/>
            </w:tcBorders>
            <w:vAlign w:val="center"/>
          </w:tcPr>
          <w:p w14:paraId="5E511464" w14:textId="77777777" w:rsidR="00BB1591" w:rsidRPr="005F099F" w:rsidRDefault="00BB1591" w:rsidP="00BB1591">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67881EF6" w14:textId="74DFA018" w:rsidR="00BB1591" w:rsidRPr="005F099F" w:rsidRDefault="00BB1591" w:rsidP="00BB1591">
            <w:pPr>
              <w:jc w:val="center"/>
              <w:rPr>
                <w:color w:val="000000"/>
                <w:sz w:val="16"/>
                <w:szCs w:val="16"/>
              </w:rPr>
            </w:pPr>
            <w:r w:rsidRPr="005F099F">
              <w:rPr>
                <w:sz w:val="16"/>
                <w:szCs w:val="16"/>
              </w:rPr>
              <w:t xml:space="preserve">3 </w:t>
            </w:r>
            <w:proofErr w:type="spellStart"/>
            <w:r w:rsidRPr="005F099F">
              <w:rPr>
                <w:sz w:val="16"/>
                <w:szCs w:val="16"/>
              </w:rPr>
              <w:t>мес</w:t>
            </w:r>
            <w:proofErr w:type="spellEnd"/>
          </w:p>
        </w:tc>
        <w:tc>
          <w:tcPr>
            <w:tcW w:w="162" w:type="pct"/>
            <w:gridSpan w:val="3"/>
            <w:tcBorders>
              <w:top w:val="single" w:sz="4" w:space="0" w:color="auto"/>
              <w:left w:val="nil"/>
              <w:bottom w:val="single" w:sz="4" w:space="0" w:color="auto"/>
              <w:right w:val="single" w:sz="8" w:space="0" w:color="auto"/>
            </w:tcBorders>
            <w:vAlign w:val="center"/>
          </w:tcPr>
          <w:p w14:paraId="6C18AD04" w14:textId="420DAC7C" w:rsidR="00BB1591" w:rsidRPr="005F099F" w:rsidRDefault="00BB1591" w:rsidP="00BB1591">
            <w:pPr>
              <w:jc w:val="center"/>
              <w:rPr>
                <w:color w:val="000000"/>
                <w:sz w:val="16"/>
                <w:szCs w:val="16"/>
              </w:rPr>
            </w:pPr>
            <w:r w:rsidRPr="005F099F">
              <w:rPr>
                <w:sz w:val="16"/>
                <w:szCs w:val="16"/>
              </w:rPr>
              <w:t xml:space="preserve">6 </w:t>
            </w:r>
            <w:proofErr w:type="spellStart"/>
            <w:r w:rsidRPr="005F099F">
              <w:rPr>
                <w:sz w:val="16"/>
                <w:szCs w:val="16"/>
              </w:rPr>
              <w:t>мес</w:t>
            </w:r>
            <w:proofErr w:type="spellEnd"/>
          </w:p>
        </w:tc>
        <w:tc>
          <w:tcPr>
            <w:tcW w:w="164" w:type="pct"/>
            <w:gridSpan w:val="4"/>
            <w:tcBorders>
              <w:top w:val="single" w:sz="4" w:space="0" w:color="auto"/>
              <w:left w:val="nil"/>
              <w:bottom w:val="single" w:sz="4" w:space="0" w:color="auto"/>
              <w:right w:val="single" w:sz="8" w:space="0" w:color="auto"/>
            </w:tcBorders>
            <w:vAlign w:val="center"/>
          </w:tcPr>
          <w:p w14:paraId="09B250A4" w14:textId="219EDCF4" w:rsidR="00BB1591" w:rsidRPr="005F099F" w:rsidRDefault="00BB1591" w:rsidP="00BB1591">
            <w:pPr>
              <w:jc w:val="center"/>
              <w:rPr>
                <w:color w:val="000000"/>
                <w:sz w:val="16"/>
                <w:szCs w:val="16"/>
              </w:rPr>
            </w:pPr>
            <w:r w:rsidRPr="005F099F">
              <w:rPr>
                <w:sz w:val="16"/>
                <w:szCs w:val="16"/>
              </w:rPr>
              <w:t xml:space="preserve">9 </w:t>
            </w:r>
            <w:proofErr w:type="spellStart"/>
            <w:r w:rsidRPr="005F099F">
              <w:rPr>
                <w:sz w:val="16"/>
                <w:szCs w:val="16"/>
              </w:rPr>
              <w:t>мес</w:t>
            </w:r>
            <w:proofErr w:type="spellEnd"/>
          </w:p>
        </w:tc>
        <w:tc>
          <w:tcPr>
            <w:tcW w:w="166" w:type="pct"/>
            <w:gridSpan w:val="2"/>
            <w:tcBorders>
              <w:top w:val="single" w:sz="4" w:space="0" w:color="auto"/>
              <w:left w:val="nil"/>
              <w:bottom w:val="single" w:sz="4" w:space="0" w:color="auto"/>
              <w:right w:val="single" w:sz="8" w:space="0" w:color="auto"/>
            </w:tcBorders>
            <w:vAlign w:val="center"/>
          </w:tcPr>
          <w:p w14:paraId="261050F4" w14:textId="668F3030" w:rsidR="00BB1591" w:rsidRPr="005F099F" w:rsidRDefault="00BB1591" w:rsidP="00BB1591">
            <w:pPr>
              <w:jc w:val="center"/>
              <w:rPr>
                <w:color w:val="000000"/>
                <w:sz w:val="16"/>
                <w:szCs w:val="16"/>
              </w:rPr>
            </w:pPr>
            <w:r w:rsidRPr="005F099F">
              <w:rPr>
                <w:sz w:val="16"/>
                <w:szCs w:val="16"/>
              </w:rPr>
              <w:t xml:space="preserve">12 </w:t>
            </w:r>
            <w:proofErr w:type="spellStart"/>
            <w:r w:rsidRPr="005F099F">
              <w:rPr>
                <w:sz w:val="16"/>
                <w:szCs w:val="16"/>
              </w:rPr>
              <w:t>мес</w:t>
            </w:r>
            <w:proofErr w:type="spellEnd"/>
          </w:p>
        </w:tc>
        <w:tc>
          <w:tcPr>
            <w:tcW w:w="281" w:type="pct"/>
            <w:vMerge/>
            <w:tcBorders>
              <w:left w:val="nil"/>
              <w:right w:val="single" w:sz="8" w:space="0" w:color="auto"/>
            </w:tcBorders>
            <w:vAlign w:val="center"/>
          </w:tcPr>
          <w:p w14:paraId="5AFE73A9" w14:textId="77777777" w:rsidR="00BB1591" w:rsidRPr="00B246D4" w:rsidRDefault="00BB1591" w:rsidP="00BB1591">
            <w:pPr>
              <w:jc w:val="center"/>
              <w:rPr>
                <w:color w:val="000000"/>
                <w:sz w:val="18"/>
                <w:szCs w:val="18"/>
              </w:rPr>
            </w:pPr>
          </w:p>
        </w:tc>
        <w:tc>
          <w:tcPr>
            <w:tcW w:w="267" w:type="pct"/>
            <w:vMerge/>
            <w:tcBorders>
              <w:left w:val="nil"/>
              <w:right w:val="single" w:sz="8" w:space="0" w:color="auto"/>
            </w:tcBorders>
            <w:vAlign w:val="center"/>
          </w:tcPr>
          <w:p w14:paraId="6EA7FE1F"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3DCCE266"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781635B3" w14:textId="77777777" w:rsidR="00BB1591" w:rsidRPr="00B246D4" w:rsidRDefault="00BB1591" w:rsidP="00BB1591">
            <w:pPr>
              <w:jc w:val="center"/>
              <w:rPr>
                <w:color w:val="000000"/>
                <w:sz w:val="18"/>
                <w:szCs w:val="18"/>
              </w:rPr>
            </w:pPr>
          </w:p>
        </w:tc>
        <w:tc>
          <w:tcPr>
            <w:tcW w:w="372" w:type="pct"/>
            <w:vMerge/>
            <w:tcBorders>
              <w:left w:val="single" w:sz="4" w:space="0" w:color="auto"/>
              <w:right w:val="single" w:sz="4" w:space="0" w:color="auto"/>
            </w:tcBorders>
          </w:tcPr>
          <w:p w14:paraId="17B2B853" w14:textId="77777777" w:rsidR="00BB1591" w:rsidRPr="004E721B" w:rsidRDefault="00BB1591" w:rsidP="00BB1591">
            <w:pPr>
              <w:rPr>
                <w:sz w:val="18"/>
                <w:szCs w:val="18"/>
              </w:rPr>
            </w:pPr>
          </w:p>
        </w:tc>
      </w:tr>
      <w:tr w:rsidR="00BB1591" w:rsidRPr="004E721B" w14:paraId="623AADB4" w14:textId="77777777" w:rsidTr="009A2E3A">
        <w:trPr>
          <w:trHeight w:val="485"/>
        </w:trPr>
        <w:tc>
          <w:tcPr>
            <w:tcW w:w="149" w:type="pct"/>
            <w:vMerge/>
            <w:tcBorders>
              <w:left w:val="single" w:sz="4" w:space="0" w:color="auto"/>
              <w:right w:val="single" w:sz="4" w:space="0" w:color="auto"/>
            </w:tcBorders>
          </w:tcPr>
          <w:p w14:paraId="7B4107EB"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tcPr>
          <w:p w14:paraId="08D9C26D" w14:textId="77777777" w:rsidR="00BB1591" w:rsidRPr="005F099F" w:rsidRDefault="00BB1591" w:rsidP="00BB1591">
            <w:pPr>
              <w:rPr>
                <w:sz w:val="18"/>
                <w:szCs w:val="18"/>
              </w:rPr>
            </w:pPr>
          </w:p>
        </w:tc>
        <w:tc>
          <w:tcPr>
            <w:tcW w:w="282" w:type="pct"/>
            <w:vMerge/>
            <w:tcBorders>
              <w:left w:val="single" w:sz="4" w:space="0" w:color="auto"/>
              <w:right w:val="single" w:sz="4" w:space="0" w:color="auto"/>
            </w:tcBorders>
            <w:vAlign w:val="center"/>
          </w:tcPr>
          <w:p w14:paraId="25049369" w14:textId="77777777" w:rsidR="00BB1591" w:rsidRPr="004E721B" w:rsidRDefault="00BB1591" w:rsidP="00BB1591">
            <w:pPr>
              <w:jc w:val="center"/>
              <w:rPr>
                <w:sz w:val="18"/>
                <w:szCs w:val="18"/>
              </w:rPr>
            </w:pPr>
          </w:p>
        </w:tc>
        <w:tc>
          <w:tcPr>
            <w:tcW w:w="556" w:type="pct"/>
            <w:vMerge/>
            <w:tcBorders>
              <w:left w:val="single" w:sz="4" w:space="0" w:color="auto"/>
              <w:right w:val="single" w:sz="4" w:space="0" w:color="auto"/>
            </w:tcBorders>
          </w:tcPr>
          <w:p w14:paraId="3B97E562" w14:textId="77777777" w:rsidR="00BB1591" w:rsidRPr="004E721B" w:rsidRDefault="00BB1591" w:rsidP="00BB1591">
            <w:pPr>
              <w:rPr>
                <w:sz w:val="18"/>
                <w:szCs w:val="18"/>
              </w:rPr>
            </w:pPr>
          </w:p>
        </w:tc>
        <w:tc>
          <w:tcPr>
            <w:tcW w:w="248" w:type="pct"/>
            <w:vMerge/>
            <w:tcBorders>
              <w:left w:val="nil"/>
              <w:right w:val="single" w:sz="8" w:space="0" w:color="auto"/>
            </w:tcBorders>
            <w:vAlign w:val="center"/>
          </w:tcPr>
          <w:p w14:paraId="4D47A9F5" w14:textId="77777777" w:rsidR="00BB1591" w:rsidRPr="00B246D4" w:rsidRDefault="00BB1591" w:rsidP="00BB1591">
            <w:pPr>
              <w:jc w:val="center"/>
              <w:rPr>
                <w:color w:val="000000"/>
                <w:sz w:val="18"/>
                <w:szCs w:val="18"/>
              </w:rPr>
            </w:pPr>
          </w:p>
        </w:tc>
        <w:tc>
          <w:tcPr>
            <w:tcW w:w="211" w:type="pct"/>
            <w:vMerge/>
          </w:tcPr>
          <w:p w14:paraId="5992CBFF" w14:textId="77777777" w:rsidR="00BB1591" w:rsidRPr="00B246D4" w:rsidRDefault="00BB1591" w:rsidP="00BB1591">
            <w:pPr>
              <w:jc w:val="center"/>
              <w:rPr>
                <w:color w:val="000000"/>
                <w:sz w:val="18"/>
                <w:szCs w:val="18"/>
              </w:rPr>
            </w:pPr>
          </w:p>
        </w:tc>
        <w:tc>
          <w:tcPr>
            <w:tcW w:w="211" w:type="pct"/>
            <w:vMerge/>
            <w:tcBorders>
              <w:left w:val="nil"/>
              <w:right w:val="single" w:sz="8" w:space="0" w:color="auto"/>
            </w:tcBorders>
            <w:vAlign w:val="center"/>
          </w:tcPr>
          <w:p w14:paraId="514FEF2C" w14:textId="6124BDD0" w:rsidR="00BB1591" w:rsidRPr="00B246D4" w:rsidRDefault="00BB1591" w:rsidP="00BB1591">
            <w:pPr>
              <w:jc w:val="center"/>
              <w:rPr>
                <w:color w:val="000000"/>
                <w:sz w:val="18"/>
                <w:szCs w:val="18"/>
              </w:rPr>
            </w:pPr>
          </w:p>
        </w:tc>
        <w:tc>
          <w:tcPr>
            <w:tcW w:w="210" w:type="pct"/>
            <w:vMerge/>
            <w:tcBorders>
              <w:left w:val="nil"/>
              <w:right w:val="single" w:sz="8" w:space="0" w:color="auto"/>
            </w:tcBorders>
            <w:vAlign w:val="center"/>
          </w:tcPr>
          <w:p w14:paraId="02975CA8" w14:textId="77777777" w:rsidR="00BB1591" w:rsidRPr="005F099F" w:rsidRDefault="00BB1591" w:rsidP="00BB1591">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191145BE" w14:textId="5508519C" w:rsidR="00BB1591" w:rsidRPr="005F099F" w:rsidRDefault="00BB1591" w:rsidP="00BB1591">
            <w:pPr>
              <w:jc w:val="center"/>
              <w:rPr>
                <w:color w:val="000000"/>
                <w:sz w:val="16"/>
                <w:szCs w:val="16"/>
              </w:rPr>
            </w:pPr>
            <w:r>
              <w:rPr>
                <w:color w:val="000000"/>
                <w:sz w:val="16"/>
                <w:szCs w:val="16"/>
              </w:rPr>
              <w:t>1</w:t>
            </w:r>
          </w:p>
        </w:tc>
        <w:tc>
          <w:tcPr>
            <w:tcW w:w="164" w:type="pct"/>
            <w:gridSpan w:val="3"/>
            <w:tcBorders>
              <w:top w:val="single" w:sz="4" w:space="0" w:color="auto"/>
              <w:left w:val="nil"/>
              <w:bottom w:val="single" w:sz="4" w:space="0" w:color="auto"/>
              <w:right w:val="single" w:sz="8" w:space="0" w:color="auto"/>
            </w:tcBorders>
            <w:vAlign w:val="center"/>
          </w:tcPr>
          <w:p w14:paraId="46AD4A3D" w14:textId="31451B37" w:rsidR="00BB1591" w:rsidRPr="005F099F" w:rsidRDefault="00BB1591" w:rsidP="00BB1591">
            <w:pPr>
              <w:jc w:val="center"/>
              <w:rPr>
                <w:color w:val="000000"/>
                <w:sz w:val="16"/>
                <w:szCs w:val="16"/>
              </w:rPr>
            </w:pPr>
            <w:r>
              <w:rPr>
                <w:color w:val="000000"/>
                <w:sz w:val="16"/>
                <w:szCs w:val="16"/>
              </w:rPr>
              <w:t>0</w:t>
            </w:r>
          </w:p>
        </w:tc>
        <w:tc>
          <w:tcPr>
            <w:tcW w:w="162" w:type="pct"/>
            <w:gridSpan w:val="3"/>
            <w:tcBorders>
              <w:top w:val="single" w:sz="4" w:space="0" w:color="auto"/>
              <w:left w:val="nil"/>
              <w:bottom w:val="single" w:sz="4" w:space="0" w:color="auto"/>
              <w:right w:val="single" w:sz="8" w:space="0" w:color="auto"/>
            </w:tcBorders>
            <w:vAlign w:val="center"/>
          </w:tcPr>
          <w:p w14:paraId="0105D331" w14:textId="6BBBC01B" w:rsidR="00BB1591" w:rsidRPr="005F099F" w:rsidRDefault="00BB1591" w:rsidP="00BB1591">
            <w:pPr>
              <w:jc w:val="center"/>
              <w:rPr>
                <w:color w:val="000000"/>
                <w:sz w:val="16"/>
                <w:szCs w:val="16"/>
              </w:rPr>
            </w:pPr>
            <w:r>
              <w:rPr>
                <w:color w:val="000000"/>
                <w:sz w:val="16"/>
                <w:szCs w:val="16"/>
              </w:rPr>
              <w:t>0</w:t>
            </w:r>
          </w:p>
        </w:tc>
        <w:tc>
          <w:tcPr>
            <w:tcW w:w="164" w:type="pct"/>
            <w:gridSpan w:val="4"/>
            <w:tcBorders>
              <w:top w:val="single" w:sz="4" w:space="0" w:color="auto"/>
              <w:left w:val="nil"/>
              <w:bottom w:val="single" w:sz="4" w:space="0" w:color="auto"/>
              <w:right w:val="single" w:sz="8" w:space="0" w:color="auto"/>
            </w:tcBorders>
            <w:vAlign w:val="center"/>
          </w:tcPr>
          <w:p w14:paraId="5783A7C9" w14:textId="69C91113" w:rsidR="00BB1591" w:rsidRPr="005F099F" w:rsidRDefault="00BB1591" w:rsidP="00BB1591">
            <w:pPr>
              <w:jc w:val="center"/>
              <w:rPr>
                <w:color w:val="000000"/>
                <w:sz w:val="16"/>
                <w:szCs w:val="16"/>
              </w:rPr>
            </w:pPr>
            <w:r>
              <w:rPr>
                <w:color w:val="000000"/>
                <w:sz w:val="16"/>
                <w:szCs w:val="16"/>
              </w:rPr>
              <w:t>1</w:t>
            </w:r>
          </w:p>
        </w:tc>
        <w:tc>
          <w:tcPr>
            <w:tcW w:w="166" w:type="pct"/>
            <w:gridSpan w:val="2"/>
            <w:tcBorders>
              <w:top w:val="single" w:sz="4" w:space="0" w:color="auto"/>
              <w:left w:val="nil"/>
              <w:bottom w:val="single" w:sz="4" w:space="0" w:color="auto"/>
              <w:right w:val="single" w:sz="8" w:space="0" w:color="auto"/>
            </w:tcBorders>
            <w:vAlign w:val="center"/>
          </w:tcPr>
          <w:p w14:paraId="03CA3B34" w14:textId="70D654A9" w:rsidR="00BB1591" w:rsidRPr="004228E2" w:rsidRDefault="00BB1591" w:rsidP="00BB1591">
            <w:pPr>
              <w:jc w:val="center"/>
              <w:rPr>
                <w:color w:val="000000"/>
                <w:sz w:val="16"/>
                <w:szCs w:val="16"/>
                <w:lang w:val="en-US"/>
              </w:rPr>
            </w:pPr>
            <w:r>
              <w:rPr>
                <w:color w:val="000000"/>
                <w:sz w:val="16"/>
                <w:szCs w:val="16"/>
                <w:lang w:val="en-US"/>
              </w:rPr>
              <w:t>1</w:t>
            </w:r>
          </w:p>
        </w:tc>
        <w:tc>
          <w:tcPr>
            <w:tcW w:w="281" w:type="pct"/>
            <w:vMerge/>
            <w:tcBorders>
              <w:left w:val="nil"/>
              <w:right w:val="single" w:sz="8" w:space="0" w:color="auto"/>
            </w:tcBorders>
            <w:vAlign w:val="center"/>
          </w:tcPr>
          <w:p w14:paraId="004DE6C7" w14:textId="77777777" w:rsidR="00BB1591" w:rsidRPr="00B246D4" w:rsidRDefault="00BB1591" w:rsidP="00BB1591">
            <w:pPr>
              <w:jc w:val="center"/>
              <w:rPr>
                <w:color w:val="000000"/>
                <w:sz w:val="18"/>
                <w:szCs w:val="18"/>
              </w:rPr>
            </w:pPr>
          </w:p>
        </w:tc>
        <w:tc>
          <w:tcPr>
            <w:tcW w:w="267" w:type="pct"/>
            <w:vMerge/>
            <w:tcBorders>
              <w:left w:val="nil"/>
              <w:right w:val="single" w:sz="8" w:space="0" w:color="auto"/>
            </w:tcBorders>
            <w:vAlign w:val="center"/>
          </w:tcPr>
          <w:p w14:paraId="479B2332"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25A2079E"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540AFA2F" w14:textId="77777777" w:rsidR="00BB1591" w:rsidRPr="00B246D4" w:rsidRDefault="00BB1591" w:rsidP="00BB1591">
            <w:pPr>
              <w:jc w:val="center"/>
              <w:rPr>
                <w:color w:val="000000"/>
                <w:sz w:val="18"/>
                <w:szCs w:val="18"/>
              </w:rPr>
            </w:pPr>
          </w:p>
        </w:tc>
        <w:tc>
          <w:tcPr>
            <w:tcW w:w="372" w:type="pct"/>
            <w:vMerge/>
            <w:tcBorders>
              <w:left w:val="single" w:sz="4" w:space="0" w:color="auto"/>
              <w:right w:val="single" w:sz="4" w:space="0" w:color="auto"/>
            </w:tcBorders>
          </w:tcPr>
          <w:p w14:paraId="053520DF" w14:textId="77777777" w:rsidR="00BB1591" w:rsidRPr="004E721B" w:rsidRDefault="00BB1591" w:rsidP="00BB1591">
            <w:pPr>
              <w:rPr>
                <w:sz w:val="18"/>
                <w:szCs w:val="18"/>
              </w:rPr>
            </w:pPr>
          </w:p>
        </w:tc>
      </w:tr>
      <w:tr w:rsidR="009A2E3A" w:rsidRPr="004E721B" w14:paraId="3B49F1FF" w14:textId="77777777" w:rsidTr="009A2E3A">
        <w:trPr>
          <w:trHeight w:val="485"/>
        </w:trPr>
        <w:tc>
          <w:tcPr>
            <w:tcW w:w="149" w:type="pct"/>
            <w:vMerge w:val="restart"/>
            <w:tcBorders>
              <w:left w:val="single" w:sz="4" w:space="0" w:color="auto"/>
              <w:right w:val="single" w:sz="4" w:space="0" w:color="auto"/>
            </w:tcBorders>
          </w:tcPr>
          <w:p w14:paraId="245655AD" w14:textId="3999572C" w:rsidR="009A2E3A" w:rsidRPr="00E3309E" w:rsidRDefault="009A2E3A" w:rsidP="009A2E3A">
            <w:pPr>
              <w:rPr>
                <w:rFonts w:eastAsia="Calibri"/>
                <w:sz w:val="18"/>
                <w:szCs w:val="18"/>
              </w:rPr>
            </w:pPr>
            <w:r w:rsidRPr="00E3309E">
              <w:rPr>
                <w:bCs/>
                <w:sz w:val="16"/>
                <w:szCs w:val="16"/>
              </w:rPr>
              <w:t>6.</w:t>
            </w:r>
          </w:p>
        </w:tc>
        <w:tc>
          <w:tcPr>
            <w:tcW w:w="1037" w:type="pct"/>
            <w:vMerge w:val="restart"/>
            <w:tcBorders>
              <w:left w:val="single" w:sz="4" w:space="0" w:color="auto"/>
              <w:right w:val="single" w:sz="4" w:space="0" w:color="auto"/>
            </w:tcBorders>
          </w:tcPr>
          <w:p w14:paraId="1F21A24B" w14:textId="4AB1FD3D" w:rsidR="009A2E3A" w:rsidRPr="00E3309E" w:rsidRDefault="009A2E3A" w:rsidP="009A2E3A">
            <w:pPr>
              <w:rPr>
                <w:sz w:val="18"/>
                <w:szCs w:val="18"/>
              </w:rPr>
            </w:pPr>
            <w:r w:rsidRPr="00E3309E">
              <w:rPr>
                <w:bCs/>
                <w:sz w:val="16"/>
                <w:szCs w:val="16"/>
              </w:rPr>
              <w:t>Основное мероприятие Ц2. Цифровые платформы в отраслях социальной сферы</w:t>
            </w:r>
          </w:p>
        </w:tc>
        <w:tc>
          <w:tcPr>
            <w:tcW w:w="282" w:type="pct"/>
            <w:vMerge w:val="restart"/>
            <w:tcBorders>
              <w:left w:val="single" w:sz="4" w:space="0" w:color="auto"/>
              <w:right w:val="single" w:sz="4" w:space="0" w:color="auto"/>
            </w:tcBorders>
            <w:vAlign w:val="center"/>
          </w:tcPr>
          <w:p w14:paraId="685BE5EB" w14:textId="294CE73A" w:rsidR="009A2E3A" w:rsidRPr="00E3309E" w:rsidRDefault="009A2E3A" w:rsidP="009A2E3A">
            <w:pPr>
              <w:jc w:val="center"/>
              <w:rPr>
                <w:sz w:val="18"/>
                <w:szCs w:val="18"/>
              </w:rPr>
            </w:pPr>
            <w:r w:rsidRPr="00E3309E">
              <w:rPr>
                <w:bCs/>
                <w:color w:val="000000"/>
                <w:sz w:val="16"/>
                <w:szCs w:val="16"/>
              </w:rPr>
              <w:t>2026-2030</w:t>
            </w:r>
          </w:p>
        </w:tc>
        <w:tc>
          <w:tcPr>
            <w:tcW w:w="556" w:type="pct"/>
            <w:tcBorders>
              <w:left w:val="single" w:sz="4" w:space="0" w:color="auto"/>
              <w:right w:val="single" w:sz="4" w:space="0" w:color="auto"/>
            </w:tcBorders>
            <w:vAlign w:val="center"/>
          </w:tcPr>
          <w:p w14:paraId="28905DEF" w14:textId="064F5C4A" w:rsidR="009A2E3A" w:rsidRPr="00E3309E" w:rsidRDefault="009A2E3A" w:rsidP="009A2E3A">
            <w:pPr>
              <w:rPr>
                <w:sz w:val="18"/>
                <w:szCs w:val="18"/>
              </w:rPr>
            </w:pPr>
            <w:r w:rsidRPr="00E3309E">
              <w:rPr>
                <w:color w:val="000000"/>
                <w:sz w:val="16"/>
                <w:szCs w:val="16"/>
              </w:rPr>
              <w:t>Итого, в том числе:</w:t>
            </w:r>
          </w:p>
        </w:tc>
        <w:tc>
          <w:tcPr>
            <w:tcW w:w="248" w:type="pct"/>
            <w:tcBorders>
              <w:left w:val="nil"/>
              <w:right w:val="single" w:sz="8" w:space="0" w:color="auto"/>
            </w:tcBorders>
            <w:vAlign w:val="center"/>
          </w:tcPr>
          <w:p w14:paraId="45707370" w14:textId="7BFCBAB2" w:rsidR="009A2E3A" w:rsidRPr="00E3309E" w:rsidRDefault="009A2E3A" w:rsidP="009A2E3A">
            <w:pPr>
              <w:jc w:val="center"/>
              <w:rPr>
                <w:color w:val="000000"/>
                <w:sz w:val="18"/>
                <w:szCs w:val="18"/>
              </w:rPr>
            </w:pPr>
            <w:r>
              <w:rPr>
                <w:color w:val="000000"/>
                <w:sz w:val="18"/>
                <w:szCs w:val="18"/>
              </w:rPr>
              <w:t>14778,8</w:t>
            </w:r>
          </w:p>
        </w:tc>
        <w:tc>
          <w:tcPr>
            <w:tcW w:w="211" w:type="pct"/>
            <w:vAlign w:val="center"/>
          </w:tcPr>
          <w:p w14:paraId="3D3FE98F" w14:textId="0E9536C8"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060972D2" w14:textId="359B6677"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3386A1AE" w14:textId="6ADFB6FB"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6DAC1994" w14:textId="5B01CB9B" w:rsidR="009A2E3A" w:rsidRPr="00E3309E" w:rsidRDefault="009A2E3A" w:rsidP="009A2E3A">
            <w:pPr>
              <w:jc w:val="center"/>
              <w:rPr>
                <w:color w:val="000000"/>
                <w:sz w:val="16"/>
                <w:szCs w:val="16"/>
                <w:lang w:val="en-US"/>
              </w:rPr>
            </w:pPr>
            <w:r>
              <w:rPr>
                <w:color w:val="000000"/>
                <w:sz w:val="18"/>
                <w:szCs w:val="18"/>
              </w:rPr>
              <w:t>5846,4</w:t>
            </w:r>
          </w:p>
        </w:tc>
        <w:tc>
          <w:tcPr>
            <w:tcW w:w="281" w:type="pct"/>
            <w:tcBorders>
              <w:left w:val="nil"/>
              <w:right w:val="single" w:sz="8" w:space="0" w:color="auto"/>
            </w:tcBorders>
            <w:vAlign w:val="center"/>
          </w:tcPr>
          <w:p w14:paraId="7E5E4104" w14:textId="12249FAC" w:rsidR="009A2E3A" w:rsidRPr="00E3309E" w:rsidRDefault="009A2E3A" w:rsidP="009A2E3A">
            <w:pPr>
              <w:jc w:val="center"/>
              <w:rPr>
                <w:color w:val="000000"/>
                <w:sz w:val="18"/>
                <w:szCs w:val="18"/>
              </w:rPr>
            </w:pPr>
            <w:r>
              <w:rPr>
                <w:color w:val="000000"/>
                <w:sz w:val="18"/>
                <w:szCs w:val="18"/>
              </w:rPr>
              <w:t>3415,5</w:t>
            </w:r>
          </w:p>
        </w:tc>
        <w:tc>
          <w:tcPr>
            <w:tcW w:w="267" w:type="pct"/>
            <w:tcBorders>
              <w:left w:val="nil"/>
              <w:right w:val="single" w:sz="8" w:space="0" w:color="auto"/>
            </w:tcBorders>
            <w:vAlign w:val="center"/>
          </w:tcPr>
          <w:p w14:paraId="00F13935" w14:textId="19C39E55" w:rsidR="009A2E3A" w:rsidRPr="00E3309E" w:rsidRDefault="009A2E3A" w:rsidP="009A2E3A">
            <w:pPr>
              <w:jc w:val="center"/>
              <w:rPr>
                <w:color w:val="000000"/>
                <w:sz w:val="18"/>
                <w:szCs w:val="18"/>
              </w:rPr>
            </w:pPr>
            <w:r>
              <w:rPr>
                <w:color w:val="000000"/>
                <w:sz w:val="18"/>
                <w:szCs w:val="18"/>
              </w:rPr>
              <w:t>5516,9</w:t>
            </w:r>
          </w:p>
        </w:tc>
        <w:tc>
          <w:tcPr>
            <w:tcW w:w="178" w:type="pct"/>
            <w:tcBorders>
              <w:left w:val="nil"/>
              <w:right w:val="single" w:sz="8" w:space="0" w:color="auto"/>
            </w:tcBorders>
            <w:vAlign w:val="center"/>
          </w:tcPr>
          <w:p w14:paraId="412C5862" w14:textId="4304296B"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5D476EEF" w14:textId="07311D72" w:rsidR="009A2E3A" w:rsidRPr="00E3309E" w:rsidRDefault="009A2E3A" w:rsidP="009A2E3A">
            <w:pPr>
              <w:jc w:val="center"/>
              <w:rPr>
                <w:color w:val="000000"/>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41A03CD1" w14:textId="2653C2BB" w:rsidR="009A2E3A" w:rsidRPr="00E3309E" w:rsidRDefault="009A2E3A" w:rsidP="009A2E3A">
            <w:pPr>
              <w:rPr>
                <w:sz w:val="18"/>
                <w:szCs w:val="18"/>
              </w:rPr>
            </w:pPr>
          </w:p>
        </w:tc>
      </w:tr>
      <w:tr w:rsidR="009A2E3A" w:rsidRPr="004E721B" w14:paraId="2C92EF07" w14:textId="77777777" w:rsidTr="009A2E3A">
        <w:trPr>
          <w:trHeight w:val="485"/>
        </w:trPr>
        <w:tc>
          <w:tcPr>
            <w:tcW w:w="149" w:type="pct"/>
            <w:vMerge/>
            <w:tcBorders>
              <w:left w:val="single" w:sz="4" w:space="0" w:color="auto"/>
              <w:right w:val="single" w:sz="4" w:space="0" w:color="auto"/>
            </w:tcBorders>
          </w:tcPr>
          <w:p w14:paraId="1ED595D6"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02E1F030"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30C812D1"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0686AA4F" w14:textId="2D94298C" w:rsidR="009A2E3A" w:rsidRPr="00E3309E" w:rsidRDefault="009A2E3A" w:rsidP="009A2E3A">
            <w:pPr>
              <w:rPr>
                <w:sz w:val="18"/>
                <w:szCs w:val="18"/>
              </w:rPr>
            </w:pPr>
            <w:r w:rsidRPr="00E3309E">
              <w:rPr>
                <w:bCs/>
                <w:color w:val="000000"/>
                <w:sz w:val="16"/>
                <w:szCs w:val="16"/>
              </w:rPr>
              <w:t>Средства бюджета муниципального образования</w:t>
            </w:r>
          </w:p>
        </w:tc>
        <w:tc>
          <w:tcPr>
            <w:tcW w:w="248" w:type="pct"/>
            <w:tcBorders>
              <w:left w:val="nil"/>
              <w:right w:val="single" w:sz="8" w:space="0" w:color="auto"/>
            </w:tcBorders>
            <w:vAlign w:val="center"/>
          </w:tcPr>
          <w:p w14:paraId="77403CA9" w14:textId="6A9855C9" w:rsidR="009A2E3A" w:rsidRPr="00E3309E" w:rsidRDefault="009A2E3A" w:rsidP="009A2E3A">
            <w:pPr>
              <w:jc w:val="center"/>
              <w:rPr>
                <w:color w:val="000000"/>
                <w:sz w:val="18"/>
                <w:szCs w:val="18"/>
              </w:rPr>
            </w:pPr>
            <w:r>
              <w:rPr>
                <w:color w:val="000000"/>
                <w:sz w:val="18"/>
                <w:szCs w:val="18"/>
              </w:rPr>
              <w:t>360,5</w:t>
            </w:r>
          </w:p>
        </w:tc>
        <w:tc>
          <w:tcPr>
            <w:tcW w:w="211" w:type="pct"/>
            <w:vAlign w:val="center"/>
          </w:tcPr>
          <w:p w14:paraId="27CC708B" w14:textId="6F1248CA"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66426C9" w14:textId="53485D7B"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7B30F5E9" w14:textId="4C12C596"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65DEE77E" w14:textId="475B16A1" w:rsidR="009A2E3A" w:rsidRPr="00E3309E" w:rsidRDefault="009A2E3A" w:rsidP="009A2E3A">
            <w:pPr>
              <w:jc w:val="center"/>
              <w:rPr>
                <w:color w:val="000000"/>
                <w:sz w:val="16"/>
                <w:szCs w:val="16"/>
                <w:lang w:val="en-US"/>
              </w:rPr>
            </w:pPr>
            <w:r>
              <w:rPr>
                <w:color w:val="000000"/>
                <w:sz w:val="18"/>
                <w:szCs w:val="18"/>
              </w:rPr>
              <w:t>142,6</w:t>
            </w:r>
          </w:p>
        </w:tc>
        <w:tc>
          <w:tcPr>
            <w:tcW w:w="281" w:type="pct"/>
            <w:tcBorders>
              <w:left w:val="nil"/>
              <w:right w:val="single" w:sz="8" w:space="0" w:color="auto"/>
            </w:tcBorders>
            <w:vAlign w:val="center"/>
          </w:tcPr>
          <w:p w14:paraId="3363AF01" w14:textId="21F6BC41" w:rsidR="009A2E3A" w:rsidRPr="00E3309E" w:rsidRDefault="009A2E3A" w:rsidP="009A2E3A">
            <w:pPr>
              <w:jc w:val="center"/>
              <w:rPr>
                <w:color w:val="000000"/>
                <w:sz w:val="18"/>
                <w:szCs w:val="18"/>
              </w:rPr>
            </w:pPr>
            <w:r>
              <w:rPr>
                <w:color w:val="000000"/>
                <w:sz w:val="18"/>
                <w:szCs w:val="18"/>
              </w:rPr>
              <w:t>83,3</w:t>
            </w:r>
          </w:p>
        </w:tc>
        <w:tc>
          <w:tcPr>
            <w:tcW w:w="267" w:type="pct"/>
            <w:tcBorders>
              <w:left w:val="nil"/>
              <w:right w:val="single" w:sz="8" w:space="0" w:color="auto"/>
            </w:tcBorders>
            <w:vAlign w:val="center"/>
          </w:tcPr>
          <w:p w14:paraId="123D983A" w14:textId="603AB93D" w:rsidR="009A2E3A" w:rsidRPr="00E3309E" w:rsidRDefault="009A2E3A" w:rsidP="009A2E3A">
            <w:pPr>
              <w:jc w:val="center"/>
              <w:rPr>
                <w:color w:val="000000"/>
                <w:sz w:val="18"/>
                <w:szCs w:val="18"/>
              </w:rPr>
            </w:pPr>
            <w:r>
              <w:rPr>
                <w:color w:val="000000"/>
                <w:sz w:val="18"/>
                <w:szCs w:val="18"/>
              </w:rPr>
              <w:t>134,6</w:t>
            </w:r>
          </w:p>
        </w:tc>
        <w:tc>
          <w:tcPr>
            <w:tcW w:w="178" w:type="pct"/>
            <w:tcBorders>
              <w:left w:val="nil"/>
              <w:right w:val="single" w:sz="8" w:space="0" w:color="auto"/>
            </w:tcBorders>
            <w:vAlign w:val="center"/>
          </w:tcPr>
          <w:p w14:paraId="60059AE5" w14:textId="289BD413"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52143B60" w14:textId="5BC7E3FB" w:rsidR="009A2E3A" w:rsidRPr="00E3309E" w:rsidRDefault="009A2E3A" w:rsidP="009A2E3A">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676BC5DF" w14:textId="77777777" w:rsidR="009A2E3A" w:rsidRPr="00E3309E" w:rsidRDefault="009A2E3A" w:rsidP="009A2E3A">
            <w:pPr>
              <w:rPr>
                <w:sz w:val="18"/>
                <w:szCs w:val="18"/>
              </w:rPr>
            </w:pPr>
          </w:p>
        </w:tc>
      </w:tr>
      <w:tr w:rsidR="009A2E3A" w:rsidRPr="004E721B" w14:paraId="07FD419A" w14:textId="77777777" w:rsidTr="009A2E3A">
        <w:trPr>
          <w:trHeight w:val="485"/>
        </w:trPr>
        <w:tc>
          <w:tcPr>
            <w:tcW w:w="149" w:type="pct"/>
            <w:vMerge/>
            <w:tcBorders>
              <w:left w:val="single" w:sz="4" w:space="0" w:color="auto"/>
              <w:right w:val="single" w:sz="4" w:space="0" w:color="auto"/>
            </w:tcBorders>
          </w:tcPr>
          <w:p w14:paraId="1BE8B26B"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4911624D"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3AF4FCFD"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639A47A8" w14:textId="0A2ABB02" w:rsidR="009A2E3A" w:rsidRPr="00E3309E" w:rsidRDefault="009A2E3A" w:rsidP="009A2E3A">
            <w:pPr>
              <w:rPr>
                <w:sz w:val="18"/>
                <w:szCs w:val="18"/>
              </w:rPr>
            </w:pPr>
            <w:r w:rsidRPr="00E3309E">
              <w:rPr>
                <w:bCs/>
                <w:color w:val="000000"/>
                <w:sz w:val="16"/>
                <w:szCs w:val="16"/>
              </w:rPr>
              <w:t>Средства бюджета Московской области</w:t>
            </w:r>
          </w:p>
        </w:tc>
        <w:tc>
          <w:tcPr>
            <w:tcW w:w="248" w:type="pct"/>
            <w:tcBorders>
              <w:left w:val="nil"/>
              <w:right w:val="single" w:sz="8" w:space="0" w:color="auto"/>
            </w:tcBorders>
            <w:vAlign w:val="center"/>
          </w:tcPr>
          <w:p w14:paraId="30BBD864" w14:textId="7D5B0265" w:rsidR="009A2E3A" w:rsidRPr="00E3309E" w:rsidRDefault="009A2E3A" w:rsidP="009A2E3A">
            <w:pPr>
              <w:jc w:val="center"/>
              <w:rPr>
                <w:color w:val="000000"/>
                <w:sz w:val="18"/>
                <w:szCs w:val="18"/>
              </w:rPr>
            </w:pPr>
            <w:r>
              <w:rPr>
                <w:color w:val="000000"/>
                <w:sz w:val="18"/>
                <w:szCs w:val="18"/>
              </w:rPr>
              <w:t>4889,4</w:t>
            </w:r>
          </w:p>
        </w:tc>
        <w:tc>
          <w:tcPr>
            <w:tcW w:w="211" w:type="pct"/>
            <w:vAlign w:val="center"/>
          </w:tcPr>
          <w:p w14:paraId="31613D51" w14:textId="3BC6D5EC"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31693E6F" w14:textId="4903F304"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2D8CF474" w14:textId="77405B6D"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77EFFA01" w14:textId="59363D7F" w:rsidR="009A2E3A" w:rsidRPr="00E3309E" w:rsidRDefault="009A2E3A" w:rsidP="009A2E3A">
            <w:pPr>
              <w:jc w:val="center"/>
              <w:rPr>
                <w:color w:val="000000"/>
                <w:sz w:val="16"/>
                <w:szCs w:val="16"/>
                <w:lang w:val="en-US"/>
              </w:rPr>
            </w:pPr>
            <w:r>
              <w:rPr>
                <w:color w:val="000000"/>
                <w:sz w:val="18"/>
                <w:szCs w:val="18"/>
              </w:rPr>
              <w:t>1711,2</w:t>
            </w:r>
          </w:p>
        </w:tc>
        <w:tc>
          <w:tcPr>
            <w:tcW w:w="281" w:type="pct"/>
            <w:tcBorders>
              <w:left w:val="nil"/>
              <w:right w:val="single" w:sz="8" w:space="0" w:color="auto"/>
            </w:tcBorders>
            <w:vAlign w:val="center"/>
          </w:tcPr>
          <w:p w14:paraId="4C570215" w14:textId="4D66CC7D" w:rsidR="009A2E3A" w:rsidRPr="00E3309E" w:rsidRDefault="009A2E3A" w:rsidP="009A2E3A">
            <w:pPr>
              <w:jc w:val="center"/>
              <w:rPr>
                <w:color w:val="000000"/>
                <w:sz w:val="18"/>
                <w:szCs w:val="18"/>
              </w:rPr>
            </w:pPr>
            <w:r>
              <w:rPr>
                <w:color w:val="000000"/>
                <w:sz w:val="18"/>
                <w:szCs w:val="18"/>
              </w:rPr>
              <w:t>1132,9</w:t>
            </w:r>
          </w:p>
        </w:tc>
        <w:tc>
          <w:tcPr>
            <w:tcW w:w="267" w:type="pct"/>
            <w:tcBorders>
              <w:left w:val="nil"/>
              <w:right w:val="single" w:sz="8" w:space="0" w:color="auto"/>
            </w:tcBorders>
            <w:vAlign w:val="center"/>
          </w:tcPr>
          <w:p w14:paraId="40F7B413" w14:textId="04617187" w:rsidR="009A2E3A" w:rsidRPr="00E3309E" w:rsidRDefault="009A2E3A" w:rsidP="009A2E3A">
            <w:pPr>
              <w:jc w:val="center"/>
              <w:rPr>
                <w:color w:val="000000"/>
                <w:sz w:val="18"/>
                <w:szCs w:val="18"/>
              </w:rPr>
            </w:pPr>
            <w:r>
              <w:rPr>
                <w:color w:val="000000"/>
                <w:sz w:val="18"/>
                <w:szCs w:val="18"/>
              </w:rPr>
              <w:t>2045,3</w:t>
            </w:r>
          </w:p>
        </w:tc>
        <w:tc>
          <w:tcPr>
            <w:tcW w:w="178" w:type="pct"/>
            <w:tcBorders>
              <w:left w:val="nil"/>
              <w:right w:val="single" w:sz="8" w:space="0" w:color="auto"/>
            </w:tcBorders>
            <w:vAlign w:val="center"/>
          </w:tcPr>
          <w:p w14:paraId="79C40B93" w14:textId="0B4858BF"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70FCFBF6" w14:textId="0B12F014" w:rsidR="009A2E3A" w:rsidRPr="00E3309E" w:rsidRDefault="009A2E3A" w:rsidP="009A2E3A">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23F84F0C" w14:textId="77777777" w:rsidR="009A2E3A" w:rsidRPr="00E3309E" w:rsidRDefault="009A2E3A" w:rsidP="009A2E3A">
            <w:pPr>
              <w:rPr>
                <w:sz w:val="18"/>
                <w:szCs w:val="18"/>
              </w:rPr>
            </w:pPr>
          </w:p>
        </w:tc>
      </w:tr>
      <w:tr w:rsidR="009A2E3A" w:rsidRPr="004E721B" w14:paraId="76001503" w14:textId="77777777" w:rsidTr="009A2E3A">
        <w:trPr>
          <w:trHeight w:val="485"/>
        </w:trPr>
        <w:tc>
          <w:tcPr>
            <w:tcW w:w="149" w:type="pct"/>
            <w:vMerge/>
            <w:tcBorders>
              <w:left w:val="single" w:sz="4" w:space="0" w:color="auto"/>
              <w:right w:val="single" w:sz="4" w:space="0" w:color="auto"/>
            </w:tcBorders>
          </w:tcPr>
          <w:p w14:paraId="502DDD12"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0A86EE2F"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756C311A"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52A49CD8" w14:textId="515F371E" w:rsidR="009A2E3A" w:rsidRPr="00E3309E" w:rsidRDefault="009A2E3A" w:rsidP="009A2E3A">
            <w:pPr>
              <w:rPr>
                <w:bCs/>
                <w:color w:val="000000"/>
                <w:sz w:val="16"/>
                <w:szCs w:val="16"/>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1021E19D" w14:textId="00716F0C" w:rsidR="009A2E3A" w:rsidRPr="00E3309E" w:rsidRDefault="009A2E3A" w:rsidP="009A2E3A">
            <w:pPr>
              <w:jc w:val="center"/>
              <w:rPr>
                <w:sz w:val="18"/>
                <w:szCs w:val="18"/>
              </w:rPr>
            </w:pPr>
            <w:r>
              <w:rPr>
                <w:color w:val="000000"/>
                <w:sz w:val="18"/>
                <w:szCs w:val="18"/>
              </w:rPr>
              <w:t>9528,9</w:t>
            </w:r>
          </w:p>
        </w:tc>
        <w:tc>
          <w:tcPr>
            <w:tcW w:w="211" w:type="pct"/>
            <w:vAlign w:val="center"/>
          </w:tcPr>
          <w:p w14:paraId="3896ED58" w14:textId="7CECC8D4"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ED90106" w14:textId="3D825B0E" w:rsidR="009A2E3A" w:rsidRPr="00E3309E" w:rsidRDefault="009A2E3A" w:rsidP="009A2E3A">
            <w:pPr>
              <w:jc w:val="center"/>
              <w:rPr>
                <w:sz w:val="18"/>
                <w:szCs w:val="18"/>
              </w:rPr>
            </w:pPr>
            <w:r>
              <w:rPr>
                <w:color w:val="000000"/>
                <w:sz w:val="18"/>
                <w:szCs w:val="18"/>
              </w:rPr>
              <w:t>0,0</w:t>
            </w:r>
          </w:p>
        </w:tc>
        <w:tc>
          <w:tcPr>
            <w:tcW w:w="210" w:type="pct"/>
            <w:tcBorders>
              <w:left w:val="nil"/>
              <w:right w:val="single" w:sz="8" w:space="0" w:color="auto"/>
            </w:tcBorders>
            <w:vAlign w:val="center"/>
          </w:tcPr>
          <w:p w14:paraId="66093DD6" w14:textId="145D9AEC" w:rsidR="009A2E3A" w:rsidRPr="00E3309E" w:rsidRDefault="009A2E3A" w:rsidP="009A2E3A">
            <w:pPr>
              <w:jc w:val="center"/>
              <w:rPr>
                <w:sz w:val="18"/>
                <w:szCs w:val="18"/>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B9621EC" w14:textId="1AD9B075" w:rsidR="009A2E3A" w:rsidRPr="00E3309E" w:rsidRDefault="009A2E3A" w:rsidP="009A2E3A">
            <w:pPr>
              <w:jc w:val="center"/>
              <w:rPr>
                <w:sz w:val="18"/>
                <w:szCs w:val="18"/>
              </w:rPr>
            </w:pPr>
            <w:r>
              <w:rPr>
                <w:color w:val="000000"/>
                <w:sz w:val="18"/>
                <w:szCs w:val="18"/>
              </w:rPr>
              <w:t>3992,6</w:t>
            </w:r>
          </w:p>
        </w:tc>
        <w:tc>
          <w:tcPr>
            <w:tcW w:w="281" w:type="pct"/>
            <w:tcBorders>
              <w:left w:val="nil"/>
              <w:right w:val="single" w:sz="8" w:space="0" w:color="auto"/>
            </w:tcBorders>
            <w:vAlign w:val="center"/>
          </w:tcPr>
          <w:p w14:paraId="19A012C9" w14:textId="102F5250" w:rsidR="009A2E3A" w:rsidRPr="00E3309E" w:rsidRDefault="009A2E3A" w:rsidP="009A2E3A">
            <w:pPr>
              <w:jc w:val="center"/>
              <w:rPr>
                <w:sz w:val="18"/>
                <w:szCs w:val="18"/>
              </w:rPr>
            </w:pPr>
            <w:r>
              <w:rPr>
                <w:color w:val="000000"/>
                <w:sz w:val="18"/>
                <w:szCs w:val="18"/>
              </w:rPr>
              <w:t>2199,3</w:t>
            </w:r>
          </w:p>
        </w:tc>
        <w:tc>
          <w:tcPr>
            <w:tcW w:w="267" w:type="pct"/>
            <w:tcBorders>
              <w:left w:val="nil"/>
              <w:right w:val="single" w:sz="8" w:space="0" w:color="auto"/>
            </w:tcBorders>
            <w:vAlign w:val="center"/>
          </w:tcPr>
          <w:p w14:paraId="2CFD5767" w14:textId="7088EAB0" w:rsidR="009A2E3A" w:rsidRPr="00E3309E" w:rsidRDefault="009A2E3A" w:rsidP="009A2E3A">
            <w:pPr>
              <w:jc w:val="center"/>
              <w:rPr>
                <w:sz w:val="18"/>
                <w:szCs w:val="18"/>
              </w:rPr>
            </w:pPr>
            <w:r>
              <w:rPr>
                <w:color w:val="000000"/>
                <w:sz w:val="18"/>
                <w:szCs w:val="18"/>
              </w:rPr>
              <w:t>3337,0</w:t>
            </w:r>
          </w:p>
        </w:tc>
        <w:tc>
          <w:tcPr>
            <w:tcW w:w="178" w:type="pct"/>
            <w:tcBorders>
              <w:left w:val="nil"/>
              <w:right w:val="single" w:sz="8" w:space="0" w:color="auto"/>
            </w:tcBorders>
            <w:vAlign w:val="center"/>
          </w:tcPr>
          <w:p w14:paraId="0E0ECE9B" w14:textId="5757C286" w:rsidR="009A2E3A" w:rsidRPr="00E3309E" w:rsidRDefault="009A2E3A" w:rsidP="009A2E3A">
            <w:pPr>
              <w:jc w:val="center"/>
              <w:rPr>
                <w:sz w:val="18"/>
                <w:szCs w:val="18"/>
              </w:rPr>
            </w:pPr>
            <w:r>
              <w:rPr>
                <w:color w:val="000000"/>
                <w:sz w:val="18"/>
                <w:szCs w:val="18"/>
              </w:rPr>
              <w:t>0,0</w:t>
            </w:r>
          </w:p>
        </w:tc>
        <w:tc>
          <w:tcPr>
            <w:tcW w:w="178" w:type="pct"/>
            <w:tcBorders>
              <w:left w:val="nil"/>
              <w:right w:val="single" w:sz="8" w:space="0" w:color="auto"/>
            </w:tcBorders>
            <w:vAlign w:val="center"/>
          </w:tcPr>
          <w:p w14:paraId="6918CF05" w14:textId="789784F0" w:rsidR="009A2E3A" w:rsidRPr="00E3309E" w:rsidRDefault="009A2E3A" w:rsidP="009A2E3A">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400AB64A" w14:textId="77777777" w:rsidR="009A2E3A" w:rsidRPr="00E3309E" w:rsidRDefault="009A2E3A" w:rsidP="009A2E3A">
            <w:pPr>
              <w:rPr>
                <w:sz w:val="18"/>
                <w:szCs w:val="18"/>
              </w:rPr>
            </w:pPr>
          </w:p>
        </w:tc>
      </w:tr>
      <w:tr w:rsidR="009A2E3A" w:rsidRPr="004E721B" w14:paraId="0EB2545A" w14:textId="77777777" w:rsidTr="009A2E3A">
        <w:trPr>
          <w:trHeight w:val="485"/>
        </w:trPr>
        <w:tc>
          <w:tcPr>
            <w:tcW w:w="149" w:type="pct"/>
            <w:vMerge w:val="restart"/>
            <w:tcBorders>
              <w:left w:val="single" w:sz="4" w:space="0" w:color="auto"/>
              <w:right w:val="single" w:sz="4" w:space="0" w:color="auto"/>
            </w:tcBorders>
          </w:tcPr>
          <w:p w14:paraId="19CA53F1" w14:textId="3ADE9E5C" w:rsidR="009A2E3A" w:rsidRPr="00E3309E" w:rsidRDefault="009A2E3A" w:rsidP="009A2E3A">
            <w:pPr>
              <w:rPr>
                <w:rFonts w:eastAsia="Calibri"/>
                <w:sz w:val="18"/>
                <w:szCs w:val="18"/>
              </w:rPr>
            </w:pPr>
            <w:r w:rsidRPr="00E3309E">
              <w:rPr>
                <w:bCs/>
                <w:sz w:val="16"/>
                <w:szCs w:val="16"/>
              </w:rPr>
              <w:t>6.1</w:t>
            </w:r>
          </w:p>
        </w:tc>
        <w:tc>
          <w:tcPr>
            <w:tcW w:w="1037" w:type="pct"/>
            <w:vMerge w:val="restart"/>
            <w:tcBorders>
              <w:left w:val="single" w:sz="4" w:space="0" w:color="auto"/>
              <w:right w:val="single" w:sz="4" w:space="0" w:color="auto"/>
            </w:tcBorders>
          </w:tcPr>
          <w:p w14:paraId="0202F15D" w14:textId="096E13C1" w:rsidR="009A2E3A" w:rsidRPr="00E3309E" w:rsidRDefault="009A2E3A" w:rsidP="009A2E3A">
            <w:pPr>
              <w:rPr>
                <w:sz w:val="18"/>
                <w:szCs w:val="18"/>
              </w:rPr>
            </w:pPr>
            <w:r w:rsidRPr="00E3309E">
              <w:rPr>
                <w:bCs/>
                <w:sz w:val="16"/>
                <w:szCs w:val="16"/>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82" w:type="pct"/>
            <w:vMerge w:val="restart"/>
            <w:tcBorders>
              <w:left w:val="single" w:sz="4" w:space="0" w:color="auto"/>
              <w:right w:val="single" w:sz="4" w:space="0" w:color="auto"/>
            </w:tcBorders>
            <w:vAlign w:val="center"/>
          </w:tcPr>
          <w:p w14:paraId="45F221BA" w14:textId="5EF88EE8" w:rsidR="009A2E3A" w:rsidRPr="00E3309E" w:rsidRDefault="009A2E3A" w:rsidP="009A2E3A">
            <w:pPr>
              <w:jc w:val="center"/>
              <w:rPr>
                <w:sz w:val="18"/>
                <w:szCs w:val="18"/>
              </w:rPr>
            </w:pPr>
            <w:r w:rsidRPr="00E3309E">
              <w:rPr>
                <w:bCs/>
                <w:color w:val="000000"/>
                <w:sz w:val="16"/>
                <w:szCs w:val="16"/>
              </w:rPr>
              <w:t>2026-2030</w:t>
            </w:r>
          </w:p>
        </w:tc>
        <w:tc>
          <w:tcPr>
            <w:tcW w:w="556" w:type="pct"/>
            <w:tcBorders>
              <w:left w:val="single" w:sz="4" w:space="0" w:color="auto"/>
              <w:right w:val="single" w:sz="4" w:space="0" w:color="auto"/>
            </w:tcBorders>
            <w:vAlign w:val="center"/>
          </w:tcPr>
          <w:p w14:paraId="7504A51A" w14:textId="008F322D" w:rsidR="009A2E3A" w:rsidRPr="00E3309E" w:rsidRDefault="009A2E3A" w:rsidP="009A2E3A">
            <w:pPr>
              <w:rPr>
                <w:sz w:val="18"/>
                <w:szCs w:val="18"/>
              </w:rPr>
            </w:pPr>
            <w:r w:rsidRPr="00E3309E">
              <w:rPr>
                <w:color w:val="000000"/>
                <w:sz w:val="16"/>
                <w:szCs w:val="16"/>
              </w:rPr>
              <w:t>Итого, в том числе:</w:t>
            </w:r>
          </w:p>
        </w:tc>
        <w:tc>
          <w:tcPr>
            <w:tcW w:w="248" w:type="pct"/>
            <w:tcBorders>
              <w:left w:val="nil"/>
              <w:right w:val="single" w:sz="8" w:space="0" w:color="auto"/>
            </w:tcBorders>
            <w:vAlign w:val="center"/>
          </w:tcPr>
          <w:p w14:paraId="4E3EC0B1" w14:textId="47451526" w:rsidR="009A2E3A" w:rsidRPr="00E3309E" w:rsidRDefault="009A2E3A" w:rsidP="009A2E3A">
            <w:pPr>
              <w:jc w:val="center"/>
              <w:rPr>
                <w:color w:val="000000"/>
                <w:sz w:val="18"/>
                <w:szCs w:val="18"/>
              </w:rPr>
            </w:pPr>
            <w:r>
              <w:rPr>
                <w:color w:val="000000"/>
                <w:sz w:val="18"/>
                <w:szCs w:val="18"/>
              </w:rPr>
              <w:t>14778,8</w:t>
            </w:r>
          </w:p>
        </w:tc>
        <w:tc>
          <w:tcPr>
            <w:tcW w:w="211" w:type="pct"/>
            <w:vAlign w:val="center"/>
          </w:tcPr>
          <w:p w14:paraId="7FC0AD3F" w14:textId="50DB37C7"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58733605" w14:textId="2E37D97A"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56EC30FC" w14:textId="011ACA75"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1F9078BC" w14:textId="4D90528E" w:rsidR="009A2E3A" w:rsidRPr="00E3309E" w:rsidRDefault="009A2E3A" w:rsidP="009A2E3A">
            <w:pPr>
              <w:jc w:val="center"/>
              <w:rPr>
                <w:color w:val="000000"/>
                <w:sz w:val="16"/>
                <w:szCs w:val="16"/>
                <w:lang w:val="en-US"/>
              </w:rPr>
            </w:pPr>
            <w:r>
              <w:rPr>
                <w:color w:val="000000"/>
                <w:sz w:val="18"/>
                <w:szCs w:val="18"/>
              </w:rPr>
              <w:t>5846,4</w:t>
            </w:r>
          </w:p>
        </w:tc>
        <w:tc>
          <w:tcPr>
            <w:tcW w:w="281" w:type="pct"/>
            <w:tcBorders>
              <w:left w:val="nil"/>
              <w:right w:val="single" w:sz="8" w:space="0" w:color="auto"/>
            </w:tcBorders>
            <w:vAlign w:val="center"/>
          </w:tcPr>
          <w:p w14:paraId="047493CD" w14:textId="279CCDC6" w:rsidR="009A2E3A" w:rsidRPr="00E3309E" w:rsidRDefault="009A2E3A" w:rsidP="009A2E3A">
            <w:pPr>
              <w:jc w:val="center"/>
              <w:rPr>
                <w:color w:val="000000"/>
                <w:sz w:val="18"/>
                <w:szCs w:val="18"/>
              </w:rPr>
            </w:pPr>
            <w:r>
              <w:rPr>
                <w:color w:val="000000"/>
                <w:sz w:val="18"/>
                <w:szCs w:val="18"/>
              </w:rPr>
              <w:t>3415,5</w:t>
            </w:r>
          </w:p>
        </w:tc>
        <w:tc>
          <w:tcPr>
            <w:tcW w:w="267" w:type="pct"/>
            <w:tcBorders>
              <w:left w:val="nil"/>
              <w:right w:val="single" w:sz="8" w:space="0" w:color="auto"/>
            </w:tcBorders>
            <w:vAlign w:val="center"/>
          </w:tcPr>
          <w:p w14:paraId="0756C83D" w14:textId="1552D0F9" w:rsidR="009A2E3A" w:rsidRPr="00E3309E" w:rsidRDefault="009A2E3A" w:rsidP="009A2E3A">
            <w:pPr>
              <w:jc w:val="center"/>
              <w:rPr>
                <w:color w:val="000000"/>
                <w:sz w:val="18"/>
                <w:szCs w:val="18"/>
              </w:rPr>
            </w:pPr>
            <w:r>
              <w:rPr>
                <w:color w:val="000000"/>
                <w:sz w:val="18"/>
                <w:szCs w:val="18"/>
              </w:rPr>
              <w:t>5516,9</w:t>
            </w:r>
          </w:p>
        </w:tc>
        <w:tc>
          <w:tcPr>
            <w:tcW w:w="178" w:type="pct"/>
            <w:tcBorders>
              <w:left w:val="nil"/>
              <w:right w:val="single" w:sz="8" w:space="0" w:color="auto"/>
            </w:tcBorders>
            <w:vAlign w:val="center"/>
          </w:tcPr>
          <w:p w14:paraId="274C7872" w14:textId="7A23CC57"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3BB56E4D" w14:textId="54F3F2E2" w:rsidR="009A2E3A" w:rsidRPr="00E3309E" w:rsidRDefault="009A2E3A" w:rsidP="009A2E3A">
            <w:pPr>
              <w:jc w:val="center"/>
              <w:rPr>
                <w:color w:val="000000"/>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791DFE51" w14:textId="5CFC03CF" w:rsidR="009A2E3A" w:rsidRPr="00E3309E" w:rsidRDefault="009A2E3A" w:rsidP="009A2E3A">
            <w:pPr>
              <w:rPr>
                <w:sz w:val="18"/>
                <w:szCs w:val="18"/>
              </w:rPr>
            </w:pPr>
            <w:r w:rsidRPr="00E3309E">
              <w:rPr>
                <w:sz w:val="18"/>
                <w:szCs w:val="18"/>
              </w:rPr>
              <w:t>Управление образования города Лыткарино</w:t>
            </w:r>
          </w:p>
        </w:tc>
      </w:tr>
      <w:tr w:rsidR="009A2E3A" w:rsidRPr="004E721B" w14:paraId="407B263F" w14:textId="77777777" w:rsidTr="009A2E3A">
        <w:trPr>
          <w:trHeight w:val="485"/>
        </w:trPr>
        <w:tc>
          <w:tcPr>
            <w:tcW w:w="149" w:type="pct"/>
            <w:vMerge/>
            <w:tcBorders>
              <w:left w:val="single" w:sz="4" w:space="0" w:color="auto"/>
              <w:right w:val="single" w:sz="4" w:space="0" w:color="auto"/>
            </w:tcBorders>
          </w:tcPr>
          <w:p w14:paraId="6A5ABBF6"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35E9C035"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637F840C"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2DF9B58C" w14:textId="10849E4D" w:rsidR="009A2E3A" w:rsidRPr="00E3309E" w:rsidRDefault="009A2E3A" w:rsidP="009A2E3A">
            <w:pPr>
              <w:rPr>
                <w:sz w:val="18"/>
                <w:szCs w:val="18"/>
              </w:rPr>
            </w:pPr>
            <w:r w:rsidRPr="00E3309E">
              <w:rPr>
                <w:bCs/>
                <w:color w:val="000000"/>
                <w:sz w:val="16"/>
                <w:szCs w:val="16"/>
              </w:rPr>
              <w:t>Средства бюджета муниципального образования</w:t>
            </w:r>
          </w:p>
        </w:tc>
        <w:tc>
          <w:tcPr>
            <w:tcW w:w="248" w:type="pct"/>
            <w:tcBorders>
              <w:left w:val="nil"/>
              <w:right w:val="single" w:sz="8" w:space="0" w:color="auto"/>
            </w:tcBorders>
            <w:vAlign w:val="center"/>
          </w:tcPr>
          <w:p w14:paraId="5FB698FE" w14:textId="44921737" w:rsidR="009A2E3A" w:rsidRPr="00E3309E" w:rsidRDefault="009A2E3A" w:rsidP="009A2E3A">
            <w:pPr>
              <w:jc w:val="center"/>
              <w:rPr>
                <w:color w:val="000000"/>
                <w:sz w:val="18"/>
                <w:szCs w:val="18"/>
              </w:rPr>
            </w:pPr>
            <w:r>
              <w:rPr>
                <w:color w:val="000000"/>
                <w:sz w:val="18"/>
                <w:szCs w:val="18"/>
              </w:rPr>
              <w:t>360,5</w:t>
            </w:r>
          </w:p>
        </w:tc>
        <w:tc>
          <w:tcPr>
            <w:tcW w:w="211" w:type="pct"/>
            <w:vAlign w:val="center"/>
          </w:tcPr>
          <w:p w14:paraId="67E16765" w14:textId="6E9E0C12"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B184001" w14:textId="3DFDA639"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6C5C709B" w14:textId="64FC3E7E"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13B9248" w14:textId="724B49AD" w:rsidR="009A2E3A" w:rsidRPr="00E3309E" w:rsidRDefault="009A2E3A" w:rsidP="009A2E3A">
            <w:pPr>
              <w:jc w:val="center"/>
              <w:rPr>
                <w:color w:val="000000"/>
                <w:sz w:val="16"/>
                <w:szCs w:val="16"/>
                <w:lang w:val="en-US"/>
              </w:rPr>
            </w:pPr>
            <w:r>
              <w:rPr>
                <w:color w:val="000000"/>
                <w:sz w:val="18"/>
                <w:szCs w:val="18"/>
              </w:rPr>
              <w:t>142,6</w:t>
            </w:r>
          </w:p>
        </w:tc>
        <w:tc>
          <w:tcPr>
            <w:tcW w:w="281" w:type="pct"/>
            <w:tcBorders>
              <w:left w:val="nil"/>
              <w:right w:val="single" w:sz="8" w:space="0" w:color="auto"/>
            </w:tcBorders>
            <w:vAlign w:val="center"/>
          </w:tcPr>
          <w:p w14:paraId="65678B60" w14:textId="085F4EAD" w:rsidR="009A2E3A" w:rsidRPr="00E3309E" w:rsidRDefault="009A2E3A" w:rsidP="009A2E3A">
            <w:pPr>
              <w:jc w:val="center"/>
              <w:rPr>
                <w:color w:val="000000"/>
                <w:sz w:val="18"/>
                <w:szCs w:val="18"/>
              </w:rPr>
            </w:pPr>
            <w:r>
              <w:rPr>
                <w:color w:val="000000"/>
                <w:sz w:val="18"/>
                <w:szCs w:val="18"/>
              </w:rPr>
              <w:t>83,3</w:t>
            </w:r>
          </w:p>
        </w:tc>
        <w:tc>
          <w:tcPr>
            <w:tcW w:w="267" w:type="pct"/>
            <w:tcBorders>
              <w:left w:val="nil"/>
              <w:right w:val="single" w:sz="8" w:space="0" w:color="auto"/>
            </w:tcBorders>
            <w:vAlign w:val="center"/>
          </w:tcPr>
          <w:p w14:paraId="505ADD0F" w14:textId="57EF216E" w:rsidR="009A2E3A" w:rsidRPr="00E3309E" w:rsidRDefault="009A2E3A" w:rsidP="009A2E3A">
            <w:pPr>
              <w:jc w:val="center"/>
              <w:rPr>
                <w:color w:val="000000"/>
                <w:sz w:val="18"/>
                <w:szCs w:val="18"/>
              </w:rPr>
            </w:pPr>
            <w:r>
              <w:rPr>
                <w:color w:val="000000"/>
                <w:sz w:val="18"/>
                <w:szCs w:val="18"/>
              </w:rPr>
              <w:t>134,6</w:t>
            </w:r>
          </w:p>
        </w:tc>
        <w:tc>
          <w:tcPr>
            <w:tcW w:w="178" w:type="pct"/>
            <w:tcBorders>
              <w:left w:val="nil"/>
              <w:right w:val="single" w:sz="8" w:space="0" w:color="auto"/>
            </w:tcBorders>
            <w:vAlign w:val="center"/>
          </w:tcPr>
          <w:p w14:paraId="48DF5F11" w14:textId="08D682E0"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3C4EE81E" w14:textId="25D35EDC" w:rsidR="009A2E3A" w:rsidRPr="00E3309E" w:rsidRDefault="009A2E3A" w:rsidP="009A2E3A">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34807E54" w14:textId="77777777" w:rsidR="009A2E3A" w:rsidRPr="00E3309E" w:rsidRDefault="009A2E3A" w:rsidP="009A2E3A">
            <w:pPr>
              <w:rPr>
                <w:sz w:val="18"/>
                <w:szCs w:val="18"/>
              </w:rPr>
            </w:pPr>
          </w:p>
        </w:tc>
      </w:tr>
      <w:tr w:rsidR="009A2E3A" w:rsidRPr="004E721B" w14:paraId="00D71496" w14:textId="77777777" w:rsidTr="009A2E3A">
        <w:trPr>
          <w:trHeight w:val="485"/>
        </w:trPr>
        <w:tc>
          <w:tcPr>
            <w:tcW w:w="149" w:type="pct"/>
            <w:vMerge/>
            <w:tcBorders>
              <w:left w:val="single" w:sz="4" w:space="0" w:color="auto"/>
              <w:right w:val="single" w:sz="4" w:space="0" w:color="auto"/>
            </w:tcBorders>
          </w:tcPr>
          <w:p w14:paraId="4F770E89"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25757AD5"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26F607C9"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47956BA8" w14:textId="4AB99B0F" w:rsidR="009A2E3A" w:rsidRPr="00E3309E" w:rsidRDefault="009A2E3A" w:rsidP="009A2E3A">
            <w:pPr>
              <w:rPr>
                <w:sz w:val="18"/>
                <w:szCs w:val="18"/>
              </w:rPr>
            </w:pPr>
            <w:r w:rsidRPr="00E3309E">
              <w:rPr>
                <w:bCs/>
                <w:color w:val="000000"/>
                <w:sz w:val="16"/>
                <w:szCs w:val="16"/>
              </w:rPr>
              <w:t>Средства бюджета Московской области</w:t>
            </w:r>
          </w:p>
        </w:tc>
        <w:tc>
          <w:tcPr>
            <w:tcW w:w="248" w:type="pct"/>
            <w:tcBorders>
              <w:left w:val="nil"/>
              <w:right w:val="single" w:sz="8" w:space="0" w:color="auto"/>
            </w:tcBorders>
            <w:vAlign w:val="center"/>
          </w:tcPr>
          <w:p w14:paraId="4A4FEA5E" w14:textId="2738BC25" w:rsidR="009A2E3A" w:rsidRPr="00E3309E" w:rsidRDefault="009A2E3A" w:rsidP="009A2E3A">
            <w:pPr>
              <w:jc w:val="center"/>
              <w:rPr>
                <w:color w:val="000000"/>
                <w:sz w:val="18"/>
                <w:szCs w:val="18"/>
              </w:rPr>
            </w:pPr>
            <w:r>
              <w:rPr>
                <w:color w:val="000000"/>
                <w:sz w:val="18"/>
                <w:szCs w:val="18"/>
              </w:rPr>
              <w:t>4889,4</w:t>
            </w:r>
          </w:p>
        </w:tc>
        <w:tc>
          <w:tcPr>
            <w:tcW w:w="211" w:type="pct"/>
            <w:vAlign w:val="center"/>
          </w:tcPr>
          <w:p w14:paraId="6F1FEDE9" w14:textId="1CE296ED"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6DEE5EC" w14:textId="0878CBE9" w:rsidR="009A2E3A" w:rsidRPr="00E3309E" w:rsidRDefault="009A2E3A" w:rsidP="009A2E3A">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60277D67" w14:textId="547477DC" w:rsidR="009A2E3A" w:rsidRPr="00E3309E" w:rsidRDefault="009A2E3A" w:rsidP="009A2E3A">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5F3B3874" w14:textId="5B554FB1" w:rsidR="009A2E3A" w:rsidRPr="00E3309E" w:rsidRDefault="009A2E3A" w:rsidP="009A2E3A">
            <w:pPr>
              <w:jc w:val="center"/>
              <w:rPr>
                <w:color w:val="000000"/>
                <w:sz w:val="16"/>
                <w:szCs w:val="16"/>
                <w:lang w:val="en-US"/>
              </w:rPr>
            </w:pPr>
            <w:r>
              <w:rPr>
                <w:color w:val="000000"/>
                <w:sz w:val="18"/>
                <w:szCs w:val="18"/>
              </w:rPr>
              <w:t>1711,2</w:t>
            </w:r>
          </w:p>
        </w:tc>
        <w:tc>
          <w:tcPr>
            <w:tcW w:w="281" w:type="pct"/>
            <w:tcBorders>
              <w:left w:val="nil"/>
              <w:right w:val="single" w:sz="8" w:space="0" w:color="auto"/>
            </w:tcBorders>
            <w:vAlign w:val="center"/>
          </w:tcPr>
          <w:p w14:paraId="7DF19C71" w14:textId="76779502" w:rsidR="009A2E3A" w:rsidRPr="00E3309E" w:rsidRDefault="009A2E3A" w:rsidP="009A2E3A">
            <w:pPr>
              <w:jc w:val="center"/>
              <w:rPr>
                <w:color w:val="000000"/>
                <w:sz w:val="18"/>
                <w:szCs w:val="18"/>
              </w:rPr>
            </w:pPr>
            <w:r>
              <w:rPr>
                <w:color w:val="000000"/>
                <w:sz w:val="18"/>
                <w:szCs w:val="18"/>
              </w:rPr>
              <w:t>1132,9</w:t>
            </w:r>
          </w:p>
        </w:tc>
        <w:tc>
          <w:tcPr>
            <w:tcW w:w="267" w:type="pct"/>
            <w:tcBorders>
              <w:left w:val="nil"/>
              <w:right w:val="single" w:sz="8" w:space="0" w:color="auto"/>
            </w:tcBorders>
            <w:vAlign w:val="center"/>
          </w:tcPr>
          <w:p w14:paraId="390BA73E" w14:textId="61124B1E" w:rsidR="009A2E3A" w:rsidRPr="00E3309E" w:rsidRDefault="009A2E3A" w:rsidP="009A2E3A">
            <w:pPr>
              <w:jc w:val="center"/>
              <w:rPr>
                <w:color w:val="000000"/>
                <w:sz w:val="18"/>
                <w:szCs w:val="18"/>
              </w:rPr>
            </w:pPr>
            <w:r>
              <w:rPr>
                <w:color w:val="000000"/>
                <w:sz w:val="18"/>
                <w:szCs w:val="18"/>
              </w:rPr>
              <w:t>2045,3</w:t>
            </w:r>
          </w:p>
        </w:tc>
        <w:tc>
          <w:tcPr>
            <w:tcW w:w="178" w:type="pct"/>
            <w:tcBorders>
              <w:left w:val="nil"/>
              <w:right w:val="single" w:sz="8" w:space="0" w:color="auto"/>
            </w:tcBorders>
            <w:vAlign w:val="center"/>
          </w:tcPr>
          <w:p w14:paraId="0F1BC9AC" w14:textId="35CE2AF5" w:rsidR="009A2E3A" w:rsidRPr="00E3309E" w:rsidRDefault="009A2E3A" w:rsidP="009A2E3A">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38147E49" w14:textId="1E75BC6A" w:rsidR="009A2E3A" w:rsidRPr="00E3309E" w:rsidRDefault="009A2E3A" w:rsidP="009A2E3A">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26B82102" w14:textId="77777777" w:rsidR="009A2E3A" w:rsidRPr="00E3309E" w:rsidRDefault="009A2E3A" w:rsidP="009A2E3A">
            <w:pPr>
              <w:rPr>
                <w:sz w:val="18"/>
                <w:szCs w:val="18"/>
              </w:rPr>
            </w:pPr>
          </w:p>
        </w:tc>
      </w:tr>
      <w:tr w:rsidR="009A2E3A" w:rsidRPr="004E721B" w14:paraId="5BD23DDA" w14:textId="77777777" w:rsidTr="009A2E3A">
        <w:trPr>
          <w:trHeight w:val="485"/>
        </w:trPr>
        <w:tc>
          <w:tcPr>
            <w:tcW w:w="149" w:type="pct"/>
            <w:vMerge/>
            <w:tcBorders>
              <w:left w:val="single" w:sz="4" w:space="0" w:color="auto"/>
              <w:right w:val="single" w:sz="4" w:space="0" w:color="auto"/>
            </w:tcBorders>
          </w:tcPr>
          <w:p w14:paraId="1ACF2150" w14:textId="77777777" w:rsidR="009A2E3A" w:rsidRPr="00E3309E" w:rsidRDefault="009A2E3A" w:rsidP="009A2E3A">
            <w:pPr>
              <w:rPr>
                <w:rFonts w:eastAsia="Calibri"/>
                <w:sz w:val="18"/>
                <w:szCs w:val="18"/>
              </w:rPr>
            </w:pPr>
          </w:p>
        </w:tc>
        <w:tc>
          <w:tcPr>
            <w:tcW w:w="1037" w:type="pct"/>
            <w:vMerge/>
            <w:tcBorders>
              <w:left w:val="single" w:sz="4" w:space="0" w:color="auto"/>
              <w:right w:val="single" w:sz="4" w:space="0" w:color="auto"/>
            </w:tcBorders>
          </w:tcPr>
          <w:p w14:paraId="173DB6D5" w14:textId="77777777" w:rsidR="009A2E3A" w:rsidRPr="00E3309E" w:rsidRDefault="009A2E3A" w:rsidP="009A2E3A">
            <w:pPr>
              <w:rPr>
                <w:sz w:val="18"/>
                <w:szCs w:val="18"/>
              </w:rPr>
            </w:pPr>
          </w:p>
        </w:tc>
        <w:tc>
          <w:tcPr>
            <w:tcW w:w="282" w:type="pct"/>
            <w:vMerge/>
            <w:tcBorders>
              <w:left w:val="single" w:sz="4" w:space="0" w:color="auto"/>
              <w:right w:val="single" w:sz="4" w:space="0" w:color="auto"/>
            </w:tcBorders>
            <w:vAlign w:val="center"/>
          </w:tcPr>
          <w:p w14:paraId="359BC8C5" w14:textId="77777777" w:rsidR="009A2E3A" w:rsidRPr="00E3309E" w:rsidRDefault="009A2E3A" w:rsidP="009A2E3A">
            <w:pPr>
              <w:jc w:val="center"/>
              <w:rPr>
                <w:sz w:val="18"/>
                <w:szCs w:val="18"/>
              </w:rPr>
            </w:pPr>
          </w:p>
        </w:tc>
        <w:tc>
          <w:tcPr>
            <w:tcW w:w="556" w:type="pct"/>
            <w:tcBorders>
              <w:left w:val="single" w:sz="4" w:space="0" w:color="auto"/>
              <w:right w:val="single" w:sz="4" w:space="0" w:color="auto"/>
            </w:tcBorders>
            <w:vAlign w:val="center"/>
          </w:tcPr>
          <w:p w14:paraId="3471FAAB" w14:textId="2AEBD9D8" w:rsidR="009A2E3A" w:rsidRPr="00E3309E" w:rsidRDefault="009A2E3A" w:rsidP="009A2E3A">
            <w:pPr>
              <w:rPr>
                <w:bCs/>
                <w:color w:val="000000"/>
                <w:sz w:val="16"/>
                <w:szCs w:val="16"/>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13AA4871" w14:textId="4F8D1416" w:rsidR="009A2E3A" w:rsidRPr="00E3309E" w:rsidRDefault="009A2E3A" w:rsidP="009A2E3A">
            <w:pPr>
              <w:jc w:val="center"/>
              <w:rPr>
                <w:sz w:val="18"/>
                <w:szCs w:val="18"/>
              </w:rPr>
            </w:pPr>
            <w:r>
              <w:rPr>
                <w:color w:val="000000"/>
                <w:sz w:val="18"/>
                <w:szCs w:val="18"/>
              </w:rPr>
              <w:t>9528,9</w:t>
            </w:r>
          </w:p>
        </w:tc>
        <w:tc>
          <w:tcPr>
            <w:tcW w:w="211" w:type="pct"/>
            <w:vAlign w:val="center"/>
          </w:tcPr>
          <w:p w14:paraId="3AD4AAC1" w14:textId="5ED484C4" w:rsidR="009A2E3A" w:rsidRDefault="009A2E3A" w:rsidP="009A2E3A">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06A9D41F" w14:textId="15950060" w:rsidR="009A2E3A" w:rsidRPr="00E3309E" w:rsidRDefault="009A2E3A" w:rsidP="009A2E3A">
            <w:pPr>
              <w:jc w:val="center"/>
              <w:rPr>
                <w:sz w:val="18"/>
                <w:szCs w:val="18"/>
              </w:rPr>
            </w:pPr>
            <w:r>
              <w:rPr>
                <w:color w:val="000000"/>
                <w:sz w:val="18"/>
                <w:szCs w:val="18"/>
              </w:rPr>
              <w:t>0,0</w:t>
            </w:r>
          </w:p>
        </w:tc>
        <w:tc>
          <w:tcPr>
            <w:tcW w:w="210" w:type="pct"/>
            <w:tcBorders>
              <w:left w:val="nil"/>
              <w:right w:val="single" w:sz="8" w:space="0" w:color="auto"/>
            </w:tcBorders>
            <w:vAlign w:val="center"/>
          </w:tcPr>
          <w:p w14:paraId="3C3B5E29" w14:textId="6ECD2E5C" w:rsidR="009A2E3A" w:rsidRPr="00E3309E" w:rsidRDefault="009A2E3A" w:rsidP="009A2E3A">
            <w:pPr>
              <w:jc w:val="center"/>
              <w:rPr>
                <w:sz w:val="18"/>
                <w:szCs w:val="18"/>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4C982DE0" w14:textId="3A26AA7A" w:rsidR="009A2E3A" w:rsidRPr="00E3309E" w:rsidRDefault="009A2E3A" w:rsidP="009A2E3A">
            <w:pPr>
              <w:jc w:val="center"/>
              <w:rPr>
                <w:sz w:val="18"/>
                <w:szCs w:val="18"/>
              </w:rPr>
            </w:pPr>
            <w:r>
              <w:rPr>
                <w:color w:val="000000"/>
                <w:sz w:val="18"/>
                <w:szCs w:val="18"/>
              </w:rPr>
              <w:t>3992,6</w:t>
            </w:r>
          </w:p>
        </w:tc>
        <w:tc>
          <w:tcPr>
            <w:tcW w:w="281" w:type="pct"/>
            <w:tcBorders>
              <w:left w:val="nil"/>
              <w:right w:val="single" w:sz="8" w:space="0" w:color="auto"/>
            </w:tcBorders>
            <w:vAlign w:val="center"/>
          </w:tcPr>
          <w:p w14:paraId="0524C232" w14:textId="1B85CA83" w:rsidR="009A2E3A" w:rsidRPr="00E3309E" w:rsidRDefault="009A2E3A" w:rsidP="009A2E3A">
            <w:pPr>
              <w:jc w:val="center"/>
              <w:rPr>
                <w:sz w:val="18"/>
                <w:szCs w:val="18"/>
              </w:rPr>
            </w:pPr>
            <w:r>
              <w:rPr>
                <w:color w:val="000000"/>
                <w:sz w:val="18"/>
                <w:szCs w:val="18"/>
              </w:rPr>
              <w:t>2199,3</w:t>
            </w:r>
          </w:p>
        </w:tc>
        <w:tc>
          <w:tcPr>
            <w:tcW w:w="267" w:type="pct"/>
            <w:tcBorders>
              <w:left w:val="nil"/>
              <w:right w:val="single" w:sz="8" w:space="0" w:color="auto"/>
            </w:tcBorders>
            <w:vAlign w:val="center"/>
          </w:tcPr>
          <w:p w14:paraId="6E3AA724" w14:textId="5D9C3630" w:rsidR="009A2E3A" w:rsidRPr="00E3309E" w:rsidRDefault="009A2E3A" w:rsidP="009A2E3A">
            <w:pPr>
              <w:jc w:val="center"/>
              <w:rPr>
                <w:sz w:val="18"/>
                <w:szCs w:val="18"/>
              </w:rPr>
            </w:pPr>
            <w:r>
              <w:rPr>
                <w:color w:val="000000"/>
                <w:sz w:val="18"/>
                <w:szCs w:val="18"/>
              </w:rPr>
              <w:t>3337,0</w:t>
            </w:r>
          </w:p>
        </w:tc>
        <w:tc>
          <w:tcPr>
            <w:tcW w:w="178" w:type="pct"/>
            <w:tcBorders>
              <w:left w:val="nil"/>
              <w:right w:val="single" w:sz="8" w:space="0" w:color="auto"/>
            </w:tcBorders>
            <w:vAlign w:val="center"/>
          </w:tcPr>
          <w:p w14:paraId="5B2B0C02" w14:textId="09B0CD05" w:rsidR="009A2E3A" w:rsidRPr="00E3309E" w:rsidRDefault="009A2E3A" w:rsidP="009A2E3A">
            <w:pPr>
              <w:jc w:val="center"/>
              <w:rPr>
                <w:sz w:val="18"/>
                <w:szCs w:val="18"/>
              </w:rPr>
            </w:pPr>
            <w:r>
              <w:rPr>
                <w:color w:val="000000"/>
                <w:sz w:val="18"/>
                <w:szCs w:val="18"/>
              </w:rPr>
              <w:t>0,0</w:t>
            </w:r>
          </w:p>
        </w:tc>
        <w:tc>
          <w:tcPr>
            <w:tcW w:w="178" w:type="pct"/>
            <w:tcBorders>
              <w:left w:val="nil"/>
              <w:right w:val="single" w:sz="8" w:space="0" w:color="auto"/>
            </w:tcBorders>
            <w:vAlign w:val="center"/>
          </w:tcPr>
          <w:p w14:paraId="1D78935A" w14:textId="03289714" w:rsidR="009A2E3A" w:rsidRPr="00E3309E" w:rsidRDefault="009A2E3A" w:rsidP="009A2E3A">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2EA3C53B" w14:textId="77777777" w:rsidR="009A2E3A" w:rsidRPr="00E3309E" w:rsidRDefault="009A2E3A" w:rsidP="009A2E3A">
            <w:pPr>
              <w:rPr>
                <w:sz w:val="18"/>
                <w:szCs w:val="18"/>
              </w:rPr>
            </w:pPr>
          </w:p>
        </w:tc>
      </w:tr>
      <w:tr w:rsidR="00BB1591" w:rsidRPr="004E721B" w14:paraId="77747B85" w14:textId="77777777" w:rsidTr="009A2E3A">
        <w:trPr>
          <w:trHeight w:val="85"/>
        </w:trPr>
        <w:tc>
          <w:tcPr>
            <w:tcW w:w="149" w:type="pct"/>
            <w:vMerge/>
            <w:tcBorders>
              <w:left w:val="single" w:sz="4" w:space="0" w:color="auto"/>
              <w:right w:val="single" w:sz="4" w:space="0" w:color="auto"/>
            </w:tcBorders>
          </w:tcPr>
          <w:p w14:paraId="774231E8" w14:textId="77777777" w:rsidR="00BB1591" w:rsidRPr="00E3309E" w:rsidRDefault="00BB1591" w:rsidP="00BB1591">
            <w:pPr>
              <w:rPr>
                <w:rFonts w:eastAsia="Calibri"/>
                <w:sz w:val="18"/>
                <w:szCs w:val="18"/>
              </w:rPr>
            </w:pPr>
          </w:p>
        </w:tc>
        <w:tc>
          <w:tcPr>
            <w:tcW w:w="1037" w:type="pct"/>
            <w:vMerge w:val="restart"/>
            <w:tcBorders>
              <w:left w:val="single" w:sz="4" w:space="0" w:color="auto"/>
              <w:right w:val="single" w:sz="4" w:space="0" w:color="auto"/>
            </w:tcBorders>
          </w:tcPr>
          <w:p w14:paraId="4181820C" w14:textId="257FB030" w:rsidR="00BB1591" w:rsidRPr="00E3309E" w:rsidRDefault="00BB1591" w:rsidP="00BB1591">
            <w:pPr>
              <w:rPr>
                <w:sz w:val="18"/>
                <w:szCs w:val="18"/>
              </w:rPr>
            </w:pPr>
            <w:r w:rsidRPr="00E3309E">
              <w:rPr>
                <w:bCs/>
                <w:sz w:val="16"/>
                <w:szCs w:val="16"/>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282" w:type="pct"/>
            <w:vMerge w:val="restart"/>
            <w:tcBorders>
              <w:left w:val="single" w:sz="4" w:space="0" w:color="auto"/>
              <w:right w:val="single" w:sz="4" w:space="0" w:color="auto"/>
            </w:tcBorders>
            <w:vAlign w:val="center"/>
          </w:tcPr>
          <w:p w14:paraId="2066EE70" w14:textId="2E96D4FD" w:rsidR="00BB1591" w:rsidRPr="00E3309E" w:rsidRDefault="00BB1591" w:rsidP="00BB1591">
            <w:pPr>
              <w:jc w:val="center"/>
              <w:rPr>
                <w:sz w:val="18"/>
                <w:szCs w:val="18"/>
              </w:rPr>
            </w:pPr>
            <w:r w:rsidRPr="00E3309E">
              <w:rPr>
                <w:sz w:val="18"/>
                <w:szCs w:val="18"/>
              </w:rPr>
              <w:t>х</w:t>
            </w:r>
          </w:p>
        </w:tc>
        <w:tc>
          <w:tcPr>
            <w:tcW w:w="556" w:type="pct"/>
            <w:vMerge w:val="restart"/>
            <w:tcBorders>
              <w:left w:val="single" w:sz="4" w:space="0" w:color="auto"/>
              <w:right w:val="single" w:sz="4" w:space="0" w:color="auto"/>
            </w:tcBorders>
            <w:vAlign w:val="center"/>
          </w:tcPr>
          <w:p w14:paraId="27D5FDA1" w14:textId="6B75C68C" w:rsidR="00BB1591" w:rsidRPr="00E3309E" w:rsidRDefault="00BB1591" w:rsidP="00BB1591">
            <w:pPr>
              <w:jc w:val="center"/>
              <w:rPr>
                <w:bCs/>
                <w:color w:val="000000"/>
                <w:sz w:val="16"/>
                <w:szCs w:val="16"/>
              </w:rPr>
            </w:pPr>
            <w:r w:rsidRPr="00E3309E">
              <w:rPr>
                <w:bCs/>
                <w:color w:val="000000"/>
                <w:sz w:val="16"/>
                <w:szCs w:val="16"/>
              </w:rPr>
              <w:t>х</w:t>
            </w:r>
          </w:p>
        </w:tc>
        <w:tc>
          <w:tcPr>
            <w:tcW w:w="248" w:type="pct"/>
            <w:vMerge w:val="restart"/>
            <w:tcBorders>
              <w:left w:val="nil"/>
              <w:right w:val="single" w:sz="8" w:space="0" w:color="auto"/>
            </w:tcBorders>
            <w:vAlign w:val="center"/>
          </w:tcPr>
          <w:p w14:paraId="576FD324" w14:textId="77777777" w:rsidR="00BB1591" w:rsidRPr="00E3309E" w:rsidRDefault="00BB1591" w:rsidP="00BB1591">
            <w:pPr>
              <w:jc w:val="center"/>
              <w:rPr>
                <w:color w:val="000000"/>
                <w:sz w:val="18"/>
                <w:szCs w:val="18"/>
              </w:rPr>
            </w:pPr>
          </w:p>
        </w:tc>
        <w:tc>
          <w:tcPr>
            <w:tcW w:w="211" w:type="pct"/>
            <w:vMerge w:val="restart"/>
            <w:vAlign w:val="center"/>
          </w:tcPr>
          <w:p w14:paraId="32572D00" w14:textId="77777777" w:rsidR="00BB1591" w:rsidRPr="00E3309E" w:rsidRDefault="00BB1591" w:rsidP="00BB1591">
            <w:pPr>
              <w:jc w:val="center"/>
              <w:rPr>
                <w:color w:val="000000"/>
                <w:sz w:val="18"/>
                <w:szCs w:val="18"/>
              </w:rPr>
            </w:pPr>
          </w:p>
        </w:tc>
        <w:tc>
          <w:tcPr>
            <w:tcW w:w="211" w:type="pct"/>
            <w:vMerge w:val="restart"/>
            <w:tcBorders>
              <w:left w:val="nil"/>
              <w:right w:val="single" w:sz="8" w:space="0" w:color="auto"/>
            </w:tcBorders>
            <w:vAlign w:val="center"/>
          </w:tcPr>
          <w:p w14:paraId="7803FB1E" w14:textId="0BA77599" w:rsidR="00BB1591" w:rsidRPr="00E3309E" w:rsidRDefault="00BB1591" w:rsidP="00BB1591">
            <w:pPr>
              <w:jc w:val="center"/>
              <w:rPr>
                <w:color w:val="000000"/>
                <w:sz w:val="18"/>
                <w:szCs w:val="18"/>
              </w:rPr>
            </w:pPr>
          </w:p>
        </w:tc>
        <w:tc>
          <w:tcPr>
            <w:tcW w:w="210" w:type="pct"/>
            <w:vMerge w:val="restart"/>
            <w:tcBorders>
              <w:left w:val="nil"/>
              <w:right w:val="single" w:sz="8" w:space="0" w:color="auto"/>
            </w:tcBorders>
            <w:vAlign w:val="center"/>
          </w:tcPr>
          <w:p w14:paraId="4BC5B571" w14:textId="77777777" w:rsidR="00BB1591" w:rsidRPr="00E3309E" w:rsidRDefault="00BB1591" w:rsidP="00BB1591">
            <w:pPr>
              <w:jc w:val="center"/>
              <w:rPr>
                <w:color w:val="000000"/>
                <w:sz w:val="16"/>
                <w:szCs w:val="16"/>
              </w:rPr>
            </w:pPr>
          </w:p>
        </w:tc>
        <w:tc>
          <w:tcPr>
            <w:tcW w:w="164" w:type="pct"/>
            <w:gridSpan w:val="3"/>
            <w:vMerge w:val="restart"/>
            <w:tcBorders>
              <w:top w:val="single" w:sz="4" w:space="0" w:color="auto"/>
              <w:left w:val="nil"/>
              <w:right w:val="single" w:sz="8" w:space="0" w:color="auto"/>
            </w:tcBorders>
            <w:vAlign w:val="center"/>
          </w:tcPr>
          <w:p w14:paraId="7ACEA084" w14:textId="66277F89" w:rsidR="00BB1591" w:rsidRPr="00E3309E" w:rsidRDefault="00BB1591" w:rsidP="00BB1591">
            <w:pPr>
              <w:jc w:val="center"/>
              <w:rPr>
                <w:color w:val="000000"/>
                <w:sz w:val="16"/>
                <w:szCs w:val="16"/>
              </w:rPr>
            </w:pPr>
            <w:r w:rsidRPr="00E3309E">
              <w:rPr>
                <w:sz w:val="16"/>
                <w:szCs w:val="16"/>
              </w:rPr>
              <w:t>Год</w:t>
            </w:r>
          </w:p>
        </w:tc>
        <w:tc>
          <w:tcPr>
            <w:tcW w:w="656" w:type="pct"/>
            <w:gridSpan w:val="12"/>
            <w:tcBorders>
              <w:top w:val="single" w:sz="4" w:space="0" w:color="auto"/>
              <w:left w:val="nil"/>
              <w:bottom w:val="single" w:sz="4" w:space="0" w:color="auto"/>
              <w:right w:val="single" w:sz="8" w:space="0" w:color="auto"/>
            </w:tcBorders>
            <w:vAlign w:val="center"/>
          </w:tcPr>
          <w:p w14:paraId="5CABAF46" w14:textId="145493AC" w:rsidR="00BB1591" w:rsidRPr="00E3309E" w:rsidRDefault="00BB1591" w:rsidP="00BB1591">
            <w:pPr>
              <w:jc w:val="center"/>
              <w:rPr>
                <w:color w:val="000000"/>
                <w:sz w:val="16"/>
                <w:szCs w:val="16"/>
                <w:lang w:val="en-US"/>
              </w:rPr>
            </w:pPr>
            <w:r w:rsidRPr="00E3309E">
              <w:rPr>
                <w:sz w:val="16"/>
                <w:szCs w:val="16"/>
              </w:rPr>
              <w:t>В том числе:</w:t>
            </w:r>
          </w:p>
        </w:tc>
        <w:tc>
          <w:tcPr>
            <w:tcW w:w="281" w:type="pct"/>
            <w:vMerge w:val="restart"/>
            <w:tcBorders>
              <w:left w:val="nil"/>
              <w:right w:val="single" w:sz="8" w:space="0" w:color="auto"/>
            </w:tcBorders>
            <w:vAlign w:val="center"/>
          </w:tcPr>
          <w:p w14:paraId="416FFAD4" w14:textId="77777777" w:rsidR="00BB1591" w:rsidRPr="00E3309E" w:rsidRDefault="00BB1591" w:rsidP="00BB1591">
            <w:pPr>
              <w:jc w:val="center"/>
              <w:rPr>
                <w:color w:val="000000"/>
                <w:sz w:val="18"/>
                <w:szCs w:val="18"/>
              </w:rPr>
            </w:pPr>
          </w:p>
        </w:tc>
        <w:tc>
          <w:tcPr>
            <w:tcW w:w="267" w:type="pct"/>
            <w:vMerge w:val="restart"/>
            <w:tcBorders>
              <w:left w:val="nil"/>
              <w:right w:val="single" w:sz="8" w:space="0" w:color="auto"/>
            </w:tcBorders>
            <w:vAlign w:val="center"/>
          </w:tcPr>
          <w:p w14:paraId="7FF66E27" w14:textId="77777777" w:rsidR="00BB1591" w:rsidRPr="00E3309E" w:rsidRDefault="00BB1591" w:rsidP="00BB1591">
            <w:pPr>
              <w:jc w:val="center"/>
              <w:rPr>
                <w:color w:val="000000"/>
                <w:sz w:val="18"/>
                <w:szCs w:val="18"/>
              </w:rPr>
            </w:pPr>
          </w:p>
        </w:tc>
        <w:tc>
          <w:tcPr>
            <w:tcW w:w="178" w:type="pct"/>
            <w:vMerge w:val="restart"/>
            <w:tcBorders>
              <w:left w:val="nil"/>
              <w:right w:val="single" w:sz="8" w:space="0" w:color="auto"/>
            </w:tcBorders>
            <w:vAlign w:val="center"/>
          </w:tcPr>
          <w:p w14:paraId="2BECD7E3" w14:textId="77777777" w:rsidR="00BB1591" w:rsidRPr="00E3309E" w:rsidRDefault="00BB1591" w:rsidP="00BB1591">
            <w:pPr>
              <w:jc w:val="center"/>
              <w:rPr>
                <w:color w:val="000000"/>
                <w:sz w:val="18"/>
                <w:szCs w:val="18"/>
              </w:rPr>
            </w:pPr>
          </w:p>
        </w:tc>
        <w:tc>
          <w:tcPr>
            <w:tcW w:w="178" w:type="pct"/>
            <w:vMerge w:val="restart"/>
            <w:tcBorders>
              <w:left w:val="nil"/>
              <w:right w:val="single" w:sz="8" w:space="0" w:color="auto"/>
            </w:tcBorders>
            <w:vAlign w:val="center"/>
          </w:tcPr>
          <w:p w14:paraId="3822F3E9" w14:textId="77777777" w:rsidR="00BB1591" w:rsidRPr="00E3309E" w:rsidRDefault="00BB1591" w:rsidP="00BB1591">
            <w:pPr>
              <w:jc w:val="center"/>
              <w:rPr>
                <w:color w:val="000000"/>
                <w:sz w:val="18"/>
                <w:szCs w:val="18"/>
              </w:rPr>
            </w:pPr>
          </w:p>
        </w:tc>
        <w:tc>
          <w:tcPr>
            <w:tcW w:w="372" w:type="pct"/>
            <w:vMerge w:val="restart"/>
            <w:tcBorders>
              <w:left w:val="single" w:sz="4" w:space="0" w:color="auto"/>
              <w:right w:val="single" w:sz="4" w:space="0" w:color="auto"/>
            </w:tcBorders>
          </w:tcPr>
          <w:p w14:paraId="3EBD18FD" w14:textId="77777777" w:rsidR="00BB1591" w:rsidRPr="00E3309E" w:rsidRDefault="00BB1591" w:rsidP="00BB1591">
            <w:pPr>
              <w:rPr>
                <w:sz w:val="18"/>
                <w:szCs w:val="18"/>
              </w:rPr>
            </w:pPr>
          </w:p>
        </w:tc>
      </w:tr>
      <w:tr w:rsidR="00BB1591" w:rsidRPr="004E721B" w14:paraId="6C4F47F6" w14:textId="77777777" w:rsidTr="009A2E3A">
        <w:trPr>
          <w:trHeight w:val="323"/>
        </w:trPr>
        <w:tc>
          <w:tcPr>
            <w:tcW w:w="149" w:type="pct"/>
            <w:vMerge/>
            <w:tcBorders>
              <w:left w:val="single" w:sz="4" w:space="0" w:color="auto"/>
              <w:right w:val="single" w:sz="4" w:space="0" w:color="auto"/>
            </w:tcBorders>
            <w:vAlign w:val="center"/>
          </w:tcPr>
          <w:p w14:paraId="4AB3A6CF"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vAlign w:val="center"/>
          </w:tcPr>
          <w:p w14:paraId="69133906" w14:textId="77777777" w:rsidR="00BB1591" w:rsidRPr="005F099F" w:rsidRDefault="00BB1591" w:rsidP="00BB1591">
            <w:pPr>
              <w:rPr>
                <w:sz w:val="18"/>
                <w:szCs w:val="18"/>
              </w:rPr>
            </w:pPr>
          </w:p>
        </w:tc>
        <w:tc>
          <w:tcPr>
            <w:tcW w:w="282" w:type="pct"/>
            <w:vMerge/>
            <w:tcBorders>
              <w:left w:val="single" w:sz="4" w:space="0" w:color="auto"/>
              <w:right w:val="single" w:sz="4" w:space="0" w:color="auto"/>
            </w:tcBorders>
            <w:vAlign w:val="center"/>
          </w:tcPr>
          <w:p w14:paraId="217F959D" w14:textId="77777777" w:rsidR="00BB1591" w:rsidRPr="004E721B" w:rsidRDefault="00BB1591" w:rsidP="00BB1591">
            <w:pPr>
              <w:jc w:val="center"/>
              <w:rPr>
                <w:sz w:val="18"/>
                <w:szCs w:val="18"/>
              </w:rPr>
            </w:pPr>
          </w:p>
        </w:tc>
        <w:tc>
          <w:tcPr>
            <w:tcW w:w="556" w:type="pct"/>
            <w:vMerge/>
            <w:tcBorders>
              <w:left w:val="single" w:sz="4" w:space="0" w:color="auto"/>
              <w:right w:val="single" w:sz="4" w:space="0" w:color="auto"/>
            </w:tcBorders>
            <w:vAlign w:val="center"/>
          </w:tcPr>
          <w:p w14:paraId="369B7A3B" w14:textId="77777777" w:rsidR="00BB1591" w:rsidRPr="000D3AA4" w:rsidRDefault="00BB1591" w:rsidP="00BB1591">
            <w:pPr>
              <w:jc w:val="center"/>
              <w:rPr>
                <w:bCs/>
                <w:color w:val="000000"/>
                <w:sz w:val="16"/>
                <w:szCs w:val="16"/>
                <w:highlight w:val="yellow"/>
              </w:rPr>
            </w:pPr>
          </w:p>
        </w:tc>
        <w:tc>
          <w:tcPr>
            <w:tcW w:w="248" w:type="pct"/>
            <w:vMerge/>
            <w:tcBorders>
              <w:left w:val="nil"/>
              <w:right w:val="single" w:sz="8" w:space="0" w:color="auto"/>
            </w:tcBorders>
            <w:vAlign w:val="center"/>
          </w:tcPr>
          <w:p w14:paraId="05AD0D3E" w14:textId="77777777" w:rsidR="00BB1591" w:rsidRPr="00B246D4" w:rsidRDefault="00BB1591" w:rsidP="00BB1591">
            <w:pPr>
              <w:jc w:val="center"/>
              <w:rPr>
                <w:color w:val="000000"/>
                <w:sz w:val="18"/>
                <w:szCs w:val="18"/>
              </w:rPr>
            </w:pPr>
          </w:p>
        </w:tc>
        <w:tc>
          <w:tcPr>
            <w:tcW w:w="211" w:type="pct"/>
            <w:vMerge/>
          </w:tcPr>
          <w:p w14:paraId="48BCC1B0" w14:textId="77777777" w:rsidR="00BB1591" w:rsidRPr="00B246D4" w:rsidRDefault="00BB1591" w:rsidP="00BB1591">
            <w:pPr>
              <w:jc w:val="center"/>
              <w:rPr>
                <w:color w:val="000000"/>
                <w:sz w:val="18"/>
                <w:szCs w:val="18"/>
              </w:rPr>
            </w:pPr>
          </w:p>
        </w:tc>
        <w:tc>
          <w:tcPr>
            <w:tcW w:w="211" w:type="pct"/>
            <w:vMerge/>
            <w:tcBorders>
              <w:left w:val="nil"/>
              <w:right w:val="single" w:sz="8" w:space="0" w:color="auto"/>
            </w:tcBorders>
            <w:vAlign w:val="center"/>
          </w:tcPr>
          <w:p w14:paraId="5AE1B4E6" w14:textId="5566183D" w:rsidR="00BB1591" w:rsidRPr="00B246D4" w:rsidRDefault="00BB1591" w:rsidP="00BB1591">
            <w:pPr>
              <w:jc w:val="center"/>
              <w:rPr>
                <w:color w:val="000000"/>
                <w:sz w:val="18"/>
                <w:szCs w:val="18"/>
              </w:rPr>
            </w:pPr>
          </w:p>
        </w:tc>
        <w:tc>
          <w:tcPr>
            <w:tcW w:w="210" w:type="pct"/>
            <w:vMerge/>
            <w:tcBorders>
              <w:left w:val="nil"/>
              <w:right w:val="single" w:sz="8" w:space="0" w:color="auto"/>
            </w:tcBorders>
            <w:vAlign w:val="center"/>
          </w:tcPr>
          <w:p w14:paraId="1FE5D04C" w14:textId="77777777" w:rsidR="00BB1591" w:rsidRPr="005F099F" w:rsidRDefault="00BB1591" w:rsidP="00BB1591">
            <w:pPr>
              <w:jc w:val="center"/>
              <w:rPr>
                <w:color w:val="000000"/>
                <w:sz w:val="16"/>
                <w:szCs w:val="16"/>
              </w:rPr>
            </w:pPr>
          </w:p>
        </w:tc>
        <w:tc>
          <w:tcPr>
            <w:tcW w:w="164" w:type="pct"/>
            <w:gridSpan w:val="3"/>
            <w:vMerge/>
            <w:tcBorders>
              <w:left w:val="nil"/>
              <w:bottom w:val="single" w:sz="4" w:space="0" w:color="auto"/>
              <w:right w:val="single" w:sz="8" w:space="0" w:color="auto"/>
            </w:tcBorders>
            <w:vAlign w:val="center"/>
          </w:tcPr>
          <w:p w14:paraId="4E74A6EF" w14:textId="77777777" w:rsidR="00BB1591" w:rsidRDefault="00BB1591" w:rsidP="00BB1591">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6C3508EC" w14:textId="0BB1EC5A" w:rsidR="00BB1591" w:rsidRDefault="00BB1591" w:rsidP="00BB1591">
            <w:pPr>
              <w:jc w:val="center"/>
              <w:rPr>
                <w:color w:val="000000"/>
                <w:sz w:val="16"/>
                <w:szCs w:val="16"/>
              </w:rPr>
            </w:pPr>
            <w:r w:rsidRPr="005F099F">
              <w:rPr>
                <w:sz w:val="16"/>
                <w:szCs w:val="16"/>
              </w:rPr>
              <w:t xml:space="preserve">3 </w:t>
            </w:r>
            <w:proofErr w:type="spellStart"/>
            <w:r w:rsidRPr="005F099F">
              <w:rPr>
                <w:sz w:val="16"/>
                <w:szCs w:val="16"/>
              </w:rPr>
              <w:t>мес</w:t>
            </w:r>
            <w:proofErr w:type="spellEnd"/>
          </w:p>
        </w:tc>
        <w:tc>
          <w:tcPr>
            <w:tcW w:w="162" w:type="pct"/>
            <w:gridSpan w:val="3"/>
            <w:tcBorders>
              <w:top w:val="single" w:sz="4" w:space="0" w:color="auto"/>
              <w:left w:val="nil"/>
              <w:bottom w:val="single" w:sz="4" w:space="0" w:color="auto"/>
              <w:right w:val="single" w:sz="8" w:space="0" w:color="auto"/>
            </w:tcBorders>
            <w:vAlign w:val="center"/>
          </w:tcPr>
          <w:p w14:paraId="49A4275E" w14:textId="43C4FB62" w:rsidR="00BB1591" w:rsidRDefault="00BB1591" w:rsidP="00BB1591">
            <w:pPr>
              <w:jc w:val="center"/>
              <w:rPr>
                <w:color w:val="000000"/>
                <w:sz w:val="16"/>
                <w:szCs w:val="16"/>
              </w:rPr>
            </w:pPr>
            <w:r w:rsidRPr="005F099F">
              <w:rPr>
                <w:sz w:val="16"/>
                <w:szCs w:val="16"/>
              </w:rPr>
              <w:t xml:space="preserve">6 </w:t>
            </w:r>
            <w:proofErr w:type="spellStart"/>
            <w:r w:rsidRPr="005F099F">
              <w:rPr>
                <w:sz w:val="16"/>
                <w:szCs w:val="16"/>
              </w:rPr>
              <w:t>мес</w:t>
            </w:r>
            <w:proofErr w:type="spellEnd"/>
          </w:p>
        </w:tc>
        <w:tc>
          <w:tcPr>
            <w:tcW w:w="164" w:type="pct"/>
            <w:gridSpan w:val="4"/>
            <w:tcBorders>
              <w:top w:val="single" w:sz="4" w:space="0" w:color="auto"/>
              <w:left w:val="nil"/>
              <w:bottom w:val="single" w:sz="4" w:space="0" w:color="auto"/>
              <w:right w:val="single" w:sz="8" w:space="0" w:color="auto"/>
            </w:tcBorders>
            <w:vAlign w:val="center"/>
          </w:tcPr>
          <w:p w14:paraId="39870EB3" w14:textId="76ECAB66" w:rsidR="00BB1591" w:rsidRDefault="00BB1591" w:rsidP="00BB1591">
            <w:pPr>
              <w:jc w:val="center"/>
              <w:rPr>
                <w:color w:val="000000"/>
                <w:sz w:val="16"/>
                <w:szCs w:val="16"/>
              </w:rPr>
            </w:pPr>
            <w:r w:rsidRPr="005F099F">
              <w:rPr>
                <w:sz w:val="16"/>
                <w:szCs w:val="16"/>
              </w:rPr>
              <w:t xml:space="preserve">9 </w:t>
            </w:r>
            <w:proofErr w:type="spellStart"/>
            <w:r w:rsidRPr="005F099F">
              <w:rPr>
                <w:sz w:val="16"/>
                <w:szCs w:val="16"/>
              </w:rPr>
              <w:t>мес</w:t>
            </w:r>
            <w:proofErr w:type="spellEnd"/>
          </w:p>
        </w:tc>
        <w:tc>
          <w:tcPr>
            <w:tcW w:w="166" w:type="pct"/>
            <w:gridSpan w:val="2"/>
            <w:tcBorders>
              <w:top w:val="single" w:sz="4" w:space="0" w:color="auto"/>
              <w:left w:val="nil"/>
              <w:bottom w:val="single" w:sz="4" w:space="0" w:color="auto"/>
              <w:right w:val="single" w:sz="8" w:space="0" w:color="auto"/>
            </w:tcBorders>
            <w:vAlign w:val="center"/>
          </w:tcPr>
          <w:p w14:paraId="0D4BC2CB" w14:textId="70786F39" w:rsidR="00BB1591" w:rsidRDefault="00BB1591" w:rsidP="00BB1591">
            <w:pPr>
              <w:jc w:val="center"/>
              <w:rPr>
                <w:color w:val="000000"/>
                <w:sz w:val="16"/>
                <w:szCs w:val="16"/>
                <w:lang w:val="en-US"/>
              </w:rPr>
            </w:pPr>
            <w:r w:rsidRPr="005F099F">
              <w:rPr>
                <w:sz w:val="16"/>
                <w:szCs w:val="16"/>
              </w:rPr>
              <w:t xml:space="preserve">12 </w:t>
            </w:r>
            <w:proofErr w:type="spellStart"/>
            <w:r w:rsidRPr="005F099F">
              <w:rPr>
                <w:sz w:val="16"/>
                <w:szCs w:val="16"/>
              </w:rPr>
              <w:t>мес</w:t>
            </w:r>
            <w:proofErr w:type="spellEnd"/>
          </w:p>
        </w:tc>
        <w:tc>
          <w:tcPr>
            <w:tcW w:w="281" w:type="pct"/>
            <w:vMerge/>
            <w:tcBorders>
              <w:left w:val="nil"/>
              <w:right w:val="single" w:sz="8" w:space="0" w:color="auto"/>
            </w:tcBorders>
            <w:vAlign w:val="center"/>
          </w:tcPr>
          <w:p w14:paraId="2E7CB073" w14:textId="77777777" w:rsidR="00BB1591" w:rsidRPr="00B246D4" w:rsidRDefault="00BB1591" w:rsidP="00BB1591">
            <w:pPr>
              <w:jc w:val="center"/>
              <w:rPr>
                <w:color w:val="000000"/>
                <w:sz w:val="18"/>
                <w:szCs w:val="18"/>
              </w:rPr>
            </w:pPr>
          </w:p>
        </w:tc>
        <w:tc>
          <w:tcPr>
            <w:tcW w:w="267" w:type="pct"/>
            <w:vMerge/>
            <w:tcBorders>
              <w:left w:val="nil"/>
              <w:right w:val="single" w:sz="8" w:space="0" w:color="auto"/>
            </w:tcBorders>
            <w:vAlign w:val="center"/>
          </w:tcPr>
          <w:p w14:paraId="008A094B"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4A9329BC"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0AB4E093" w14:textId="77777777" w:rsidR="00BB1591" w:rsidRPr="00B246D4" w:rsidRDefault="00BB1591" w:rsidP="00BB1591">
            <w:pPr>
              <w:jc w:val="center"/>
              <w:rPr>
                <w:color w:val="000000"/>
                <w:sz w:val="18"/>
                <w:szCs w:val="18"/>
              </w:rPr>
            </w:pPr>
          </w:p>
        </w:tc>
        <w:tc>
          <w:tcPr>
            <w:tcW w:w="372" w:type="pct"/>
            <w:vMerge/>
            <w:tcBorders>
              <w:left w:val="single" w:sz="4" w:space="0" w:color="auto"/>
              <w:right w:val="single" w:sz="4" w:space="0" w:color="auto"/>
            </w:tcBorders>
          </w:tcPr>
          <w:p w14:paraId="32867BFC" w14:textId="77777777" w:rsidR="00BB1591" w:rsidRPr="004E721B" w:rsidRDefault="00BB1591" w:rsidP="00BB1591">
            <w:pPr>
              <w:rPr>
                <w:sz w:val="18"/>
                <w:szCs w:val="18"/>
              </w:rPr>
            </w:pPr>
          </w:p>
        </w:tc>
      </w:tr>
      <w:tr w:rsidR="00BB1591" w:rsidRPr="004E721B" w14:paraId="09707EE6" w14:textId="77777777" w:rsidTr="009A2E3A">
        <w:trPr>
          <w:trHeight w:val="485"/>
        </w:trPr>
        <w:tc>
          <w:tcPr>
            <w:tcW w:w="149" w:type="pct"/>
            <w:vMerge/>
            <w:tcBorders>
              <w:left w:val="single" w:sz="4" w:space="0" w:color="auto"/>
              <w:right w:val="single" w:sz="4" w:space="0" w:color="auto"/>
            </w:tcBorders>
            <w:vAlign w:val="center"/>
          </w:tcPr>
          <w:p w14:paraId="3888AB45" w14:textId="77777777" w:rsidR="00BB1591" w:rsidRPr="004E721B" w:rsidRDefault="00BB1591" w:rsidP="00BB1591">
            <w:pPr>
              <w:rPr>
                <w:rFonts w:eastAsia="Calibri"/>
                <w:sz w:val="18"/>
                <w:szCs w:val="18"/>
              </w:rPr>
            </w:pPr>
          </w:p>
        </w:tc>
        <w:tc>
          <w:tcPr>
            <w:tcW w:w="1037" w:type="pct"/>
            <w:vMerge/>
            <w:tcBorders>
              <w:left w:val="single" w:sz="4" w:space="0" w:color="auto"/>
              <w:right w:val="single" w:sz="4" w:space="0" w:color="auto"/>
            </w:tcBorders>
            <w:vAlign w:val="center"/>
          </w:tcPr>
          <w:p w14:paraId="6E1F3621" w14:textId="77777777" w:rsidR="00BB1591" w:rsidRPr="005F099F" w:rsidRDefault="00BB1591" w:rsidP="00BB1591">
            <w:pPr>
              <w:rPr>
                <w:sz w:val="18"/>
                <w:szCs w:val="18"/>
              </w:rPr>
            </w:pPr>
          </w:p>
        </w:tc>
        <w:tc>
          <w:tcPr>
            <w:tcW w:w="282" w:type="pct"/>
            <w:vMerge/>
            <w:tcBorders>
              <w:left w:val="single" w:sz="4" w:space="0" w:color="auto"/>
              <w:right w:val="single" w:sz="4" w:space="0" w:color="auto"/>
            </w:tcBorders>
            <w:vAlign w:val="center"/>
          </w:tcPr>
          <w:p w14:paraId="3E6C7571" w14:textId="77777777" w:rsidR="00BB1591" w:rsidRPr="004E721B" w:rsidRDefault="00BB1591" w:rsidP="00BB1591">
            <w:pPr>
              <w:jc w:val="center"/>
              <w:rPr>
                <w:sz w:val="18"/>
                <w:szCs w:val="18"/>
              </w:rPr>
            </w:pPr>
          </w:p>
        </w:tc>
        <w:tc>
          <w:tcPr>
            <w:tcW w:w="556" w:type="pct"/>
            <w:vMerge/>
            <w:tcBorders>
              <w:left w:val="single" w:sz="4" w:space="0" w:color="auto"/>
              <w:right w:val="single" w:sz="4" w:space="0" w:color="auto"/>
            </w:tcBorders>
            <w:vAlign w:val="center"/>
          </w:tcPr>
          <w:p w14:paraId="61E247CA" w14:textId="77777777" w:rsidR="00BB1591" w:rsidRPr="000D3AA4" w:rsidRDefault="00BB1591" w:rsidP="00BB1591">
            <w:pPr>
              <w:jc w:val="center"/>
              <w:rPr>
                <w:bCs/>
                <w:color w:val="000000"/>
                <w:sz w:val="16"/>
                <w:szCs w:val="16"/>
                <w:highlight w:val="yellow"/>
              </w:rPr>
            </w:pPr>
          </w:p>
        </w:tc>
        <w:tc>
          <w:tcPr>
            <w:tcW w:w="248" w:type="pct"/>
            <w:vMerge/>
            <w:tcBorders>
              <w:left w:val="nil"/>
              <w:right w:val="single" w:sz="8" w:space="0" w:color="auto"/>
            </w:tcBorders>
            <w:vAlign w:val="center"/>
          </w:tcPr>
          <w:p w14:paraId="40E9051F" w14:textId="77777777" w:rsidR="00BB1591" w:rsidRPr="00B246D4" w:rsidRDefault="00BB1591" w:rsidP="00BB1591">
            <w:pPr>
              <w:jc w:val="center"/>
              <w:rPr>
                <w:color w:val="000000"/>
                <w:sz w:val="18"/>
                <w:szCs w:val="18"/>
              </w:rPr>
            </w:pPr>
          </w:p>
        </w:tc>
        <w:tc>
          <w:tcPr>
            <w:tcW w:w="211" w:type="pct"/>
            <w:vMerge/>
          </w:tcPr>
          <w:p w14:paraId="4145F9D1" w14:textId="77777777" w:rsidR="00BB1591" w:rsidRPr="00B246D4" w:rsidRDefault="00BB1591" w:rsidP="00BB1591">
            <w:pPr>
              <w:jc w:val="center"/>
              <w:rPr>
                <w:color w:val="000000"/>
                <w:sz w:val="18"/>
                <w:szCs w:val="18"/>
              </w:rPr>
            </w:pPr>
          </w:p>
        </w:tc>
        <w:tc>
          <w:tcPr>
            <w:tcW w:w="211" w:type="pct"/>
            <w:vMerge/>
            <w:tcBorders>
              <w:left w:val="nil"/>
              <w:right w:val="single" w:sz="8" w:space="0" w:color="auto"/>
            </w:tcBorders>
            <w:vAlign w:val="center"/>
          </w:tcPr>
          <w:p w14:paraId="46764FF3" w14:textId="0C5F5B80" w:rsidR="00BB1591" w:rsidRPr="00B246D4" w:rsidRDefault="00BB1591" w:rsidP="00BB1591">
            <w:pPr>
              <w:jc w:val="center"/>
              <w:rPr>
                <w:color w:val="000000"/>
                <w:sz w:val="18"/>
                <w:szCs w:val="18"/>
              </w:rPr>
            </w:pPr>
          </w:p>
        </w:tc>
        <w:tc>
          <w:tcPr>
            <w:tcW w:w="210" w:type="pct"/>
            <w:vMerge/>
            <w:tcBorders>
              <w:left w:val="nil"/>
              <w:right w:val="single" w:sz="8" w:space="0" w:color="auto"/>
            </w:tcBorders>
            <w:vAlign w:val="center"/>
          </w:tcPr>
          <w:p w14:paraId="43E60760" w14:textId="77777777" w:rsidR="00BB1591" w:rsidRPr="005F099F" w:rsidRDefault="00BB1591" w:rsidP="00BB1591">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6AB5CF81" w14:textId="574FD19F" w:rsidR="00BB1591" w:rsidRDefault="00BB1591" w:rsidP="00BB1591">
            <w:pPr>
              <w:jc w:val="center"/>
              <w:rPr>
                <w:color w:val="000000"/>
                <w:sz w:val="16"/>
                <w:szCs w:val="16"/>
              </w:rPr>
            </w:pPr>
            <w:r>
              <w:rPr>
                <w:color w:val="000000"/>
                <w:sz w:val="16"/>
                <w:szCs w:val="16"/>
              </w:rPr>
              <w:t>1</w:t>
            </w:r>
          </w:p>
        </w:tc>
        <w:tc>
          <w:tcPr>
            <w:tcW w:w="164" w:type="pct"/>
            <w:gridSpan w:val="3"/>
            <w:tcBorders>
              <w:top w:val="single" w:sz="4" w:space="0" w:color="auto"/>
              <w:left w:val="nil"/>
              <w:bottom w:val="single" w:sz="4" w:space="0" w:color="auto"/>
              <w:right w:val="single" w:sz="8" w:space="0" w:color="auto"/>
            </w:tcBorders>
            <w:vAlign w:val="center"/>
          </w:tcPr>
          <w:p w14:paraId="5BE67BB3" w14:textId="2C299A9A" w:rsidR="00BB1591" w:rsidRDefault="00BB1591" w:rsidP="00BB1591">
            <w:pPr>
              <w:jc w:val="center"/>
              <w:rPr>
                <w:color w:val="000000"/>
                <w:sz w:val="16"/>
                <w:szCs w:val="16"/>
              </w:rPr>
            </w:pPr>
            <w:r>
              <w:rPr>
                <w:color w:val="000000"/>
                <w:sz w:val="16"/>
                <w:szCs w:val="16"/>
              </w:rPr>
              <w:t>0</w:t>
            </w:r>
          </w:p>
        </w:tc>
        <w:tc>
          <w:tcPr>
            <w:tcW w:w="162" w:type="pct"/>
            <w:gridSpan w:val="3"/>
            <w:tcBorders>
              <w:top w:val="single" w:sz="4" w:space="0" w:color="auto"/>
              <w:left w:val="nil"/>
              <w:bottom w:val="single" w:sz="4" w:space="0" w:color="auto"/>
              <w:right w:val="single" w:sz="8" w:space="0" w:color="auto"/>
            </w:tcBorders>
            <w:vAlign w:val="center"/>
          </w:tcPr>
          <w:p w14:paraId="34247B30" w14:textId="531CD79E" w:rsidR="00BB1591" w:rsidRDefault="00BB1591" w:rsidP="00BB1591">
            <w:pPr>
              <w:jc w:val="center"/>
              <w:rPr>
                <w:color w:val="000000"/>
                <w:sz w:val="16"/>
                <w:szCs w:val="16"/>
              </w:rPr>
            </w:pPr>
            <w:r>
              <w:rPr>
                <w:color w:val="000000"/>
                <w:sz w:val="16"/>
                <w:szCs w:val="16"/>
              </w:rPr>
              <w:t>0</w:t>
            </w:r>
          </w:p>
        </w:tc>
        <w:tc>
          <w:tcPr>
            <w:tcW w:w="164" w:type="pct"/>
            <w:gridSpan w:val="4"/>
            <w:tcBorders>
              <w:top w:val="single" w:sz="4" w:space="0" w:color="auto"/>
              <w:left w:val="nil"/>
              <w:bottom w:val="single" w:sz="4" w:space="0" w:color="auto"/>
              <w:right w:val="single" w:sz="8" w:space="0" w:color="auto"/>
            </w:tcBorders>
            <w:vAlign w:val="center"/>
          </w:tcPr>
          <w:p w14:paraId="7696AF42" w14:textId="1488A1CA" w:rsidR="00BB1591" w:rsidRDefault="00BB1591" w:rsidP="00BB1591">
            <w:pPr>
              <w:jc w:val="center"/>
              <w:rPr>
                <w:color w:val="000000"/>
                <w:sz w:val="16"/>
                <w:szCs w:val="16"/>
              </w:rPr>
            </w:pPr>
            <w:r>
              <w:rPr>
                <w:color w:val="000000"/>
                <w:sz w:val="16"/>
                <w:szCs w:val="16"/>
              </w:rPr>
              <w:t>1</w:t>
            </w:r>
          </w:p>
        </w:tc>
        <w:tc>
          <w:tcPr>
            <w:tcW w:w="166" w:type="pct"/>
            <w:gridSpan w:val="2"/>
            <w:tcBorders>
              <w:top w:val="single" w:sz="4" w:space="0" w:color="auto"/>
              <w:left w:val="nil"/>
              <w:bottom w:val="single" w:sz="4" w:space="0" w:color="auto"/>
              <w:right w:val="single" w:sz="8" w:space="0" w:color="auto"/>
            </w:tcBorders>
            <w:vAlign w:val="center"/>
          </w:tcPr>
          <w:p w14:paraId="0DCE7A7B" w14:textId="58B3909B" w:rsidR="00BB1591" w:rsidRDefault="00BB1591" w:rsidP="00BB1591">
            <w:pPr>
              <w:jc w:val="center"/>
              <w:rPr>
                <w:color w:val="000000"/>
                <w:sz w:val="16"/>
                <w:szCs w:val="16"/>
                <w:lang w:val="en-US"/>
              </w:rPr>
            </w:pPr>
            <w:r>
              <w:rPr>
                <w:color w:val="000000"/>
                <w:sz w:val="16"/>
                <w:szCs w:val="16"/>
                <w:lang w:val="en-US"/>
              </w:rPr>
              <w:t>1</w:t>
            </w:r>
          </w:p>
        </w:tc>
        <w:tc>
          <w:tcPr>
            <w:tcW w:w="281" w:type="pct"/>
            <w:vMerge/>
            <w:tcBorders>
              <w:left w:val="nil"/>
              <w:right w:val="single" w:sz="8" w:space="0" w:color="auto"/>
            </w:tcBorders>
            <w:vAlign w:val="center"/>
          </w:tcPr>
          <w:p w14:paraId="453D6BC4" w14:textId="77777777" w:rsidR="00BB1591" w:rsidRPr="00B246D4" w:rsidRDefault="00BB1591" w:rsidP="00BB1591">
            <w:pPr>
              <w:jc w:val="center"/>
              <w:rPr>
                <w:color w:val="000000"/>
                <w:sz w:val="18"/>
                <w:szCs w:val="18"/>
              </w:rPr>
            </w:pPr>
          </w:p>
        </w:tc>
        <w:tc>
          <w:tcPr>
            <w:tcW w:w="267" w:type="pct"/>
            <w:vMerge/>
            <w:tcBorders>
              <w:left w:val="nil"/>
              <w:right w:val="single" w:sz="8" w:space="0" w:color="auto"/>
            </w:tcBorders>
            <w:vAlign w:val="center"/>
          </w:tcPr>
          <w:p w14:paraId="605C290D"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4A9FB250" w14:textId="77777777" w:rsidR="00BB1591" w:rsidRPr="00B246D4" w:rsidRDefault="00BB1591" w:rsidP="00BB1591">
            <w:pPr>
              <w:jc w:val="center"/>
              <w:rPr>
                <w:color w:val="000000"/>
                <w:sz w:val="18"/>
                <w:szCs w:val="18"/>
              </w:rPr>
            </w:pPr>
          </w:p>
        </w:tc>
        <w:tc>
          <w:tcPr>
            <w:tcW w:w="178" w:type="pct"/>
            <w:vMerge/>
            <w:tcBorders>
              <w:left w:val="nil"/>
              <w:right w:val="single" w:sz="8" w:space="0" w:color="auto"/>
            </w:tcBorders>
            <w:vAlign w:val="center"/>
          </w:tcPr>
          <w:p w14:paraId="6B8871B0" w14:textId="77777777" w:rsidR="00BB1591" w:rsidRPr="00B246D4" w:rsidRDefault="00BB1591" w:rsidP="00BB1591">
            <w:pPr>
              <w:jc w:val="center"/>
              <w:rPr>
                <w:color w:val="000000"/>
                <w:sz w:val="18"/>
                <w:szCs w:val="18"/>
              </w:rPr>
            </w:pPr>
          </w:p>
        </w:tc>
        <w:tc>
          <w:tcPr>
            <w:tcW w:w="372" w:type="pct"/>
            <w:vMerge/>
            <w:tcBorders>
              <w:left w:val="single" w:sz="4" w:space="0" w:color="auto"/>
              <w:right w:val="single" w:sz="4" w:space="0" w:color="auto"/>
            </w:tcBorders>
          </w:tcPr>
          <w:p w14:paraId="48AF5584" w14:textId="77777777" w:rsidR="00BB1591" w:rsidRPr="004E721B" w:rsidRDefault="00BB1591" w:rsidP="00BB1591">
            <w:pPr>
              <w:rPr>
                <w:sz w:val="18"/>
                <w:szCs w:val="18"/>
              </w:rPr>
            </w:pPr>
          </w:p>
        </w:tc>
      </w:tr>
      <w:tr w:rsidR="009A2E3A" w:rsidRPr="004E721B" w14:paraId="21878B68" w14:textId="77777777" w:rsidTr="009A2E3A">
        <w:trPr>
          <w:trHeight w:val="306"/>
        </w:trPr>
        <w:tc>
          <w:tcPr>
            <w:tcW w:w="1469" w:type="pct"/>
            <w:gridSpan w:val="3"/>
            <w:vMerge w:val="restart"/>
            <w:tcBorders>
              <w:left w:val="single" w:sz="4" w:space="0" w:color="auto"/>
              <w:right w:val="single" w:sz="4" w:space="0" w:color="auto"/>
            </w:tcBorders>
            <w:vAlign w:val="center"/>
          </w:tcPr>
          <w:p w14:paraId="78AE8E0D" w14:textId="4FE7E5AD" w:rsidR="009A2E3A" w:rsidRPr="004E721B" w:rsidRDefault="009A2E3A" w:rsidP="009A2E3A">
            <w:pPr>
              <w:jc w:val="center"/>
              <w:rPr>
                <w:sz w:val="18"/>
                <w:szCs w:val="18"/>
              </w:rPr>
            </w:pPr>
            <w:r w:rsidRPr="004E721B">
              <w:rPr>
                <w:sz w:val="18"/>
                <w:szCs w:val="18"/>
              </w:rPr>
              <w:t xml:space="preserve">Итого по подпрограмме </w:t>
            </w:r>
            <w:r>
              <w:rPr>
                <w:sz w:val="18"/>
                <w:szCs w:val="18"/>
              </w:rPr>
              <w:t>2</w:t>
            </w:r>
          </w:p>
        </w:tc>
        <w:tc>
          <w:tcPr>
            <w:tcW w:w="556" w:type="pct"/>
            <w:tcBorders>
              <w:left w:val="single" w:sz="4" w:space="0" w:color="auto"/>
              <w:right w:val="single" w:sz="4" w:space="0" w:color="auto"/>
            </w:tcBorders>
          </w:tcPr>
          <w:p w14:paraId="5B8C6F13" w14:textId="47FA622A" w:rsidR="009A2E3A" w:rsidRPr="004E721B" w:rsidRDefault="009A2E3A" w:rsidP="009A2E3A">
            <w:pPr>
              <w:rPr>
                <w:sz w:val="18"/>
                <w:szCs w:val="18"/>
              </w:rPr>
            </w:pPr>
            <w:r w:rsidRPr="004E721B">
              <w:rPr>
                <w:sz w:val="18"/>
                <w:szCs w:val="18"/>
              </w:rPr>
              <w:t>Итого</w:t>
            </w:r>
          </w:p>
        </w:tc>
        <w:tc>
          <w:tcPr>
            <w:tcW w:w="248" w:type="pct"/>
            <w:tcBorders>
              <w:left w:val="nil"/>
              <w:right w:val="single" w:sz="8" w:space="0" w:color="auto"/>
            </w:tcBorders>
            <w:vAlign w:val="center"/>
          </w:tcPr>
          <w:p w14:paraId="358E2177" w14:textId="381335B3" w:rsidR="009A2E3A" w:rsidRPr="009A2E3A" w:rsidRDefault="009A2E3A" w:rsidP="009A2E3A">
            <w:pPr>
              <w:jc w:val="center"/>
              <w:rPr>
                <w:color w:val="000000"/>
                <w:sz w:val="18"/>
                <w:szCs w:val="18"/>
              </w:rPr>
            </w:pPr>
            <w:r w:rsidRPr="009A2E3A">
              <w:rPr>
                <w:color w:val="000000"/>
                <w:sz w:val="18"/>
                <w:szCs w:val="18"/>
              </w:rPr>
              <w:t>35924,9</w:t>
            </w:r>
          </w:p>
        </w:tc>
        <w:tc>
          <w:tcPr>
            <w:tcW w:w="211" w:type="pct"/>
            <w:vAlign w:val="center"/>
          </w:tcPr>
          <w:p w14:paraId="39A22243" w14:textId="1BBCD62D" w:rsidR="009A2E3A" w:rsidRPr="009A2E3A" w:rsidRDefault="009A2E3A" w:rsidP="009A2E3A">
            <w:pPr>
              <w:jc w:val="center"/>
              <w:rPr>
                <w:color w:val="000000"/>
                <w:sz w:val="18"/>
                <w:szCs w:val="18"/>
              </w:rPr>
            </w:pPr>
            <w:r w:rsidRPr="009A2E3A">
              <w:rPr>
                <w:color w:val="000000"/>
                <w:sz w:val="18"/>
                <w:szCs w:val="18"/>
              </w:rPr>
              <w:t>2461,6</w:t>
            </w:r>
          </w:p>
        </w:tc>
        <w:tc>
          <w:tcPr>
            <w:tcW w:w="211" w:type="pct"/>
            <w:tcBorders>
              <w:left w:val="nil"/>
              <w:right w:val="single" w:sz="8" w:space="0" w:color="auto"/>
            </w:tcBorders>
            <w:vAlign w:val="center"/>
          </w:tcPr>
          <w:p w14:paraId="28A6ABD9" w14:textId="332FB631" w:rsidR="009A2E3A" w:rsidRPr="009A2E3A" w:rsidRDefault="009A2E3A" w:rsidP="009A2E3A">
            <w:pPr>
              <w:jc w:val="center"/>
              <w:rPr>
                <w:color w:val="000000"/>
                <w:sz w:val="18"/>
                <w:szCs w:val="18"/>
              </w:rPr>
            </w:pPr>
            <w:r w:rsidRPr="009A2E3A">
              <w:rPr>
                <w:color w:val="000000"/>
                <w:sz w:val="18"/>
                <w:szCs w:val="18"/>
              </w:rPr>
              <w:t>5234,1</w:t>
            </w:r>
          </w:p>
        </w:tc>
        <w:tc>
          <w:tcPr>
            <w:tcW w:w="210" w:type="pct"/>
            <w:tcBorders>
              <w:left w:val="nil"/>
              <w:right w:val="single" w:sz="8" w:space="0" w:color="auto"/>
            </w:tcBorders>
            <w:vAlign w:val="center"/>
          </w:tcPr>
          <w:p w14:paraId="1D1B609A" w14:textId="21B2597D" w:rsidR="009A2E3A" w:rsidRPr="009A2E3A" w:rsidRDefault="009A2E3A" w:rsidP="009A2E3A">
            <w:pPr>
              <w:jc w:val="center"/>
              <w:rPr>
                <w:color w:val="000000"/>
                <w:sz w:val="18"/>
                <w:szCs w:val="18"/>
              </w:rPr>
            </w:pPr>
            <w:r w:rsidRPr="009A2E3A">
              <w:rPr>
                <w:color w:val="000000"/>
                <w:sz w:val="18"/>
                <w:szCs w:val="18"/>
              </w:rPr>
              <w:t>3819,0</w:t>
            </w:r>
          </w:p>
        </w:tc>
        <w:tc>
          <w:tcPr>
            <w:tcW w:w="820" w:type="pct"/>
            <w:gridSpan w:val="15"/>
            <w:tcBorders>
              <w:top w:val="single" w:sz="4" w:space="0" w:color="auto"/>
              <w:left w:val="nil"/>
              <w:bottom w:val="single" w:sz="4" w:space="0" w:color="auto"/>
              <w:right w:val="single" w:sz="8" w:space="0" w:color="auto"/>
            </w:tcBorders>
            <w:vAlign w:val="center"/>
          </w:tcPr>
          <w:p w14:paraId="5C04358A" w14:textId="2B1765B2" w:rsidR="009A2E3A" w:rsidRPr="009A2E3A" w:rsidRDefault="009A2E3A" w:rsidP="009A2E3A">
            <w:pPr>
              <w:jc w:val="center"/>
              <w:rPr>
                <w:color w:val="000000"/>
                <w:sz w:val="18"/>
                <w:szCs w:val="18"/>
                <w:lang w:val="en-US"/>
              </w:rPr>
            </w:pPr>
            <w:r w:rsidRPr="009A2E3A">
              <w:rPr>
                <w:color w:val="000000"/>
                <w:sz w:val="18"/>
                <w:szCs w:val="18"/>
              </w:rPr>
              <w:t>8966,5</w:t>
            </w:r>
          </w:p>
        </w:tc>
        <w:tc>
          <w:tcPr>
            <w:tcW w:w="281" w:type="pct"/>
            <w:tcBorders>
              <w:left w:val="nil"/>
              <w:right w:val="single" w:sz="8" w:space="0" w:color="auto"/>
            </w:tcBorders>
            <w:vAlign w:val="center"/>
          </w:tcPr>
          <w:p w14:paraId="2886D21D" w14:textId="47D9F4E1" w:rsidR="009A2E3A" w:rsidRPr="009A2E3A" w:rsidRDefault="009A2E3A" w:rsidP="009A2E3A">
            <w:pPr>
              <w:jc w:val="center"/>
              <w:rPr>
                <w:color w:val="000000"/>
                <w:sz w:val="18"/>
                <w:szCs w:val="18"/>
              </w:rPr>
            </w:pPr>
            <w:r w:rsidRPr="009A2E3A">
              <w:rPr>
                <w:color w:val="000000"/>
                <w:sz w:val="18"/>
                <w:szCs w:val="18"/>
              </w:rPr>
              <w:t>6613,6</w:t>
            </w:r>
          </w:p>
        </w:tc>
        <w:tc>
          <w:tcPr>
            <w:tcW w:w="267" w:type="pct"/>
            <w:tcBorders>
              <w:left w:val="nil"/>
              <w:right w:val="single" w:sz="8" w:space="0" w:color="auto"/>
            </w:tcBorders>
            <w:vAlign w:val="center"/>
          </w:tcPr>
          <w:p w14:paraId="57377A5A" w14:textId="41BEB89F" w:rsidR="009A2E3A" w:rsidRPr="009A2E3A" w:rsidRDefault="009A2E3A" w:rsidP="009A2E3A">
            <w:pPr>
              <w:jc w:val="center"/>
              <w:rPr>
                <w:color w:val="000000"/>
                <w:sz w:val="18"/>
                <w:szCs w:val="18"/>
              </w:rPr>
            </w:pPr>
            <w:r w:rsidRPr="009A2E3A">
              <w:rPr>
                <w:color w:val="000000"/>
                <w:sz w:val="18"/>
                <w:szCs w:val="18"/>
              </w:rPr>
              <w:t>8830,1</w:t>
            </w:r>
          </w:p>
        </w:tc>
        <w:tc>
          <w:tcPr>
            <w:tcW w:w="178" w:type="pct"/>
            <w:tcBorders>
              <w:left w:val="nil"/>
              <w:right w:val="single" w:sz="8" w:space="0" w:color="auto"/>
            </w:tcBorders>
            <w:vAlign w:val="center"/>
          </w:tcPr>
          <w:p w14:paraId="065DA40B" w14:textId="1E2B5193" w:rsidR="009A2E3A" w:rsidRPr="009A2E3A" w:rsidRDefault="009A2E3A" w:rsidP="009A2E3A">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516AE933" w14:textId="3CCF5F84" w:rsidR="009A2E3A" w:rsidRPr="009A2E3A" w:rsidRDefault="009A2E3A" w:rsidP="009A2E3A">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30B4C21C" w14:textId="77777777" w:rsidR="009A2E3A" w:rsidRPr="004E721B" w:rsidRDefault="009A2E3A" w:rsidP="009A2E3A">
            <w:pPr>
              <w:rPr>
                <w:sz w:val="18"/>
                <w:szCs w:val="18"/>
              </w:rPr>
            </w:pPr>
          </w:p>
        </w:tc>
      </w:tr>
      <w:tr w:rsidR="009A2E3A" w:rsidRPr="004E721B" w14:paraId="63B34B91" w14:textId="77777777" w:rsidTr="009A2E3A">
        <w:trPr>
          <w:trHeight w:val="298"/>
        </w:trPr>
        <w:tc>
          <w:tcPr>
            <w:tcW w:w="1469" w:type="pct"/>
            <w:gridSpan w:val="3"/>
            <w:vMerge/>
            <w:tcBorders>
              <w:left w:val="single" w:sz="4" w:space="0" w:color="auto"/>
              <w:right w:val="single" w:sz="4" w:space="0" w:color="auto"/>
            </w:tcBorders>
          </w:tcPr>
          <w:p w14:paraId="018205AB" w14:textId="77777777" w:rsidR="009A2E3A" w:rsidRPr="004E721B" w:rsidRDefault="009A2E3A" w:rsidP="009A2E3A">
            <w:pPr>
              <w:jc w:val="center"/>
              <w:rPr>
                <w:sz w:val="18"/>
                <w:szCs w:val="18"/>
              </w:rPr>
            </w:pPr>
          </w:p>
        </w:tc>
        <w:tc>
          <w:tcPr>
            <w:tcW w:w="556" w:type="pct"/>
            <w:tcBorders>
              <w:left w:val="single" w:sz="4" w:space="0" w:color="auto"/>
              <w:right w:val="single" w:sz="4" w:space="0" w:color="auto"/>
            </w:tcBorders>
          </w:tcPr>
          <w:p w14:paraId="742010AA" w14:textId="6B94CF34" w:rsidR="009A2E3A" w:rsidRPr="004E721B" w:rsidRDefault="009A2E3A" w:rsidP="009A2E3A">
            <w:pPr>
              <w:rPr>
                <w:sz w:val="18"/>
                <w:szCs w:val="18"/>
              </w:rPr>
            </w:pPr>
            <w:r w:rsidRPr="004E721B">
              <w:rPr>
                <w:sz w:val="18"/>
                <w:szCs w:val="18"/>
              </w:rPr>
              <w:t>Средства бюджета Московской области</w:t>
            </w:r>
          </w:p>
        </w:tc>
        <w:tc>
          <w:tcPr>
            <w:tcW w:w="248" w:type="pct"/>
            <w:tcBorders>
              <w:left w:val="nil"/>
              <w:right w:val="single" w:sz="8" w:space="0" w:color="auto"/>
            </w:tcBorders>
            <w:vAlign w:val="center"/>
          </w:tcPr>
          <w:p w14:paraId="0D2C35A9" w14:textId="3349E88D" w:rsidR="009A2E3A" w:rsidRPr="009A2E3A" w:rsidRDefault="009A2E3A" w:rsidP="009A2E3A">
            <w:pPr>
              <w:jc w:val="center"/>
              <w:rPr>
                <w:color w:val="000000"/>
                <w:sz w:val="18"/>
                <w:szCs w:val="18"/>
              </w:rPr>
            </w:pPr>
            <w:r w:rsidRPr="009A2E3A">
              <w:rPr>
                <w:color w:val="000000"/>
                <w:sz w:val="18"/>
                <w:szCs w:val="18"/>
              </w:rPr>
              <w:t>4889,4</w:t>
            </w:r>
          </w:p>
        </w:tc>
        <w:tc>
          <w:tcPr>
            <w:tcW w:w="211" w:type="pct"/>
            <w:vAlign w:val="center"/>
          </w:tcPr>
          <w:p w14:paraId="28C5E658" w14:textId="6C1B8F76" w:rsidR="009A2E3A" w:rsidRPr="009A2E3A" w:rsidRDefault="009A2E3A" w:rsidP="009A2E3A">
            <w:pPr>
              <w:jc w:val="center"/>
              <w:rPr>
                <w:color w:val="000000"/>
                <w:sz w:val="18"/>
                <w:szCs w:val="18"/>
              </w:rPr>
            </w:pPr>
            <w:r w:rsidRPr="009A2E3A">
              <w:rPr>
                <w:color w:val="000000"/>
                <w:sz w:val="18"/>
                <w:szCs w:val="18"/>
              </w:rPr>
              <w:t>0,0</w:t>
            </w:r>
          </w:p>
        </w:tc>
        <w:tc>
          <w:tcPr>
            <w:tcW w:w="211" w:type="pct"/>
            <w:tcBorders>
              <w:left w:val="nil"/>
              <w:right w:val="single" w:sz="8" w:space="0" w:color="auto"/>
            </w:tcBorders>
            <w:vAlign w:val="center"/>
          </w:tcPr>
          <w:p w14:paraId="7413429F" w14:textId="6AD6275B" w:rsidR="009A2E3A" w:rsidRPr="009A2E3A" w:rsidRDefault="009A2E3A" w:rsidP="009A2E3A">
            <w:pPr>
              <w:jc w:val="center"/>
              <w:rPr>
                <w:color w:val="000000"/>
                <w:sz w:val="18"/>
                <w:szCs w:val="18"/>
              </w:rPr>
            </w:pPr>
            <w:r w:rsidRPr="009A2E3A">
              <w:rPr>
                <w:color w:val="000000"/>
                <w:sz w:val="18"/>
                <w:szCs w:val="18"/>
              </w:rPr>
              <w:t>0,0</w:t>
            </w:r>
          </w:p>
        </w:tc>
        <w:tc>
          <w:tcPr>
            <w:tcW w:w="210" w:type="pct"/>
            <w:tcBorders>
              <w:left w:val="nil"/>
              <w:right w:val="single" w:sz="8" w:space="0" w:color="auto"/>
            </w:tcBorders>
            <w:vAlign w:val="center"/>
          </w:tcPr>
          <w:p w14:paraId="21EFD0BD" w14:textId="7A7BD966" w:rsidR="009A2E3A" w:rsidRPr="009A2E3A" w:rsidRDefault="009A2E3A" w:rsidP="009A2E3A">
            <w:pPr>
              <w:jc w:val="center"/>
              <w:rPr>
                <w:color w:val="000000"/>
                <w:sz w:val="18"/>
                <w:szCs w:val="18"/>
              </w:rPr>
            </w:pPr>
            <w:r w:rsidRPr="009A2E3A">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F4B9216" w14:textId="27A5C74F" w:rsidR="009A2E3A" w:rsidRPr="009A2E3A" w:rsidRDefault="009A2E3A" w:rsidP="009A2E3A">
            <w:pPr>
              <w:jc w:val="center"/>
              <w:rPr>
                <w:color w:val="000000"/>
                <w:sz w:val="18"/>
                <w:szCs w:val="18"/>
                <w:lang w:val="en-US"/>
              </w:rPr>
            </w:pPr>
            <w:r w:rsidRPr="009A2E3A">
              <w:rPr>
                <w:color w:val="000000"/>
                <w:sz w:val="18"/>
                <w:szCs w:val="18"/>
              </w:rPr>
              <w:t>1711,2</w:t>
            </w:r>
          </w:p>
        </w:tc>
        <w:tc>
          <w:tcPr>
            <w:tcW w:w="281" w:type="pct"/>
            <w:tcBorders>
              <w:left w:val="nil"/>
              <w:right w:val="single" w:sz="8" w:space="0" w:color="auto"/>
            </w:tcBorders>
            <w:vAlign w:val="center"/>
          </w:tcPr>
          <w:p w14:paraId="613004F8" w14:textId="1ACF347F" w:rsidR="009A2E3A" w:rsidRPr="009A2E3A" w:rsidRDefault="009A2E3A" w:rsidP="009A2E3A">
            <w:pPr>
              <w:jc w:val="center"/>
              <w:rPr>
                <w:color w:val="000000"/>
                <w:sz w:val="18"/>
                <w:szCs w:val="18"/>
              </w:rPr>
            </w:pPr>
            <w:r w:rsidRPr="009A2E3A">
              <w:rPr>
                <w:color w:val="000000"/>
                <w:sz w:val="18"/>
                <w:szCs w:val="18"/>
              </w:rPr>
              <w:t>1132,9</w:t>
            </w:r>
          </w:p>
        </w:tc>
        <w:tc>
          <w:tcPr>
            <w:tcW w:w="267" w:type="pct"/>
            <w:tcBorders>
              <w:left w:val="nil"/>
              <w:right w:val="single" w:sz="8" w:space="0" w:color="auto"/>
            </w:tcBorders>
            <w:vAlign w:val="center"/>
          </w:tcPr>
          <w:p w14:paraId="0A3B9A07" w14:textId="019D2C61" w:rsidR="009A2E3A" w:rsidRPr="009A2E3A" w:rsidRDefault="009A2E3A" w:rsidP="009A2E3A">
            <w:pPr>
              <w:jc w:val="center"/>
              <w:rPr>
                <w:color w:val="000000"/>
                <w:sz w:val="18"/>
                <w:szCs w:val="18"/>
              </w:rPr>
            </w:pPr>
            <w:r w:rsidRPr="009A2E3A">
              <w:rPr>
                <w:color w:val="000000"/>
                <w:sz w:val="18"/>
                <w:szCs w:val="18"/>
              </w:rPr>
              <w:t>2045,3</w:t>
            </w:r>
          </w:p>
        </w:tc>
        <w:tc>
          <w:tcPr>
            <w:tcW w:w="178" w:type="pct"/>
            <w:tcBorders>
              <w:left w:val="nil"/>
              <w:right w:val="single" w:sz="8" w:space="0" w:color="auto"/>
            </w:tcBorders>
            <w:vAlign w:val="center"/>
          </w:tcPr>
          <w:p w14:paraId="2B90C2A8" w14:textId="1EF5ABE2" w:rsidR="009A2E3A" w:rsidRPr="009A2E3A" w:rsidRDefault="009A2E3A" w:rsidP="009A2E3A">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6B885EC7" w14:textId="29A2BB41" w:rsidR="009A2E3A" w:rsidRPr="009A2E3A" w:rsidRDefault="009A2E3A" w:rsidP="009A2E3A">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0D612ACA" w14:textId="77777777" w:rsidR="009A2E3A" w:rsidRPr="004E721B" w:rsidRDefault="009A2E3A" w:rsidP="009A2E3A">
            <w:pPr>
              <w:rPr>
                <w:sz w:val="18"/>
                <w:szCs w:val="18"/>
              </w:rPr>
            </w:pPr>
          </w:p>
        </w:tc>
      </w:tr>
      <w:tr w:rsidR="009A2E3A" w:rsidRPr="004E721B" w14:paraId="00A821F9" w14:textId="77777777" w:rsidTr="009A2E3A">
        <w:trPr>
          <w:trHeight w:val="485"/>
        </w:trPr>
        <w:tc>
          <w:tcPr>
            <w:tcW w:w="1469" w:type="pct"/>
            <w:gridSpan w:val="3"/>
            <w:vMerge/>
            <w:tcBorders>
              <w:left w:val="single" w:sz="4" w:space="0" w:color="auto"/>
              <w:right w:val="single" w:sz="4" w:space="0" w:color="auto"/>
            </w:tcBorders>
          </w:tcPr>
          <w:p w14:paraId="19ABF04A" w14:textId="77777777" w:rsidR="009A2E3A" w:rsidRPr="004E721B" w:rsidRDefault="009A2E3A" w:rsidP="009A2E3A">
            <w:pPr>
              <w:jc w:val="center"/>
              <w:rPr>
                <w:sz w:val="18"/>
                <w:szCs w:val="18"/>
              </w:rPr>
            </w:pPr>
          </w:p>
        </w:tc>
        <w:tc>
          <w:tcPr>
            <w:tcW w:w="556" w:type="pct"/>
            <w:tcBorders>
              <w:left w:val="single" w:sz="4" w:space="0" w:color="auto"/>
              <w:right w:val="single" w:sz="4" w:space="0" w:color="auto"/>
            </w:tcBorders>
          </w:tcPr>
          <w:p w14:paraId="742DFC87" w14:textId="46DDF7F3" w:rsidR="009A2E3A" w:rsidRPr="004E721B" w:rsidRDefault="009A2E3A" w:rsidP="009A2E3A">
            <w:pPr>
              <w:rPr>
                <w:sz w:val="18"/>
                <w:szCs w:val="18"/>
              </w:rPr>
            </w:pPr>
            <w:r w:rsidRPr="004E721B">
              <w:rPr>
                <w:sz w:val="18"/>
                <w:szCs w:val="18"/>
              </w:rPr>
              <w:t>Средства бюджета муниципального образования</w:t>
            </w:r>
          </w:p>
        </w:tc>
        <w:tc>
          <w:tcPr>
            <w:tcW w:w="248" w:type="pct"/>
            <w:tcBorders>
              <w:left w:val="nil"/>
              <w:right w:val="single" w:sz="8" w:space="0" w:color="auto"/>
            </w:tcBorders>
            <w:vAlign w:val="center"/>
          </w:tcPr>
          <w:p w14:paraId="233DC958" w14:textId="05380772" w:rsidR="009A2E3A" w:rsidRPr="009A2E3A" w:rsidRDefault="009A2E3A" w:rsidP="009A2E3A">
            <w:pPr>
              <w:jc w:val="center"/>
              <w:rPr>
                <w:color w:val="000000"/>
                <w:sz w:val="18"/>
                <w:szCs w:val="18"/>
              </w:rPr>
            </w:pPr>
            <w:r w:rsidRPr="009A2E3A">
              <w:rPr>
                <w:color w:val="000000"/>
                <w:sz w:val="18"/>
                <w:szCs w:val="18"/>
              </w:rPr>
              <w:t>21506,6</w:t>
            </w:r>
          </w:p>
        </w:tc>
        <w:tc>
          <w:tcPr>
            <w:tcW w:w="211" w:type="pct"/>
            <w:vAlign w:val="center"/>
          </w:tcPr>
          <w:p w14:paraId="04E542E4" w14:textId="0EB9B070" w:rsidR="009A2E3A" w:rsidRPr="009A2E3A" w:rsidRDefault="009A2E3A" w:rsidP="009A2E3A">
            <w:pPr>
              <w:jc w:val="center"/>
              <w:rPr>
                <w:color w:val="000000"/>
                <w:sz w:val="18"/>
                <w:szCs w:val="18"/>
              </w:rPr>
            </w:pPr>
            <w:r w:rsidRPr="009A2E3A">
              <w:rPr>
                <w:color w:val="000000"/>
                <w:sz w:val="18"/>
                <w:szCs w:val="18"/>
              </w:rPr>
              <w:t>2461,6</w:t>
            </w:r>
          </w:p>
        </w:tc>
        <w:tc>
          <w:tcPr>
            <w:tcW w:w="211" w:type="pct"/>
            <w:tcBorders>
              <w:left w:val="nil"/>
              <w:right w:val="single" w:sz="8" w:space="0" w:color="auto"/>
            </w:tcBorders>
            <w:vAlign w:val="center"/>
          </w:tcPr>
          <w:p w14:paraId="14620A04" w14:textId="4A5FAAC7" w:rsidR="009A2E3A" w:rsidRPr="009A2E3A" w:rsidRDefault="009A2E3A" w:rsidP="009A2E3A">
            <w:pPr>
              <w:jc w:val="center"/>
              <w:rPr>
                <w:color w:val="000000"/>
                <w:sz w:val="18"/>
                <w:szCs w:val="18"/>
              </w:rPr>
            </w:pPr>
            <w:r w:rsidRPr="009A2E3A">
              <w:rPr>
                <w:color w:val="000000"/>
                <w:sz w:val="18"/>
                <w:szCs w:val="18"/>
              </w:rPr>
              <w:t>5234,1</w:t>
            </w:r>
          </w:p>
        </w:tc>
        <w:tc>
          <w:tcPr>
            <w:tcW w:w="210" w:type="pct"/>
            <w:tcBorders>
              <w:left w:val="nil"/>
              <w:right w:val="single" w:sz="8" w:space="0" w:color="auto"/>
            </w:tcBorders>
            <w:vAlign w:val="center"/>
          </w:tcPr>
          <w:p w14:paraId="1026F527" w14:textId="29A4EC71" w:rsidR="009A2E3A" w:rsidRPr="009A2E3A" w:rsidRDefault="009A2E3A" w:rsidP="009A2E3A">
            <w:pPr>
              <w:jc w:val="center"/>
              <w:rPr>
                <w:color w:val="000000"/>
                <w:sz w:val="18"/>
                <w:szCs w:val="18"/>
              </w:rPr>
            </w:pPr>
            <w:r w:rsidRPr="009A2E3A">
              <w:rPr>
                <w:color w:val="000000"/>
                <w:sz w:val="18"/>
                <w:szCs w:val="18"/>
              </w:rPr>
              <w:t>3819,0</w:t>
            </w:r>
          </w:p>
        </w:tc>
        <w:tc>
          <w:tcPr>
            <w:tcW w:w="820" w:type="pct"/>
            <w:gridSpan w:val="15"/>
            <w:tcBorders>
              <w:top w:val="single" w:sz="4" w:space="0" w:color="auto"/>
              <w:left w:val="nil"/>
              <w:bottom w:val="single" w:sz="4" w:space="0" w:color="auto"/>
              <w:right w:val="single" w:sz="8" w:space="0" w:color="auto"/>
            </w:tcBorders>
            <w:vAlign w:val="center"/>
          </w:tcPr>
          <w:p w14:paraId="35CC8072" w14:textId="6564DECC" w:rsidR="009A2E3A" w:rsidRPr="009A2E3A" w:rsidRDefault="009A2E3A" w:rsidP="009A2E3A">
            <w:pPr>
              <w:jc w:val="center"/>
              <w:rPr>
                <w:color w:val="000000"/>
                <w:sz w:val="18"/>
                <w:szCs w:val="18"/>
                <w:lang w:val="en-US"/>
              </w:rPr>
            </w:pPr>
            <w:r w:rsidRPr="009A2E3A">
              <w:rPr>
                <w:color w:val="000000"/>
                <w:sz w:val="18"/>
                <w:szCs w:val="18"/>
              </w:rPr>
              <w:t>3262,7</w:t>
            </w:r>
          </w:p>
        </w:tc>
        <w:tc>
          <w:tcPr>
            <w:tcW w:w="281" w:type="pct"/>
            <w:tcBorders>
              <w:left w:val="nil"/>
              <w:right w:val="single" w:sz="8" w:space="0" w:color="auto"/>
            </w:tcBorders>
            <w:vAlign w:val="center"/>
          </w:tcPr>
          <w:p w14:paraId="01687434" w14:textId="2480CB77" w:rsidR="009A2E3A" w:rsidRPr="009A2E3A" w:rsidRDefault="009A2E3A" w:rsidP="009A2E3A">
            <w:pPr>
              <w:jc w:val="center"/>
              <w:rPr>
                <w:color w:val="000000"/>
                <w:sz w:val="18"/>
                <w:szCs w:val="18"/>
              </w:rPr>
            </w:pPr>
            <w:r w:rsidRPr="009A2E3A">
              <w:rPr>
                <w:color w:val="000000"/>
                <w:sz w:val="18"/>
                <w:szCs w:val="18"/>
              </w:rPr>
              <w:t>3281,4</w:t>
            </w:r>
          </w:p>
        </w:tc>
        <w:tc>
          <w:tcPr>
            <w:tcW w:w="267" w:type="pct"/>
            <w:tcBorders>
              <w:left w:val="nil"/>
              <w:right w:val="single" w:sz="8" w:space="0" w:color="auto"/>
            </w:tcBorders>
            <w:vAlign w:val="center"/>
          </w:tcPr>
          <w:p w14:paraId="1F3E99C0" w14:textId="3447DB94" w:rsidR="009A2E3A" w:rsidRPr="009A2E3A" w:rsidRDefault="009A2E3A" w:rsidP="009A2E3A">
            <w:pPr>
              <w:jc w:val="center"/>
              <w:rPr>
                <w:color w:val="000000"/>
                <w:sz w:val="18"/>
                <w:szCs w:val="18"/>
              </w:rPr>
            </w:pPr>
            <w:r w:rsidRPr="009A2E3A">
              <w:rPr>
                <w:color w:val="000000"/>
                <w:sz w:val="18"/>
                <w:szCs w:val="18"/>
              </w:rPr>
              <w:t>3447,8</w:t>
            </w:r>
          </w:p>
        </w:tc>
        <w:tc>
          <w:tcPr>
            <w:tcW w:w="178" w:type="pct"/>
            <w:tcBorders>
              <w:left w:val="nil"/>
              <w:right w:val="single" w:sz="8" w:space="0" w:color="auto"/>
            </w:tcBorders>
            <w:vAlign w:val="center"/>
          </w:tcPr>
          <w:p w14:paraId="3F9D30B2" w14:textId="264C9DA4" w:rsidR="009A2E3A" w:rsidRPr="009A2E3A" w:rsidRDefault="009A2E3A" w:rsidP="009A2E3A">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0C61E8C2" w14:textId="4705A5CF" w:rsidR="009A2E3A" w:rsidRPr="009A2E3A" w:rsidRDefault="009A2E3A" w:rsidP="009A2E3A">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4580FE49" w14:textId="77777777" w:rsidR="009A2E3A" w:rsidRPr="004E721B" w:rsidRDefault="009A2E3A" w:rsidP="009A2E3A">
            <w:pPr>
              <w:rPr>
                <w:sz w:val="18"/>
                <w:szCs w:val="18"/>
              </w:rPr>
            </w:pPr>
          </w:p>
        </w:tc>
      </w:tr>
      <w:tr w:rsidR="009A2E3A" w:rsidRPr="004E721B" w14:paraId="57BB8C12" w14:textId="77777777" w:rsidTr="009A2E3A">
        <w:trPr>
          <w:trHeight w:val="274"/>
        </w:trPr>
        <w:tc>
          <w:tcPr>
            <w:tcW w:w="1469" w:type="pct"/>
            <w:gridSpan w:val="3"/>
            <w:vMerge/>
            <w:tcBorders>
              <w:left w:val="single" w:sz="4" w:space="0" w:color="auto"/>
              <w:right w:val="single" w:sz="4" w:space="0" w:color="auto"/>
            </w:tcBorders>
          </w:tcPr>
          <w:p w14:paraId="0C61DE62" w14:textId="77777777" w:rsidR="009A2E3A" w:rsidRPr="004E721B" w:rsidRDefault="009A2E3A" w:rsidP="009A2E3A">
            <w:pPr>
              <w:jc w:val="center"/>
              <w:rPr>
                <w:sz w:val="18"/>
                <w:szCs w:val="18"/>
              </w:rPr>
            </w:pPr>
          </w:p>
        </w:tc>
        <w:tc>
          <w:tcPr>
            <w:tcW w:w="556" w:type="pct"/>
            <w:tcBorders>
              <w:left w:val="single" w:sz="4" w:space="0" w:color="auto"/>
              <w:right w:val="single" w:sz="4" w:space="0" w:color="auto"/>
            </w:tcBorders>
          </w:tcPr>
          <w:p w14:paraId="219D0628" w14:textId="0B935E00" w:rsidR="009A2E3A" w:rsidRPr="004E721B" w:rsidRDefault="009A2E3A" w:rsidP="009A2E3A">
            <w:pPr>
              <w:rPr>
                <w:sz w:val="18"/>
                <w:szCs w:val="18"/>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2001FAFC" w14:textId="04C9F456" w:rsidR="009A2E3A" w:rsidRPr="009A2E3A" w:rsidRDefault="009A2E3A" w:rsidP="009A2E3A">
            <w:pPr>
              <w:jc w:val="center"/>
              <w:rPr>
                <w:color w:val="000000"/>
                <w:sz w:val="18"/>
                <w:szCs w:val="18"/>
              </w:rPr>
            </w:pPr>
            <w:r w:rsidRPr="009A2E3A">
              <w:rPr>
                <w:color w:val="000000"/>
                <w:sz w:val="18"/>
                <w:szCs w:val="18"/>
              </w:rPr>
              <w:t>9528,9</w:t>
            </w:r>
          </w:p>
        </w:tc>
        <w:tc>
          <w:tcPr>
            <w:tcW w:w="211" w:type="pct"/>
            <w:vAlign w:val="center"/>
          </w:tcPr>
          <w:p w14:paraId="46162DCB" w14:textId="271BFA23" w:rsidR="009A2E3A" w:rsidRPr="009A2E3A" w:rsidRDefault="009A2E3A" w:rsidP="009A2E3A">
            <w:pPr>
              <w:jc w:val="center"/>
              <w:rPr>
                <w:color w:val="000000"/>
                <w:sz w:val="18"/>
                <w:szCs w:val="18"/>
              </w:rPr>
            </w:pPr>
            <w:r w:rsidRPr="009A2E3A">
              <w:rPr>
                <w:color w:val="000000"/>
                <w:sz w:val="18"/>
                <w:szCs w:val="18"/>
              </w:rPr>
              <w:t>0,0</w:t>
            </w:r>
          </w:p>
        </w:tc>
        <w:tc>
          <w:tcPr>
            <w:tcW w:w="211" w:type="pct"/>
            <w:tcBorders>
              <w:left w:val="nil"/>
              <w:right w:val="single" w:sz="8" w:space="0" w:color="auto"/>
            </w:tcBorders>
            <w:vAlign w:val="center"/>
          </w:tcPr>
          <w:p w14:paraId="07064FD8" w14:textId="02C85B85" w:rsidR="009A2E3A" w:rsidRPr="009A2E3A" w:rsidRDefault="009A2E3A" w:rsidP="009A2E3A">
            <w:pPr>
              <w:jc w:val="center"/>
              <w:rPr>
                <w:color w:val="000000"/>
                <w:sz w:val="18"/>
                <w:szCs w:val="18"/>
              </w:rPr>
            </w:pPr>
            <w:r w:rsidRPr="009A2E3A">
              <w:rPr>
                <w:color w:val="000000"/>
                <w:sz w:val="18"/>
                <w:szCs w:val="18"/>
              </w:rPr>
              <w:t>0,0</w:t>
            </w:r>
          </w:p>
        </w:tc>
        <w:tc>
          <w:tcPr>
            <w:tcW w:w="210" w:type="pct"/>
            <w:tcBorders>
              <w:left w:val="nil"/>
              <w:right w:val="single" w:sz="8" w:space="0" w:color="auto"/>
            </w:tcBorders>
            <w:vAlign w:val="center"/>
          </w:tcPr>
          <w:p w14:paraId="1831D116" w14:textId="4E951FF8" w:rsidR="009A2E3A" w:rsidRPr="009A2E3A" w:rsidRDefault="009A2E3A" w:rsidP="009A2E3A">
            <w:pPr>
              <w:jc w:val="center"/>
              <w:rPr>
                <w:color w:val="000000"/>
                <w:sz w:val="18"/>
                <w:szCs w:val="18"/>
              </w:rPr>
            </w:pPr>
            <w:r w:rsidRPr="009A2E3A">
              <w:rPr>
                <w:color w:val="000000"/>
                <w:sz w:val="18"/>
                <w:szCs w:val="18"/>
              </w:rPr>
              <w:t>0,0</w:t>
            </w:r>
          </w:p>
        </w:tc>
        <w:tc>
          <w:tcPr>
            <w:tcW w:w="820" w:type="pct"/>
            <w:gridSpan w:val="15"/>
            <w:tcBorders>
              <w:top w:val="single" w:sz="4" w:space="0" w:color="auto"/>
              <w:left w:val="nil"/>
              <w:right w:val="single" w:sz="8" w:space="0" w:color="auto"/>
            </w:tcBorders>
            <w:vAlign w:val="center"/>
          </w:tcPr>
          <w:p w14:paraId="4A2EF4A3" w14:textId="572A54F3" w:rsidR="009A2E3A" w:rsidRPr="009A2E3A" w:rsidRDefault="009A2E3A" w:rsidP="009A2E3A">
            <w:pPr>
              <w:jc w:val="center"/>
              <w:rPr>
                <w:color w:val="000000"/>
                <w:sz w:val="18"/>
                <w:szCs w:val="18"/>
              </w:rPr>
            </w:pPr>
            <w:r w:rsidRPr="009A2E3A">
              <w:rPr>
                <w:color w:val="000000"/>
                <w:sz w:val="18"/>
                <w:szCs w:val="18"/>
              </w:rPr>
              <w:t>3992,6</w:t>
            </w:r>
          </w:p>
        </w:tc>
        <w:tc>
          <w:tcPr>
            <w:tcW w:w="281" w:type="pct"/>
            <w:tcBorders>
              <w:left w:val="nil"/>
              <w:right w:val="single" w:sz="8" w:space="0" w:color="auto"/>
            </w:tcBorders>
            <w:vAlign w:val="center"/>
          </w:tcPr>
          <w:p w14:paraId="066BDB2C" w14:textId="28ED1176" w:rsidR="009A2E3A" w:rsidRPr="009A2E3A" w:rsidRDefault="009A2E3A" w:rsidP="009A2E3A">
            <w:pPr>
              <w:jc w:val="center"/>
              <w:rPr>
                <w:color w:val="000000"/>
                <w:sz w:val="18"/>
                <w:szCs w:val="18"/>
              </w:rPr>
            </w:pPr>
            <w:r w:rsidRPr="009A2E3A">
              <w:rPr>
                <w:color w:val="000000"/>
                <w:sz w:val="18"/>
                <w:szCs w:val="18"/>
              </w:rPr>
              <w:t>2199,3</w:t>
            </w:r>
          </w:p>
        </w:tc>
        <w:tc>
          <w:tcPr>
            <w:tcW w:w="267" w:type="pct"/>
            <w:tcBorders>
              <w:left w:val="nil"/>
              <w:right w:val="single" w:sz="8" w:space="0" w:color="auto"/>
            </w:tcBorders>
            <w:vAlign w:val="center"/>
          </w:tcPr>
          <w:p w14:paraId="72C3E52C" w14:textId="4ED4CF56" w:rsidR="009A2E3A" w:rsidRPr="009A2E3A" w:rsidRDefault="009A2E3A" w:rsidP="009A2E3A">
            <w:pPr>
              <w:jc w:val="center"/>
              <w:rPr>
                <w:color w:val="000000"/>
                <w:sz w:val="18"/>
                <w:szCs w:val="18"/>
              </w:rPr>
            </w:pPr>
            <w:r w:rsidRPr="009A2E3A">
              <w:rPr>
                <w:color w:val="000000"/>
                <w:sz w:val="18"/>
                <w:szCs w:val="18"/>
              </w:rPr>
              <w:t>3337,0</w:t>
            </w:r>
          </w:p>
        </w:tc>
        <w:tc>
          <w:tcPr>
            <w:tcW w:w="178" w:type="pct"/>
            <w:tcBorders>
              <w:left w:val="nil"/>
              <w:right w:val="single" w:sz="8" w:space="0" w:color="auto"/>
            </w:tcBorders>
            <w:vAlign w:val="center"/>
          </w:tcPr>
          <w:p w14:paraId="603BC00B" w14:textId="3BBCA0A2" w:rsidR="009A2E3A" w:rsidRPr="009A2E3A" w:rsidRDefault="009A2E3A" w:rsidP="009A2E3A">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6F4357F6" w14:textId="02DD00A4" w:rsidR="009A2E3A" w:rsidRPr="009A2E3A" w:rsidRDefault="009A2E3A" w:rsidP="009A2E3A">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5AFDDAB1" w14:textId="77777777" w:rsidR="009A2E3A" w:rsidRPr="004E721B" w:rsidRDefault="009A2E3A" w:rsidP="009A2E3A">
            <w:pPr>
              <w:rPr>
                <w:sz w:val="18"/>
                <w:szCs w:val="18"/>
              </w:rPr>
            </w:pPr>
          </w:p>
        </w:tc>
      </w:tr>
    </w:tbl>
    <w:p w14:paraId="576FB8D1" w14:textId="350834F4" w:rsidR="00C61885" w:rsidRPr="00C61885" w:rsidRDefault="00C61885" w:rsidP="00B1168B">
      <w:pPr>
        <w:pStyle w:val="20"/>
        <w:numPr>
          <w:ilvl w:val="0"/>
          <w:numId w:val="16"/>
        </w:numPr>
        <w:tabs>
          <w:tab w:val="left" w:pos="756"/>
        </w:tabs>
        <w:suppressAutoHyphens/>
        <w:spacing w:before="240" w:after="140" w:line="264" w:lineRule="auto"/>
        <w:ind w:left="1429" w:hanging="357"/>
        <w:jc w:val="left"/>
        <w:textAlignment w:val="baseline"/>
        <w:rPr>
          <w:color w:val="00000A"/>
          <w:lang w:eastAsia="zh-CN"/>
        </w:rPr>
      </w:pPr>
      <w:r w:rsidRPr="00C61885">
        <w:rPr>
          <w:color w:val="00000A"/>
          <w:szCs w:val="24"/>
          <w:lang w:eastAsia="zh-CN"/>
        </w:rPr>
        <w:lastRenderedPageBreak/>
        <w:t>Методика определения результатов выполнения мероприятий муниципальной подпрограммы</w:t>
      </w:r>
    </w:p>
    <w:tbl>
      <w:tblPr>
        <w:tblStyle w:val="281"/>
        <w:tblW w:w="5000" w:type="pct"/>
        <w:tblLayout w:type="fixed"/>
        <w:tblLook w:val="04A0" w:firstRow="1" w:lastRow="0" w:firstColumn="1" w:lastColumn="0" w:noHBand="0" w:noVBand="1"/>
      </w:tblPr>
      <w:tblGrid>
        <w:gridCol w:w="562"/>
        <w:gridCol w:w="1419"/>
        <w:gridCol w:w="1416"/>
        <w:gridCol w:w="3827"/>
        <w:gridCol w:w="1135"/>
        <w:gridCol w:w="6768"/>
      </w:tblGrid>
      <w:tr w:rsidR="005F099F" w:rsidRPr="005F099F" w14:paraId="354BD13F" w14:textId="77777777" w:rsidTr="00FA4D31">
        <w:tc>
          <w:tcPr>
            <w:tcW w:w="186" w:type="pct"/>
            <w:tcBorders>
              <w:top w:val="single" w:sz="4" w:space="0" w:color="auto"/>
              <w:left w:val="single" w:sz="4" w:space="0" w:color="auto"/>
              <w:bottom w:val="single" w:sz="4" w:space="0" w:color="auto"/>
              <w:right w:val="single" w:sz="4" w:space="0" w:color="auto"/>
            </w:tcBorders>
            <w:vAlign w:val="center"/>
            <w:hideMark/>
          </w:tcPr>
          <w:p w14:paraId="10A07D8B"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77FD03C7"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xml:space="preserve">№ </w:t>
            </w:r>
            <w:proofErr w:type="spellStart"/>
            <w:r w:rsidRPr="005F099F">
              <w:rPr>
                <w:sz w:val="18"/>
                <w:szCs w:val="18"/>
                <w:lang w:val="en-US" w:eastAsia="en-US"/>
              </w:rPr>
              <w:t>основного</w:t>
            </w:r>
            <w:proofErr w:type="spellEnd"/>
            <w:r w:rsidRPr="005F099F">
              <w:rPr>
                <w:sz w:val="18"/>
                <w:szCs w:val="18"/>
                <w:lang w:val="en-US" w:eastAsia="en-US"/>
              </w:rPr>
              <w:t xml:space="preserve"> </w:t>
            </w:r>
            <w:proofErr w:type="spellStart"/>
            <w:r w:rsidRPr="005F099F">
              <w:rPr>
                <w:sz w:val="18"/>
                <w:szCs w:val="18"/>
                <w:lang w:val="en-US" w:eastAsia="en-US"/>
              </w:rPr>
              <w:t>мероприятия</w:t>
            </w:r>
            <w:proofErr w:type="spellEnd"/>
            <w:r w:rsidRPr="005F099F">
              <w:rPr>
                <w:sz w:val="18"/>
                <w:szCs w:val="18"/>
                <w:lang w:val="en-US" w:eastAsia="en-US"/>
              </w:rPr>
              <w:t xml:space="preserve"> YY</w:t>
            </w:r>
          </w:p>
        </w:tc>
        <w:tc>
          <w:tcPr>
            <w:tcW w:w="468" w:type="pct"/>
            <w:tcBorders>
              <w:top w:val="single" w:sz="4" w:space="0" w:color="auto"/>
              <w:left w:val="single" w:sz="4" w:space="0" w:color="auto"/>
              <w:bottom w:val="single" w:sz="4" w:space="0" w:color="auto"/>
              <w:right w:val="single" w:sz="4" w:space="0" w:color="auto"/>
            </w:tcBorders>
            <w:vAlign w:val="center"/>
            <w:hideMark/>
          </w:tcPr>
          <w:p w14:paraId="4086D1AB" w14:textId="77777777" w:rsidR="005F099F" w:rsidRPr="005F099F" w:rsidRDefault="005F099F" w:rsidP="005F099F">
            <w:pPr>
              <w:ind w:firstLine="10"/>
              <w:jc w:val="center"/>
              <w:rPr>
                <w:sz w:val="18"/>
                <w:szCs w:val="18"/>
                <w:lang w:val="en-US" w:eastAsia="en-US"/>
              </w:rPr>
            </w:pPr>
            <w:r w:rsidRPr="005F099F">
              <w:rPr>
                <w:sz w:val="18"/>
                <w:szCs w:val="18"/>
                <w:lang w:val="en-US" w:eastAsia="en-US"/>
              </w:rPr>
              <w:t xml:space="preserve">№ </w:t>
            </w:r>
            <w:proofErr w:type="spellStart"/>
            <w:r w:rsidRPr="005F099F">
              <w:rPr>
                <w:sz w:val="18"/>
                <w:szCs w:val="18"/>
                <w:lang w:val="en-US" w:eastAsia="en-US"/>
              </w:rPr>
              <w:t>мероприятия</w:t>
            </w:r>
            <w:proofErr w:type="spellEnd"/>
            <w:r w:rsidRPr="005F099F">
              <w:rPr>
                <w:sz w:val="18"/>
                <w:szCs w:val="18"/>
                <w:lang w:val="en-US" w:eastAsia="en-US"/>
              </w:rPr>
              <w:t xml:space="preserve"> ZZ</w:t>
            </w:r>
          </w:p>
        </w:tc>
        <w:tc>
          <w:tcPr>
            <w:tcW w:w="1265" w:type="pct"/>
            <w:tcBorders>
              <w:top w:val="single" w:sz="4" w:space="0" w:color="auto"/>
              <w:left w:val="single" w:sz="4" w:space="0" w:color="auto"/>
              <w:bottom w:val="single" w:sz="4" w:space="0" w:color="auto"/>
              <w:right w:val="single" w:sz="4" w:space="0" w:color="auto"/>
            </w:tcBorders>
            <w:vAlign w:val="center"/>
            <w:hideMark/>
          </w:tcPr>
          <w:p w14:paraId="0F266803" w14:textId="77777777" w:rsidR="005F099F" w:rsidRPr="005F099F" w:rsidRDefault="005F099F" w:rsidP="005F099F">
            <w:pPr>
              <w:ind w:firstLine="10"/>
              <w:jc w:val="center"/>
              <w:rPr>
                <w:sz w:val="18"/>
                <w:szCs w:val="18"/>
                <w:lang w:val="en-US" w:eastAsia="en-US"/>
              </w:rPr>
            </w:pPr>
            <w:proofErr w:type="spellStart"/>
            <w:r w:rsidRPr="005F099F">
              <w:rPr>
                <w:sz w:val="18"/>
                <w:szCs w:val="18"/>
                <w:lang w:val="en-US" w:eastAsia="en-US"/>
              </w:rPr>
              <w:t>Наименование</w:t>
            </w:r>
            <w:proofErr w:type="spellEnd"/>
            <w:r w:rsidRPr="005F099F">
              <w:rPr>
                <w:sz w:val="18"/>
                <w:szCs w:val="18"/>
                <w:lang w:val="en-US" w:eastAsia="en-US"/>
              </w:rPr>
              <w:t xml:space="preserve"> </w:t>
            </w:r>
            <w:proofErr w:type="spellStart"/>
            <w:r w:rsidRPr="005F099F">
              <w:rPr>
                <w:sz w:val="18"/>
                <w:szCs w:val="18"/>
                <w:lang w:val="en-US" w:eastAsia="en-US"/>
              </w:rPr>
              <w:t>результата</w:t>
            </w:r>
            <w:proofErr w:type="spellEnd"/>
          </w:p>
        </w:tc>
        <w:tc>
          <w:tcPr>
            <w:tcW w:w="375" w:type="pct"/>
            <w:tcBorders>
              <w:top w:val="single" w:sz="4" w:space="0" w:color="auto"/>
              <w:left w:val="single" w:sz="4" w:space="0" w:color="auto"/>
              <w:bottom w:val="single" w:sz="4" w:space="0" w:color="auto"/>
              <w:right w:val="single" w:sz="4" w:space="0" w:color="auto"/>
            </w:tcBorders>
            <w:vAlign w:val="center"/>
            <w:hideMark/>
          </w:tcPr>
          <w:p w14:paraId="4F70FB3A" w14:textId="77777777" w:rsidR="005F099F" w:rsidRPr="005F099F" w:rsidRDefault="005F099F" w:rsidP="005F099F">
            <w:pPr>
              <w:ind w:firstLine="10"/>
              <w:jc w:val="center"/>
              <w:rPr>
                <w:sz w:val="18"/>
                <w:szCs w:val="18"/>
                <w:lang w:val="en-US" w:eastAsia="en-US"/>
              </w:rPr>
            </w:pPr>
            <w:proofErr w:type="spellStart"/>
            <w:r w:rsidRPr="005F099F">
              <w:rPr>
                <w:sz w:val="18"/>
                <w:szCs w:val="18"/>
                <w:lang w:val="en-US" w:eastAsia="en-US"/>
              </w:rPr>
              <w:t>Единица</w:t>
            </w:r>
            <w:proofErr w:type="spellEnd"/>
            <w:r w:rsidRPr="005F099F">
              <w:rPr>
                <w:sz w:val="18"/>
                <w:szCs w:val="18"/>
                <w:lang w:val="en-US" w:eastAsia="en-US"/>
              </w:rPr>
              <w:t xml:space="preserve"> </w:t>
            </w:r>
            <w:proofErr w:type="spellStart"/>
            <w:r w:rsidRPr="005F099F">
              <w:rPr>
                <w:sz w:val="18"/>
                <w:szCs w:val="18"/>
                <w:lang w:val="en-US" w:eastAsia="en-US"/>
              </w:rPr>
              <w:t>измерения</w:t>
            </w:r>
            <w:proofErr w:type="spellEnd"/>
          </w:p>
        </w:tc>
        <w:tc>
          <w:tcPr>
            <w:tcW w:w="2237" w:type="pct"/>
            <w:tcBorders>
              <w:top w:val="single" w:sz="4" w:space="0" w:color="auto"/>
              <w:left w:val="single" w:sz="4" w:space="0" w:color="auto"/>
              <w:bottom w:val="single" w:sz="4" w:space="0" w:color="auto"/>
              <w:right w:val="single" w:sz="4" w:space="0" w:color="auto"/>
            </w:tcBorders>
            <w:vAlign w:val="center"/>
            <w:hideMark/>
          </w:tcPr>
          <w:p w14:paraId="3C62CC7E" w14:textId="77777777" w:rsidR="005F099F" w:rsidRPr="005F099F" w:rsidRDefault="005F099F" w:rsidP="005F099F">
            <w:pPr>
              <w:ind w:right="-79" w:firstLine="10"/>
              <w:jc w:val="center"/>
              <w:rPr>
                <w:sz w:val="18"/>
                <w:szCs w:val="18"/>
                <w:lang w:val="en-US" w:eastAsia="en-US"/>
              </w:rPr>
            </w:pPr>
            <w:proofErr w:type="spellStart"/>
            <w:r w:rsidRPr="005F099F">
              <w:rPr>
                <w:sz w:val="18"/>
                <w:szCs w:val="18"/>
                <w:lang w:val="en-US" w:eastAsia="en-US"/>
              </w:rPr>
              <w:t>Порядок</w:t>
            </w:r>
            <w:proofErr w:type="spellEnd"/>
            <w:r w:rsidRPr="005F099F">
              <w:rPr>
                <w:sz w:val="18"/>
                <w:szCs w:val="18"/>
                <w:lang w:val="en-US" w:eastAsia="en-US"/>
              </w:rPr>
              <w:t xml:space="preserve"> </w:t>
            </w:r>
            <w:proofErr w:type="spellStart"/>
            <w:r w:rsidRPr="005F099F">
              <w:rPr>
                <w:sz w:val="18"/>
                <w:szCs w:val="18"/>
                <w:lang w:val="en-US" w:eastAsia="en-US"/>
              </w:rPr>
              <w:t>определения</w:t>
            </w:r>
            <w:proofErr w:type="spellEnd"/>
            <w:r w:rsidRPr="005F099F">
              <w:rPr>
                <w:sz w:val="18"/>
                <w:szCs w:val="18"/>
                <w:lang w:val="en-US" w:eastAsia="en-US"/>
              </w:rPr>
              <w:t xml:space="preserve"> </w:t>
            </w:r>
            <w:proofErr w:type="spellStart"/>
            <w:r w:rsidRPr="005F099F">
              <w:rPr>
                <w:sz w:val="18"/>
                <w:szCs w:val="18"/>
                <w:lang w:val="en-US" w:eastAsia="en-US"/>
              </w:rPr>
              <w:t>значений</w:t>
            </w:r>
            <w:proofErr w:type="spellEnd"/>
          </w:p>
        </w:tc>
      </w:tr>
      <w:tr w:rsidR="005F099F" w:rsidRPr="005F099F" w14:paraId="2B4FF5C4" w14:textId="77777777" w:rsidTr="00FA4D31">
        <w:tc>
          <w:tcPr>
            <w:tcW w:w="186" w:type="pct"/>
            <w:tcBorders>
              <w:top w:val="single" w:sz="4" w:space="0" w:color="auto"/>
              <w:left w:val="single" w:sz="4" w:space="0" w:color="auto"/>
              <w:bottom w:val="single" w:sz="4" w:space="0" w:color="auto"/>
              <w:right w:val="single" w:sz="4" w:space="0" w:color="auto"/>
            </w:tcBorders>
            <w:vAlign w:val="center"/>
            <w:hideMark/>
          </w:tcPr>
          <w:p w14:paraId="38A71EB3" w14:textId="77777777" w:rsidR="005F099F" w:rsidRPr="005F099F" w:rsidRDefault="005F099F" w:rsidP="005F099F">
            <w:pPr>
              <w:ind w:firstLine="10"/>
              <w:jc w:val="center"/>
              <w:rPr>
                <w:sz w:val="18"/>
                <w:szCs w:val="18"/>
                <w:lang w:val="en-US" w:eastAsia="en-US"/>
              </w:rPr>
            </w:pPr>
            <w:r w:rsidRPr="005F099F">
              <w:rPr>
                <w:sz w:val="18"/>
                <w:szCs w:val="18"/>
                <w:lang w:val="en-US" w:eastAsia="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7E51976F" w14:textId="77777777" w:rsidR="005F099F" w:rsidRPr="005F099F" w:rsidRDefault="005F099F" w:rsidP="005F099F">
            <w:pPr>
              <w:ind w:firstLine="10"/>
              <w:jc w:val="center"/>
              <w:rPr>
                <w:sz w:val="18"/>
                <w:szCs w:val="18"/>
                <w:lang w:eastAsia="en-US"/>
              </w:rPr>
            </w:pPr>
            <w:r w:rsidRPr="005F099F">
              <w:rPr>
                <w:sz w:val="18"/>
                <w:szCs w:val="18"/>
                <w:lang w:eastAsia="en-US"/>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1B2B786F" w14:textId="77777777" w:rsidR="005F099F" w:rsidRPr="005F099F" w:rsidRDefault="005F099F" w:rsidP="005F099F">
            <w:pPr>
              <w:ind w:firstLine="10"/>
              <w:jc w:val="center"/>
              <w:rPr>
                <w:sz w:val="18"/>
                <w:szCs w:val="18"/>
                <w:lang w:eastAsia="en-US"/>
              </w:rPr>
            </w:pPr>
            <w:r w:rsidRPr="005F099F">
              <w:rPr>
                <w:sz w:val="18"/>
                <w:szCs w:val="18"/>
                <w:lang w:eastAsia="en-US"/>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6DB7FE95" w14:textId="77777777" w:rsidR="005F099F" w:rsidRPr="005F099F" w:rsidRDefault="005F099F" w:rsidP="005F099F">
            <w:pPr>
              <w:ind w:firstLine="10"/>
              <w:jc w:val="center"/>
              <w:rPr>
                <w:sz w:val="18"/>
                <w:szCs w:val="18"/>
                <w:lang w:eastAsia="en-US"/>
              </w:rPr>
            </w:pPr>
            <w:r w:rsidRPr="005F099F">
              <w:rPr>
                <w:sz w:val="18"/>
                <w:szCs w:val="18"/>
                <w:lang w:eastAsia="en-US"/>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46AE862D" w14:textId="77777777" w:rsidR="005F099F" w:rsidRPr="005F099F" w:rsidRDefault="005F099F" w:rsidP="005F099F">
            <w:pPr>
              <w:ind w:firstLine="10"/>
              <w:jc w:val="center"/>
              <w:rPr>
                <w:sz w:val="18"/>
                <w:szCs w:val="18"/>
                <w:lang w:eastAsia="en-US"/>
              </w:rPr>
            </w:pPr>
            <w:r w:rsidRPr="005F099F">
              <w:rPr>
                <w:sz w:val="18"/>
                <w:szCs w:val="18"/>
                <w:lang w:eastAsia="en-US"/>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305E437E" w14:textId="77777777" w:rsidR="005F099F" w:rsidRPr="005F099F" w:rsidRDefault="005F099F" w:rsidP="005F099F">
            <w:pPr>
              <w:ind w:right="-79" w:firstLine="10"/>
              <w:jc w:val="center"/>
              <w:rPr>
                <w:sz w:val="18"/>
                <w:szCs w:val="18"/>
                <w:lang w:eastAsia="en-US"/>
              </w:rPr>
            </w:pPr>
            <w:r w:rsidRPr="005F099F">
              <w:rPr>
                <w:sz w:val="18"/>
                <w:szCs w:val="18"/>
                <w:lang w:eastAsia="en-US"/>
              </w:rPr>
              <w:t>6</w:t>
            </w:r>
          </w:p>
        </w:tc>
      </w:tr>
      <w:tr w:rsidR="005F099F" w:rsidRPr="005F099F" w14:paraId="1992F968" w14:textId="77777777" w:rsidTr="00FA4D31">
        <w:tc>
          <w:tcPr>
            <w:tcW w:w="186" w:type="pct"/>
            <w:tcBorders>
              <w:top w:val="single" w:sz="4" w:space="0" w:color="auto"/>
              <w:left w:val="single" w:sz="4" w:space="0" w:color="auto"/>
              <w:bottom w:val="single" w:sz="4" w:space="0" w:color="auto"/>
              <w:right w:val="single" w:sz="4" w:space="0" w:color="auto"/>
            </w:tcBorders>
          </w:tcPr>
          <w:p w14:paraId="35943480" w14:textId="77777777" w:rsidR="005F099F" w:rsidRPr="005F099F" w:rsidRDefault="005F099F" w:rsidP="005F099F">
            <w:pPr>
              <w:ind w:firstLine="10"/>
              <w:jc w:val="center"/>
              <w:rPr>
                <w:sz w:val="18"/>
                <w:szCs w:val="18"/>
                <w:lang w:eastAsia="en-US"/>
              </w:rPr>
            </w:pPr>
            <w:r w:rsidRPr="005F099F">
              <w:rPr>
                <w:sz w:val="18"/>
                <w:szCs w:val="18"/>
                <w:lang w:eastAsia="en-US"/>
              </w:rPr>
              <w:t>1</w:t>
            </w:r>
          </w:p>
        </w:tc>
        <w:tc>
          <w:tcPr>
            <w:tcW w:w="469" w:type="pct"/>
            <w:tcBorders>
              <w:top w:val="single" w:sz="4" w:space="0" w:color="auto"/>
              <w:left w:val="single" w:sz="4" w:space="0" w:color="auto"/>
              <w:bottom w:val="single" w:sz="4" w:space="0" w:color="auto"/>
              <w:right w:val="single" w:sz="4" w:space="0" w:color="auto"/>
            </w:tcBorders>
          </w:tcPr>
          <w:p w14:paraId="11AED33E"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7AEAA299"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166CC6D0" w14:textId="77777777" w:rsidR="005F099F" w:rsidRPr="005F099F" w:rsidRDefault="005F099F" w:rsidP="005F099F">
            <w:pPr>
              <w:jc w:val="both"/>
              <w:rPr>
                <w:sz w:val="18"/>
                <w:szCs w:val="18"/>
              </w:rPr>
            </w:pPr>
            <w:r w:rsidRPr="005F099F">
              <w:rPr>
                <w:sz w:val="18"/>
                <w:szCs w:val="18"/>
              </w:rPr>
              <w:t>Домохозяйства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6613DD85"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3262DDB"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домохозяйств, обеспеченных широкополосным доступом в сеть Интернет</w:t>
            </w:r>
            <w:r w:rsidRPr="005F099F">
              <w:rPr>
                <w:color w:val="000000"/>
                <w:sz w:val="18"/>
                <w:szCs w:val="18"/>
                <w:lang w:eastAsia="zh-CN"/>
              </w:rPr>
              <w:t>.</w:t>
            </w:r>
          </w:p>
          <w:p w14:paraId="0AB9EBAD"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4561DF7C" w14:textId="77777777" w:rsidTr="00FA4D31">
        <w:tc>
          <w:tcPr>
            <w:tcW w:w="186" w:type="pct"/>
            <w:tcBorders>
              <w:top w:val="single" w:sz="4" w:space="0" w:color="auto"/>
              <w:left w:val="single" w:sz="4" w:space="0" w:color="auto"/>
              <w:bottom w:val="single" w:sz="4" w:space="0" w:color="auto"/>
              <w:right w:val="single" w:sz="4" w:space="0" w:color="auto"/>
            </w:tcBorders>
          </w:tcPr>
          <w:p w14:paraId="3676CF0B" w14:textId="77777777" w:rsidR="005F099F" w:rsidRPr="005F099F" w:rsidRDefault="005F099F" w:rsidP="005F099F">
            <w:pPr>
              <w:ind w:firstLine="10"/>
              <w:jc w:val="center"/>
              <w:rPr>
                <w:sz w:val="18"/>
                <w:szCs w:val="18"/>
                <w:lang w:eastAsia="en-US"/>
              </w:rPr>
            </w:pPr>
            <w:r w:rsidRPr="005F099F">
              <w:rPr>
                <w:sz w:val="18"/>
                <w:szCs w:val="18"/>
                <w:lang w:eastAsia="en-US"/>
              </w:rPr>
              <w:t>2</w:t>
            </w:r>
          </w:p>
        </w:tc>
        <w:tc>
          <w:tcPr>
            <w:tcW w:w="469" w:type="pct"/>
            <w:tcBorders>
              <w:top w:val="single" w:sz="4" w:space="0" w:color="auto"/>
              <w:left w:val="single" w:sz="4" w:space="0" w:color="auto"/>
              <w:bottom w:val="single" w:sz="4" w:space="0" w:color="auto"/>
              <w:right w:val="single" w:sz="4" w:space="0" w:color="auto"/>
            </w:tcBorders>
          </w:tcPr>
          <w:p w14:paraId="06F19EAF"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7E615033"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764EB04E" w14:textId="77777777" w:rsidR="005F099F" w:rsidRPr="005F099F" w:rsidRDefault="005F099F" w:rsidP="005F099F">
            <w:pPr>
              <w:ind w:firstLine="10"/>
              <w:jc w:val="both"/>
              <w:rPr>
                <w:sz w:val="18"/>
                <w:szCs w:val="18"/>
              </w:rPr>
            </w:pPr>
            <w:r w:rsidRPr="005F099F">
              <w:rPr>
                <w:sz w:val="18"/>
                <w:szCs w:val="18"/>
              </w:rPr>
              <w:t>Населенные пункты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3CEA33C"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9591B39"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населенных пунктов, обеспеченных широкополосным доступом в сеть Интернет</w:t>
            </w:r>
            <w:r w:rsidRPr="005F099F">
              <w:rPr>
                <w:color w:val="000000"/>
                <w:sz w:val="18"/>
                <w:szCs w:val="18"/>
                <w:lang w:eastAsia="zh-CN"/>
              </w:rPr>
              <w:t>.</w:t>
            </w:r>
          </w:p>
          <w:p w14:paraId="1A763F2A"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0A896DBA" w14:textId="77777777" w:rsidTr="00FA4D31">
        <w:tc>
          <w:tcPr>
            <w:tcW w:w="186" w:type="pct"/>
            <w:tcBorders>
              <w:top w:val="single" w:sz="4" w:space="0" w:color="auto"/>
              <w:left w:val="single" w:sz="4" w:space="0" w:color="auto"/>
              <w:bottom w:val="single" w:sz="4" w:space="0" w:color="auto"/>
              <w:right w:val="single" w:sz="4" w:space="0" w:color="auto"/>
            </w:tcBorders>
          </w:tcPr>
          <w:p w14:paraId="56C77ED9" w14:textId="77777777" w:rsidR="005F099F" w:rsidRPr="005F099F" w:rsidRDefault="005F099F" w:rsidP="005F099F">
            <w:pPr>
              <w:ind w:firstLine="10"/>
              <w:jc w:val="center"/>
              <w:rPr>
                <w:sz w:val="18"/>
                <w:szCs w:val="18"/>
                <w:lang w:eastAsia="en-US"/>
              </w:rPr>
            </w:pPr>
            <w:r w:rsidRPr="005F099F">
              <w:rPr>
                <w:sz w:val="18"/>
                <w:szCs w:val="18"/>
                <w:lang w:eastAsia="en-US"/>
              </w:rPr>
              <w:t>3</w:t>
            </w:r>
          </w:p>
        </w:tc>
        <w:tc>
          <w:tcPr>
            <w:tcW w:w="469" w:type="pct"/>
            <w:tcBorders>
              <w:top w:val="single" w:sz="4" w:space="0" w:color="auto"/>
              <w:left w:val="single" w:sz="4" w:space="0" w:color="auto"/>
              <w:bottom w:val="single" w:sz="4" w:space="0" w:color="auto"/>
              <w:right w:val="single" w:sz="4" w:space="0" w:color="auto"/>
            </w:tcBorders>
          </w:tcPr>
          <w:p w14:paraId="3E5A2CC4"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24741E31" w14:textId="77777777" w:rsidR="005F099F" w:rsidRPr="005F099F" w:rsidRDefault="005F099F" w:rsidP="005F099F">
            <w:pPr>
              <w:ind w:firstLine="10"/>
              <w:rPr>
                <w:sz w:val="18"/>
                <w:szCs w:val="18"/>
                <w:lang w:eastAsia="en-US"/>
              </w:rPr>
            </w:pPr>
            <w:r w:rsidRPr="005F099F">
              <w:rPr>
                <w:sz w:val="18"/>
                <w:szCs w:val="18"/>
                <w:lang w:eastAsia="en-US"/>
              </w:rPr>
              <w:t>02</w:t>
            </w:r>
          </w:p>
        </w:tc>
        <w:tc>
          <w:tcPr>
            <w:tcW w:w="1265" w:type="pct"/>
            <w:tcBorders>
              <w:top w:val="single" w:sz="4" w:space="0" w:color="auto"/>
              <w:left w:val="single" w:sz="4" w:space="0" w:color="auto"/>
              <w:bottom w:val="single" w:sz="4" w:space="0" w:color="auto"/>
              <w:right w:val="single" w:sz="4" w:space="0" w:color="auto"/>
            </w:tcBorders>
          </w:tcPr>
          <w:p w14:paraId="15B7001D" w14:textId="77777777" w:rsidR="005F099F" w:rsidRPr="005F099F" w:rsidRDefault="005F099F" w:rsidP="005F099F">
            <w:pPr>
              <w:ind w:firstLine="10"/>
              <w:jc w:val="both"/>
              <w:rPr>
                <w:sz w:val="18"/>
                <w:szCs w:val="18"/>
              </w:rPr>
            </w:pPr>
            <w:r w:rsidRPr="005F099F">
              <w:rPr>
                <w:bCs/>
                <w:color w:val="000000"/>
                <w:sz w:val="18"/>
                <w:szCs w:val="18"/>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288C28DC"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4084EF9"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широкополосным доступом в сеть Интернет</w:t>
            </w:r>
            <w:r w:rsidRPr="005F099F">
              <w:rPr>
                <w:bCs/>
                <w:color w:val="000000"/>
                <w:sz w:val="18"/>
                <w:szCs w:val="18"/>
                <w:lang w:eastAsia="zh-CN"/>
              </w:rPr>
              <w:t>, телефонной связью, иными услугами электросвязи</w:t>
            </w:r>
            <w:r w:rsidRPr="005F099F">
              <w:rPr>
                <w:color w:val="000000"/>
                <w:sz w:val="18"/>
                <w:szCs w:val="18"/>
                <w:lang w:eastAsia="zh-CN"/>
              </w:rPr>
              <w:t>.</w:t>
            </w:r>
          </w:p>
          <w:p w14:paraId="6DCA7222"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0039D0DC" w14:textId="77777777" w:rsidTr="00FA4D31">
        <w:tc>
          <w:tcPr>
            <w:tcW w:w="186" w:type="pct"/>
            <w:tcBorders>
              <w:top w:val="single" w:sz="4" w:space="0" w:color="auto"/>
              <w:left w:val="single" w:sz="4" w:space="0" w:color="auto"/>
              <w:bottom w:val="single" w:sz="4" w:space="0" w:color="auto"/>
              <w:right w:val="single" w:sz="4" w:space="0" w:color="auto"/>
            </w:tcBorders>
          </w:tcPr>
          <w:p w14:paraId="55433749" w14:textId="77777777" w:rsidR="005F099F" w:rsidRPr="005F099F" w:rsidRDefault="005F099F" w:rsidP="005F099F">
            <w:pPr>
              <w:ind w:firstLine="10"/>
              <w:jc w:val="center"/>
              <w:rPr>
                <w:sz w:val="18"/>
                <w:szCs w:val="18"/>
                <w:lang w:eastAsia="en-US"/>
              </w:rPr>
            </w:pPr>
            <w:r w:rsidRPr="005F099F">
              <w:rPr>
                <w:sz w:val="18"/>
                <w:szCs w:val="18"/>
                <w:lang w:eastAsia="en-US"/>
              </w:rPr>
              <w:t>4</w:t>
            </w:r>
          </w:p>
        </w:tc>
        <w:tc>
          <w:tcPr>
            <w:tcW w:w="469" w:type="pct"/>
            <w:tcBorders>
              <w:top w:val="single" w:sz="4" w:space="0" w:color="auto"/>
              <w:left w:val="single" w:sz="4" w:space="0" w:color="auto"/>
              <w:bottom w:val="single" w:sz="4" w:space="0" w:color="auto"/>
              <w:right w:val="single" w:sz="4" w:space="0" w:color="auto"/>
            </w:tcBorders>
          </w:tcPr>
          <w:p w14:paraId="0EACC6A3"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154D09E6" w14:textId="77777777" w:rsidR="005F099F" w:rsidRPr="005F099F" w:rsidRDefault="005F099F" w:rsidP="005F099F">
            <w:pPr>
              <w:ind w:firstLine="10"/>
              <w:rPr>
                <w:sz w:val="18"/>
                <w:szCs w:val="18"/>
                <w:lang w:eastAsia="en-US"/>
              </w:rPr>
            </w:pPr>
            <w:r w:rsidRPr="005F099F">
              <w:rPr>
                <w:sz w:val="18"/>
                <w:szCs w:val="18"/>
                <w:lang w:eastAsia="en-US"/>
              </w:rPr>
              <w:t>03</w:t>
            </w:r>
          </w:p>
        </w:tc>
        <w:tc>
          <w:tcPr>
            <w:tcW w:w="1265" w:type="pct"/>
            <w:tcBorders>
              <w:top w:val="single" w:sz="4" w:space="0" w:color="auto"/>
              <w:left w:val="single" w:sz="4" w:space="0" w:color="auto"/>
              <w:bottom w:val="single" w:sz="4" w:space="0" w:color="auto"/>
              <w:right w:val="single" w:sz="4" w:space="0" w:color="auto"/>
            </w:tcBorders>
          </w:tcPr>
          <w:p w14:paraId="47817640" w14:textId="77777777" w:rsidR="005F099F" w:rsidRPr="005F099F" w:rsidRDefault="005F099F" w:rsidP="005F099F">
            <w:pPr>
              <w:ind w:firstLine="10"/>
              <w:jc w:val="both"/>
              <w:rPr>
                <w:sz w:val="18"/>
                <w:szCs w:val="18"/>
              </w:rPr>
            </w:pPr>
            <w:r w:rsidRPr="005F099F">
              <w:rPr>
                <w:sz w:val="18"/>
                <w:szCs w:val="18"/>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4CA249D8"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08F7C015"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подключенных к ЕИМТС Правительства Московской области</w:t>
            </w:r>
            <w:r w:rsidRPr="005F099F">
              <w:rPr>
                <w:color w:val="000000"/>
                <w:sz w:val="18"/>
                <w:szCs w:val="18"/>
                <w:lang w:eastAsia="zh-CN"/>
              </w:rPr>
              <w:t>.</w:t>
            </w:r>
          </w:p>
          <w:p w14:paraId="2390AC97"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783E6264" w14:textId="77777777" w:rsidTr="00FA4D31">
        <w:tc>
          <w:tcPr>
            <w:tcW w:w="186" w:type="pct"/>
            <w:tcBorders>
              <w:top w:val="single" w:sz="4" w:space="0" w:color="auto"/>
              <w:left w:val="single" w:sz="4" w:space="0" w:color="auto"/>
              <w:bottom w:val="single" w:sz="4" w:space="0" w:color="auto"/>
              <w:right w:val="single" w:sz="4" w:space="0" w:color="auto"/>
            </w:tcBorders>
          </w:tcPr>
          <w:p w14:paraId="450E3DA5" w14:textId="77777777" w:rsidR="005F099F" w:rsidRPr="005F099F" w:rsidRDefault="005F099F" w:rsidP="005F099F">
            <w:pPr>
              <w:ind w:firstLine="10"/>
              <w:jc w:val="center"/>
              <w:rPr>
                <w:sz w:val="18"/>
                <w:szCs w:val="18"/>
                <w:lang w:eastAsia="en-US"/>
              </w:rPr>
            </w:pPr>
            <w:r w:rsidRPr="005F099F">
              <w:rPr>
                <w:sz w:val="18"/>
                <w:szCs w:val="18"/>
                <w:lang w:eastAsia="en-US"/>
              </w:rPr>
              <w:t>5</w:t>
            </w:r>
          </w:p>
        </w:tc>
        <w:tc>
          <w:tcPr>
            <w:tcW w:w="469" w:type="pct"/>
            <w:tcBorders>
              <w:top w:val="single" w:sz="4" w:space="0" w:color="auto"/>
              <w:left w:val="single" w:sz="4" w:space="0" w:color="auto"/>
              <w:bottom w:val="single" w:sz="4" w:space="0" w:color="auto"/>
              <w:right w:val="single" w:sz="4" w:space="0" w:color="auto"/>
            </w:tcBorders>
          </w:tcPr>
          <w:p w14:paraId="4E5FC5D9"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4B35F511" w14:textId="77777777" w:rsidR="005F099F" w:rsidRPr="005F099F" w:rsidRDefault="005F099F" w:rsidP="005F099F">
            <w:pPr>
              <w:ind w:firstLine="10"/>
              <w:rPr>
                <w:sz w:val="18"/>
                <w:szCs w:val="18"/>
                <w:lang w:eastAsia="en-US"/>
              </w:rPr>
            </w:pPr>
            <w:r w:rsidRPr="005F099F">
              <w:rPr>
                <w:sz w:val="18"/>
                <w:szCs w:val="18"/>
                <w:lang w:eastAsia="en-US"/>
              </w:rPr>
              <w:t>04</w:t>
            </w:r>
          </w:p>
        </w:tc>
        <w:tc>
          <w:tcPr>
            <w:tcW w:w="1265" w:type="pct"/>
            <w:tcBorders>
              <w:top w:val="single" w:sz="4" w:space="0" w:color="auto"/>
              <w:left w:val="single" w:sz="4" w:space="0" w:color="auto"/>
              <w:bottom w:val="single" w:sz="4" w:space="0" w:color="auto"/>
              <w:right w:val="single" w:sz="4" w:space="0" w:color="auto"/>
            </w:tcBorders>
          </w:tcPr>
          <w:p w14:paraId="700761D8" w14:textId="77777777" w:rsidR="005F099F" w:rsidRPr="005F099F" w:rsidRDefault="005F099F" w:rsidP="005F099F">
            <w:pPr>
              <w:ind w:firstLine="10"/>
              <w:jc w:val="both"/>
              <w:rPr>
                <w:sz w:val="18"/>
                <w:szCs w:val="18"/>
              </w:rPr>
            </w:pPr>
            <w:r w:rsidRPr="005F099F">
              <w:rPr>
                <w:sz w:val="18"/>
                <w:szCs w:val="18"/>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66417F0C"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9B3D8A1"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оборудованием и его техническим сопровождением</w:t>
            </w:r>
            <w:r w:rsidRPr="005F099F">
              <w:rPr>
                <w:color w:val="000000"/>
                <w:sz w:val="18"/>
                <w:szCs w:val="18"/>
                <w:lang w:eastAsia="zh-CN"/>
              </w:rPr>
              <w:t>.</w:t>
            </w:r>
          </w:p>
          <w:p w14:paraId="038AA090"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5C1F7068" w14:textId="77777777" w:rsidTr="00FA4D31">
        <w:tc>
          <w:tcPr>
            <w:tcW w:w="186" w:type="pct"/>
            <w:tcBorders>
              <w:top w:val="single" w:sz="4" w:space="0" w:color="auto"/>
              <w:left w:val="single" w:sz="4" w:space="0" w:color="auto"/>
              <w:bottom w:val="single" w:sz="4" w:space="0" w:color="auto"/>
              <w:right w:val="single" w:sz="4" w:space="0" w:color="auto"/>
            </w:tcBorders>
          </w:tcPr>
          <w:p w14:paraId="0C518B5F" w14:textId="77777777" w:rsidR="005F099F" w:rsidRPr="005F099F" w:rsidRDefault="005F099F" w:rsidP="005F099F">
            <w:pPr>
              <w:ind w:firstLine="10"/>
              <w:jc w:val="center"/>
              <w:rPr>
                <w:sz w:val="18"/>
                <w:szCs w:val="18"/>
                <w:lang w:eastAsia="en-US"/>
              </w:rPr>
            </w:pPr>
            <w:r w:rsidRPr="005F099F">
              <w:rPr>
                <w:sz w:val="18"/>
                <w:szCs w:val="18"/>
                <w:lang w:eastAsia="en-US"/>
              </w:rPr>
              <w:t>6</w:t>
            </w:r>
          </w:p>
        </w:tc>
        <w:tc>
          <w:tcPr>
            <w:tcW w:w="469" w:type="pct"/>
            <w:tcBorders>
              <w:top w:val="single" w:sz="4" w:space="0" w:color="auto"/>
              <w:left w:val="single" w:sz="4" w:space="0" w:color="auto"/>
              <w:bottom w:val="single" w:sz="4" w:space="0" w:color="auto"/>
              <w:right w:val="single" w:sz="4" w:space="0" w:color="auto"/>
            </w:tcBorders>
          </w:tcPr>
          <w:p w14:paraId="2F5C6480" w14:textId="77777777" w:rsidR="005F099F" w:rsidRPr="005F099F" w:rsidRDefault="005F099F" w:rsidP="005F099F">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068843B1" w14:textId="77777777" w:rsidR="005F099F" w:rsidRPr="005F099F" w:rsidRDefault="005F099F" w:rsidP="005F099F">
            <w:pPr>
              <w:ind w:firstLine="10"/>
              <w:rPr>
                <w:sz w:val="18"/>
                <w:szCs w:val="18"/>
                <w:lang w:eastAsia="en-US"/>
              </w:rPr>
            </w:pPr>
            <w:r w:rsidRPr="005F099F">
              <w:rPr>
                <w:sz w:val="18"/>
                <w:szCs w:val="18"/>
                <w:lang w:eastAsia="en-US"/>
              </w:rPr>
              <w:t>05</w:t>
            </w:r>
          </w:p>
        </w:tc>
        <w:tc>
          <w:tcPr>
            <w:tcW w:w="1265" w:type="pct"/>
            <w:tcBorders>
              <w:top w:val="single" w:sz="4" w:space="0" w:color="auto"/>
              <w:left w:val="single" w:sz="4" w:space="0" w:color="auto"/>
              <w:bottom w:val="single" w:sz="4" w:space="0" w:color="auto"/>
              <w:right w:val="single" w:sz="4" w:space="0" w:color="auto"/>
            </w:tcBorders>
          </w:tcPr>
          <w:p w14:paraId="349991D4" w14:textId="77777777" w:rsidR="005F099F" w:rsidRPr="005F099F" w:rsidRDefault="005F099F" w:rsidP="005F099F">
            <w:pPr>
              <w:ind w:firstLine="10"/>
              <w:jc w:val="both"/>
              <w:rPr>
                <w:sz w:val="18"/>
                <w:szCs w:val="18"/>
              </w:rPr>
            </w:pPr>
            <w:r w:rsidRPr="005F099F">
              <w:rPr>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027C3229"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19CEE96"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2C79EA54"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338220EA" w14:textId="77777777" w:rsidTr="00FA4D31">
        <w:tc>
          <w:tcPr>
            <w:tcW w:w="186" w:type="pct"/>
            <w:tcBorders>
              <w:top w:val="single" w:sz="4" w:space="0" w:color="auto"/>
              <w:left w:val="single" w:sz="4" w:space="0" w:color="auto"/>
              <w:bottom w:val="single" w:sz="4" w:space="0" w:color="auto"/>
              <w:right w:val="single" w:sz="4" w:space="0" w:color="auto"/>
            </w:tcBorders>
          </w:tcPr>
          <w:p w14:paraId="3D282218" w14:textId="77777777" w:rsidR="005F099F" w:rsidRPr="005F099F" w:rsidRDefault="005F099F" w:rsidP="005F099F">
            <w:pPr>
              <w:ind w:firstLine="10"/>
              <w:jc w:val="center"/>
              <w:rPr>
                <w:sz w:val="18"/>
                <w:szCs w:val="18"/>
                <w:lang w:eastAsia="en-US"/>
              </w:rPr>
            </w:pPr>
            <w:r w:rsidRPr="005F099F">
              <w:rPr>
                <w:sz w:val="18"/>
                <w:szCs w:val="18"/>
                <w:lang w:eastAsia="en-US"/>
              </w:rPr>
              <w:t>7</w:t>
            </w:r>
          </w:p>
        </w:tc>
        <w:tc>
          <w:tcPr>
            <w:tcW w:w="469" w:type="pct"/>
            <w:tcBorders>
              <w:top w:val="single" w:sz="4" w:space="0" w:color="auto"/>
              <w:left w:val="single" w:sz="4" w:space="0" w:color="auto"/>
              <w:bottom w:val="single" w:sz="4" w:space="0" w:color="auto"/>
              <w:right w:val="single" w:sz="4" w:space="0" w:color="auto"/>
            </w:tcBorders>
          </w:tcPr>
          <w:p w14:paraId="47B0C42A" w14:textId="77777777" w:rsidR="005F099F" w:rsidRPr="005F099F" w:rsidRDefault="005F099F" w:rsidP="005F099F">
            <w:pPr>
              <w:ind w:firstLine="10"/>
              <w:rPr>
                <w:sz w:val="18"/>
                <w:szCs w:val="18"/>
                <w:lang w:eastAsia="en-US"/>
              </w:rPr>
            </w:pPr>
            <w:r w:rsidRPr="005F099F">
              <w:rPr>
                <w:sz w:val="18"/>
                <w:szCs w:val="18"/>
                <w:lang w:eastAsia="en-US"/>
              </w:rPr>
              <w:t>02</w:t>
            </w:r>
          </w:p>
        </w:tc>
        <w:tc>
          <w:tcPr>
            <w:tcW w:w="468" w:type="pct"/>
            <w:tcBorders>
              <w:top w:val="single" w:sz="4" w:space="0" w:color="auto"/>
              <w:left w:val="single" w:sz="4" w:space="0" w:color="auto"/>
              <w:bottom w:val="single" w:sz="4" w:space="0" w:color="auto"/>
              <w:right w:val="single" w:sz="4" w:space="0" w:color="auto"/>
            </w:tcBorders>
          </w:tcPr>
          <w:p w14:paraId="63626A1B" w14:textId="77777777" w:rsidR="005F099F" w:rsidRPr="005F099F" w:rsidRDefault="005F099F" w:rsidP="005F099F">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518D6865" w14:textId="77777777" w:rsidR="005F099F" w:rsidRPr="005F099F" w:rsidRDefault="005F099F" w:rsidP="005F099F">
            <w:pPr>
              <w:ind w:firstLine="10"/>
              <w:jc w:val="both"/>
              <w:rPr>
                <w:sz w:val="18"/>
                <w:szCs w:val="18"/>
              </w:rPr>
            </w:pPr>
            <w:r w:rsidRPr="005F099F">
              <w:rPr>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38EADBAF"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4FA9F1E"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5F099F">
              <w:rPr>
                <w:color w:val="000000"/>
                <w:sz w:val="18"/>
                <w:szCs w:val="18"/>
                <w:lang w:eastAsia="zh-CN"/>
              </w:rPr>
              <w:t>.</w:t>
            </w:r>
          </w:p>
          <w:p w14:paraId="3DB713DF"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74F8FFC8" w14:textId="77777777" w:rsidTr="00FA4D31">
        <w:tc>
          <w:tcPr>
            <w:tcW w:w="186" w:type="pct"/>
            <w:tcBorders>
              <w:top w:val="single" w:sz="4" w:space="0" w:color="auto"/>
              <w:left w:val="single" w:sz="4" w:space="0" w:color="auto"/>
              <w:bottom w:val="single" w:sz="4" w:space="0" w:color="auto"/>
              <w:right w:val="single" w:sz="4" w:space="0" w:color="auto"/>
            </w:tcBorders>
          </w:tcPr>
          <w:p w14:paraId="22356EC0" w14:textId="77777777" w:rsidR="005F099F" w:rsidRPr="005F099F" w:rsidRDefault="005F099F" w:rsidP="005F099F">
            <w:pPr>
              <w:ind w:firstLine="10"/>
              <w:jc w:val="center"/>
              <w:rPr>
                <w:sz w:val="18"/>
                <w:szCs w:val="18"/>
                <w:lang w:eastAsia="en-US"/>
              </w:rPr>
            </w:pPr>
            <w:r w:rsidRPr="005F099F">
              <w:rPr>
                <w:sz w:val="18"/>
                <w:szCs w:val="18"/>
                <w:lang w:eastAsia="en-US"/>
              </w:rPr>
              <w:t>8</w:t>
            </w:r>
          </w:p>
        </w:tc>
        <w:tc>
          <w:tcPr>
            <w:tcW w:w="469" w:type="pct"/>
            <w:tcBorders>
              <w:top w:val="single" w:sz="4" w:space="0" w:color="auto"/>
              <w:left w:val="single" w:sz="4" w:space="0" w:color="auto"/>
              <w:bottom w:val="single" w:sz="4" w:space="0" w:color="auto"/>
              <w:right w:val="single" w:sz="4" w:space="0" w:color="auto"/>
            </w:tcBorders>
          </w:tcPr>
          <w:p w14:paraId="76E688FF"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0522A942" w14:textId="77777777" w:rsidR="005F099F" w:rsidRPr="005F099F" w:rsidRDefault="005F099F" w:rsidP="005F099F">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1DC3FDF4" w14:textId="77777777" w:rsidR="005F099F" w:rsidRPr="005F099F" w:rsidRDefault="005F099F" w:rsidP="005F099F">
            <w:pPr>
              <w:ind w:firstLine="10"/>
              <w:jc w:val="both"/>
              <w:rPr>
                <w:sz w:val="18"/>
                <w:szCs w:val="18"/>
              </w:rPr>
            </w:pPr>
            <w:r w:rsidRPr="005F099F">
              <w:rPr>
                <w:sz w:val="18"/>
                <w:szCs w:val="18"/>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02F23D3B"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223ADC4"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программными продуктами согласно заявленной потребности</w:t>
            </w:r>
            <w:r w:rsidRPr="005F099F">
              <w:rPr>
                <w:color w:val="000000"/>
                <w:sz w:val="18"/>
                <w:szCs w:val="18"/>
                <w:lang w:eastAsia="zh-CN"/>
              </w:rPr>
              <w:t>.</w:t>
            </w:r>
          </w:p>
          <w:p w14:paraId="4DCE0DEC"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467011FD" w14:textId="77777777" w:rsidTr="00FA4D31">
        <w:tc>
          <w:tcPr>
            <w:tcW w:w="186" w:type="pct"/>
            <w:tcBorders>
              <w:top w:val="single" w:sz="4" w:space="0" w:color="auto"/>
              <w:left w:val="single" w:sz="4" w:space="0" w:color="auto"/>
              <w:bottom w:val="single" w:sz="4" w:space="0" w:color="auto"/>
              <w:right w:val="single" w:sz="4" w:space="0" w:color="auto"/>
            </w:tcBorders>
          </w:tcPr>
          <w:p w14:paraId="0F798ED3" w14:textId="77777777" w:rsidR="005F099F" w:rsidRPr="005F099F" w:rsidRDefault="005F099F" w:rsidP="005F099F">
            <w:pPr>
              <w:ind w:firstLine="10"/>
              <w:jc w:val="center"/>
              <w:rPr>
                <w:sz w:val="18"/>
                <w:szCs w:val="18"/>
                <w:lang w:eastAsia="en-US"/>
              </w:rPr>
            </w:pPr>
            <w:r w:rsidRPr="005F099F">
              <w:rPr>
                <w:sz w:val="18"/>
                <w:szCs w:val="18"/>
                <w:lang w:eastAsia="en-US"/>
              </w:rPr>
              <w:t>9</w:t>
            </w:r>
          </w:p>
        </w:tc>
        <w:tc>
          <w:tcPr>
            <w:tcW w:w="469" w:type="pct"/>
            <w:tcBorders>
              <w:top w:val="single" w:sz="4" w:space="0" w:color="auto"/>
              <w:left w:val="single" w:sz="4" w:space="0" w:color="auto"/>
              <w:bottom w:val="single" w:sz="4" w:space="0" w:color="auto"/>
              <w:right w:val="single" w:sz="4" w:space="0" w:color="auto"/>
            </w:tcBorders>
          </w:tcPr>
          <w:p w14:paraId="4568EF2C"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65AC3F80" w14:textId="77777777" w:rsidR="005F099F" w:rsidRPr="005F099F" w:rsidRDefault="005F099F" w:rsidP="005F099F">
            <w:pPr>
              <w:ind w:firstLine="10"/>
              <w:rPr>
                <w:sz w:val="18"/>
                <w:szCs w:val="18"/>
                <w:lang w:val="en-US" w:eastAsia="en-US"/>
              </w:rPr>
            </w:pPr>
            <w:r w:rsidRPr="005F099F">
              <w:rPr>
                <w:sz w:val="18"/>
                <w:szCs w:val="18"/>
                <w:lang w:val="en-US" w:eastAsia="en-US"/>
              </w:rPr>
              <w:t>02</w:t>
            </w:r>
          </w:p>
        </w:tc>
        <w:tc>
          <w:tcPr>
            <w:tcW w:w="1265" w:type="pct"/>
            <w:tcBorders>
              <w:top w:val="single" w:sz="4" w:space="0" w:color="auto"/>
              <w:left w:val="single" w:sz="4" w:space="0" w:color="auto"/>
              <w:bottom w:val="single" w:sz="4" w:space="0" w:color="auto"/>
              <w:right w:val="single" w:sz="4" w:space="0" w:color="auto"/>
            </w:tcBorders>
          </w:tcPr>
          <w:p w14:paraId="1C0D0D82" w14:textId="77777777" w:rsidR="005F099F" w:rsidRPr="005F099F" w:rsidRDefault="005F099F" w:rsidP="005F099F">
            <w:pPr>
              <w:ind w:firstLine="10"/>
              <w:jc w:val="both"/>
              <w:rPr>
                <w:sz w:val="18"/>
                <w:szCs w:val="18"/>
              </w:rPr>
            </w:pPr>
            <w:r w:rsidRPr="005F099F">
              <w:rPr>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3BCBFF4E"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C0E2D54" w14:textId="77777777" w:rsidR="005F099F" w:rsidRPr="005F099F" w:rsidRDefault="005F099F" w:rsidP="005F099F">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5F099F">
              <w:rPr>
                <w:color w:val="000000"/>
                <w:sz w:val="18"/>
                <w:szCs w:val="18"/>
                <w:lang w:eastAsia="zh-CN"/>
              </w:rPr>
              <w:t>.</w:t>
            </w:r>
          </w:p>
          <w:p w14:paraId="66EDA8C2"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5F099F" w:rsidRPr="005F099F" w14:paraId="22C08B83" w14:textId="77777777" w:rsidTr="00FA4D31">
        <w:tc>
          <w:tcPr>
            <w:tcW w:w="186" w:type="pct"/>
            <w:tcBorders>
              <w:top w:val="single" w:sz="4" w:space="0" w:color="auto"/>
              <w:left w:val="single" w:sz="4" w:space="0" w:color="auto"/>
              <w:bottom w:val="single" w:sz="4" w:space="0" w:color="auto"/>
              <w:right w:val="single" w:sz="4" w:space="0" w:color="auto"/>
            </w:tcBorders>
          </w:tcPr>
          <w:p w14:paraId="546EE5E2" w14:textId="77777777" w:rsidR="005F099F" w:rsidRPr="005F099F" w:rsidRDefault="005F099F" w:rsidP="005F099F">
            <w:pPr>
              <w:ind w:firstLine="10"/>
              <w:jc w:val="center"/>
              <w:rPr>
                <w:sz w:val="18"/>
                <w:szCs w:val="18"/>
                <w:lang w:eastAsia="en-US"/>
              </w:rPr>
            </w:pPr>
            <w:r w:rsidRPr="005F099F">
              <w:rPr>
                <w:sz w:val="18"/>
                <w:szCs w:val="18"/>
                <w:lang w:eastAsia="en-US"/>
              </w:rPr>
              <w:t>10</w:t>
            </w:r>
          </w:p>
        </w:tc>
        <w:tc>
          <w:tcPr>
            <w:tcW w:w="469" w:type="pct"/>
            <w:tcBorders>
              <w:top w:val="single" w:sz="4" w:space="0" w:color="auto"/>
              <w:left w:val="single" w:sz="4" w:space="0" w:color="auto"/>
              <w:bottom w:val="single" w:sz="4" w:space="0" w:color="auto"/>
              <w:right w:val="single" w:sz="4" w:space="0" w:color="auto"/>
            </w:tcBorders>
          </w:tcPr>
          <w:p w14:paraId="3D75FA2D"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720B597A" w14:textId="77777777" w:rsidR="005F099F" w:rsidRPr="005F099F" w:rsidRDefault="005F099F" w:rsidP="005F099F">
            <w:pPr>
              <w:ind w:firstLine="10"/>
              <w:rPr>
                <w:sz w:val="18"/>
                <w:szCs w:val="18"/>
                <w:lang w:val="en-US" w:eastAsia="en-US"/>
              </w:rPr>
            </w:pPr>
            <w:r w:rsidRPr="005F099F">
              <w:rPr>
                <w:sz w:val="18"/>
                <w:szCs w:val="18"/>
                <w:lang w:val="en-US" w:eastAsia="en-US"/>
              </w:rPr>
              <w:t>03</w:t>
            </w:r>
          </w:p>
        </w:tc>
        <w:tc>
          <w:tcPr>
            <w:tcW w:w="1265" w:type="pct"/>
            <w:tcBorders>
              <w:top w:val="single" w:sz="4" w:space="0" w:color="auto"/>
              <w:left w:val="single" w:sz="4" w:space="0" w:color="auto"/>
              <w:bottom w:val="single" w:sz="4" w:space="0" w:color="auto"/>
              <w:right w:val="single" w:sz="4" w:space="0" w:color="auto"/>
            </w:tcBorders>
          </w:tcPr>
          <w:p w14:paraId="387481F3" w14:textId="77777777" w:rsidR="005F099F" w:rsidRPr="005F099F" w:rsidRDefault="005F099F" w:rsidP="005F099F">
            <w:pPr>
              <w:ind w:firstLine="10"/>
              <w:jc w:val="both"/>
              <w:rPr>
                <w:sz w:val="18"/>
                <w:szCs w:val="18"/>
              </w:rPr>
            </w:pPr>
            <w:r w:rsidRPr="005F099F">
              <w:rPr>
                <w:sz w:val="18"/>
                <w:szCs w:val="18"/>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68AA1F04" w14:textId="77777777" w:rsidR="005F099F" w:rsidRPr="005F099F" w:rsidRDefault="005F099F" w:rsidP="005F099F">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174D131" w14:textId="77777777" w:rsidR="005F099F" w:rsidRPr="006769CE" w:rsidRDefault="005F099F" w:rsidP="005F099F">
            <w:pPr>
              <w:widowControl w:val="0"/>
              <w:spacing w:line="276" w:lineRule="auto"/>
              <w:jc w:val="both"/>
              <w:textAlignment w:val="baseline"/>
              <w:rPr>
                <w:color w:val="000000"/>
                <w:sz w:val="18"/>
                <w:szCs w:val="18"/>
                <w:lang w:eastAsia="zh-CN"/>
              </w:rPr>
            </w:pPr>
            <w:r w:rsidRPr="006769CE">
              <w:rPr>
                <w:color w:val="000000"/>
                <w:sz w:val="18"/>
                <w:szCs w:val="18"/>
                <w:lang w:eastAsia="zh-CN"/>
              </w:rPr>
              <w:t xml:space="preserve">Количество используемых </w:t>
            </w:r>
            <w:r w:rsidRPr="006769CE">
              <w:rPr>
                <w:color w:val="00000A"/>
                <w:sz w:val="18"/>
                <w:szCs w:val="18"/>
                <w:lang w:eastAsia="zh-CN"/>
              </w:rPr>
              <w:t>муниципальных информационных систем обеспечения деятельности ОМСУ</w:t>
            </w:r>
            <w:r w:rsidRPr="006769CE">
              <w:rPr>
                <w:color w:val="000000"/>
                <w:sz w:val="18"/>
                <w:szCs w:val="18"/>
                <w:lang w:eastAsia="zh-CN"/>
              </w:rPr>
              <w:t>.</w:t>
            </w:r>
          </w:p>
          <w:p w14:paraId="598A1E7D" w14:textId="77777777" w:rsidR="005F099F" w:rsidRPr="005F099F" w:rsidRDefault="005F099F" w:rsidP="005F099F">
            <w:pPr>
              <w:widowControl w:val="0"/>
              <w:spacing w:line="276" w:lineRule="auto"/>
              <w:jc w:val="both"/>
              <w:textAlignment w:val="baseline"/>
              <w:rPr>
                <w:color w:val="000000"/>
                <w:sz w:val="18"/>
                <w:szCs w:val="18"/>
                <w:lang w:eastAsia="zh-CN"/>
              </w:rPr>
            </w:pPr>
            <w:proofErr w:type="spellStart"/>
            <w:r w:rsidRPr="006769CE">
              <w:rPr>
                <w:color w:val="00000A"/>
                <w:sz w:val="18"/>
                <w:szCs w:val="18"/>
                <w:lang w:val="en-US" w:eastAsia="en-US"/>
              </w:rPr>
              <w:t>Периодичность</w:t>
            </w:r>
            <w:proofErr w:type="spellEnd"/>
            <w:r w:rsidRPr="006769CE">
              <w:rPr>
                <w:color w:val="00000A"/>
                <w:sz w:val="18"/>
                <w:szCs w:val="18"/>
                <w:lang w:val="en-US" w:eastAsia="en-US"/>
              </w:rPr>
              <w:t xml:space="preserve"> </w:t>
            </w:r>
            <w:proofErr w:type="spellStart"/>
            <w:r w:rsidRPr="006769CE">
              <w:rPr>
                <w:color w:val="00000A"/>
                <w:sz w:val="18"/>
                <w:szCs w:val="18"/>
                <w:lang w:val="en-US" w:eastAsia="en-US"/>
              </w:rPr>
              <w:t>представления</w:t>
            </w:r>
            <w:proofErr w:type="spellEnd"/>
            <w:r w:rsidRPr="006769CE">
              <w:rPr>
                <w:color w:val="00000A"/>
                <w:sz w:val="18"/>
                <w:szCs w:val="18"/>
                <w:lang w:val="en-US" w:eastAsia="en-US"/>
              </w:rPr>
              <w:t xml:space="preserve"> – </w:t>
            </w:r>
            <w:proofErr w:type="spellStart"/>
            <w:r w:rsidRPr="006769CE">
              <w:rPr>
                <w:color w:val="00000A"/>
                <w:sz w:val="18"/>
                <w:szCs w:val="18"/>
                <w:lang w:val="en-US" w:eastAsia="en-US"/>
              </w:rPr>
              <w:t>ежеквартально</w:t>
            </w:r>
            <w:proofErr w:type="spellEnd"/>
            <w:r w:rsidRPr="006769CE">
              <w:rPr>
                <w:color w:val="00000A"/>
                <w:sz w:val="18"/>
                <w:szCs w:val="18"/>
                <w:lang w:val="en-US" w:eastAsia="en-US"/>
              </w:rPr>
              <w:t>.</w:t>
            </w:r>
          </w:p>
        </w:tc>
      </w:tr>
      <w:tr w:rsidR="006769CE" w:rsidRPr="005F099F" w14:paraId="26C26D13" w14:textId="77777777" w:rsidTr="00FA4D31">
        <w:tc>
          <w:tcPr>
            <w:tcW w:w="186" w:type="pct"/>
            <w:tcBorders>
              <w:top w:val="single" w:sz="4" w:space="0" w:color="auto"/>
              <w:left w:val="single" w:sz="4" w:space="0" w:color="auto"/>
              <w:bottom w:val="single" w:sz="4" w:space="0" w:color="auto"/>
              <w:right w:val="single" w:sz="4" w:space="0" w:color="auto"/>
            </w:tcBorders>
          </w:tcPr>
          <w:p w14:paraId="7873BA8E" w14:textId="0C8F960F" w:rsidR="006769CE" w:rsidRPr="005F099F" w:rsidRDefault="006769CE" w:rsidP="006769CE">
            <w:pPr>
              <w:ind w:firstLine="10"/>
              <w:jc w:val="center"/>
              <w:rPr>
                <w:sz w:val="18"/>
                <w:szCs w:val="18"/>
                <w:lang w:eastAsia="en-US"/>
              </w:rPr>
            </w:pPr>
            <w:r>
              <w:rPr>
                <w:sz w:val="18"/>
                <w:szCs w:val="18"/>
                <w:lang w:eastAsia="en-US"/>
              </w:rPr>
              <w:t>11</w:t>
            </w:r>
          </w:p>
        </w:tc>
        <w:tc>
          <w:tcPr>
            <w:tcW w:w="469" w:type="pct"/>
            <w:tcBorders>
              <w:top w:val="single" w:sz="4" w:space="0" w:color="auto"/>
              <w:left w:val="single" w:sz="4" w:space="0" w:color="auto"/>
              <w:bottom w:val="single" w:sz="4" w:space="0" w:color="auto"/>
              <w:right w:val="single" w:sz="4" w:space="0" w:color="auto"/>
            </w:tcBorders>
          </w:tcPr>
          <w:p w14:paraId="0AC8DAD7" w14:textId="6F10B0C2" w:rsidR="006769CE" w:rsidRPr="006769CE" w:rsidRDefault="006769CE" w:rsidP="006769CE">
            <w:pPr>
              <w:ind w:firstLine="10"/>
              <w:rPr>
                <w:sz w:val="18"/>
                <w:szCs w:val="18"/>
                <w:lang w:eastAsia="en-US"/>
              </w:rPr>
            </w:pPr>
            <w:r>
              <w:rPr>
                <w:sz w:val="18"/>
                <w:szCs w:val="18"/>
                <w:lang w:eastAsia="en-US"/>
              </w:rPr>
              <w:t>03</w:t>
            </w:r>
          </w:p>
        </w:tc>
        <w:tc>
          <w:tcPr>
            <w:tcW w:w="468" w:type="pct"/>
            <w:tcBorders>
              <w:top w:val="single" w:sz="4" w:space="0" w:color="auto"/>
              <w:left w:val="single" w:sz="4" w:space="0" w:color="auto"/>
              <w:bottom w:val="single" w:sz="4" w:space="0" w:color="auto"/>
              <w:right w:val="single" w:sz="4" w:space="0" w:color="auto"/>
            </w:tcBorders>
          </w:tcPr>
          <w:p w14:paraId="56802A51" w14:textId="0ED7D6F1" w:rsidR="006769CE" w:rsidRPr="006769CE" w:rsidRDefault="006769CE" w:rsidP="006769CE">
            <w:pPr>
              <w:ind w:firstLine="10"/>
              <w:rPr>
                <w:sz w:val="18"/>
                <w:szCs w:val="18"/>
                <w:lang w:eastAsia="en-US"/>
              </w:rPr>
            </w:pPr>
            <w:r>
              <w:rPr>
                <w:sz w:val="18"/>
                <w:szCs w:val="18"/>
                <w:lang w:eastAsia="en-US"/>
              </w:rPr>
              <w:t>04</w:t>
            </w:r>
          </w:p>
        </w:tc>
        <w:tc>
          <w:tcPr>
            <w:tcW w:w="1265" w:type="pct"/>
            <w:tcBorders>
              <w:top w:val="single" w:sz="4" w:space="0" w:color="auto"/>
              <w:left w:val="single" w:sz="4" w:space="0" w:color="auto"/>
              <w:bottom w:val="single" w:sz="4" w:space="0" w:color="auto"/>
              <w:right w:val="single" w:sz="4" w:space="0" w:color="auto"/>
            </w:tcBorders>
          </w:tcPr>
          <w:p w14:paraId="0DE458D2" w14:textId="29984CD9" w:rsidR="006769CE" w:rsidRPr="006769CE" w:rsidRDefault="006769CE" w:rsidP="006769CE">
            <w:pPr>
              <w:ind w:firstLine="10"/>
              <w:jc w:val="both"/>
              <w:rPr>
                <w:sz w:val="18"/>
                <w:szCs w:val="18"/>
              </w:rPr>
            </w:pPr>
            <w:r w:rsidRPr="006769CE">
              <w:rPr>
                <w:sz w:val="20"/>
                <w:szCs w:val="20"/>
                <w:lang w:eastAsia="en-US"/>
              </w:rPr>
              <w:t xml:space="preserve">Обеспечено предоставление муниципальных сервисов с </w:t>
            </w:r>
            <w:r w:rsidRPr="006769CE">
              <w:rPr>
                <w:sz w:val="20"/>
                <w:szCs w:val="20"/>
                <w:lang w:eastAsia="en-US"/>
              </w:rPr>
              <w:lastRenderedPageBreak/>
              <w:t>использованием национального мессенджера</w:t>
            </w:r>
          </w:p>
        </w:tc>
        <w:tc>
          <w:tcPr>
            <w:tcW w:w="375" w:type="pct"/>
            <w:tcBorders>
              <w:top w:val="single" w:sz="4" w:space="0" w:color="auto"/>
              <w:left w:val="single" w:sz="4" w:space="0" w:color="auto"/>
              <w:bottom w:val="single" w:sz="4" w:space="0" w:color="auto"/>
              <w:right w:val="single" w:sz="4" w:space="0" w:color="auto"/>
            </w:tcBorders>
          </w:tcPr>
          <w:p w14:paraId="0C301947" w14:textId="52C8FB92" w:rsidR="006769CE" w:rsidRPr="006769CE" w:rsidRDefault="006769CE" w:rsidP="006769CE">
            <w:pPr>
              <w:autoSpaceDE w:val="0"/>
              <w:autoSpaceDN w:val="0"/>
              <w:adjustRightInd w:val="0"/>
              <w:ind w:firstLine="10"/>
              <w:rPr>
                <w:sz w:val="18"/>
                <w:szCs w:val="18"/>
                <w:lang w:val="en-US" w:eastAsia="en-US"/>
              </w:rPr>
            </w:pPr>
            <w:r w:rsidRPr="006769CE">
              <w:rPr>
                <w:sz w:val="20"/>
                <w:szCs w:val="20"/>
                <w:lang w:eastAsia="en-US"/>
              </w:rPr>
              <w:lastRenderedPageBreak/>
              <w:t>единица</w:t>
            </w:r>
          </w:p>
        </w:tc>
        <w:tc>
          <w:tcPr>
            <w:tcW w:w="2237" w:type="pct"/>
            <w:tcBorders>
              <w:top w:val="single" w:sz="4" w:space="0" w:color="auto"/>
              <w:left w:val="single" w:sz="4" w:space="0" w:color="auto"/>
              <w:bottom w:val="single" w:sz="4" w:space="0" w:color="auto"/>
              <w:right w:val="single" w:sz="4" w:space="0" w:color="auto"/>
            </w:tcBorders>
          </w:tcPr>
          <w:p w14:paraId="0367E89C" w14:textId="77777777" w:rsidR="006769CE" w:rsidRPr="006769CE" w:rsidRDefault="006769CE" w:rsidP="006769CE">
            <w:pPr>
              <w:widowControl w:val="0"/>
              <w:spacing w:line="276" w:lineRule="auto"/>
              <w:jc w:val="both"/>
              <w:textAlignment w:val="baseline"/>
              <w:rPr>
                <w:color w:val="000000"/>
                <w:sz w:val="18"/>
                <w:szCs w:val="18"/>
                <w:lang w:eastAsia="zh-CN"/>
              </w:rPr>
            </w:pPr>
            <w:r w:rsidRPr="006769CE">
              <w:rPr>
                <w:color w:val="000000"/>
                <w:sz w:val="18"/>
                <w:szCs w:val="18"/>
                <w:lang w:eastAsia="zh-CN"/>
              </w:rPr>
              <w:t>Количество муниципальных сервисов, предоставление которых обеспечено с использованием национального мессенджера.</w:t>
            </w:r>
          </w:p>
          <w:p w14:paraId="2C4679FB" w14:textId="4453509C" w:rsidR="006769CE" w:rsidRPr="006769CE" w:rsidRDefault="006769CE" w:rsidP="006769CE">
            <w:pPr>
              <w:widowControl w:val="0"/>
              <w:spacing w:line="276" w:lineRule="auto"/>
              <w:jc w:val="both"/>
              <w:textAlignment w:val="baseline"/>
              <w:rPr>
                <w:color w:val="000000"/>
                <w:sz w:val="18"/>
                <w:szCs w:val="18"/>
                <w:lang w:eastAsia="zh-CN"/>
              </w:rPr>
            </w:pPr>
            <w:r w:rsidRPr="006769CE">
              <w:rPr>
                <w:color w:val="000000"/>
                <w:sz w:val="18"/>
                <w:szCs w:val="18"/>
                <w:lang w:eastAsia="zh-CN"/>
              </w:rPr>
              <w:lastRenderedPageBreak/>
              <w:t>Периодичность предоставления – ежеквартально.</w:t>
            </w:r>
          </w:p>
        </w:tc>
      </w:tr>
      <w:tr w:rsidR="006769CE" w:rsidRPr="005F099F" w14:paraId="711511CD" w14:textId="77777777" w:rsidTr="00FA4D31">
        <w:tc>
          <w:tcPr>
            <w:tcW w:w="186" w:type="pct"/>
            <w:tcBorders>
              <w:top w:val="single" w:sz="4" w:space="0" w:color="auto"/>
              <w:left w:val="single" w:sz="4" w:space="0" w:color="auto"/>
              <w:bottom w:val="single" w:sz="4" w:space="0" w:color="auto"/>
              <w:right w:val="single" w:sz="4" w:space="0" w:color="auto"/>
            </w:tcBorders>
          </w:tcPr>
          <w:p w14:paraId="4FB4DBDC" w14:textId="01F9F150" w:rsidR="006769CE" w:rsidRPr="005F099F" w:rsidRDefault="006769CE" w:rsidP="006769CE">
            <w:pPr>
              <w:ind w:firstLine="10"/>
              <w:jc w:val="center"/>
              <w:rPr>
                <w:sz w:val="18"/>
                <w:szCs w:val="18"/>
                <w:lang w:eastAsia="en-US"/>
              </w:rPr>
            </w:pPr>
            <w:r w:rsidRPr="005F099F">
              <w:rPr>
                <w:sz w:val="18"/>
                <w:szCs w:val="18"/>
                <w:lang w:eastAsia="en-US"/>
              </w:rPr>
              <w:lastRenderedPageBreak/>
              <w:t>1</w:t>
            </w:r>
            <w:r>
              <w:rPr>
                <w:sz w:val="18"/>
                <w:szCs w:val="18"/>
                <w:lang w:eastAsia="en-US"/>
              </w:rPr>
              <w:t>2</w:t>
            </w:r>
          </w:p>
        </w:tc>
        <w:tc>
          <w:tcPr>
            <w:tcW w:w="469" w:type="pct"/>
            <w:tcBorders>
              <w:top w:val="single" w:sz="4" w:space="0" w:color="auto"/>
              <w:left w:val="single" w:sz="4" w:space="0" w:color="auto"/>
              <w:bottom w:val="single" w:sz="4" w:space="0" w:color="auto"/>
              <w:right w:val="single" w:sz="4" w:space="0" w:color="auto"/>
            </w:tcBorders>
          </w:tcPr>
          <w:p w14:paraId="68635465" w14:textId="77777777" w:rsidR="006769CE" w:rsidRPr="005F099F" w:rsidRDefault="006769CE" w:rsidP="006769CE">
            <w:pPr>
              <w:ind w:firstLine="10"/>
              <w:rPr>
                <w:sz w:val="18"/>
                <w:szCs w:val="18"/>
                <w:lang w:val="en-US" w:eastAsia="en-US"/>
              </w:rPr>
            </w:pPr>
            <w:r w:rsidRPr="005F099F">
              <w:rPr>
                <w:sz w:val="18"/>
                <w:szCs w:val="18"/>
                <w:lang w:val="en-US" w:eastAsia="en-US"/>
              </w:rPr>
              <w:t>04</w:t>
            </w:r>
          </w:p>
        </w:tc>
        <w:tc>
          <w:tcPr>
            <w:tcW w:w="468" w:type="pct"/>
            <w:tcBorders>
              <w:top w:val="single" w:sz="4" w:space="0" w:color="auto"/>
              <w:left w:val="single" w:sz="4" w:space="0" w:color="auto"/>
              <w:bottom w:val="single" w:sz="4" w:space="0" w:color="auto"/>
              <w:right w:val="single" w:sz="4" w:space="0" w:color="auto"/>
            </w:tcBorders>
          </w:tcPr>
          <w:p w14:paraId="45A99FDA" w14:textId="77777777" w:rsidR="006769CE" w:rsidRPr="005F099F" w:rsidRDefault="006769CE" w:rsidP="006769CE">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17663D06" w14:textId="77777777" w:rsidR="006769CE" w:rsidRPr="005F099F" w:rsidRDefault="006769CE" w:rsidP="006769CE">
            <w:pPr>
              <w:ind w:firstLine="10"/>
              <w:jc w:val="both"/>
              <w:rPr>
                <w:sz w:val="18"/>
                <w:szCs w:val="18"/>
              </w:rPr>
            </w:pPr>
            <w:r w:rsidRPr="005F099F">
              <w:rPr>
                <w:sz w:val="18"/>
                <w:szCs w:val="18"/>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483FC5F4" w14:textId="77777777" w:rsidR="006769CE" w:rsidRPr="005F099F" w:rsidRDefault="006769CE" w:rsidP="006769CE">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5199F303" w14:textId="77777777" w:rsidR="006769CE" w:rsidRPr="005F099F" w:rsidRDefault="006769CE" w:rsidP="006769CE">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муниципальных</w:t>
            </w:r>
            <w:r w:rsidRPr="005F099F">
              <w:rPr>
                <w:color w:val="00000A"/>
                <w:sz w:val="18"/>
                <w:szCs w:val="18"/>
                <w:lang w:eastAsia="zh-CN"/>
              </w:rPr>
              <w:t xml:space="preserve"> учреждений культуры, обеспеченных доступом в информационно-телекоммуникационную сеть Интернет</w:t>
            </w:r>
            <w:r w:rsidRPr="005F099F">
              <w:rPr>
                <w:color w:val="000000"/>
                <w:sz w:val="18"/>
                <w:szCs w:val="18"/>
                <w:lang w:eastAsia="zh-CN"/>
              </w:rPr>
              <w:t>.</w:t>
            </w:r>
          </w:p>
          <w:p w14:paraId="1A0C9DF9" w14:textId="77777777" w:rsidR="006769CE" w:rsidRPr="005F099F" w:rsidRDefault="006769CE" w:rsidP="006769CE">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6769CE" w:rsidRPr="005F099F" w14:paraId="7735567B" w14:textId="77777777" w:rsidTr="00FA4D31">
        <w:tc>
          <w:tcPr>
            <w:tcW w:w="186" w:type="pct"/>
            <w:tcBorders>
              <w:top w:val="single" w:sz="4" w:space="0" w:color="auto"/>
              <w:left w:val="single" w:sz="4" w:space="0" w:color="auto"/>
              <w:bottom w:val="single" w:sz="4" w:space="0" w:color="auto"/>
              <w:right w:val="single" w:sz="4" w:space="0" w:color="auto"/>
            </w:tcBorders>
          </w:tcPr>
          <w:p w14:paraId="5058D617" w14:textId="7EC3DB8E" w:rsidR="006769CE" w:rsidRPr="005F099F" w:rsidRDefault="006769CE" w:rsidP="006769CE">
            <w:pPr>
              <w:ind w:firstLine="10"/>
              <w:jc w:val="center"/>
              <w:rPr>
                <w:sz w:val="18"/>
                <w:szCs w:val="18"/>
                <w:lang w:eastAsia="en-US"/>
              </w:rPr>
            </w:pPr>
            <w:r w:rsidRPr="005F099F">
              <w:rPr>
                <w:sz w:val="18"/>
                <w:szCs w:val="18"/>
                <w:lang w:eastAsia="en-US"/>
              </w:rPr>
              <w:t>1</w:t>
            </w:r>
            <w:r>
              <w:rPr>
                <w:sz w:val="18"/>
                <w:szCs w:val="18"/>
                <w:lang w:eastAsia="en-US"/>
              </w:rPr>
              <w:t>3</w:t>
            </w:r>
          </w:p>
        </w:tc>
        <w:tc>
          <w:tcPr>
            <w:tcW w:w="469" w:type="pct"/>
            <w:tcBorders>
              <w:top w:val="single" w:sz="4" w:space="0" w:color="auto"/>
              <w:left w:val="single" w:sz="4" w:space="0" w:color="auto"/>
              <w:bottom w:val="single" w:sz="4" w:space="0" w:color="auto"/>
              <w:right w:val="single" w:sz="4" w:space="0" w:color="auto"/>
            </w:tcBorders>
          </w:tcPr>
          <w:p w14:paraId="7B1A0A7E" w14:textId="77777777" w:rsidR="006769CE" w:rsidRPr="005F099F" w:rsidRDefault="006769CE" w:rsidP="006769CE">
            <w:pPr>
              <w:ind w:firstLine="10"/>
              <w:rPr>
                <w:sz w:val="18"/>
                <w:szCs w:val="18"/>
                <w:lang w:eastAsia="en-US"/>
              </w:rPr>
            </w:pPr>
            <w:r w:rsidRPr="005F099F">
              <w:rPr>
                <w:sz w:val="18"/>
                <w:szCs w:val="18"/>
                <w:lang w:eastAsia="en-US"/>
              </w:rPr>
              <w:t>05</w:t>
            </w:r>
          </w:p>
        </w:tc>
        <w:tc>
          <w:tcPr>
            <w:tcW w:w="468" w:type="pct"/>
            <w:tcBorders>
              <w:top w:val="single" w:sz="4" w:space="0" w:color="auto"/>
              <w:left w:val="single" w:sz="4" w:space="0" w:color="auto"/>
              <w:bottom w:val="single" w:sz="4" w:space="0" w:color="auto"/>
              <w:right w:val="single" w:sz="4" w:space="0" w:color="auto"/>
            </w:tcBorders>
          </w:tcPr>
          <w:p w14:paraId="31117152" w14:textId="77777777" w:rsidR="006769CE" w:rsidRPr="005F099F" w:rsidRDefault="006769CE" w:rsidP="006769CE">
            <w:pPr>
              <w:ind w:firstLine="10"/>
              <w:rPr>
                <w:sz w:val="18"/>
                <w:szCs w:val="18"/>
                <w:lang w:eastAsia="en-US"/>
              </w:rPr>
            </w:pPr>
            <w:r w:rsidRPr="005F099F">
              <w:rPr>
                <w:sz w:val="18"/>
                <w:szCs w:val="18"/>
                <w:lang w:val="en-US" w:eastAsia="en-US"/>
              </w:rPr>
              <w:t>0</w:t>
            </w:r>
            <w:r w:rsidRPr="005F099F">
              <w:rPr>
                <w:sz w:val="18"/>
                <w:szCs w:val="18"/>
                <w:lang w:eastAsia="en-US"/>
              </w:rPr>
              <w:t>1</w:t>
            </w:r>
          </w:p>
        </w:tc>
        <w:tc>
          <w:tcPr>
            <w:tcW w:w="1265" w:type="pct"/>
            <w:tcBorders>
              <w:top w:val="single" w:sz="4" w:space="0" w:color="auto"/>
              <w:left w:val="single" w:sz="4" w:space="0" w:color="auto"/>
              <w:bottom w:val="single" w:sz="4" w:space="0" w:color="auto"/>
              <w:right w:val="single" w:sz="4" w:space="0" w:color="auto"/>
            </w:tcBorders>
          </w:tcPr>
          <w:p w14:paraId="05351FD9" w14:textId="77777777" w:rsidR="006769CE" w:rsidRPr="005F099F" w:rsidRDefault="006769CE" w:rsidP="006769CE">
            <w:pPr>
              <w:ind w:firstLine="10"/>
              <w:jc w:val="both"/>
              <w:rPr>
                <w:sz w:val="18"/>
                <w:szCs w:val="18"/>
              </w:rPr>
            </w:pPr>
            <w:r w:rsidRPr="005F099F">
              <w:rPr>
                <w:sz w:val="18"/>
                <w:szCs w:val="18"/>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62137F21" w14:textId="77777777" w:rsidR="006769CE" w:rsidRPr="005F099F" w:rsidRDefault="006769CE" w:rsidP="006769CE">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100F0C7" w14:textId="77777777" w:rsidR="006769CE" w:rsidRPr="005F099F" w:rsidRDefault="006769CE" w:rsidP="006769CE">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образовательных организаций в муниципальном образовании Московской области, в которых обеспечено обновление</w:t>
            </w:r>
            <w:r w:rsidRPr="005F099F">
              <w:rPr>
                <w:color w:val="00000A"/>
                <w:sz w:val="18"/>
                <w:szCs w:val="18"/>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5F099F">
              <w:rPr>
                <w:color w:val="000000"/>
                <w:sz w:val="18"/>
                <w:szCs w:val="18"/>
                <w:lang w:eastAsia="zh-CN"/>
              </w:rPr>
              <w:t>.</w:t>
            </w:r>
          </w:p>
          <w:p w14:paraId="3C21C953" w14:textId="77777777" w:rsidR="006769CE" w:rsidRPr="005F099F" w:rsidRDefault="006769CE" w:rsidP="006769CE">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6769CE" w:rsidRPr="005F099F" w14:paraId="12972BA1" w14:textId="77777777" w:rsidTr="00FA4D31">
        <w:tc>
          <w:tcPr>
            <w:tcW w:w="186" w:type="pct"/>
            <w:tcBorders>
              <w:top w:val="single" w:sz="4" w:space="0" w:color="auto"/>
              <w:left w:val="single" w:sz="4" w:space="0" w:color="auto"/>
              <w:bottom w:val="single" w:sz="4" w:space="0" w:color="auto"/>
              <w:right w:val="single" w:sz="4" w:space="0" w:color="auto"/>
            </w:tcBorders>
          </w:tcPr>
          <w:p w14:paraId="5FC40784" w14:textId="13904A45" w:rsidR="006769CE" w:rsidRPr="00E3309E" w:rsidRDefault="006769CE" w:rsidP="006769CE">
            <w:pPr>
              <w:ind w:firstLine="10"/>
              <w:jc w:val="center"/>
              <w:rPr>
                <w:sz w:val="18"/>
                <w:szCs w:val="18"/>
                <w:lang w:eastAsia="en-US"/>
              </w:rPr>
            </w:pPr>
            <w:r w:rsidRPr="00E3309E">
              <w:rPr>
                <w:sz w:val="18"/>
                <w:szCs w:val="18"/>
              </w:rPr>
              <w:t>1</w:t>
            </w:r>
            <w:r>
              <w:rPr>
                <w:sz w:val="18"/>
                <w:szCs w:val="18"/>
              </w:rPr>
              <w:t>4</w:t>
            </w:r>
          </w:p>
        </w:tc>
        <w:tc>
          <w:tcPr>
            <w:tcW w:w="469" w:type="pct"/>
            <w:tcBorders>
              <w:top w:val="single" w:sz="4" w:space="0" w:color="auto"/>
              <w:left w:val="single" w:sz="4" w:space="0" w:color="auto"/>
              <w:bottom w:val="single" w:sz="4" w:space="0" w:color="auto"/>
              <w:right w:val="single" w:sz="4" w:space="0" w:color="auto"/>
            </w:tcBorders>
          </w:tcPr>
          <w:p w14:paraId="7E614524" w14:textId="3F1782CC" w:rsidR="006769CE" w:rsidRPr="00E3309E" w:rsidRDefault="006769CE" w:rsidP="006769CE">
            <w:pPr>
              <w:ind w:firstLine="10"/>
              <w:rPr>
                <w:sz w:val="18"/>
                <w:szCs w:val="18"/>
                <w:lang w:eastAsia="en-US"/>
              </w:rPr>
            </w:pPr>
            <w:r w:rsidRPr="00E3309E">
              <w:rPr>
                <w:sz w:val="18"/>
                <w:szCs w:val="18"/>
              </w:rPr>
              <w:t>Ц2</w:t>
            </w:r>
          </w:p>
        </w:tc>
        <w:tc>
          <w:tcPr>
            <w:tcW w:w="468" w:type="pct"/>
            <w:tcBorders>
              <w:top w:val="single" w:sz="4" w:space="0" w:color="auto"/>
              <w:left w:val="single" w:sz="4" w:space="0" w:color="auto"/>
              <w:bottom w:val="single" w:sz="4" w:space="0" w:color="auto"/>
              <w:right w:val="single" w:sz="4" w:space="0" w:color="auto"/>
            </w:tcBorders>
          </w:tcPr>
          <w:p w14:paraId="74A66F62" w14:textId="0401A19B" w:rsidR="006769CE" w:rsidRPr="00E3309E" w:rsidRDefault="006769CE" w:rsidP="006769CE">
            <w:pPr>
              <w:ind w:firstLine="10"/>
              <w:rPr>
                <w:sz w:val="18"/>
                <w:szCs w:val="18"/>
                <w:lang w:val="en-US" w:eastAsia="en-US"/>
              </w:rPr>
            </w:pPr>
            <w:r w:rsidRPr="00E3309E">
              <w:rPr>
                <w:sz w:val="18"/>
                <w:szCs w:val="18"/>
              </w:rPr>
              <w:t>01</w:t>
            </w:r>
          </w:p>
        </w:tc>
        <w:tc>
          <w:tcPr>
            <w:tcW w:w="1265" w:type="pct"/>
            <w:tcBorders>
              <w:top w:val="single" w:sz="4" w:space="0" w:color="auto"/>
              <w:left w:val="single" w:sz="4" w:space="0" w:color="auto"/>
              <w:bottom w:val="single" w:sz="4" w:space="0" w:color="auto"/>
              <w:right w:val="single" w:sz="4" w:space="0" w:color="auto"/>
            </w:tcBorders>
          </w:tcPr>
          <w:p w14:paraId="300C05CD" w14:textId="4DA17473" w:rsidR="006769CE" w:rsidRPr="00E3309E" w:rsidRDefault="006769CE" w:rsidP="006769CE">
            <w:pPr>
              <w:ind w:firstLine="10"/>
              <w:jc w:val="both"/>
              <w:rPr>
                <w:sz w:val="18"/>
                <w:szCs w:val="18"/>
              </w:rPr>
            </w:pPr>
            <w:r w:rsidRPr="00E3309E">
              <w:rPr>
                <w:sz w:val="18"/>
                <w:szCs w:val="18"/>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58476569" w14:textId="45FD4202" w:rsidR="006769CE" w:rsidRPr="00E3309E" w:rsidRDefault="006769CE" w:rsidP="006769CE">
            <w:pPr>
              <w:autoSpaceDE w:val="0"/>
              <w:autoSpaceDN w:val="0"/>
              <w:adjustRightInd w:val="0"/>
              <w:ind w:firstLine="10"/>
              <w:rPr>
                <w:sz w:val="18"/>
                <w:szCs w:val="18"/>
                <w:lang w:val="en-US" w:eastAsia="en-US"/>
              </w:rPr>
            </w:pPr>
            <w:r w:rsidRPr="00E3309E">
              <w:rPr>
                <w:sz w:val="18"/>
                <w:szCs w:val="18"/>
              </w:rPr>
              <w:t>единица</w:t>
            </w:r>
          </w:p>
        </w:tc>
        <w:tc>
          <w:tcPr>
            <w:tcW w:w="2237" w:type="pct"/>
            <w:tcBorders>
              <w:top w:val="single" w:sz="4" w:space="0" w:color="auto"/>
              <w:left w:val="single" w:sz="4" w:space="0" w:color="auto"/>
              <w:bottom w:val="single" w:sz="4" w:space="0" w:color="auto"/>
              <w:right w:val="single" w:sz="4" w:space="0" w:color="auto"/>
            </w:tcBorders>
          </w:tcPr>
          <w:p w14:paraId="460A421D" w14:textId="1FDA2597" w:rsidR="006769CE" w:rsidRPr="00E3309E" w:rsidRDefault="006769CE" w:rsidP="006769CE">
            <w:pPr>
              <w:widowControl w:val="0"/>
              <w:spacing w:line="276" w:lineRule="auto"/>
              <w:jc w:val="both"/>
              <w:textAlignment w:val="baseline"/>
              <w:rPr>
                <w:color w:val="000000"/>
                <w:sz w:val="18"/>
                <w:szCs w:val="18"/>
                <w:lang w:eastAsia="zh-CN"/>
              </w:rPr>
            </w:pPr>
            <w:r w:rsidRPr="00E3309E">
              <w:rPr>
                <w:sz w:val="18"/>
                <w:szCs w:val="18"/>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6DD8C254" w14:textId="77777777" w:rsidR="00E3309E" w:rsidRDefault="00E3309E" w:rsidP="00B1168B">
      <w:pPr>
        <w:suppressAutoHyphens/>
        <w:rPr>
          <w:b/>
          <w:bCs/>
          <w:color w:val="00000A"/>
          <w:sz w:val="28"/>
          <w:szCs w:val="28"/>
          <w:lang w:eastAsia="en-US"/>
        </w:rPr>
      </w:pPr>
    </w:p>
    <w:p w14:paraId="66CE87CF" w14:textId="48D9FD57" w:rsidR="00C61885" w:rsidRPr="00C61885" w:rsidRDefault="00C61885" w:rsidP="005F099F">
      <w:pPr>
        <w:suppressAutoHyphens/>
        <w:jc w:val="center"/>
        <w:rPr>
          <w:rFonts w:eastAsia="Calibri"/>
          <w:b/>
          <w:bCs/>
          <w:color w:val="00000A"/>
          <w:szCs w:val="28"/>
          <w:lang w:eastAsia="zh-CN"/>
        </w:rPr>
      </w:pPr>
      <w:r>
        <w:rPr>
          <w:b/>
          <w:bCs/>
          <w:color w:val="00000A"/>
          <w:sz w:val="28"/>
          <w:szCs w:val="28"/>
          <w:lang w:eastAsia="en-US"/>
        </w:rPr>
        <w:t xml:space="preserve">7. </w:t>
      </w:r>
      <w:r w:rsidRPr="00C61885">
        <w:rPr>
          <w:b/>
          <w:bCs/>
          <w:color w:val="00000A"/>
          <w:sz w:val="28"/>
          <w:szCs w:val="28"/>
          <w:lang w:eastAsia="en-US"/>
        </w:rPr>
        <w:t>Взаимосвязь основных мероприятий и показателей муниципальной подпрограммы</w:t>
      </w:r>
    </w:p>
    <w:tbl>
      <w:tblPr>
        <w:tblW w:w="5000" w:type="pct"/>
        <w:tblLook w:val="0000" w:firstRow="0" w:lastRow="0" w:firstColumn="0" w:lastColumn="0" w:noHBand="0" w:noVBand="0"/>
      </w:tblPr>
      <w:tblGrid>
        <w:gridCol w:w="487"/>
        <w:gridCol w:w="3053"/>
        <w:gridCol w:w="10474"/>
        <w:gridCol w:w="1113"/>
      </w:tblGrid>
      <w:tr w:rsidR="005F099F" w:rsidRPr="00712093" w14:paraId="77A7E79D" w14:textId="77777777" w:rsidTr="00FA4D31">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017EE885" w14:textId="77777777" w:rsidR="005F099F" w:rsidRPr="00E3309E" w:rsidRDefault="005F099F" w:rsidP="00FA4D31">
            <w:pPr>
              <w:pStyle w:val="1ff0"/>
              <w:widowControl w:val="0"/>
              <w:spacing w:after="0"/>
              <w:jc w:val="center"/>
              <w:rPr>
                <w:rFonts w:eastAsia="Calibri"/>
                <w:bCs/>
                <w:sz w:val="18"/>
                <w:szCs w:val="18"/>
              </w:rPr>
            </w:pPr>
            <w:r w:rsidRPr="00E3309E">
              <w:rPr>
                <w:rFonts w:eastAsia="Calibri"/>
                <w:bCs/>
                <w:sz w:val="18"/>
                <w:szCs w:val="18"/>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7CAAEC69" w14:textId="77777777" w:rsidR="005F099F" w:rsidRPr="00E3309E" w:rsidRDefault="005F099F" w:rsidP="00FA4D31">
            <w:pPr>
              <w:pStyle w:val="1ff0"/>
              <w:widowControl w:val="0"/>
              <w:spacing w:after="0"/>
              <w:jc w:val="center"/>
              <w:rPr>
                <w:rFonts w:eastAsia="Calibri"/>
                <w:bCs/>
                <w:sz w:val="18"/>
                <w:szCs w:val="18"/>
              </w:rPr>
            </w:pPr>
            <w:r w:rsidRPr="00E3309E">
              <w:rPr>
                <w:rFonts w:eastAsia="Calibri"/>
                <w:bCs/>
                <w:sz w:val="18"/>
                <w:szCs w:val="18"/>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443C7DE5" w14:textId="77777777" w:rsidR="005F099F" w:rsidRPr="00E3309E" w:rsidRDefault="005F099F" w:rsidP="00FA4D31">
            <w:pPr>
              <w:pStyle w:val="1ff0"/>
              <w:widowControl w:val="0"/>
              <w:spacing w:after="0"/>
              <w:jc w:val="center"/>
              <w:rPr>
                <w:rFonts w:eastAsia="Calibri"/>
                <w:bCs/>
                <w:sz w:val="18"/>
                <w:szCs w:val="18"/>
              </w:rPr>
            </w:pPr>
            <w:r w:rsidRPr="00E3309E">
              <w:rPr>
                <w:rFonts w:eastAsia="Calibri"/>
                <w:bCs/>
                <w:sz w:val="18"/>
                <w:szCs w:val="18"/>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5FB6820C" w14:textId="77777777" w:rsidR="005F099F" w:rsidRPr="00E3309E" w:rsidRDefault="005F099F" w:rsidP="00FA4D31">
            <w:pPr>
              <w:pStyle w:val="1ff0"/>
              <w:widowControl w:val="0"/>
              <w:spacing w:after="0"/>
              <w:jc w:val="center"/>
              <w:rPr>
                <w:rFonts w:eastAsia="Calibri"/>
                <w:bCs/>
                <w:sz w:val="18"/>
                <w:szCs w:val="18"/>
              </w:rPr>
            </w:pPr>
            <w:r w:rsidRPr="00E3309E">
              <w:rPr>
                <w:rFonts w:eastAsia="Calibri"/>
                <w:bCs/>
                <w:sz w:val="18"/>
                <w:szCs w:val="18"/>
              </w:rPr>
              <w:t>Единица измерения</w:t>
            </w:r>
          </w:p>
        </w:tc>
      </w:tr>
      <w:tr w:rsidR="005F099F" w14:paraId="3334920D" w14:textId="77777777" w:rsidTr="00FA4D31">
        <w:trPr>
          <w:trHeight w:val="360"/>
        </w:trPr>
        <w:tc>
          <w:tcPr>
            <w:tcW w:w="161" w:type="pct"/>
            <w:vMerge w:val="restart"/>
            <w:tcBorders>
              <w:top w:val="single" w:sz="4" w:space="0" w:color="000000"/>
              <w:left w:val="single" w:sz="4" w:space="0" w:color="000000"/>
              <w:right w:val="single" w:sz="4" w:space="0" w:color="000000"/>
            </w:tcBorders>
          </w:tcPr>
          <w:p w14:paraId="7F6D6964" w14:textId="77777777" w:rsidR="005F099F" w:rsidRPr="00E3309E" w:rsidRDefault="005F099F" w:rsidP="005F099F">
            <w:pPr>
              <w:pStyle w:val="aff8"/>
              <w:widowControl w:val="0"/>
              <w:numPr>
                <w:ilvl w:val="0"/>
                <w:numId w:val="15"/>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right w:val="single" w:sz="4" w:space="0" w:color="000000"/>
            </w:tcBorders>
          </w:tcPr>
          <w:p w14:paraId="23712F2B" w14:textId="77777777" w:rsidR="005F099F" w:rsidRPr="00E3309E" w:rsidRDefault="005F099F" w:rsidP="00FA4D31">
            <w:pPr>
              <w:pStyle w:val="1ff0"/>
              <w:widowControl w:val="0"/>
              <w:spacing w:after="0"/>
              <w:jc w:val="both"/>
              <w:rPr>
                <w:rFonts w:eastAsia="Calibri"/>
                <w:sz w:val="18"/>
                <w:szCs w:val="18"/>
                <w:lang w:eastAsia="en-US"/>
              </w:rPr>
            </w:pPr>
            <w:r w:rsidRPr="00E3309E">
              <w:rPr>
                <w:rFonts w:eastAsia="Calibri"/>
                <w:sz w:val="18"/>
                <w:szCs w:val="18"/>
                <w:lang w:eastAsia="en-US"/>
              </w:rPr>
              <w:t xml:space="preserve">Основное мероприятие </w:t>
            </w:r>
            <w:r w:rsidRPr="00E3309E">
              <w:rPr>
                <w:rFonts w:eastAsia="Calibri"/>
                <w:sz w:val="18"/>
                <w:szCs w:val="18"/>
                <w:lang w:val="en-US" w:eastAsia="en-US"/>
              </w:rPr>
              <w:t>0</w:t>
            </w:r>
            <w:r w:rsidRPr="00E3309E">
              <w:rPr>
                <w:rFonts w:eastAsia="Calibri"/>
                <w:sz w:val="18"/>
                <w:szCs w:val="18"/>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482B589E" w14:textId="77777777" w:rsidR="005F099F" w:rsidRPr="00E3309E" w:rsidRDefault="005F099F" w:rsidP="00FA4D31">
            <w:pPr>
              <w:pStyle w:val="1ff0"/>
              <w:widowControl w:val="0"/>
              <w:spacing w:after="0"/>
              <w:jc w:val="both"/>
              <w:rPr>
                <w:rFonts w:eastAsia="Calibri"/>
                <w:color w:val="000000"/>
                <w:sz w:val="18"/>
                <w:szCs w:val="18"/>
              </w:rPr>
            </w:pPr>
            <w:r w:rsidRPr="00E3309E">
              <w:rPr>
                <w:color w:val="000000"/>
                <w:sz w:val="18"/>
                <w:szCs w:val="18"/>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auto"/>
              <w:right w:val="single" w:sz="4" w:space="0" w:color="000000"/>
            </w:tcBorders>
          </w:tcPr>
          <w:p w14:paraId="41F370A0"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6D511F61" w14:textId="77777777" w:rsidTr="00FA4D31">
        <w:trPr>
          <w:trHeight w:val="360"/>
        </w:trPr>
        <w:tc>
          <w:tcPr>
            <w:tcW w:w="161" w:type="pct"/>
            <w:vMerge/>
            <w:tcBorders>
              <w:left w:val="single" w:sz="4" w:space="0" w:color="000000"/>
              <w:bottom w:val="single" w:sz="4" w:space="0" w:color="000000"/>
              <w:right w:val="single" w:sz="4" w:space="0" w:color="000000"/>
            </w:tcBorders>
          </w:tcPr>
          <w:p w14:paraId="02D3D418" w14:textId="77777777" w:rsidR="005F099F" w:rsidRPr="00E3309E" w:rsidRDefault="005F099F" w:rsidP="005F099F">
            <w:pPr>
              <w:pStyle w:val="aff8"/>
              <w:widowControl w:val="0"/>
              <w:numPr>
                <w:ilvl w:val="0"/>
                <w:numId w:val="15"/>
              </w:numPr>
              <w:suppressAutoHyphens/>
              <w:spacing w:after="0"/>
              <w:ind w:right="-122" w:hanging="614"/>
              <w:jc w:val="both"/>
              <w:textAlignment w:val="baseline"/>
              <w:rPr>
                <w:sz w:val="18"/>
                <w:szCs w:val="18"/>
              </w:rPr>
            </w:pPr>
          </w:p>
        </w:tc>
        <w:tc>
          <w:tcPr>
            <w:tcW w:w="1009" w:type="pct"/>
            <w:vMerge/>
            <w:tcBorders>
              <w:left w:val="single" w:sz="4" w:space="0" w:color="000000"/>
              <w:bottom w:val="single" w:sz="4" w:space="0" w:color="000000"/>
              <w:right w:val="single" w:sz="4" w:space="0" w:color="000000"/>
            </w:tcBorders>
          </w:tcPr>
          <w:p w14:paraId="137C4841" w14:textId="77777777" w:rsidR="005F099F" w:rsidRPr="00E3309E" w:rsidRDefault="005F099F" w:rsidP="00FA4D31">
            <w:pPr>
              <w:pStyle w:val="1ff0"/>
              <w:widowControl w:val="0"/>
              <w:spacing w:after="0"/>
              <w:jc w:val="both"/>
              <w:rPr>
                <w:rFonts w:eastAsia="Calibri"/>
                <w:sz w:val="18"/>
                <w:szCs w:val="18"/>
                <w:lang w:eastAsia="en-US"/>
              </w:rPr>
            </w:pPr>
          </w:p>
        </w:tc>
        <w:tc>
          <w:tcPr>
            <w:tcW w:w="3462" w:type="pct"/>
            <w:tcBorders>
              <w:top w:val="single" w:sz="4" w:space="0" w:color="000000"/>
              <w:left w:val="single" w:sz="4" w:space="0" w:color="000000"/>
              <w:bottom w:val="single" w:sz="4" w:space="0" w:color="000000"/>
              <w:right w:val="single" w:sz="4" w:space="0" w:color="auto"/>
            </w:tcBorders>
          </w:tcPr>
          <w:p w14:paraId="21ECAD8D"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Доля рабочих мест, обеспеченных необходимым компьютерным оборудованием и услугами связи в</w:t>
            </w:r>
            <w:r w:rsidRPr="00E3309E">
              <w:rPr>
                <w:color w:val="000000"/>
                <w:sz w:val="18"/>
                <w:szCs w:val="18"/>
                <w:lang w:val="en-US"/>
              </w:rPr>
              <w:t> </w:t>
            </w:r>
            <w:r w:rsidRPr="00E3309E">
              <w:rPr>
                <w:color w:val="000000"/>
                <w:sz w:val="18"/>
                <w:szCs w:val="18"/>
              </w:rPr>
              <w:t xml:space="preserve">соответствии с требованиями нормативных правовых актов Московской области. </w:t>
            </w:r>
            <w:r w:rsidRPr="00E3309E">
              <w:rPr>
                <w:b/>
                <w:bCs/>
                <w:color w:val="000000"/>
                <w:sz w:val="18"/>
                <w:szCs w:val="18"/>
              </w:rPr>
              <w:t>Мероприятие 5.</w:t>
            </w:r>
          </w:p>
        </w:tc>
        <w:tc>
          <w:tcPr>
            <w:tcW w:w="368" w:type="pct"/>
            <w:tcBorders>
              <w:top w:val="single" w:sz="4" w:space="0" w:color="auto"/>
              <w:left w:val="single" w:sz="4" w:space="0" w:color="auto"/>
              <w:bottom w:val="single" w:sz="4" w:space="0" w:color="auto"/>
              <w:right w:val="single" w:sz="4" w:space="0" w:color="auto"/>
            </w:tcBorders>
          </w:tcPr>
          <w:p w14:paraId="0FCAACBA"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05B0ACB9" w14:textId="77777777" w:rsidTr="00FA4D31">
        <w:tc>
          <w:tcPr>
            <w:tcW w:w="161" w:type="pct"/>
            <w:vMerge w:val="restart"/>
            <w:tcBorders>
              <w:top w:val="single" w:sz="4" w:space="0" w:color="000000"/>
              <w:left w:val="single" w:sz="4" w:space="0" w:color="000000"/>
              <w:bottom w:val="single" w:sz="4" w:space="0" w:color="000000"/>
              <w:right w:val="single" w:sz="4" w:space="0" w:color="000000"/>
            </w:tcBorders>
          </w:tcPr>
          <w:p w14:paraId="5C2DB4D6" w14:textId="77777777" w:rsidR="005F099F" w:rsidRPr="00E3309E" w:rsidRDefault="005F099F" w:rsidP="005F099F">
            <w:pPr>
              <w:pStyle w:val="aff8"/>
              <w:widowControl w:val="0"/>
              <w:numPr>
                <w:ilvl w:val="0"/>
                <w:numId w:val="15"/>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607F6575"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1264330A" w14:textId="77777777" w:rsidR="005F099F" w:rsidRPr="00E3309E" w:rsidRDefault="005F099F" w:rsidP="00FA4D31">
            <w:pPr>
              <w:pStyle w:val="1ff0"/>
              <w:widowControl w:val="0"/>
              <w:spacing w:after="0"/>
              <w:jc w:val="both"/>
              <w:rPr>
                <w:rFonts w:eastAsia="Calibri"/>
                <w:color w:val="000000"/>
                <w:sz w:val="18"/>
                <w:szCs w:val="18"/>
              </w:rPr>
            </w:pPr>
            <w:r w:rsidRPr="00E3309E">
              <w:rPr>
                <w:color w:val="000000"/>
                <w:sz w:val="18"/>
                <w:szCs w:val="18"/>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w:t>
            </w:r>
            <w:r w:rsidRPr="00E3309E">
              <w:rPr>
                <w:b/>
                <w:bCs/>
                <w:color w:val="000000"/>
                <w:sz w:val="18"/>
                <w:szCs w:val="18"/>
              </w:rPr>
              <w:t>Мероприятие 1.</w:t>
            </w:r>
          </w:p>
        </w:tc>
        <w:tc>
          <w:tcPr>
            <w:tcW w:w="368" w:type="pct"/>
            <w:tcBorders>
              <w:top w:val="single" w:sz="4" w:space="0" w:color="auto"/>
              <w:left w:val="single" w:sz="4" w:space="0" w:color="000000"/>
              <w:bottom w:val="single" w:sz="4" w:space="0" w:color="000000"/>
              <w:right w:val="single" w:sz="4" w:space="0" w:color="000000"/>
            </w:tcBorders>
          </w:tcPr>
          <w:p w14:paraId="2906D1F0"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0904A61A" w14:textId="77777777" w:rsidTr="00FA4D31">
        <w:tc>
          <w:tcPr>
            <w:tcW w:w="161" w:type="pct"/>
            <w:vMerge/>
            <w:tcBorders>
              <w:top w:val="single" w:sz="4" w:space="0" w:color="000000"/>
              <w:left w:val="single" w:sz="4" w:space="0" w:color="000000"/>
              <w:bottom w:val="single" w:sz="4" w:space="0" w:color="000000"/>
              <w:right w:val="single" w:sz="4" w:space="0" w:color="000000"/>
            </w:tcBorders>
          </w:tcPr>
          <w:p w14:paraId="65DEE216" w14:textId="77777777" w:rsidR="005F099F" w:rsidRPr="00E3309E" w:rsidRDefault="005F099F" w:rsidP="00FA4D31">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32945EA1" w14:textId="77777777" w:rsidR="005F099F" w:rsidRPr="00E3309E" w:rsidRDefault="005F099F" w:rsidP="00FA4D31">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00FF0AE7" w14:textId="77777777" w:rsidR="005F099F" w:rsidRPr="00E3309E" w:rsidRDefault="005F099F" w:rsidP="00FA4D31">
            <w:pPr>
              <w:pStyle w:val="1ff0"/>
              <w:widowControl w:val="0"/>
              <w:spacing w:after="0"/>
              <w:jc w:val="both"/>
              <w:rPr>
                <w:rFonts w:eastAsia="Calibri"/>
                <w:color w:val="000000"/>
                <w:sz w:val="18"/>
                <w:szCs w:val="18"/>
              </w:rPr>
            </w:pPr>
            <w:r w:rsidRPr="00E3309E">
              <w:rPr>
                <w:color w:val="000000"/>
                <w:sz w:val="18"/>
                <w:szCs w:val="18"/>
              </w:rPr>
              <w:t xml:space="preserve">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5351ED2C"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627547BE" w14:textId="77777777" w:rsidTr="00FA4D31">
        <w:tc>
          <w:tcPr>
            <w:tcW w:w="161" w:type="pct"/>
            <w:vMerge w:val="restart"/>
            <w:tcBorders>
              <w:top w:val="single" w:sz="4" w:space="0" w:color="000000"/>
              <w:left w:val="single" w:sz="4" w:space="0" w:color="000000"/>
              <w:bottom w:val="single" w:sz="4" w:space="0" w:color="000000"/>
              <w:right w:val="single" w:sz="4" w:space="0" w:color="000000"/>
            </w:tcBorders>
          </w:tcPr>
          <w:p w14:paraId="1264EEB7" w14:textId="77777777" w:rsidR="005F099F" w:rsidRPr="00E3309E" w:rsidRDefault="005F099F" w:rsidP="005F099F">
            <w:pPr>
              <w:pStyle w:val="aff8"/>
              <w:widowControl w:val="0"/>
              <w:numPr>
                <w:ilvl w:val="0"/>
                <w:numId w:val="15"/>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526AFF5"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78391CCC"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4212B34C"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4CEE475A" w14:textId="77777777" w:rsidTr="00FA4D31">
        <w:tc>
          <w:tcPr>
            <w:tcW w:w="161" w:type="pct"/>
            <w:vMerge/>
            <w:tcBorders>
              <w:top w:val="single" w:sz="4" w:space="0" w:color="000000"/>
              <w:left w:val="single" w:sz="4" w:space="0" w:color="000000"/>
              <w:bottom w:val="single" w:sz="4" w:space="0" w:color="000000"/>
              <w:right w:val="single" w:sz="4" w:space="0" w:color="000000"/>
            </w:tcBorders>
          </w:tcPr>
          <w:p w14:paraId="484E3BC2" w14:textId="77777777" w:rsidR="005F099F" w:rsidRPr="00E3309E" w:rsidRDefault="005F099F" w:rsidP="005F099F">
            <w:pPr>
              <w:pStyle w:val="aff8"/>
              <w:widowControl w:val="0"/>
              <w:numPr>
                <w:ilvl w:val="0"/>
                <w:numId w:val="15"/>
              </w:numPr>
              <w:suppressAutoHyphens/>
              <w:spacing w:after="0"/>
              <w:ind w:right="-122" w:hanging="614"/>
              <w:jc w:val="both"/>
              <w:textAlignment w:val="baseline"/>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7C57655A" w14:textId="77777777" w:rsidR="005F099F" w:rsidRPr="00E3309E" w:rsidRDefault="005F099F" w:rsidP="00FA4D31">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3FD832C5" w14:textId="77777777" w:rsidR="005F099F" w:rsidRPr="00E3309E" w:rsidRDefault="005F099F" w:rsidP="00FA4D31">
            <w:pPr>
              <w:pStyle w:val="1ff0"/>
              <w:widowControl w:val="0"/>
              <w:spacing w:after="0"/>
              <w:jc w:val="both"/>
              <w:rPr>
                <w:rFonts w:eastAsia="Calibri"/>
                <w:color w:val="000000"/>
                <w:sz w:val="18"/>
                <w:szCs w:val="18"/>
              </w:rPr>
            </w:pPr>
            <w:r w:rsidRPr="00E3309E">
              <w:rPr>
                <w:color w:val="000000"/>
                <w:sz w:val="18"/>
                <w:szCs w:val="18"/>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642079D2" w14:textId="77777777" w:rsidR="005F099F" w:rsidRPr="00E3309E" w:rsidRDefault="005F099F" w:rsidP="00FA4D31">
            <w:pPr>
              <w:pStyle w:val="1ff0"/>
              <w:widowControl w:val="0"/>
              <w:spacing w:after="0"/>
              <w:jc w:val="both"/>
              <w:rPr>
                <w:color w:val="000000"/>
                <w:sz w:val="18"/>
                <w:szCs w:val="18"/>
              </w:rPr>
            </w:pPr>
            <w:r w:rsidRPr="00E3309E">
              <w:rPr>
                <w:color w:val="000000"/>
                <w:sz w:val="18"/>
                <w:szCs w:val="18"/>
              </w:rPr>
              <w:t>Процент</w:t>
            </w:r>
          </w:p>
        </w:tc>
      </w:tr>
      <w:tr w:rsidR="005F099F" w14:paraId="24D0D347" w14:textId="77777777" w:rsidTr="00FA4D31">
        <w:tc>
          <w:tcPr>
            <w:tcW w:w="161" w:type="pct"/>
            <w:vMerge/>
            <w:tcBorders>
              <w:top w:val="single" w:sz="4" w:space="0" w:color="000000"/>
              <w:left w:val="single" w:sz="4" w:space="0" w:color="000000"/>
              <w:bottom w:val="single" w:sz="4" w:space="0" w:color="000000"/>
              <w:right w:val="single" w:sz="4" w:space="0" w:color="000000"/>
            </w:tcBorders>
          </w:tcPr>
          <w:p w14:paraId="6C342E45" w14:textId="77777777" w:rsidR="005F099F" w:rsidRPr="00E3309E" w:rsidRDefault="005F099F" w:rsidP="00FA4D31">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28E00075" w14:textId="77777777" w:rsidR="005F099F" w:rsidRPr="00E3309E" w:rsidRDefault="005F099F" w:rsidP="00FA4D31">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347E57DB" w14:textId="77777777" w:rsidR="005F099F" w:rsidRPr="00E3309E" w:rsidRDefault="005F099F" w:rsidP="00FA4D31">
            <w:pPr>
              <w:pStyle w:val="1ff0"/>
              <w:widowControl w:val="0"/>
              <w:spacing w:after="0"/>
              <w:jc w:val="both"/>
              <w:rPr>
                <w:rFonts w:eastAsia="Calibri"/>
                <w:color w:val="000000"/>
                <w:sz w:val="18"/>
                <w:szCs w:val="18"/>
              </w:rPr>
            </w:pPr>
            <w:r w:rsidRPr="00E3309E">
              <w:rPr>
                <w:rFonts w:eastAsia="Calibri"/>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6DFD2DBE" w14:textId="77777777" w:rsidR="005F099F" w:rsidRPr="00E3309E" w:rsidRDefault="005F099F" w:rsidP="00FA4D31">
            <w:pPr>
              <w:pStyle w:val="1ff0"/>
              <w:widowControl w:val="0"/>
              <w:spacing w:after="0"/>
              <w:jc w:val="both"/>
              <w:rPr>
                <w:rFonts w:eastAsia="Calibri"/>
                <w:sz w:val="18"/>
                <w:szCs w:val="18"/>
              </w:rPr>
            </w:pPr>
            <w:r w:rsidRPr="00E3309E">
              <w:rPr>
                <w:color w:val="000000"/>
                <w:sz w:val="18"/>
                <w:szCs w:val="18"/>
              </w:rPr>
              <w:t>Процент</w:t>
            </w:r>
          </w:p>
        </w:tc>
      </w:tr>
      <w:tr w:rsidR="005F099F" w14:paraId="66B88CA1" w14:textId="77777777" w:rsidTr="00FA4D31">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7A460B01" w14:textId="77777777" w:rsidR="005F099F" w:rsidRPr="00E3309E" w:rsidRDefault="005F099F" w:rsidP="00FA4D31">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6C2118C0" w14:textId="77777777" w:rsidR="005F099F" w:rsidRPr="00E3309E" w:rsidRDefault="005F099F" w:rsidP="00FA4D31">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auto"/>
              <w:right w:val="single" w:sz="4" w:space="0" w:color="000000"/>
            </w:tcBorders>
          </w:tcPr>
          <w:p w14:paraId="4CBF7376" w14:textId="77777777" w:rsidR="005F099F" w:rsidRPr="00E3309E" w:rsidRDefault="005F099F" w:rsidP="00FA4D31">
            <w:pPr>
              <w:pStyle w:val="1ff0"/>
              <w:widowControl w:val="0"/>
              <w:spacing w:after="0"/>
              <w:jc w:val="both"/>
              <w:rPr>
                <w:rFonts w:eastAsia="Calibri"/>
                <w:sz w:val="18"/>
                <w:szCs w:val="18"/>
              </w:rPr>
            </w:pPr>
            <w:r w:rsidRPr="00E3309E">
              <w:rPr>
                <w:rFonts w:eastAsia="Calibri"/>
                <w:sz w:val="18"/>
                <w:szCs w:val="18"/>
              </w:rPr>
              <w:t xml:space="preserve">Доля обращений за получением муниципальных (государственных) услуг в электронном виде с использованием РПГУ без </w:t>
            </w:r>
            <w:r w:rsidRPr="00E3309E">
              <w:rPr>
                <w:rFonts w:eastAsia="Calibri"/>
                <w:sz w:val="18"/>
                <w:szCs w:val="18"/>
              </w:rPr>
              <w:lastRenderedPageBreak/>
              <w:t>необходимости личного посещения органов местного самоуправления и МФЦ от общего количества таких услуг</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auto"/>
              <w:right w:val="single" w:sz="4" w:space="0" w:color="000000"/>
            </w:tcBorders>
          </w:tcPr>
          <w:p w14:paraId="67BD5D7E" w14:textId="77777777" w:rsidR="005F099F" w:rsidRPr="00E3309E" w:rsidRDefault="005F099F" w:rsidP="00FA4D31">
            <w:pPr>
              <w:pStyle w:val="1ff0"/>
              <w:widowControl w:val="0"/>
              <w:spacing w:after="0"/>
              <w:jc w:val="both"/>
              <w:rPr>
                <w:rFonts w:eastAsia="Calibri"/>
                <w:sz w:val="18"/>
                <w:szCs w:val="18"/>
              </w:rPr>
            </w:pPr>
            <w:r w:rsidRPr="00E3309E">
              <w:rPr>
                <w:color w:val="000000"/>
                <w:sz w:val="18"/>
                <w:szCs w:val="18"/>
              </w:rPr>
              <w:lastRenderedPageBreak/>
              <w:t>Процент</w:t>
            </w:r>
          </w:p>
        </w:tc>
      </w:tr>
      <w:tr w:rsidR="005F099F" w14:paraId="3A05FD58" w14:textId="77777777" w:rsidTr="005F099F">
        <w:trPr>
          <w:trHeight w:val="800"/>
        </w:trPr>
        <w:tc>
          <w:tcPr>
            <w:tcW w:w="161" w:type="pct"/>
            <w:vMerge/>
            <w:tcBorders>
              <w:top w:val="single" w:sz="4" w:space="0" w:color="000000"/>
              <w:left w:val="single" w:sz="4" w:space="0" w:color="000000"/>
              <w:bottom w:val="single" w:sz="4" w:space="0" w:color="000000"/>
              <w:right w:val="single" w:sz="4" w:space="0" w:color="000000"/>
            </w:tcBorders>
          </w:tcPr>
          <w:p w14:paraId="50F7DEDE" w14:textId="77777777" w:rsidR="005F099F" w:rsidRPr="00E3309E" w:rsidRDefault="005F099F" w:rsidP="00FA4D31">
            <w:pPr>
              <w:pStyle w:val="1ff0"/>
              <w:widowControl w:val="0"/>
              <w:spacing w:after="0"/>
              <w:jc w:val="both"/>
              <w:rPr>
                <w:color w:val="000000"/>
                <w:sz w:val="18"/>
                <w:szCs w:val="18"/>
              </w:rPr>
            </w:pPr>
          </w:p>
        </w:tc>
        <w:tc>
          <w:tcPr>
            <w:tcW w:w="1009" w:type="pct"/>
            <w:vMerge/>
            <w:tcBorders>
              <w:top w:val="single" w:sz="4" w:space="0" w:color="000000"/>
              <w:left w:val="single" w:sz="4" w:space="0" w:color="000000"/>
              <w:bottom w:val="single" w:sz="4" w:space="0" w:color="000000"/>
              <w:right w:val="single" w:sz="4" w:space="0" w:color="auto"/>
            </w:tcBorders>
          </w:tcPr>
          <w:p w14:paraId="502DD772" w14:textId="77777777" w:rsidR="005F099F" w:rsidRPr="00E3309E" w:rsidRDefault="005F099F" w:rsidP="00FA4D31">
            <w:pPr>
              <w:pStyle w:val="1ff0"/>
              <w:widowControl w:val="0"/>
              <w:spacing w:after="0"/>
              <w:jc w:val="both"/>
              <w:rPr>
                <w:color w:val="000000"/>
                <w:sz w:val="18"/>
                <w:szCs w:val="18"/>
              </w:rPr>
            </w:pPr>
          </w:p>
        </w:tc>
        <w:tc>
          <w:tcPr>
            <w:tcW w:w="3462" w:type="pct"/>
            <w:tcBorders>
              <w:top w:val="single" w:sz="4" w:space="0" w:color="auto"/>
              <w:left w:val="single" w:sz="4" w:space="0" w:color="auto"/>
              <w:bottom w:val="single" w:sz="4" w:space="0" w:color="auto"/>
              <w:right w:val="single" w:sz="4" w:space="0" w:color="auto"/>
            </w:tcBorders>
          </w:tcPr>
          <w:p w14:paraId="09AF005E" w14:textId="77777777" w:rsidR="005F099F" w:rsidRPr="00E3309E" w:rsidRDefault="005F099F" w:rsidP="00FA4D31">
            <w:pPr>
              <w:pStyle w:val="1ff0"/>
              <w:widowControl w:val="0"/>
              <w:spacing w:after="0"/>
              <w:jc w:val="both"/>
              <w:rPr>
                <w:rFonts w:eastAsia="Calibri"/>
                <w:color w:val="000000"/>
                <w:sz w:val="18"/>
                <w:szCs w:val="18"/>
              </w:rPr>
            </w:pPr>
            <w:r w:rsidRPr="00E3309E">
              <w:rPr>
                <w:sz w:val="18"/>
                <w:szCs w:val="18"/>
              </w:rPr>
              <w:t>Быстро/качественно решаем - Доля сообщений, отправленных на портал «</w:t>
            </w:r>
            <w:proofErr w:type="spellStart"/>
            <w:r w:rsidRPr="00E3309E">
              <w:rPr>
                <w:sz w:val="18"/>
                <w:szCs w:val="18"/>
              </w:rPr>
              <w:t>Добродел</w:t>
            </w:r>
            <w:proofErr w:type="spellEnd"/>
            <w:r w:rsidRPr="00E3309E">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auto"/>
              <w:left w:val="single" w:sz="4" w:space="0" w:color="auto"/>
              <w:bottom w:val="single" w:sz="4" w:space="0" w:color="auto"/>
              <w:right w:val="single" w:sz="4" w:space="0" w:color="auto"/>
            </w:tcBorders>
          </w:tcPr>
          <w:p w14:paraId="19ADC25C" w14:textId="77777777" w:rsidR="005F099F" w:rsidRPr="00E3309E" w:rsidRDefault="005F099F" w:rsidP="00FA4D31">
            <w:pPr>
              <w:pStyle w:val="1ff0"/>
              <w:widowControl w:val="0"/>
              <w:spacing w:after="0"/>
              <w:jc w:val="both"/>
              <w:rPr>
                <w:sz w:val="18"/>
                <w:szCs w:val="18"/>
              </w:rPr>
            </w:pPr>
            <w:r w:rsidRPr="00E3309E">
              <w:rPr>
                <w:color w:val="000000"/>
                <w:sz w:val="18"/>
                <w:szCs w:val="18"/>
              </w:rPr>
              <w:t>Процент</w:t>
            </w:r>
          </w:p>
        </w:tc>
      </w:tr>
      <w:tr w:rsidR="00E3309E" w14:paraId="733FE8DF" w14:textId="77777777" w:rsidTr="005F099F">
        <w:trPr>
          <w:trHeight w:val="800"/>
        </w:trPr>
        <w:tc>
          <w:tcPr>
            <w:tcW w:w="161" w:type="pct"/>
            <w:tcBorders>
              <w:top w:val="single" w:sz="4" w:space="0" w:color="000000"/>
              <w:left w:val="single" w:sz="4" w:space="0" w:color="000000"/>
              <w:bottom w:val="single" w:sz="4" w:space="0" w:color="000000"/>
              <w:right w:val="single" w:sz="4" w:space="0" w:color="000000"/>
            </w:tcBorders>
          </w:tcPr>
          <w:p w14:paraId="7EC02A55" w14:textId="2D3BCA9A" w:rsidR="00E3309E" w:rsidRPr="00E3309E" w:rsidRDefault="00E3309E" w:rsidP="00E3309E">
            <w:pPr>
              <w:pStyle w:val="1ff0"/>
              <w:widowControl w:val="0"/>
              <w:spacing w:after="0"/>
              <w:jc w:val="both"/>
              <w:rPr>
                <w:color w:val="000000"/>
                <w:sz w:val="18"/>
                <w:szCs w:val="18"/>
              </w:rPr>
            </w:pPr>
            <w:r w:rsidRPr="00E3309E">
              <w:rPr>
                <w:color w:val="000000"/>
                <w:sz w:val="18"/>
                <w:szCs w:val="18"/>
              </w:rPr>
              <w:t>4.</w:t>
            </w:r>
          </w:p>
        </w:tc>
        <w:tc>
          <w:tcPr>
            <w:tcW w:w="1009" w:type="pct"/>
            <w:tcBorders>
              <w:top w:val="single" w:sz="4" w:space="0" w:color="000000"/>
              <w:left w:val="single" w:sz="4" w:space="0" w:color="000000"/>
              <w:bottom w:val="single" w:sz="4" w:space="0" w:color="000000"/>
              <w:right w:val="single" w:sz="4" w:space="0" w:color="auto"/>
            </w:tcBorders>
          </w:tcPr>
          <w:p w14:paraId="2D24FCC3" w14:textId="69D848AA" w:rsidR="00E3309E" w:rsidRPr="00E3309E" w:rsidRDefault="00E3309E" w:rsidP="00E3309E">
            <w:pPr>
              <w:pStyle w:val="1ff0"/>
              <w:widowControl w:val="0"/>
              <w:spacing w:after="0"/>
              <w:jc w:val="both"/>
              <w:rPr>
                <w:color w:val="000000"/>
                <w:sz w:val="18"/>
                <w:szCs w:val="18"/>
              </w:rPr>
            </w:pPr>
            <w:r w:rsidRPr="00E3309E">
              <w:rPr>
                <w:color w:val="000000"/>
                <w:sz w:val="18"/>
                <w:szCs w:val="18"/>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7F017E4E" w14:textId="29688FFB" w:rsidR="00E3309E" w:rsidRPr="00E3309E" w:rsidRDefault="00E3309E" w:rsidP="00E3309E">
            <w:pPr>
              <w:pStyle w:val="1ff0"/>
              <w:widowControl w:val="0"/>
              <w:spacing w:after="0"/>
              <w:jc w:val="both"/>
              <w:rPr>
                <w:sz w:val="18"/>
                <w:szCs w:val="18"/>
              </w:rPr>
            </w:pPr>
            <w:r w:rsidRPr="00E3309E">
              <w:rPr>
                <w:sz w:val="18"/>
                <w:szCs w:val="18"/>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w:t>
            </w:r>
            <w:r w:rsidRPr="00E3309E">
              <w:rPr>
                <w:b/>
                <w:bCs/>
                <w:sz w:val="18"/>
                <w:szCs w:val="18"/>
              </w:rPr>
              <w:t>Мероприятие 1.</w:t>
            </w:r>
          </w:p>
        </w:tc>
        <w:tc>
          <w:tcPr>
            <w:tcW w:w="368" w:type="pct"/>
            <w:tcBorders>
              <w:top w:val="single" w:sz="4" w:space="0" w:color="auto"/>
              <w:left w:val="single" w:sz="4" w:space="0" w:color="auto"/>
              <w:bottom w:val="single" w:sz="4" w:space="0" w:color="auto"/>
              <w:right w:val="single" w:sz="4" w:space="0" w:color="auto"/>
            </w:tcBorders>
          </w:tcPr>
          <w:p w14:paraId="775782C0" w14:textId="2B684B14" w:rsidR="00E3309E" w:rsidRPr="00E3309E" w:rsidRDefault="00E3309E" w:rsidP="00E3309E">
            <w:pPr>
              <w:pStyle w:val="1ff0"/>
              <w:widowControl w:val="0"/>
              <w:spacing w:after="0"/>
              <w:jc w:val="both"/>
              <w:rPr>
                <w:color w:val="000000"/>
                <w:sz w:val="18"/>
                <w:szCs w:val="18"/>
              </w:rPr>
            </w:pPr>
            <w:r w:rsidRPr="00E3309E">
              <w:rPr>
                <w:color w:val="000000"/>
                <w:sz w:val="18"/>
                <w:szCs w:val="18"/>
              </w:rPr>
              <w:t>Процент</w:t>
            </w:r>
          </w:p>
        </w:tc>
      </w:tr>
    </w:tbl>
    <w:p w14:paraId="4AFD727B" w14:textId="77777777" w:rsidR="00A51807" w:rsidRPr="00A51807" w:rsidRDefault="00A51807" w:rsidP="00A51807"/>
    <w:p w14:paraId="06BFB3E3" w14:textId="77777777" w:rsidR="005F099F" w:rsidRDefault="005F099F" w:rsidP="005F099F"/>
    <w:p w14:paraId="362E3420" w14:textId="77777777" w:rsidR="00E3309E" w:rsidRDefault="00E3309E" w:rsidP="005F099F"/>
    <w:p w14:paraId="02824277" w14:textId="77777777" w:rsidR="00E3309E" w:rsidRDefault="00E3309E" w:rsidP="005F099F"/>
    <w:p w14:paraId="5F46C1BA" w14:textId="77777777" w:rsidR="00E3309E" w:rsidRDefault="00E3309E" w:rsidP="005F099F"/>
    <w:p w14:paraId="0E36013B" w14:textId="77777777" w:rsidR="00E3309E" w:rsidRDefault="00E3309E" w:rsidP="005F099F"/>
    <w:p w14:paraId="268772BC" w14:textId="77777777" w:rsidR="00B1168B" w:rsidRDefault="00B1168B" w:rsidP="005F099F"/>
    <w:p w14:paraId="3668890F" w14:textId="77777777" w:rsidR="00F95486" w:rsidRPr="00FD0406" w:rsidRDefault="00F95486" w:rsidP="00F95486">
      <w:pPr>
        <w:jc w:val="center"/>
        <w:rPr>
          <w:rFonts w:eastAsia="Calibri"/>
          <w:b/>
          <w:bCs/>
          <w:sz w:val="18"/>
          <w:szCs w:val="18"/>
        </w:rPr>
      </w:pPr>
      <w:r w:rsidRPr="00FD0406">
        <w:rPr>
          <w:rFonts w:eastAsia="Calibri"/>
          <w:b/>
          <w:bCs/>
          <w:sz w:val="18"/>
          <w:szCs w:val="18"/>
        </w:rPr>
        <w:t>Подпрограмма 3 «Обеспечивающая подпрограмма» на 2023-2030 гг.</w:t>
      </w:r>
    </w:p>
    <w:p w14:paraId="635EC58F" w14:textId="77777777" w:rsidR="00F95486" w:rsidRPr="00FD0406" w:rsidRDefault="00F95486" w:rsidP="00F95486">
      <w:pPr>
        <w:pStyle w:val="aff8"/>
        <w:numPr>
          <w:ilvl w:val="0"/>
          <w:numId w:val="13"/>
        </w:numPr>
        <w:jc w:val="center"/>
        <w:rPr>
          <w:rFonts w:eastAsia="Calibri"/>
          <w:b/>
          <w:bCs/>
          <w:sz w:val="18"/>
          <w:szCs w:val="18"/>
        </w:rPr>
      </w:pPr>
      <w:r w:rsidRPr="00FD0406">
        <w:rPr>
          <w:rFonts w:eastAsia="Calibri"/>
          <w:b/>
          <w:bCs/>
          <w:sz w:val="18"/>
          <w:szCs w:val="18"/>
        </w:rPr>
        <w:t>Перечень мероприятий Подпрограммы 3 муниципальной программы «Цифровое муниципальное образование»</w:t>
      </w:r>
    </w:p>
    <w:tbl>
      <w:tblPr>
        <w:tblStyle w:val="af7"/>
        <w:tblW w:w="16047" w:type="dxa"/>
        <w:tblInd w:w="-601" w:type="dxa"/>
        <w:tblLayout w:type="fixed"/>
        <w:tblLook w:val="04A0" w:firstRow="1" w:lastRow="0" w:firstColumn="1" w:lastColumn="0" w:noHBand="0" w:noVBand="1"/>
      </w:tblPr>
      <w:tblGrid>
        <w:gridCol w:w="670"/>
        <w:gridCol w:w="2284"/>
        <w:gridCol w:w="1016"/>
        <w:gridCol w:w="1559"/>
        <w:gridCol w:w="1021"/>
        <w:gridCol w:w="850"/>
        <w:gridCol w:w="850"/>
        <w:gridCol w:w="851"/>
        <w:gridCol w:w="567"/>
        <w:gridCol w:w="567"/>
        <w:gridCol w:w="567"/>
        <w:gridCol w:w="567"/>
        <w:gridCol w:w="567"/>
        <w:gridCol w:w="851"/>
        <w:gridCol w:w="850"/>
        <w:gridCol w:w="567"/>
        <w:gridCol w:w="567"/>
        <w:gridCol w:w="1276"/>
      </w:tblGrid>
      <w:tr w:rsidR="00F8649C" w:rsidRPr="00FD0406" w14:paraId="4E3CC7AE" w14:textId="77777777" w:rsidTr="00F8649C">
        <w:trPr>
          <w:trHeight w:val="277"/>
        </w:trPr>
        <w:tc>
          <w:tcPr>
            <w:tcW w:w="670" w:type="dxa"/>
            <w:vMerge w:val="restart"/>
          </w:tcPr>
          <w:p w14:paraId="45CDF93B"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 п/п</w:t>
            </w:r>
          </w:p>
        </w:tc>
        <w:tc>
          <w:tcPr>
            <w:tcW w:w="2284" w:type="dxa"/>
            <w:vMerge w:val="restart"/>
          </w:tcPr>
          <w:p w14:paraId="09DF370F"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Мероприятия по реализации программы</w:t>
            </w:r>
          </w:p>
        </w:tc>
        <w:tc>
          <w:tcPr>
            <w:tcW w:w="1016" w:type="dxa"/>
            <w:vMerge w:val="restart"/>
          </w:tcPr>
          <w:p w14:paraId="53500022"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 xml:space="preserve">Сроки </w:t>
            </w:r>
            <w:proofErr w:type="spellStart"/>
            <w:r w:rsidRPr="00FD0406">
              <w:rPr>
                <w:rFonts w:ascii="Times New Roman" w:hAnsi="Times New Roman"/>
                <w:sz w:val="16"/>
                <w:szCs w:val="16"/>
              </w:rPr>
              <w:t>ис-полнения</w:t>
            </w:r>
            <w:proofErr w:type="spellEnd"/>
            <w:r w:rsidRPr="00FD0406">
              <w:rPr>
                <w:rFonts w:ascii="Times New Roman" w:hAnsi="Times New Roman"/>
                <w:sz w:val="16"/>
                <w:szCs w:val="16"/>
              </w:rPr>
              <w:t xml:space="preserve"> меро</w:t>
            </w:r>
            <w:r w:rsidRPr="00FD0406">
              <w:rPr>
                <w:rFonts w:ascii="Times New Roman" w:hAnsi="Times New Roman"/>
                <w:sz w:val="16"/>
                <w:szCs w:val="16"/>
              </w:rPr>
              <w:softHyphen/>
              <w:t>приятия (годы)</w:t>
            </w:r>
          </w:p>
        </w:tc>
        <w:tc>
          <w:tcPr>
            <w:tcW w:w="1559" w:type="dxa"/>
            <w:vMerge w:val="restart"/>
          </w:tcPr>
          <w:p w14:paraId="3F21EF58"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Источники финансирования</w:t>
            </w:r>
          </w:p>
        </w:tc>
        <w:tc>
          <w:tcPr>
            <w:tcW w:w="1021" w:type="dxa"/>
            <w:vMerge w:val="restart"/>
          </w:tcPr>
          <w:p w14:paraId="13E7D864"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Всего (</w:t>
            </w:r>
            <w:proofErr w:type="spellStart"/>
            <w:r w:rsidRPr="00FD0406">
              <w:rPr>
                <w:rFonts w:ascii="Times New Roman" w:hAnsi="Times New Roman"/>
                <w:sz w:val="16"/>
                <w:szCs w:val="16"/>
              </w:rPr>
              <w:t>тыс.руб</w:t>
            </w:r>
            <w:proofErr w:type="spellEnd"/>
            <w:r w:rsidRPr="00FD0406">
              <w:rPr>
                <w:rFonts w:ascii="Times New Roman" w:hAnsi="Times New Roman"/>
                <w:sz w:val="16"/>
                <w:szCs w:val="16"/>
              </w:rPr>
              <w:t>.)</w:t>
            </w:r>
          </w:p>
        </w:tc>
        <w:tc>
          <w:tcPr>
            <w:tcW w:w="8221" w:type="dxa"/>
            <w:gridSpan w:val="12"/>
          </w:tcPr>
          <w:p w14:paraId="40652A80" w14:textId="7515B2A6" w:rsidR="00F8649C" w:rsidRPr="00FD0406" w:rsidRDefault="00F8649C" w:rsidP="00821B7C">
            <w:pPr>
              <w:rPr>
                <w:sz w:val="16"/>
                <w:szCs w:val="16"/>
              </w:rPr>
            </w:pPr>
            <w:r w:rsidRPr="00FD0406">
              <w:rPr>
                <w:rFonts w:ascii="Times New Roman" w:hAnsi="Times New Roman"/>
                <w:sz w:val="16"/>
                <w:szCs w:val="16"/>
              </w:rPr>
              <w:t>Объем финансирования по годам (тыс. руб.)</w:t>
            </w:r>
          </w:p>
        </w:tc>
        <w:tc>
          <w:tcPr>
            <w:tcW w:w="1276" w:type="dxa"/>
            <w:vMerge w:val="restart"/>
          </w:tcPr>
          <w:p w14:paraId="041C56DB" w14:textId="77777777" w:rsidR="00F8649C" w:rsidRPr="00FD0406" w:rsidRDefault="00F8649C" w:rsidP="00821B7C">
            <w:pPr>
              <w:rPr>
                <w:rFonts w:ascii="Times New Roman" w:hAnsi="Times New Roman"/>
                <w:sz w:val="16"/>
                <w:szCs w:val="16"/>
              </w:rPr>
            </w:pPr>
            <w:r w:rsidRPr="00FD0406">
              <w:rPr>
                <w:rFonts w:ascii="Times New Roman" w:hAnsi="Times New Roman"/>
                <w:sz w:val="16"/>
                <w:szCs w:val="16"/>
              </w:rPr>
              <w:t>Ответственный за выполнение мероприятия подпрограммы</w:t>
            </w:r>
          </w:p>
        </w:tc>
      </w:tr>
      <w:tr w:rsidR="00F8649C" w:rsidRPr="00FD0406" w14:paraId="5BB26EC7" w14:textId="77777777" w:rsidTr="00F8649C">
        <w:trPr>
          <w:trHeight w:val="266"/>
        </w:trPr>
        <w:tc>
          <w:tcPr>
            <w:tcW w:w="670" w:type="dxa"/>
            <w:vMerge/>
          </w:tcPr>
          <w:p w14:paraId="0CC539ED" w14:textId="77777777" w:rsidR="00F8649C" w:rsidRPr="00FD0406" w:rsidRDefault="00F8649C" w:rsidP="00F8649C">
            <w:pPr>
              <w:rPr>
                <w:rFonts w:ascii="Times New Roman" w:hAnsi="Times New Roman"/>
                <w:sz w:val="16"/>
                <w:szCs w:val="16"/>
              </w:rPr>
            </w:pPr>
          </w:p>
        </w:tc>
        <w:tc>
          <w:tcPr>
            <w:tcW w:w="2284" w:type="dxa"/>
            <w:vMerge/>
            <w:vAlign w:val="bottom"/>
          </w:tcPr>
          <w:p w14:paraId="054BF92A" w14:textId="77777777" w:rsidR="00F8649C" w:rsidRPr="00FD0406" w:rsidRDefault="00F8649C" w:rsidP="00F8649C">
            <w:pPr>
              <w:rPr>
                <w:rFonts w:ascii="Times New Roman" w:hAnsi="Times New Roman"/>
                <w:sz w:val="16"/>
                <w:szCs w:val="16"/>
              </w:rPr>
            </w:pPr>
          </w:p>
        </w:tc>
        <w:tc>
          <w:tcPr>
            <w:tcW w:w="1016" w:type="dxa"/>
            <w:vMerge/>
          </w:tcPr>
          <w:p w14:paraId="4EA27F59" w14:textId="77777777" w:rsidR="00F8649C" w:rsidRPr="00FD0406" w:rsidRDefault="00F8649C" w:rsidP="00F8649C">
            <w:pPr>
              <w:rPr>
                <w:rFonts w:ascii="Times New Roman" w:hAnsi="Times New Roman"/>
                <w:sz w:val="16"/>
                <w:szCs w:val="16"/>
              </w:rPr>
            </w:pPr>
          </w:p>
        </w:tc>
        <w:tc>
          <w:tcPr>
            <w:tcW w:w="1559" w:type="dxa"/>
            <w:vMerge/>
            <w:vAlign w:val="bottom"/>
          </w:tcPr>
          <w:p w14:paraId="4AFC50EC" w14:textId="77777777" w:rsidR="00F8649C" w:rsidRPr="00FD0406" w:rsidRDefault="00F8649C" w:rsidP="00F8649C">
            <w:pPr>
              <w:rPr>
                <w:rFonts w:ascii="Times New Roman" w:hAnsi="Times New Roman"/>
                <w:sz w:val="16"/>
                <w:szCs w:val="16"/>
              </w:rPr>
            </w:pPr>
          </w:p>
        </w:tc>
        <w:tc>
          <w:tcPr>
            <w:tcW w:w="1021" w:type="dxa"/>
            <w:vMerge/>
            <w:vAlign w:val="bottom"/>
          </w:tcPr>
          <w:p w14:paraId="4CB95489" w14:textId="77777777" w:rsidR="00F8649C" w:rsidRPr="00FD0406" w:rsidRDefault="00F8649C" w:rsidP="00F8649C">
            <w:pPr>
              <w:rPr>
                <w:rFonts w:ascii="Times New Roman" w:hAnsi="Times New Roman"/>
                <w:sz w:val="16"/>
                <w:szCs w:val="16"/>
              </w:rPr>
            </w:pPr>
          </w:p>
        </w:tc>
        <w:tc>
          <w:tcPr>
            <w:tcW w:w="850" w:type="dxa"/>
            <w:vAlign w:val="center"/>
          </w:tcPr>
          <w:p w14:paraId="0D7EEA5F" w14:textId="043D63AF" w:rsidR="00F8649C" w:rsidRPr="00FD0406" w:rsidRDefault="00F8649C" w:rsidP="00F8649C">
            <w:pPr>
              <w:jc w:val="center"/>
              <w:rPr>
                <w:sz w:val="16"/>
                <w:szCs w:val="16"/>
              </w:rPr>
            </w:pPr>
            <w:r w:rsidRPr="00FD0406">
              <w:rPr>
                <w:rFonts w:ascii="Times New Roman" w:hAnsi="Times New Roman"/>
                <w:sz w:val="16"/>
                <w:szCs w:val="16"/>
              </w:rPr>
              <w:t>2023</w:t>
            </w:r>
          </w:p>
        </w:tc>
        <w:tc>
          <w:tcPr>
            <w:tcW w:w="850" w:type="dxa"/>
            <w:vAlign w:val="center"/>
          </w:tcPr>
          <w:p w14:paraId="7CECEDB3" w14:textId="4225DA4F"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2024</w:t>
            </w:r>
          </w:p>
        </w:tc>
        <w:tc>
          <w:tcPr>
            <w:tcW w:w="851" w:type="dxa"/>
            <w:vAlign w:val="center"/>
          </w:tcPr>
          <w:p w14:paraId="2867D561" w14:textId="4134E935"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2025</w:t>
            </w:r>
          </w:p>
        </w:tc>
        <w:tc>
          <w:tcPr>
            <w:tcW w:w="2835" w:type="dxa"/>
            <w:gridSpan w:val="5"/>
            <w:vAlign w:val="center"/>
          </w:tcPr>
          <w:p w14:paraId="3271ACB3" w14:textId="25E36E4C"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2026</w:t>
            </w:r>
          </w:p>
        </w:tc>
        <w:tc>
          <w:tcPr>
            <w:tcW w:w="851" w:type="dxa"/>
            <w:vAlign w:val="center"/>
          </w:tcPr>
          <w:p w14:paraId="4DFB2D49" w14:textId="210B1D7F"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2027</w:t>
            </w:r>
          </w:p>
        </w:tc>
        <w:tc>
          <w:tcPr>
            <w:tcW w:w="850" w:type="dxa"/>
            <w:vAlign w:val="center"/>
          </w:tcPr>
          <w:p w14:paraId="380536B1" w14:textId="42775A58"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2028</w:t>
            </w:r>
          </w:p>
        </w:tc>
        <w:tc>
          <w:tcPr>
            <w:tcW w:w="567" w:type="dxa"/>
            <w:vAlign w:val="center"/>
          </w:tcPr>
          <w:p w14:paraId="3B0FF0BA" w14:textId="77D1A733" w:rsidR="00F8649C" w:rsidRPr="00FD0406" w:rsidRDefault="00F8649C" w:rsidP="00F8649C">
            <w:pPr>
              <w:jc w:val="center"/>
              <w:rPr>
                <w:sz w:val="16"/>
                <w:szCs w:val="16"/>
              </w:rPr>
            </w:pPr>
            <w:r w:rsidRPr="00FD0406">
              <w:rPr>
                <w:rFonts w:ascii="Times New Roman" w:hAnsi="Times New Roman"/>
                <w:sz w:val="16"/>
                <w:szCs w:val="16"/>
              </w:rPr>
              <w:t>2029</w:t>
            </w:r>
          </w:p>
        </w:tc>
        <w:tc>
          <w:tcPr>
            <w:tcW w:w="567" w:type="dxa"/>
            <w:vAlign w:val="center"/>
          </w:tcPr>
          <w:p w14:paraId="6D92F3E6" w14:textId="41084970" w:rsidR="00F8649C" w:rsidRPr="00FD0406" w:rsidRDefault="00F8649C" w:rsidP="00F8649C">
            <w:pPr>
              <w:jc w:val="center"/>
              <w:rPr>
                <w:sz w:val="16"/>
                <w:szCs w:val="16"/>
              </w:rPr>
            </w:pPr>
            <w:r w:rsidRPr="00FD0406">
              <w:rPr>
                <w:rFonts w:ascii="Times New Roman" w:hAnsi="Times New Roman"/>
                <w:sz w:val="16"/>
                <w:szCs w:val="16"/>
              </w:rPr>
              <w:t>2030</w:t>
            </w:r>
          </w:p>
        </w:tc>
        <w:tc>
          <w:tcPr>
            <w:tcW w:w="1276" w:type="dxa"/>
            <w:vMerge/>
            <w:vAlign w:val="bottom"/>
          </w:tcPr>
          <w:p w14:paraId="55593E28" w14:textId="77777777" w:rsidR="00F8649C" w:rsidRPr="00FD0406" w:rsidRDefault="00F8649C" w:rsidP="00F8649C">
            <w:pPr>
              <w:rPr>
                <w:rFonts w:ascii="Times New Roman" w:hAnsi="Times New Roman"/>
                <w:sz w:val="16"/>
                <w:szCs w:val="16"/>
              </w:rPr>
            </w:pPr>
          </w:p>
        </w:tc>
      </w:tr>
      <w:tr w:rsidR="00F8649C" w:rsidRPr="00FD0406" w14:paraId="76BE3983" w14:textId="77777777" w:rsidTr="00F8649C">
        <w:trPr>
          <w:trHeight w:val="187"/>
        </w:trPr>
        <w:tc>
          <w:tcPr>
            <w:tcW w:w="670" w:type="dxa"/>
          </w:tcPr>
          <w:p w14:paraId="6750B7DC"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1</w:t>
            </w:r>
          </w:p>
        </w:tc>
        <w:tc>
          <w:tcPr>
            <w:tcW w:w="2284" w:type="dxa"/>
            <w:vAlign w:val="bottom"/>
          </w:tcPr>
          <w:p w14:paraId="1EAA5E85"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2</w:t>
            </w:r>
          </w:p>
        </w:tc>
        <w:tc>
          <w:tcPr>
            <w:tcW w:w="1016" w:type="dxa"/>
          </w:tcPr>
          <w:p w14:paraId="08F8E7DD"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3</w:t>
            </w:r>
          </w:p>
        </w:tc>
        <w:tc>
          <w:tcPr>
            <w:tcW w:w="1559" w:type="dxa"/>
            <w:vAlign w:val="bottom"/>
          </w:tcPr>
          <w:p w14:paraId="4FE3D111"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4</w:t>
            </w:r>
          </w:p>
        </w:tc>
        <w:tc>
          <w:tcPr>
            <w:tcW w:w="1021" w:type="dxa"/>
            <w:vAlign w:val="bottom"/>
          </w:tcPr>
          <w:p w14:paraId="71D85376"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5</w:t>
            </w:r>
          </w:p>
        </w:tc>
        <w:tc>
          <w:tcPr>
            <w:tcW w:w="850" w:type="dxa"/>
            <w:vAlign w:val="bottom"/>
          </w:tcPr>
          <w:p w14:paraId="559B000C" w14:textId="75F6158A" w:rsidR="00F8649C" w:rsidRPr="00FD0406" w:rsidRDefault="00F8649C" w:rsidP="00F8649C">
            <w:pPr>
              <w:jc w:val="center"/>
              <w:rPr>
                <w:sz w:val="16"/>
                <w:szCs w:val="16"/>
              </w:rPr>
            </w:pPr>
            <w:r w:rsidRPr="00FD0406">
              <w:rPr>
                <w:rFonts w:ascii="Times New Roman" w:hAnsi="Times New Roman"/>
                <w:sz w:val="16"/>
                <w:szCs w:val="16"/>
              </w:rPr>
              <w:t>6</w:t>
            </w:r>
          </w:p>
        </w:tc>
        <w:tc>
          <w:tcPr>
            <w:tcW w:w="850" w:type="dxa"/>
          </w:tcPr>
          <w:p w14:paraId="1306D15A" w14:textId="7CA556C0"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7</w:t>
            </w:r>
          </w:p>
        </w:tc>
        <w:tc>
          <w:tcPr>
            <w:tcW w:w="851" w:type="dxa"/>
          </w:tcPr>
          <w:p w14:paraId="079A2A5D" w14:textId="6DFDFB42"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8</w:t>
            </w:r>
          </w:p>
        </w:tc>
        <w:tc>
          <w:tcPr>
            <w:tcW w:w="2835" w:type="dxa"/>
            <w:gridSpan w:val="5"/>
            <w:vAlign w:val="bottom"/>
          </w:tcPr>
          <w:p w14:paraId="4057DBE5" w14:textId="439D0864"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9</w:t>
            </w:r>
          </w:p>
        </w:tc>
        <w:tc>
          <w:tcPr>
            <w:tcW w:w="851" w:type="dxa"/>
          </w:tcPr>
          <w:p w14:paraId="059BBD2E" w14:textId="7A57B014"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10</w:t>
            </w:r>
          </w:p>
        </w:tc>
        <w:tc>
          <w:tcPr>
            <w:tcW w:w="850" w:type="dxa"/>
            <w:vAlign w:val="center"/>
          </w:tcPr>
          <w:p w14:paraId="42B55126" w14:textId="110AE19C"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11</w:t>
            </w:r>
          </w:p>
        </w:tc>
        <w:tc>
          <w:tcPr>
            <w:tcW w:w="567" w:type="dxa"/>
            <w:vAlign w:val="center"/>
          </w:tcPr>
          <w:p w14:paraId="40F6E490" w14:textId="697DD857" w:rsidR="00F8649C" w:rsidRPr="00FD0406" w:rsidRDefault="00F8649C" w:rsidP="00F8649C">
            <w:pPr>
              <w:jc w:val="center"/>
              <w:rPr>
                <w:sz w:val="16"/>
                <w:szCs w:val="16"/>
              </w:rPr>
            </w:pPr>
            <w:r w:rsidRPr="00FD0406">
              <w:rPr>
                <w:rFonts w:ascii="Times New Roman" w:hAnsi="Times New Roman"/>
                <w:sz w:val="16"/>
                <w:szCs w:val="16"/>
              </w:rPr>
              <w:t>12</w:t>
            </w:r>
          </w:p>
        </w:tc>
        <w:tc>
          <w:tcPr>
            <w:tcW w:w="567" w:type="dxa"/>
            <w:vAlign w:val="center"/>
          </w:tcPr>
          <w:p w14:paraId="5AAB4645" w14:textId="1BE16410" w:rsidR="00F8649C" w:rsidRPr="00FD0406" w:rsidRDefault="00F8649C" w:rsidP="00F8649C">
            <w:pPr>
              <w:jc w:val="center"/>
              <w:rPr>
                <w:sz w:val="16"/>
                <w:szCs w:val="16"/>
              </w:rPr>
            </w:pPr>
            <w:r w:rsidRPr="00FD0406">
              <w:rPr>
                <w:rFonts w:ascii="Times New Roman" w:hAnsi="Times New Roman"/>
                <w:sz w:val="16"/>
                <w:szCs w:val="16"/>
              </w:rPr>
              <w:t>13</w:t>
            </w:r>
          </w:p>
        </w:tc>
        <w:tc>
          <w:tcPr>
            <w:tcW w:w="1276" w:type="dxa"/>
            <w:vAlign w:val="bottom"/>
          </w:tcPr>
          <w:p w14:paraId="455C087B" w14:textId="77777777" w:rsidR="00F8649C" w:rsidRPr="00FD0406" w:rsidRDefault="00F8649C" w:rsidP="00F8649C">
            <w:pPr>
              <w:jc w:val="center"/>
              <w:rPr>
                <w:rFonts w:ascii="Times New Roman" w:hAnsi="Times New Roman"/>
                <w:sz w:val="16"/>
                <w:szCs w:val="16"/>
              </w:rPr>
            </w:pPr>
            <w:r w:rsidRPr="00FD0406">
              <w:rPr>
                <w:rFonts w:ascii="Times New Roman" w:hAnsi="Times New Roman"/>
                <w:sz w:val="16"/>
                <w:szCs w:val="16"/>
              </w:rPr>
              <w:t>14</w:t>
            </w:r>
          </w:p>
        </w:tc>
      </w:tr>
      <w:tr w:rsidR="007433E9" w:rsidRPr="00FD0406" w14:paraId="1421EB75" w14:textId="77777777" w:rsidTr="00F8649C">
        <w:trPr>
          <w:trHeight w:val="187"/>
        </w:trPr>
        <w:tc>
          <w:tcPr>
            <w:tcW w:w="670" w:type="dxa"/>
            <w:vMerge w:val="restart"/>
          </w:tcPr>
          <w:p w14:paraId="7AB146D4"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1.</w:t>
            </w:r>
          </w:p>
        </w:tc>
        <w:tc>
          <w:tcPr>
            <w:tcW w:w="2284" w:type="dxa"/>
            <w:vMerge w:val="restart"/>
          </w:tcPr>
          <w:p w14:paraId="7DF7371C"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Основное мероприятие 01. Создание условий для реализации полномочий органов местного самоуправления</w:t>
            </w:r>
          </w:p>
        </w:tc>
        <w:tc>
          <w:tcPr>
            <w:tcW w:w="1016" w:type="dxa"/>
            <w:vMerge w:val="restart"/>
            <w:vAlign w:val="center"/>
          </w:tcPr>
          <w:p w14:paraId="100A365E"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2023-2030</w:t>
            </w:r>
          </w:p>
        </w:tc>
        <w:tc>
          <w:tcPr>
            <w:tcW w:w="1559" w:type="dxa"/>
          </w:tcPr>
          <w:p w14:paraId="72D47E1A"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Итого</w:t>
            </w:r>
          </w:p>
        </w:tc>
        <w:tc>
          <w:tcPr>
            <w:tcW w:w="1021" w:type="dxa"/>
            <w:tcBorders>
              <w:top w:val="nil"/>
              <w:left w:val="nil"/>
              <w:bottom w:val="single" w:sz="8" w:space="0" w:color="auto"/>
              <w:right w:val="single" w:sz="8" w:space="0" w:color="auto"/>
            </w:tcBorders>
            <w:vAlign w:val="center"/>
          </w:tcPr>
          <w:p w14:paraId="5CF68FFF" w14:textId="6C2ADC0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41284AED" w14:textId="3B88E446"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79FF20D8" w14:textId="545EE6D5"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4B9BFE4C" w14:textId="09432D5F"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3A777EF4" w14:textId="645E843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154E2C36" w14:textId="39309F66"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7302D7B9" w14:textId="0EEC54E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4F1AD8AE" w14:textId="5E041F73"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53F76A72" w14:textId="6B6BDEC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122E4536" w14:textId="77777777" w:rsidR="007433E9" w:rsidRPr="00FD0406" w:rsidRDefault="007433E9" w:rsidP="007433E9">
            <w:pPr>
              <w:rPr>
                <w:rFonts w:ascii="Times New Roman" w:hAnsi="Times New Roman"/>
                <w:sz w:val="16"/>
                <w:szCs w:val="16"/>
              </w:rPr>
            </w:pPr>
            <w:proofErr w:type="gramStart"/>
            <w:r w:rsidRPr="00FD0406">
              <w:rPr>
                <w:rFonts w:ascii="Times New Roman" w:hAnsi="Times New Roman"/>
                <w:sz w:val="16"/>
                <w:szCs w:val="16"/>
              </w:rPr>
              <w:t>Администрация  городского</w:t>
            </w:r>
            <w:proofErr w:type="gramEnd"/>
            <w:r w:rsidRPr="00FD0406">
              <w:rPr>
                <w:rFonts w:ascii="Times New Roman" w:hAnsi="Times New Roman"/>
                <w:sz w:val="16"/>
                <w:szCs w:val="16"/>
              </w:rPr>
              <w:t xml:space="preserve"> округа Лыткарино</w:t>
            </w:r>
          </w:p>
        </w:tc>
      </w:tr>
      <w:tr w:rsidR="007433E9" w:rsidRPr="00FD0406" w14:paraId="36024B1B" w14:textId="77777777" w:rsidTr="00F8649C">
        <w:trPr>
          <w:trHeight w:val="187"/>
        </w:trPr>
        <w:tc>
          <w:tcPr>
            <w:tcW w:w="670" w:type="dxa"/>
            <w:vMerge/>
          </w:tcPr>
          <w:p w14:paraId="74529BE0" w14:textId="77777777" w:rsidR="007433E9" w:rsidRPr="00FD0406" w:rsidRDefault="007433E9" w:rsidP="007433E9">
            <w:pPr>
              <w:rPr>
                <w:rFonts w:ascii="Times New Roman" w:hAnsi="Times New Roman"/>
                <w:sz w:val="16"/>
                <w:szCs w:val="16"/>
              </w:rPr>
            </w:pPr>
          </w:p>
        </w:tc>
        <w:tc>
          <w:tcPr>
            <w:tcW w:w="2284" w:type="dxa"/>
            <w:vMerge/>
          </w:tcPr>
          <w:p w14:paraId="2032DF4E" w14:textId="77777777" w:rsidR="007433E9" w:rsidRPr="00FD0406" w:rsidRDefault="007433E9" w:rsidP="007433E9">
            <w:pPr>
              <w:rPr>
                <w:rFonts w:ascii="Times New Roman" w:hAnsi="Times New Roman"/>
                <w:sz w:val="16"/>
                <w:szCs w:val="16"/>
              </w:rPr>
            </w:pPr>
          </w:p>
        </w:tc>
        <w:tc>
          <w:tcPr>
            <w:tcW w:w="1016" w:type="dxa"/>
            <w:vMerge/>
            <w:vAlign w:val="center"/>
          </w:tcPr>
          <w:p w14:paraId="5AAD81C9" w14:textId="77777777" w:rsidR="007433E9" w:rsidRPr="00FD0406" w:rsidRDefault="007433E9" w:rsidP="007433E9">
            <w:pPr>
              <w:rPr>
                <w:rFonts w:ascii="Times New Roman" w:hAnsi="Times New Roman"/>
                <w:sz w:val="16"/>
                <w:szCs w:val="16"/>
              </w:rPr>
            </w:pPr>
          </w:p>
        </w:tc>
        <w:tc>
          <w:tcPr>
            <w:tcW w:w="1559" w:type="dxa"/>
          </w:tcPr>
          <w:p w14:paraId="4D58DCAD" w14:textId="77777777" w:rsidR="007433E9" w:rsidRPr="00FD0406" w:rsidRDefault="007433E9" w:rsidP="007433E9">
            <w:pPr>
              <w:ind w:right="-107"/>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tcBorders>
              <w:top w:val="nil"/>
              <w:left w:val="nil"/>
              <w:bottom w:val="single" w:sz="8" w:space="0" w:color="auto"/>
              <w:right w:val="single" w:sz="8" w:space="0" w:color="auto"/>
            </w:tcBorders>
            <w:vAlign w:val="center"/>
          </w:tcPr>
          <w:p w14:paraId="6516BED3" w14:textId="4DC24CE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4462080D" w14:textId="1B709395"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34A386A9" w14:textId="00F7094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0071CB5A" w14:textId="4C8B535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2892F9E3" w14:textId="472D55B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29894A2A" w14:textId="604DFB9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12EF044A" w14:textId="51599F9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7684509A" w14:textId="0DC9DBF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4D15119A" w14:textId="2A72100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10660CB6" w14:textId="77777777" w:rsidR="007433E9" w:rsidRPr="00FD0406" w:rsidRDefault="007433E9" w:rsidP="007433E9">
            <w:pPr>
              <w:rPr>
                <w:rFonts w:ascii="Times New Roman" w:hAnsi="Times New Roman"/>
                <w:sz w:val="16"/>
                <w:szCs w:val="16"/>
              </w:rPr>
            </w:pPr>
          </w:p>
        </w:tc>
      </w:tr>
      <w:tr w:rsidR="007433E9" w:rsidRPr="00FD0406" w14:paraId="041FB778" w14:textId="77777777" w:rsidTr="00F8649C">
        <w:trPr>
          <w:trHeight w:val="187"/>
        </w:trPr>
        <w:tc>
          <w:tcPr>
            <w:tcW w:w="670" w:type="dxa"/>
            <w:vMerge w:val="restart"/>
          </w:tcPr>
          <w:p w14:paraId="11080C00"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01.01.</w:t>
            </w:r>
          </w:p>
        </w:tc>
        <w:tc>
          <w:tcPr>
            <w:tcW w:w="2284" w:type="dxa"/>
            <w:vMerge w:val="restart"/>
          </w:tcPr>
          <w:p w14:paraId="7CC11085"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Мероприятие 01.01.</w:t>
            </w:r>
          </w:p>
          <w:p w14:paraId="15A3CB2F"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 xml:space="preserve">Расходы на обеспечение деятельности (оказание услуг) муниципальных учреждений – многофункциональный </w:t>
            </w:r>
            <w:proofErr w:type="gramStart"/>
            <w:r w:rsidRPr="00FD0406">
              <w:rPr>
                <w:rFonts w:ascii="Times New Roman" w:hAnsi="Times New Roman"/>
                <w:sz w:val="16"/>
                <w:szCs w:val="16"/>
              </w:rPr>
              <w:t>центр  предоставления</w:t>
            </w:r>
            <w:proofErr w:type="gramEnd"/>
            <w:r w:rsidRPr="00FD0406">
              <w:rPr>
                <w:rFonts w:ascii="Times New Roman" w:hAnsi="Times New Roman"/>
                <w:sz w:val="16"/>
                <w:szCs w:val="16"/>
              </w:rPr>
              <w:t xml:space="preserve"> государственных и муниципальных услуг</w:t>
            </w:r>
          </w:p>
        </w:tc>
        <w:tc>
          <w:tcPr>
            <w:tcW w:w="1016" w:type="dxa"/>
            <w:vMerge w:val="restart"/>
            <w:vAlign w:val="center"/>
          </w:tcPr>
          <w:p w14:paraId="47B69022"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2023-2030</w:t>
            </w:r>
          </w:p>
        </w:tc>
        <w:tc>
          <w:tcPr>
            <w:tcW w:w="1559" w:type="dxa"/>
          </w:tcPr>
          <w:p w14:paraId="41C43BD2"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Итого</w:t>
            </w:r>
          </w:p>
        </w:tc>
        <w:tc>
          <w:tcPr>
            <w:tcW w:w="1021" w:type="dxa"/>
            <w:tcBorders>
              <w:top w:val="nil"/>
              <w:left w:val="nil"/>
              <w:bottom w:val="single" w:sz="8" w:space="0" w:color="auto"/>
              <w:right w:val="single" w:sz="8" w:space="0" w:color="auto"/>
            </w:tcBorders>
            <w:vAlign w:val="center"/>
          </w:tcPr>
          <w:p w14:paraId="2037CE78" w14:textId="11B4BEE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2D00AF16" w14:textId="7A86FFAE"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17F889A5" w14:textId="63F4972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34C52D53" w14:textId="073B1DD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0B688D57" w14:textId="37A8961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45030152" w14:textId="45F2062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1F5681E7" w14:textId="7460DE9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54C24FF6" w14:textId="4F357BF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3D82706D" w14:textId="6786D7A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71026669" w14:textId="77777777" w:rsidR="007433E9" w:rsidRPr="00FD0406" w:rsidRDefault="007433E9" w:rsidP="007433E9">
            <w:pPr>
              <w:rPr>
                <w:rFonts w:ascii="Times New Roman" w:hAnsi="Times New Roman"/>
                <w:sz w:val="16"/>
                <w:szCs w:val="16"/>
              </w:rPr>
            </w:pPr>
          </w:p>
        </w:tc>
      </w:tr>
      <w:tr w:rsidR="007433E9" w:rsidRPr="00FD0406" w14:paraId="6481398A" w14:textId="77777777" w:rsidTr="00F8649C">
        <w:trPr>
          <w:trHeight w:val="647"/>
        </w:trPr>
        <w:tc>
          <w:tcPr>
            <w:tcW w:w="670" w:type="dxa"/>
            <w:vMerge/>
          </w:tcPr>
          <w:p w14:paraId="4FCE2AAB" w14:textId="77777777" w:rsidR="007433E9" w:rsidRPr="00FD0406" w:rsidRDefault="007433E9" w:rsidP="007433E9">
            <w:pPr>
              <w:rPr>
                <w:rFonts w:ascii="Times New Roman" w:hAnsi="Times New Roman"/>
                <w:sz w:val="16"/>
                <w:szCs w:val="16"/>
              </w:rPr>
            </w:pPr>
          </w:p>
        </w:tc>
        <w:tc>
          <w:tcPr>
            <w:tcW w:w="2284" w:type="dxa"/>
            <w:vMerge/>
          </w:tcPr>
          <w:p w14:paraId="3347C52D" w14:textId="77777777" w:rsidR="007433E9" w:rsidRPr="00FD0406" w:rsidRDefault="007433E9" w:rsidP="007433E9">
            <w:pPr>
              <w:rPr>
                <w:rFonts w:ascii="Times New Roman" w:hAnsi="Times New Roman"/>
                <w:sz w:val="16"/>
                <w:szCs w:val="16"/>
              </w:rPr>
            </w:pPr>
          </w:p>
        </w:tc>
        <w:tc>
          <w:tcPr>
            <w:tcW w:w="1016" w:type="dxa"/>
            <w:vMerge/>
            <w:vAlign w:val="center"/>
          </w:tcPr>
          <w:p w14:paraId="63642E21" w14:textId="77777777" w:rsidR="007433E9" w:rsidRPr="00FD0406" w:rsidRDefault="007433E9" w:rsidP="007433E9">
            <w:pPr>
              <w:rPr>
                <w:rFonts w:ascii="Times New Roman" w:hAnsi="Times New Roman"/>
                <w:sz w:val="16"/>
                <w:szCs w:val="16"/>
              </w:rPr>
            </w:pPr>
          </w:p>
        </w:tc>
        <w:tc>
          <w:tcPr>
            <w:tcW w:w="1559" w:type="dxa"/>
          </w:tcPr>
          <w:p w14:paraId="154A9F94"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tcBorders>
              <w:top w:val="nil"/>
              <w:left w:val="nil"/>
              <w:bottom w:val="single" w:sz="8" w:space="0" w:color="auto"/>
              <w:right w:val="single" w:sz="8" w:space="0" w:color="auto"/>
            </w:tcBorders>
            <w:vAlign w:val="center"/>
          </w:tcPr>
          <w:p w14:paraId="6AD8A058" w14:textId="467A0BA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3B3F2C54" w14:textId="3BEEF195"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138C36EC" w14:textId="71A61680"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0523C565" w14:textId="7F51F2B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48585602" w14:textId="031DAD0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7FE86BE8" w14:textId="4624C77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128093AD" w14:textId="606BED5C"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69AE1901" w14:textId="1D4A6C69"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57022E4D" w14:textId="35CC9A04"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540F2813" w14:textId="77777777" w:rsidR="007433E9" w:rsidRPr="00FD0406" w:rsidRDefault="007433E9" w:rsidP="007433E9">
            <w:pPr>
              <w:rPr>
                <w:rFonts w:ascii="Times New Roman" w:hAnsi="Times New Roman"/>
                <w:sz w:val="16"/>
                <w:szCs w:val="16"/>
              </w:rPr>
            </w:pPr>
          </w:p>
        </w:tc>
      </w:tr>
      <w:tr w:rsidR="007433E9" w:rsidRPr="00FD0406" w14:paraId="17E0F2A9" w14:textId="77777777" w:rsidTr="00F8649C">
        <w:trPr>
          <w:trHeight w:val="1281"/>
        </w:trPr>
        <w:tc>
          <w:tcPr>
            <w:tcW w:w="670" w:type="dxa"/>
          </w:tcPr>
          <w:p w14:paraId="4C895EC4" w14:textId="77777777" w:rsidR="007433E9" w:rsidRPr="00FD0406" w:rsidRDefault="007433E9" w:rsidP="007433E9">
            <w:pPr>
              <w:rPr>
                <w:sz w:val="16"/>
                <w:szCs w:val="16"/>
              </w:rPr>
            </w:pPr>
          </w:p>
        </w:tc>
        <w:tc>
          <w:tcPr>
            <w:tcW w:w="2284" w:type="dxa"/>
          </w:tcPr>
          <w:p w14:paraId="4D0553CD" w14:textId="77777777" w:rsidR="007433E9" w:rsidRPr="00FD0406" w:rsidRDefault="007433E9" w:rsidP="007433E9">
            <w:pPr>
              <w:rPr>
                <w:rFonts w:ascii="Times New Roman" w:hAnsi="Times New Roman"/>
                <w:color w:val="000000" w:themeColor="text1"/>
                <w:sz w:val="16"/>
                <w:szCs w:val="16"/>
              </w:rPr>
            </w:pPr>
            <w:r w:rsidRPr="00FD0406">
              <w:rPr>
                <w:rFonts w:ascii="Times New Roman" w:hAnsi="Times New Roman"/>
                <w:color w:val="000000" w:themeColor="text1"/>
                <w:sz w:val="16"/>
                <w:szCs w:val="16"/>
              </w:rPr>
              <w:t>Субсидии бюджетным учреждениям на иные цели (МБУ «МФЦ Лыткарино»)</w:t>
            </w:r>
          </w:p>
        </w:tc>
        <w:tc>
          <w:tcPr>
            <w:tcW w:w="1016" w:type="dxa"/>
            <w:vAlign w:val="center"/>
          </w:tcPr>
          <w:p w14:paraId="606CCE11" w14:textId="77777777" w:rsidR="007433E9" w:rsidRPr="00FD0406" w:rsidRDefault="007433E9" w:rsidP="007433E9">
            <w:pPr>
              <w:rPr>
                <w:rFonts w:ascii="Times New Roman" w:hAnsi="Times New Roman"/>
                <w:color w:val="000000" w:themeColor="text1"/>
                <w:sz w:val="16"/>
                <w:szCs w:val="16"/>
              </w:rPr>
            </w:pPr>
            <w:r w:rsidRPr="00FD0406">
              <w:rPr>
                <w:rFonts w:ascii="Times New Roman" w:hAnsi="Times New Roman"/>
                <w:color w:val="000000" w:themeColor="text1"/>
                <w:sz w:val="16"/>
                <w:szCs w:val="16"/>
              </w:rPr>
              <w:t>2023-2030</w:t>
            </w:r>
          </w:p>
        </w:tc>
        <w:tc>
          <w:tcPr>
            <w:tcW w:w="1559" w:type="dxa"/>
          </w:tcPr>
          <w:p w14:paraId="492A3FE9" w14:textId="77777777" w:rsidR="007433E9" w:rsidRPr="00FD0406" w:rsidRDefault="007433E9" w:rsidP="007433E9">
            <w:pPr>
              <w:rPr>
                <w:rFonts w:ascii="Times New Roman" w:hAnsi="Times New Roman"/>
                <w:color w:val="000000" w:themeColor="text1"/>
                <w:sz w:val="16"/>
                <w:szCs w:val="16"/>
              </w:rPr>
            </w:pPr>
            <w:r w:rsidRPr="00FD0406">
              <w:rPr>
                <w:rFonts w:ascii="Times New Roman" w:hAnsi="Times New Roman"/>
                <w:color w:val="000000" w:themeColor="text1"/>
                <w:sz w:val="16"/>
                <w:szCs w:val="16"/>
              </w:rPr>
              <w:t>Средства бюджета муниципального образования</w:t>
            </w:r>
          </w:p>
        </w:tc>
        <w:tc>
          <w:tcPr>
            <w:tcW w:w="1021" w:type="dxa"/>
            <w:tcBorders>
              <w:top w:val="nil"/>
              <w:left w:val="nil"/>
              <w:right w:val="single" w:sz="8" w:space="0" w:color="auto"/>
            </w:tcBorders>
            <w:vAlign w:val="center"/>
          </w:tcPr>
          <w:p w14:paraId="74E2B066" w14:textId="1DF99037"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313934,0</w:t>
            </w:r>
          </w:p>
        </w:tc>
        <w:tc>
          <w:tcPr>
            <w:tcW w:w="850" w:type="dxa"/>
            <w:vAlign w:val="center"/>
          </w:tcPr>
          <w:p w14:paraId="37EADB43" w14:textId="48C45484"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right w:val="single" w:sz="8" w:space="0" w:color="auto"/>
            </w:tcBorders>
            <w:vAlign w:val="center"/>
          </w:tcPr>
          <w:p w14:paraId="37962254" w14:textId="0F3AE13B"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49793,9</w:t>
            </w:r>
          </w:p>
        </w:tc>
        <w:tc>
          <w:tcPr>
            <w:tcW w:w="851" w:type="dxa"/>
            <w:tcBorders>
              <w:top w:val="nil"/>
              <w:left w:val="nil"/>
              <w:right w:val="single" w:sz="8" w:space="0" w:color="auto"/>
            </w:tcBorders>
            <w:vAlign w:val="center"/>
          </w:tcPr>
          <w:p w14:paraId="15AFD24D" w14:textId="7104853F"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57349,0</w:t>
            </w:r>
          </w:p>
        </w:tc>
        <w:tc>
          <w:tcPr>
            <w:tcW w:w="2835" w:type="dxa"/>
            <w:gridSpan w:val="5"/>
            <w:tcBorders>
              <w:top w:val="nil"/>
              <w:left w:val="nil"/>
              <w:right w:val="single" w:sz="8" w:space="0" w:color="auto"/>
            </w:tcBorders>
            <w:vAlign w:val="center"/>
          </w:tcPr>
          <w:p w14:paraId="15238906" w14:textId="1087AE79"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55149,0</w:t>
            </w:r>
          </w:p>
        </w:tc>
        <w:tc>
          <w:tcPr>
            <w:tcW w:w="851" w:type="dxa"/>
            <w:tcBorders>
              <w:top w:val="nil"/>
              <w:left w:val="nil"/>
              <w:right w:val="single" w:sz="8" w:space="0" w:color="auto"/>
            </w:tcBorders>
            <w:vAlign w:val="center"/>
          </w:tcPr>
          <w:p w14:paraId="0F4C75BD" w14:textId="02E93C1C"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53905,0</w:t>
            </w:r>
          </w:p>
        </w:tc>
        <w:tc>
          <w:tcPr>
            <w:tcW w:w="850" w:type="dxa"/>
            <w:tcBorders>
              <w:top w:val="nil"/>
              <w:left w:val="nil"/>
              <w:right w:val="single" w:sz="8" w:space="0" w:color="auto"/>
            </w:tcBorders>
            <w:vAlign w:val="center"/>
          </w:tcPr>
          <w:p w14:paraId="034D7CE0" w14:textId="308DA0A9"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55726,0</w:t>
            </w:r>
          </w:p>
        </w:tc>
        <w:tc>
          <w:tcPr>
            <w:tcW w:w="567" w:type="dxa"/>
            <w:vAlign w:val="center"/>
          </w:tcPr>
          <w:p w14:paraId="4EBC4D1B" w14:textId="30DDC981"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0,0</w:t>
            </w:r>
          </w:p>
        </w:tc>
        <w:tc>
          <w:tcPr>
            <w:tcW w:w="567" w:type="dxa"/>
            <w:vAlign w:val="center"/>
          </w:tcPr>
          <w:p w14:paraId="28E6D356" w14:textId="4E541C26" w:rsidR="007433E9" w:rsidRPr="007433E9" w:rsidRDefault="007433E9" w:rsidP="007433E9">
            <w:pPr>
              <w:jc w:val="center"/>
              <w:rPr>
                <w:rFonts w:ascii="Times New Roman" w:hAnsi="Times New Roman"/>
                <w:color w:val="000000" w:themeColor="text1"/>
                <w:sz w:val="18"/>
                <w:szCs w:val="18"/>
              </w:rPr>
            </w:pPr>
            <w:r w:rsidRPr="007433E9">
              <w:rPr>
                <w:rFonts w:ascii="Times New Roman" w:hAnsi="Times New Roman"/>
                <w:color w:val="000000"/>
                <w:sz w:val="18"/>
                <w:szCs w:val="18"/>
              </w:rPr>
              <w:t>0,0</w:t>
            </w:r>
          </w:p>
        </w:tc>
        <w:tc>
          <w:tcPr>
            <w:tcW w:w="1276" w:type="dxa"/>
          </w:tcPr>
          <w:p w14:paraId="393DEE04" w14:textId="77777777" w:rsidR="007433E9" w:rsidRPr="00FD0406" w:rsidRDefault="007433E9" w:rsidP="007433E9">
            <w:pPr>
              <w:rPr>
                <w:sz w:val="16"/>
                <w:szCs w:val="16"/>
              </w:rPr>
            </w:pPr>
          </w:p>
        </w:tc>
      </w:tr>
      <w:tr w:rsidR="00F8649C" w:rsidRPr="00FD0406" w14:paraId="240D22D4" w14:textId="77777777" w:rsidTr="00F8649C">
        <w:trPr>
          <w:trHeight w:val="278"/>
        </w:trPr>
        <w:tc>
          <w:tcPr>
            <w:tcW w:w="670" w:type="dxa"/>
            <w:vMerge w:val="restart"/>
          </w:tcPr>
          <w:p w14:paraId="2BCA03C1" w14:textId="77777777" w:rsidR="00F8649C" w:rsidRPr="00FD0406" w:rsidRDefault="00F8649C" w:rsidP="00F8649C">
            <w:pPr>
              <w:rPr>
                <w:sz w:val="16"/>
                <w:szCs w:val="16"/>
              </w:rPr>
            </w:pPr>
          </w:p>
        </w:tc>
        <w:tc>
          <w:tcPr>
            <w:tcW w:w="2284" w:type="dxa"/>
            <w:vMerge w:val="restart"/>
          </w:tcPr>
          <w:p w14:paraId="7FFECC17" w14:textId="77777777" w:rsidR="00F8649C" w:rsidRPr="00FD0406" w:rsidRDefault="00F8649C" w:rsidP="00F8649C">
            <w:pPr>
              <w:rPr>
                <w:rFonts w:ascii="Times New Roman" w:hAnsi="Times New Roman"/>
                <w:color w:val="000000" w:themeColor="text1"/>
                <w:sz w:val="16"/>
                <w:szCs w:val="16"/>
              </w:rPr>
            </w:pPr>
            <w:r w:rsidRPr="00FD0406">
              <w:rPr>
                <w:rFonts w:ascii="Times New Roman" w:hAnsi="Times New Roman"/>
                <w:color w:val="000000" w:themeColor="text1"/>
                <w:sz w:val="16"/>
                <w:szCs w:val="16"/>
              </w:rPr>
              <w:t>Результат:</w:t>
            </w:r>
            <w:r w:rsidRPr="00FD0406">
              <w:rPr>
                <w:rFonts w:ascii="Times New Roman" w:hAnsi="Times New Roman"/>
                <w:color w:val="000000" w:themeColor="text1"/>
                <w:sz w:val="16"/>
                <w:szCs w:val="16"/>
              </w:rPr>
              <w:br/>
              <w:t xml:space="preserve">Выполнение ремонтных работ помещений офиса МБУ «МФЦ Лыткарино», ед. (объект) </w:t>
            </w:r>
          </w:p>
        </w:tc>
        <w:tc>
          <w:tcPr>
            <w:tcW w:w="1016" w:type="dxa"/>
            <w:vMerge w:val="restart"/>
            <w:vAlign w:val="center"/>
          </w:tcPr>
          <w:p w14:paraId="6CE88B69" w14:textId="77777777" w:rsidR="00F8649C" w:rsidRPr="00FD0406" w:rsidRDefault="00F8649C" w:rsidP="00F8649C">
            <w:pPr>
              <w:rPr>
                <w:rFonts w:ascii="Times New Roman" w:hAnsi="Times New Roman"/>
                <w:color w:val="000000" w:themeColor="text1"/>
                <w:sz w:val="16"/>
                <w:szCs w:val="16"/>
              </w:rPr>
            </w:pPr>
            <w:r w:rsidRPr="00FD0406">
              <w:rPr>
                <w:rFonts w:ascii="Times New Roman" w:hAnsi="Times New Roman"/>
                <w:color w:val="000000" w:themeColor="text1"/>
                <w:sz w:val="16"/>
                <w:szCs w:val="16"/>
              </w:rPr>
              <w:t>2023-2030</w:t>
            </w:r>
          </w:p>
        </w:tc>
        <w:tc>
          <w:tcPr>
            <w:tcW w:w="1559" w:type="dxa"/>
            <w:vMerge w:val="restart"/>
          </w:tcPr>
          <w:p w14:paraId="30391B21" w14:textId="77777777" w:rsidR="00F8649C" w:rsidRPr="00FD0406" w:rsidRDefault="00F8649C" w:rsidP="00F8649C">
            <w:pPr>
              <w:rPr>
                <w:rFonts w:ascii="Times New Roman" w:hAnsi="Times New Roman"/>
                <w:color w:val="000000" w:themeColor="text1"/>
                <w:sz w:val="16"/>
                <w:szCs w:val="16"/>
              </w:rPr>
            </w:pPr>
          </w:p>
        </w:tc>
        <w:tc>
          <w:tcPr>
            <w:tcW w:w="1021" w:type="dxa"/>
            <w:vMerge w:val="restart"/>
            <w:tcBorders>
              <w:left w:val="nil"/>
              <w:right w:val="single" w:sz="8" w:space="0" w:color="auto"/>
            </w:tcBorders>
            <w:vAlign w:val="center"/>
          </w:tcPr>
          <w:p w14:paraId="19D28EB1"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Всего</w:t>
            </w:r>
          </w:p>
        </w:tc>
        <w:tc>
          <w:tcPr>
            <w:tcW w:w="850" w:type="dxa"/>
            <w:vMerge w:val="restart"/>
            <w:vAlign w:val="center"/>
          </w:tcPr>
          <w:p w14:paraId="09377E81" w14:textId="3CCDBAF4" w:rsidR="00F8649C" w:rsidRPr="00FD0406" w:rsidRDefault="00F8649C" w:rsidP="00F8649C">
            <w:pPr>
              <w:jc w:val="center"/>
              <w:rPr>
                <w:color w:val="000000" w:themeColor="text1"/>
                <w:sz w:val="16"/>
                <w:szCs w:val="16"/>
              </w:rPr>
            </w:pPr>
            <w:r w:rsidRPr="00FD0406">
              <w:rPr>
                <w:rFonts w:ascii="Times New Roman" w:hAnsi="Times New Roman"/>
                <w:color w:val="000000" w:themeColor="text1"/>
                <w:sz w:val="16"/>
                <w:szCs w:val="16"/>
              </w:rPr>
              <w:t>2023 год</w:t>
            </w:r>
          </w:p>
        </w:tc>
        <w:tc>
          <w:tcPr>
            <w:tcW w:w="850" w:type="dxa"/>
            <w:vMerge w:val="restart"/>
            <w:tcBorders>
              <w:left w:val="nil"/>
              <w:right w:val="single" w:sz="8" w:space="0" w:color="auto"/>
            </w:tcBorders>
            <w:vAlign w:val="center"/>
          </w:tcPr>
          <w:p w14:paraId="3DB8DDA4" w14:textId="3B89E64D"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2024 год</w:t>
            </w:r>
          </w:p>
        </w:tc>
        <w:tc>
          <w:tcPr>
            <w:tcW w:w="851" w:type="dxa"/>
            <w:vMerge w:val="restart"/>
            <w:tcBorders>
              <w:left w:val="nil"/>
              <w:right w:val="single" w:sz="8" w:space="0" w:color="auto"/>
            </w:tcBorders>
            <w:vAlign w:val="center"/>
          </w:tcPr>
          <w:p w14:paraId="781B9F09" w14:textId="53592634"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2025 год</w:t>
            </w:r>
          </w:p>
        </w:tc>
        <w:tc>
          <w:tcPr>
            <w:tcW w:w="567" w:type="dxa"/>
            <w:vMerge w:val="restart"/>
            <w:tcBorders>
              <w:left w:val="nil"/>
              <w:right w:val="single" w:sz="8" w:space="0" w:color="auto"/>
            </w:tcBorders>
            <w:vAlign w:val="center"/>
          </w:tcPr>
          <w:p w14:paraId="56B120E4" w14:textId="26823B6C" w:rsidR="00F8649C" w:rsidRPr="00FD0406" w:rsidRDefault="00F8649C" w:rsidP="00F8649C">
            <w:pPr>
              <w:jc w:val="center"/>
              <w:rPr>
                <w:rFonts w:ascii="Times New Roman" w:hAnsi="Times New Roman"/>
                <w:color w:val="000000" w:themeColor="text1"/>
                <w:sz w:val="16"/>
                <w:szCs w:val="16"/>
              </w:rPr>
            </w:pPr>
            <w:r>
              <w:rPr>
                <w:rFonts w:ascii="Times New Roman" w:hAnsi="Times New Roman"/>
                <w:color w:val="000000" w:themeColor="text1"/>
                <w:sz w:val="16"/>
                <w:szCs w:val="16"/>
              </w:rPr>
              <w:t>2026 год</w:t>
            </w:r>
          </w:p>
        </w:tc>
        <w:tc>
          <w:tcPr>
            <w:tcW w:w="2268" w:type="dxa"/>
            <w:gridSpan w:val="4"/>
            <w:tcBorders>
              <w:left w:val="nil"/>
              <w:right w:val="single" w:sz="8" w:space="0" w:color="auto"/>
            </w:tcBorders>
            <w:vAlign w:val="center"/>
          </w:tcPr>
          <w:p w14:paraId="6447B826"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В т.ч по кварталам</w:t>
            </w:r>
          </w:p>
        </w:tc>
        <w:tc>
          <w:tcPr>
            <w:tcW w:w="851" w:type="dxa"/>
            <w:tcBorders>
              <w:left w:val="nil"/>
              <w:right w:val="single" w:sz="8" w:space="0" w:color="auto"/>
            </w:tcBorders>
            <w:vAlign w:val="center"/>
          </w:tcPr>
          <w:p w14:paraId="2E70642B" w14:textId="77777777" w:rsidR="00F8649C" w:rsidRPr="00FD0406" w:rsidRDefault="00F8649C" w:rsidP="00F8649C">
            <w:pPr>
              <w:jc w:val="center"/>
              <w:rPr>
                <w:rFonts w:ascii="Times New Roman" w:hAnsi="Times New Roman"/>
                <w:color w:val="000000" w:themeColor="text1"/>
                <w:sz w:val="16"/>
                <w:szCs w:val="16"/>
              </w:rPr>
            </w:pPr>
          </w:p>
        </w:tc>
        <w:tc>
          <w:tcPr>
            <w:tcW w:w="850" w:type="dxa"/>
            <w:tcBorders>
              <w:left w:val="nil"/>
              <w:right w:val="single" w:sz="8" w:space="0" w:color="auto"/>
            </w:tcBorders>
            <w:vAlign w:val="center"/>
          </w:tcPr>
          <w:p w14:paraId="28BFA1B6"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5AAB7FA8"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004D473F" w14:textId="77777777" w:rsidR="00F8649C" w:rsidRPr="00FD0406" w:rsidRDefault="00F8649C" w:rsidP="00F8649C">
            <w:pPr>
              <w:jc w:val="center"/>
              <w:rPr>
                <w:rFonts w:ascii="Times New Roman" w:hAnsi="Times New Roman"/>
                <w:color w:val="000000" w:themeColor="text1"/>
                <w:sz w:val="16"/>
                <w:szCs w:val="16"/>
              </w:rPr>
            </w:pPr>
          </w:p>
        </w:tc>
        <w:tc>
          <w:tcPr>
            <w:tcW w:w="1276" w:type="dxa"/>
            <w:vMerge w:val="restart"/>
          </w:tcPr>
          <w:p w14:paraId="7E87351A" w14:textId="77777777" w:rsidR="00F8649C" w:rsidRPr="00FD0406" w:rsidRDefault="00F8649C" w:rsidP="00F8649C">
            <w:pPr>
              <w:rPr>
                <w:sz w:val="16"/>
                <w:szCs w:val="16"/>
              </w:rPr>
            </w:pPr>
          </w:p>
        </w:tc>
      </w:tr>
      <w:tr w:rsidR="00F8649C" w:rsidRPr="00FD0406" w14:paraId="5C3E207E" w14:textId="77777777" w:rsidTr="00F8649C">
        <w:trPr>
          <w:trHeight w:val="277"/>
        </w:trPr>
        <w:tc>
          <w:tcPr>
            <w:tcW w:w="670" w:type="dxa"/>
            <w:vMerge/>
          </w:tcPr>
          <w:p w14:paraId="26FDE693" w14:textId="77777777" w:rsidR="00F8649C" w:rsidRPr="00FD0406" w:rsidRDefault="00F8649C" w:rsidP="00F8649C">
            <w:pPr>
              <w:rPr>
                <w:sz w:val="16"/>
                <w:szCs w:val="16"/>
              </w:rPr>
            </w:pPr>
          </w:p>
        </w:tc>
        <w:tc>
          <w:tcPr>
            <w:tcW w:w="2284" w:type="dxa"/>
            <w:vMerge/>
          </w:tcPr>
          <w:p w14:paraId="75835AC8" w14:textId="77777777" w:rsidR="00F8649C" w:rsidRPr="00FD0406" w:rsidRDefault="00F8649C" w:rsidP="00F8649C">
            <w:pPr>
              <w:rPr>
                <w:rFonts w:ascii="Times New Roman" w:hAnsi="Times New Roman"/>
                <w:color w:val="000000" w:themeColor="text1"/>
                <w:sz w:val="16"/>
                <w:szCs w:val="16"/>
              </w:rPr>
            </w:pPr>
          </w:p>
        </w:tc>
        <w:tc>
          <w:tcPr>
            <w:tcW w:w="1016" w:type="dxa"/>
            <w:vMerge/>
            <w:vAlign w:val="center"/>
          </w:tcPr>
          <w:p w14:paraId="4B3EB280" w14:textId="77777777" w:rsidR="00F8649C" w:rsidRPr="00FD0406" w:rsidRDefault="00F8649C" w:rsidP="00F8649C">
            <w:pPr>
              <w:rPr>
                <w:rFonts w:ascii="Times New Roman" w:hAnsi="Times New Roman"/>
                <w:color w:val="000000" w:themeColor="text1"/>
                <w:sz w:val="16"/>
                <w:szCs w:val="16"/>
              </w:rPr>
            </w:pPr>
          </w:p>
        </w:tc>
        <w:tc>
          <w:tcPr>
            <w:tcW w:w="1559" w:type="dxa"/>
            <w:vMerge/>
          </w:tcPr>
          <w:p w14:paraId="3F52BE7A" w14:textId="77777777" w:rsidR="00F8649C" w:rsidRPr="00FD0406" w:rsidRDefault="00F8649C" w:rsidP="00F8649C">
            <w:pPr>
              <w:rPr>
                <w:rFonts w:ascii="Times New Roman" w:hAnsi="Times New Roman"/>
                <w:color w:val="000000" w:themeColor="text1"/>
                <w:sz w:val="16"/>
                <w:szCs w:val="16"/>
              </w:rPr>
            </w:pPr>
          </w:p>
        </w:tc>
        <w:tc>
          <w:tcPr>
            <w:tcW w:w="1021" w:type="dxa"/>
            <w:vMerge/>
            <w:tcBorders>
              <w:left w:val="nil"/>
              <w:bottom w:val="single" w:sz="8" w:space="0" w:color="auto"/>
              <w:right w:val="single" w:sz="8" w:space="0" w:color="auto"/>
            </w:tcBorders>
            <w:vAlign w:val="center"/>
          </w:tcPr>
          <w:p w14:paraId="64623053" w14:textId="77777777" w:rsidR="00F8649C" w:rsidRPr="00FD0406" w:rsidRDefault="00F8649C" w:rsidP="00F8649C">
            <w:pPr>
              <w:jc w:val="center"/>
              <w:rPr>
                <w:rFonts w:ascii="Times New Roman" w:hAnsi="Times New Roman"/>
                <w:color w:val="000000" w:themeColor="text1"/>
                <w:sz w:val="16"/>
                <w:szCs w:val="16"/>
              </w:rPr>
            </w:pPr>
          </w:p>
        </w:tc>
        <w:tc>
          <w:tcPr>
            <w:tcW w:w="850" w:type="dxa"/>
            <w:vMerge/>
            <w:vAlign w:val="center"/>
          </w:tcPr>
          <w:p w14:paraId="6E95C4FD" w14:textId="77777777" w:rsidR="00F8649C" w:rsidRPr="00FD0406" w:rsidRDefault="00F8649C" w:rsidP="00F8649C">
            <w:pPr>
              <w:jc w:val="center"/>
              <w:rPr>
                <w:color w:val="000000" w:themeColor="text1"/>
                <w:sz w:val="16"/>
                <w:szCs w:val="16"/>
              </w:rPr>
            </w:pPr>
          </w:p>
        </w:tc>
        <w:tc>
          <w:tcPr>
            <w:tcW w:w="850" w:type="dxa"/>
            <w:vMerge/>
            <w:tcBorders>
              <w:left w:val="nil"/>
              <w:right w:val="single" w:sz="8" w:space="0" w:color="auto"/>
            </w:tcBorders>
            <w:vAlign w:val="center"/>
          </w:tcPr>
          <w:p w14:paraId="25E4D079" w14:textId="30FCD575" w:rsidR="00F8649C" w:rsidRPr="00FD0406" w:rsidRDefault="00F8649C" w:rsidP="00F8649C">
            <w:pPr>
              <w:jc w:val="center"/>
              <w:rPr>
                <w:rFonts w:ascii="Times New Roman" w:hAnsi="Times New Roman"/>
                <w:color w:val="000000" w:themeColor="text1"/>
                <w:sz w:val="16"/>
                <w:szCs w:val="16"/>
              </w:rPr>
            </w:pPr>
          </w:p>
        </w:tc>
        <w:tc>
          <w:tcPr>
            <w:tcW w:w="851" w:type="dxa"/>
            <w:vMerge/>
            <w:tcBorders>
              <w:left w:val="nil"/>
              <w:right w:val="single" w:sz="8" w:space="0" w:color="auto"/>
            </w:tcBorders>
            <w:vAlign w:val="center"/>
          </w:tcPr>
          <w:p w14:paraId="561E7026" w14:textId="77777777" w:rsidR="00F8649C" w:rsidRPr="00FD0406" w:rsidRDefault="00F8649C" w:rsidP="00F8649C">
            <w:pPr>
              <w:jc w:val="center"/>
              <w:rPr>
                <w:rFonts w:ascii="Times New Roman" w:hAnsi="Times New Roman"/>
                <w:color w:val="000000" w:themeColor="text1"/>
                <w:sz w:val="16"/>
                <w:szCs w:val="16"/>
              </w:rPr>
            </w:pPr>
          </w:p>
        </w:tc>
        <w:tc>
          <w:tcPr>
            <w:tcW w:w="567" w:type="dxa"/>
            <w:vMerge/>
            <w:tcBorders>
              <w:left w:val="nil"/>
              <w:right w:val="single" w:sz="8" w:space="0" w:color="auto"/>
            </w:tcBorders>
            <w:vAlign w:val="center"/>
          </w:tcPr>
          <w:p w14:paraId="68C13280" w14:textId="77777777" w:rsidR="00F8649C" w:rsidRPr="00FD0406" w:rsidRDefault="00F8649C" w:rsidP="00F8649C">
            <w:pPr>
              <w:jc w:val="center"/>
              <w:rPr>
                <w:rFonts w:ascii="Times New Roman" w:hAnsi="Times New Roman"/>
                <w:color w:val="000000" w:themeColor="text1"/>
                <w:sz w:val="16"/>
                <w:szCs w:val="16"/>
              </w:rPr>
            </w:pPr>
          </w:p>
        </w:tc>
        <w:tc>
          <w:tcPr>
            <w:tcW w:w="567" w:type="dxa"/>
            <w:tcBorders>
              <w:left w:val="nil"/>
              <w:right w:val="single" w:sz="8" w:space="0" w:color="auto"/>
            </w:tcBorders>
            <w:vAlign w:val="center"/>
          </w:tcPr>
          <w:p w14:paraId="56BB4A64"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3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6A21BBC3"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6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2B2D1516"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9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7B8EC062"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12 </w:t>
            </w:r>
            <w:proofErr w:type="spellStart"/>
            <w:r w:rsidRPr="00FD0406">
              <w:rPr>
                <w:rFonts w:ascii="Times New Roman" w:hAnsi="Times New Roman"/>
                <w:color w:val="000000" w:themeColor="text1"/>
                <w:sz w:val="16"/>
                <w:szCs w:val="16"/>
              </w:rPr>
              <w:t>мес</w:t>
            </w:r>
            <w:proofErr w:type="spellEnd"/>
          </w:p>
        </w:tc>
        <w:tc>
          <w:tcPr>
            <w:tcW w:w="851" w:type="dxa"/>
            <w:tcBorders>
              <w:left w:val="nil"/>
              <w:right w:val="single" w:sz="8" w:space="0" w:color="auto"/>
            </w:tcBorders>
            <w:vAlign w:val="center"/>
          </w:tcPr>
          <w:p w14:paraId="2E77762D" w14:textId="77777777" w:rsidR="00F8649C" w:rsidRPr="00FD0406" w:rsidRDefault="00F8649C" w:rsidP="00F8649C">
            <w:pPr>
              <w:jc w:val="center"/>
              <w:rPr>
                <w:rFonts w:ascii="Times New Roman" w:hAnsi="Times New Roman"/>
                <w:color w:val="000000" w:themeColor="text1"/>
                <w:sz w:val="16"/>
                <w:szCs w:val="16"/>
              </w:rPr>
            </w:pPr>
          </w:p>
        </w:tc>
        <w:tc>
          <w:tcPr>
            <w:tcW w:w="850" w:type="dxa"/>
            <w:tcBorders>
              <w:left w:val="nil"/>
              <w:right w:val="single" w:sz="8" w:space="0" w:color="auto"/>
            </w:tcBorders>
            <w:vAlign w:val="center"/>
          </w:tcPr>
          <w:p w14:paraId="37FD5884"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0D399453"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74FBFBDB" w14:textId="77777777" w:rsidR="00F8649C" w:rsidRPr="00FD0406" w:rsidRDefault="00F8649C" w:rsidP="00F8649C">
            <w:pPr>
              <w:jc w:val="center"/>
              <w:rPr>
                <w:rFonts w:ascii="Times New Roman" w:hAnsi="Times New Roman"/>
                <w:color w:val="000000" w:themeColor="text1"/>
                <w:sz w:val="16"/>
                <w:szCs w:val="16"/>
              </w:rPr>
            </w:pPr>
          </w:p>
        </w:tc>
        <w:tc>
          <w:tcPr>
            <w:tcW w:w="1276" w:type="dxa"/>
            <w:vMerge/>
          </w:tcPr>
          <w:p w14:paraId="6E01F5C3" w14:textId="77777777" w:rsidR="00F8649C" w:rsidRPr="00FD0406" w:rsidRDefault="00F8649C" w:rsidP="00F8649C">
            <w:pPr>
              <w:rPr>
                <w:sz w:val="16"/>
                <w:szCs w:val="16"/>
              </w:rPr>
            </w:pPr>
          </w:p>
        </w:tc>
      </w:tr>
      <w:tr w:rsidR="00F8649C" w:rsidRPr="00FD0406" w14:paraId="3E43F345" w14:textId="77777777" w:rsidTr="00F8649C">
        <w:trPr>
          <w:trHeight w:val="547"/>
        </w:trPr>
        <w:tc>
          <w:tcPr>
            <w:tcW w:w="670" w:type="dxa"/>
            <w:vMerge/>
          </w:tcPr>
          <w:p w14:paraId="56716CD8" w14:textId="77777777" w:rsidR="00F8649C" w:rsidRPr="00FD0406" w:rsidRDefault="00F8649C" w:rsidP="00F8649C">
            <w:pPr>
              <w:rPr>
                <w:sz w:val="16"/>
                <w:szCs w:val="16"/>
              </w:rPr>
            </w:pPr>
          </w:p>
        </w:tc>
        <w:tc>
          <w:tcPr>
            <w:tcW w:w="2284" w:type="dxa"/>
            <w:vMerge/>
          </w:tcPr>
          <w:p w14:paraId="586989F6" w14:textId="77777777" w:rsidR="00F8649C" w:rsidRPr="00FD0406" w:rsidRDefault="00F8649C" w:rsidP="00F8649C">
            <w:pPr>
              <w:rPr>
                <w:rFonts w:ascii="Times New Roman" w:hAnsi="Times New Roman"/>
                <w:color w:val="000000" w:themeColor="text1"/>
                <w:sz w:val="16"/>
                <w:szCs w:val="16"/>
              </w:rPr>
            </w:pPr>
          </w:p>
        </w:tc>
        <w:tc>
          <w:tcPr>
            <w:tcW w:w="1016" w:type="dxa"/>
            <w:vMerge/>
            <w:vAlign w:val="center"/>
          </w:tcPr>
          <w:p w14:paraId="63DE86FE" w14:textId="77777777" w:rsidR="00F8649C" w:rsidRPr="00FD0406" w:rsidRDefault="00F8649C" w:rsidP="00F8649C">
            <w:pPr>
              <w:rPr>
                <w:rFonts w:ascii="Times New Roman" w:hAnsi="Times New Roman"/>
                <w:color w:val="000000" w:themeColor="text1"/>
                <w:sz w:val="16"/>
                <w:szCs w:val="16"/>
              </w:rPr>
            </w:pPr>
          </w:p>
        </w:tc>
        <w:tc>
          <w:tcPr>
            <w:tcW w:w="1559" w:type="dxa"/>
            <w:vMerge/>
          </w:tcPr>
          <w:p w14:paraId="6AEDBC4D" w14:textId="77777777" w:rsidR="00F8649C" w:rsidRPr="00FD0406" w:rsidRDefault="00F8649C" w:rsidP="00F8649C">
            <w:pPr>
              <w:rPr>
                <w:rFonts w:ascii="Times New Roman" w:hAnsi="Times New Roman"/>
                <w:color w:val="000000" w:themeColor="text1"/>
                <w:sz w:val="16"/>
                <w:szCs w:val="16"/>
              </w:rPr>
            </w:pPr>
          </w:p>
        </w:tc>
        <w:tc>
          <w:tcPr>
            <w:tcW w:w="1021" w:type="dxa"/>
            <w:tcBorders>
              <w:left w:val="nil"/>
              <w:bottom w:val="single" w:sz="8" w:space="0" w:color="auto"/>
              <w:right w:val="single" w:sz="8" w:space="0" w:color="auto"/>
            </w:tcBorders>
            <w:vAlign w:val="center"/>
          </w:tcPr>
          <w:p w14:paraId="3D5DC3BE"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1</w:t>
            </w:r>
          </w:p>
        </w:tc>
        <w:tc>
          <w:tcPr>
            <w:tcW w:w="850" w:type="dxa"/>
            <w:vAlign w:val="center"/>
          </w:tcPr>
          <w:p w14:paraId="2B57FE90" w14:textId="3454F2A3" w:rsidR="00F8649C" w:rsidRPr="00FD0406" w:rsidRDefault="00F8649C" w:rsidP="00F8649C">
            <w:pPr>
              <w:jc w:val="center"/>
              <w:rPr>
                <w:color w:val="000000" w:themeColor="text1"/>
                <w:sz w:val="16"/>
                <w:szCs w:val="16"/>
              </w:rPr>
            </w:pPr>
            <w:r w:rsidRPr="00FD0406">
              <w:rPr>
                <w:rFonts w:ascii="Times New Roman" w:hAnsi="Times New Roman"/>
                <w:color w:val="000000" w:themeColor="text1"/>
                <w:sz w:val="16"/>
                <w:szCs w:val="16"/>
              </w:rPr>
              <w:t>Х</w:t>
            </w:r>
          </w:p>
        </w:tc>
        <w:tc>
          <w:tcPr>
            <w:tcW w:w="850" w:type="dxa"/>
            <w:tcBorders>
              <w:left w:val="nil"/>
              <w:bottom w:val="single" w:sz="8" w:space="0" w:color="auto"/>
              <w:right w:val="single" w:sz="8" w:space="0" w:color="auto"/>
            </w:tcBorders>
            <w:vAlign w:val="center"/>
          </w:tcPr>
          <w:p w14:paraId="512B2DE8" w14:textId="39ED28D0"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Х</w:t>
            </w:r>
          </w:p>
        </w:tc>
        <w:tc>
          <w:tcPr>
            <w:tcW w:w="851" w:type="dxa"/>
            <w:tcBorders>
              <w:left w:val="nil"/>
              <w:bottom w:val="single" w:sz="8" w:space="0" w:color="auto"/>
              <w:right w:val="single" w:sz="8" w:space="0" w:color="auto"/>
            </w:tcBorders>
            <w:vAlign w:val="center"/>
          </w:tcPr>
          <w:p w14:paraId="008D0DFA" w14:textId="1E1B834B"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1</w:t>
            </w:r>
          </w:p>
        </w:tc>
        <w:tc>
          <w:tcPr>
            <w:tcW w:w="567" w:type="dxa"/>
            <w:tcBorders>
              <w:left w:val="nil"/>
              <w:bottom w:val="single" w:sz="8" w:space="0" w:color="auto"/>
              <w:right w:val="single" w:sz="8" w:space="0" w:color="auto"/>
            </w:tcBorders>
            <w:vAlign w:val="center"/>
          </w:tcPr>
          <w:p w14:paraId="3E5DEA7D" w14:textId="20798E10" w:rsidR="00F8649C" w:rsidRPr="00FD0406" w:rsidRDefault="00F8649C" w:rsidP="00F8649C">
            <w:pPr>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33F99FDE"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0A76E084"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0D8FEBC4" w14:textId="77777777" w:rsidR="00F8649C" w:rsidRPr="00FD0406" w:rsidRDefault="00F8649C" w:rsidP="00F8649C">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65548070" w14:textId="61C35FAD" w:rsidR="00F8649C" w:rsidRPr="00FD0406" w:rsidRDefault="00F8649C" w:rsidP="00F8649C">
            <w:pPr>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851" w:type="dxa"/>
            <w:tcBorders>
              <w:left w:val="nil"/>
              <w:bottom w:val="single" w:sz="8" w:space="0" w:color="auto"/>
              <w:right w:val="single" w:sz="8" w:space="0" w:color="auto"/>
            </w:tcBorders>
            <w:vAlign w:val="center"/>
          </w:tcPr>
          <w:p w14:paraId="75D03867" w14:textId="77777777" w:rsidR="00F8649C" w:rsidRPr="00FD0406" w:rsidRDefault="00F8649C" w:rsidP="00F8649C">
            <w:pPr>
              <w:jc w:val="center"/>
              <w:rPr>
                <w:rFonts w:ascii="Times New Roman" w:hAnsi="Times New Roman"/>
                <w:color w:val="000000" w:themeColor="text1"/>
                <w:sz w:val="16"/>
                <w:szCs w:val="16"/>
              </w:rPr>
            </w:pPr>
          </w:p>
        </w:tc>
        <w:tc>
          <w:tcPr>
            <w:tcW w:w="850" w:type="dxa"/>
            <w:tcBorders>
              <w:left w:val="nil"/>
              <w:bottom w:val="single" w:sz="8" w:space="0" w:color="auto"/>
              <w:right w:val="single" w:sz="8" w:space="0" w:color="auto"/>
            </w:tcBorders>
            <w:vAlign w:val="center"/>
          </w:tcPr>
          <w:p w14:paraId="5010C0F3"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2DC71C18" w14:textId="77777777" w:rsidR="00F8649C" w:rsidRPr="00FD0406" w:rsidRDefault="00F8649C" w:rsidP="00F8649C">
            <w:pPr>
              <w:jc w:val="center"/>
              <w:rPr>
                <w:rFonts w:ascii="Times New Roman" w:hAnsi="Times New Roman"/>
                <w:color w:val="000000" w:themeColor="text1"/>
                <w:sz w:val="16"/>
                <w:szCs w:val="16"/>
              </w:rPr>
            </w:pPr>
          </w:p>
        </w:tc>
        <w:tc>
          <w:tcPr>
            <w:tcW w:w="567" w:type="dxa"/>
            <w:vAlign w:val="center"/>
          </w:tcPr>
          <w:p w14:paraId="4A8D9B30" w14:textId="77777777" w:rsidR="00F8649C" w:rsidRPr="00FD0406" w:rsidRDefault="00F8649C" w:rsidP="00F8649C">
            <w:pPr>
              <w:jc w:val="center"/>
              <w:rPr>
                <w:rFonts w:ascii="Times New Roman" w:hAnsi="Times New Roman"/>
                <w:color w:val="000000" w:themeColor="text1"/>
                <w:sz w:val="16"/>
                <w:szCs w:val="16"/>
              </w:rPr>
            </w:pPr>
          </w:p>
        </w:tc>
        <w:tc>
          <w:tcPr>
            <w:tcW w:w="1276" w:type="dxa"/>
            <w:vMerge/>
          </w:tcPr>
          <w:p w14:paraId="22660113" w14:textId="77777777" w:rsidR="00F8649C" w:rsidRPr="00FD0406" w:rsidRDefault="00F8649C" w:rsidP="00F8649C">
            <w:pPr>
              <w:rPr>
                <w:sz w:val="16"/>
                <w:szCs w:val="16"/>
              </w:rPr>
            </w:pPr>
          </w:p>
        </w:tc>
      </w:tr>
      <w:tr w:rsidR="00F8649C" w:rsidRPr="00FD0406" w14:paraId="2266AF55" w14:textId="77777777" w:rsidTr="00F8649C">
        <w:trPr>
          <w:trHeight w:val="55"/>
        </w:trPr>
        <w:tc>
          <w:tcPr>
            <w:tcW w:w="670" w:type="dxa"/>
            <w:vMerge w:val="restart"/>
          </w:tcPr>
          <w:p w14:paraId="4FD86ED7"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01.02.</w:t>
            </w:r>
          </w:p>
        </w:tc>
        <w:tc>
          <w:tcPr>
            <w:tcW w:w="2284" w:type="dxa"/>
            <w:vMerge w:val="restart"/>
          </w:tcPr>
          <w:p w14:paraId="3D21009A"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Мероприятие 01.02.</w:t>
            </w:r>
          </w:p>
          <w:p w14:paraId="3620ED43"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p w14:paraId="283AEA99" w14:textId="77777777" w:rsidR="00F8649C" w:rsidRPr="00FD0406" w:rsidRDefault="00F8649C" w:rsidP="00F8649C">
            <w:pPr>
              <w:rPr>
                <w:rFonts w:ascii="Times New Roman" w:hAnsi="Times New Roman"/>
                <w:sz w:val="16"/>
                <w:szCs w:val="16"/>
              </w:rPr>
            </w:pPr>
          </w:p>
        </w:tc>
        <w:tc>
          <w:tcPr>
            <w:tcW w:w="1016" w:type="dxa"/>
            <w:vMerge w:val="restart"/>
            <w:vAlign w:val="center"/>
          </w:tcPr>
          <w:p w14:paraId="7746BF74"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2023-2030</w:t>
            </w:r>
          </w:p>
        </w:tc>
        <w:tc>
          <w:tcPr>
            <w:tcW w:w="1559" w:type="dxa"/>
          </w:tcPr>
          <w:p w14:paraId="702BB71B"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Итого</w:t>
            </w:r>
          </w:p>
        </w:tc>
        <w:tc>
          <w:tcPr>
            <w:tcW w:w="1021" w:type="dxa"/>
            <w:vAlign w:val="center"/>
          </w:tcPr>
          <w:p w14:paraId="581C6B49" w14:textId="77777777"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1303CAAA" w14:textId="6007EA31" w:rsidR="00F8649C" w:rsidRPr="00FD0406" w:rsidRDefault="00F8649C" w:rsidP="00F8649C">
            <w:pPr>
              <w:jc w:val="center"/>
              <w:rPr>
                <w:color w:val="000000"/>
                <w:sz w:val="16"/>
                <w:szCs w:val="16"/>
              </w:rPr>
            </w:pPr>
            <w:r w:rsidRPr="00FD0406">
              <w:rPr>
                <w:rFonts w:ascii="Times New Roman" w:hAnsi="Times New Roman"/>
                <w:color w:val="000000"/>
                <w:sz w:val="16"/>
                <w:szCs w:val="16"/>
              </w:rPr>
              <w:t>0,0</w:t>
            </w:r>
          </w:p>
        </w:tc>
        <w:tc>
          <w:tcPr>
            <w:tcW w:w="850" w:type="dxa"/>
            <w:vAlign w:val="center"/>
          </w:tcPr>
          <w:p w14:paraId="554CBFB0" w14:textId="2AB03A76"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7C62998D" w14:textId="45BF807B"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2835" w:type="dxa"/>
            <w:gridSpan w:val="5"/>
            <w:vAlign w:val="center"/>
          </w:tcPr>
          <w:p w14:paraId="6DA9B586" w14:textId="5EB0D0B0"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22A5C6E6" w14:textId="4042E041"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4CCC2AB7" w14:textId="60A2022A"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4F8F7B0E" w14:textId="4239FC52"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4E70BA5A" w14:textId="4591A151"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1276" w:type="dxa"/>
            <w:vMerge w:val="restart"/>
          </w:tcPr>
          <w:p w14:paraId="724D814F" w14:textId="77777777" w:rsidR="00F8649C" w:rsidRPr="00FD0406" w:rsidRDefault="00F8649C" w:rsidP="00F8649C">
            <w:pPr>
              <w:rPr>
                <w:rFonts w:ascii="Times New Roman" w:hAnsi="Times New Roman"/>
                <w:sz w:val="16"/>
                <w:szCs w:val="16"/>
              </w:rPr>
            </w:pPr>
          </w:p>
        </w:tc>
      </w:tr>
      <w:tr w:rsidR="00F8649C" w:rsidRPr="00FD0406" w14:paraId="115B2381" w14:textId="77777777" w:rsidTr="00F8649C">
        <w:trPr>
          <w:trHeight w:val="733"/>
        </w:trPr>
        <w:tc>
          <w:tcPr>
            <w:tcW w:w="670" w:type="dxa"/>
            <w:vMerge/>
          </w:tcPr>
          <w:p w14:paraId="58611EA1" w14:textId="77777777" w:rsidR="00F8649C" w:rsidRPr="00FD0406" w:rsidRDefault="00F8649C" w:rsidP="00F8649C">
            <w:pPr>
              <w:rPr>
                <w:rFonts w:ascii="Times New Roman" w:hAnsi="Times New Roman"/>
                <w:sz w:val="16"/>
                <w:szCs w:val="16"/>
              </w:rPr>
            </w:pPr>
          </w:p>
        </w:tc>
        <w:tc>
          <w:tcPr>
            <w:tcW w:w="2284" w:type="dxa"/>
            <w:vMerge/>
          </w:tcPr>
          <w:p w14:paraId="20E0DCA8" w14:textId="77777777" w:rsidR="00F8649C" w:rsidRPr="00FD0406" w:rsidRDefault="00F8649C" w:rsidP="00F8649C">
            <w:pPr>
              <w:rPr>
                <w:rFonts w:ascii="Times New Roman" w:hAnsi="Times New Roman"/>
                <w:sz w:val="16"/>
                <w:szCs w:val="16"/>
              </w:rPr>
            </w:pPr>
          </w:p>
        </w:tc>
        <w:tc>
          <w:tcPr>
            <w:tcW w:w="1016" w:type="dxa"/>
            <w:vMerge/>
          </w:tcPr>
          <w:p w14:paraId="6D7DEE86" w14:textId="77777777" w:rsidR="00F8649C" w:rsidRPr="00FD0406" w:rsidRDefault="00F8649C" w:rsidP="00F8649C">
            <w:pPr>
              <w:rPr>
                <w:rFonts w:ascii="Times New Roman" w:hAnsi="Times New Roman"/>
                <w:sz w:val="16"/>
                <w:szCs w:val="16"/>
              </w:rPr>
            </w:pPr>
          </w:p>
        </w:tc>
        <w:tc>
          <w:tcPr>
            <w:tcW w:w="1559" w:type="dxa"/>
          </w:tcPr>
          <w:p w14:paraId="13346E30" w14:textId="77777777" w:rsidR="00F8649C" w:rsidRPr="00FD0406" w:rsidRDefault="00F8649C" w:rsidP="00F8649C">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vAlign w:val="center"/>
          </w:tcPr>
          <w:p w14:paraId="5D73E34E" w14:textId="77777777"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161C1BAD" w14:textId="7EE67DDC" w:rsidR="00F8649C" w:rsidRPr="00FD0406" w:rsidRDefault="00F8649C" w:rsidP="00F8649C">
            <w:pPr>
              <w:jc w:val="center"/>
              <w:rPr>
                <w:color w:val="000000"/>
                <w:sz w:val="16"/>
                <w:szCs w:val="16"/>
              </w:rPr>
            </w:pPr>
            <w:r w:rsidRPr="00FD0406">
              <w:rPr>
                <w:rFonts w:ascii="Times New Roman" w:hAnsi="Times New Roman"/>
                <w:color w:val="000000"/>
                <w:sz w:val="16"/>
                <w:szCs w:val="16"/>
              </w:rPr>
              <w:t>0,0</w:t>
            </w:r>
          </w:p>
        </w:tc>
        <w:tc>
          <w:tcPr>
            <w:tcW w:w="850" w:type="dxa"/>
            <w:vAlign w:val="center"/>
          </w:tcPr>
          <w:p w14:paraId="41E40632" w14:textId="6B774E2A"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63CE845A" w14:textId="5AFE9B2A"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2835" w:type="dxa"/>
            <w:gridSpan w:val="5"/>
            <w:vAlign w:val="center"/>
          </w:tcPr>
          <w:p w14:paraId="04B868E2" w14:textId="74938879"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319C6711" w14:textId="5AE79193"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582ABD28" w14:textId="00C8ABEB"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7AA79A65" w14:textId="2D77FEFC"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0ADAFFFE" w14:textId="6F7DCE41" w:rsidR="00F8649C" w:rsidRPr="00FD0406" w:rsidRDefault="00F8649C" w:rsidP="00F8649C">
            <w:pPr>
              <w:jc w:val="center"/>
              <w:rPr>
                <w:rFonts w:ascii="Times New Roman" w:hAnsi="Times New Roman"/>
                <w:sz w:val="16"/>
                <w:szCs w:val="16"/>
              </w:rPr>
            </w:pPr>
            <w:r w:rsidRPr="00FD0406">
              <w:rPr>
                <w:rFonts w:ascii="Times New Roman" w:hAnsi="Times New Roman"/>
                <w:color w:val="000000"/>
                <w:sz w:val="16"/>
                <w:szCs w:val="16"/>
              </w:rPr>
              <w:t>0,0</w:t>
            </w:r>
          </w:p>
        </w:tc>
        <w:tc>
          <w:tcPr>
            <w:tcW w:w="1276" w:type="dxa"/>
            <w:vMerge/>
          </w:tcPr>
          <w:p w14:paraId="7B629E2D" w14:textId="77777777" w:rsidR="00F8649C" w:rsidRPr="00FD0406" w:rsidRDefault="00F8649C" w:rsidP="00F8649C">
            <w:pPr>
              <w:rPr>
                <w:rFonts w:ascii="Times New Roman" w:hAnsi="Times New Roman"/>
                <w:sz w:val="16"/>
                <w:szCs w:val="16"/>
              </w:rPr>
            </w:pPr>
          </w:p>
        </w:tc>
      </w:tr>
      <w:tr w:rsidR="007433E9" w:rsidRPr="00FD0406" w14:paraId="7B3888EC" w14:textId="77777777" w:rsidTr="00F8649C">
        <w:trPr>
          <w:trHeight w:val="187"/>
        </w:trPr>
        <w:tc>
          <w:tcPr>
            <w:tcW w:w="3970" w:type="dxa"/>
            <w:gridSpan w:val="3"/>
            <w:vMerge w:val="restart"/>
          </w:tcPr>
          <w:p w14:paraId="706DC8C7"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Итого по подпрограмме 3</w:t>
            </w:r>
          </w:p>
        </w:tc>
        <w:tc>
          <w:tcPr>
            <w:tcW w:w="1559" w:type="dxa"/>
          </w:tcPr>
          <w:p w14:paraId="3EBC6DFC"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Итого</w:t>
            </w:r>
          </w:p>
        </w:tc>
        <w:tc>
          <w:tcPr>
            <w:tcW w:w="1021" w:type="dxa"/>
            <w:vAlign w:val="center"/>
          </w:tcPr>
          <w:p w14:paraId="5DD42168" w14:textId="728DA90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7382E499" w14:textId="3A9A9EB5"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vAlign w:val="center"/>
          </w:tcPr>
          <w:p w14:paraId="2E1269D9" w14:textId="71AE52C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vAlign w:val="center"/>
          </w:tcPr>
          <w:p w14:paraId="13738639" w14:textId="774565A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vAlign w:val="center"/>
          </w:tcPr>
          <w:p w14:paraId="51F0EAC2" w14:textId="7ABED26E"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vAlign w:val="center"/>
          </w:tcPr>
          <w:p w14:paraId="226AFB35" w14:textId="4381316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vAlign w:val="center"/>
          </w:tcPr>
          <w:p w14:paraId="7D33D4DA" w14:textId="2C986445"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48799CAA" w14:textId="0054223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7C7C0E21" w14:textId="490AABC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60676FCA" w14:textId="77777777" w:rsidR="007433E9" w:rsidRPr="00FD0406" w:rsidRDefault="007433E9" w:rsidP="007433E9">
            <w:pPr>
              <w:rPr>
                <w:rFonts w:ascii="Times New Roman" w:hAnsi="Times New Roman"/>
                <w:sz w:val="16"/>
                <w:szCs w:val="16"/>
              </w:rPr>
            </w:pPr>
          </w:p>
        </w:tc>
      </w:tr>
      <w:tr w:rsidR="007433E9" w:rsidRPr="00FD0406" w14:paraId="65C7DE9A" w14:textId="77777777" w:rsidTr="00F8649C">
        <w:trPr>
          <w:trHeight w:val="768"/>
        </w:trPr>
        <w:tc>
          <w:tcPr>
            <w:tcW w:w="3970" w:type="dxa"/>
            <w:gridSpan w:val="3"/>
            <w:vMerge/>
          </w:tcPr>
          <w:p w14:paraId="42E9BF31" w14:textId="77777777" w:rsidR="007433E9" w:rsidRPr="00FD0406" w:rsidRDefault="007433E9" w:rsidP="007433E9">
            <w:pPr>
              <w:rPr>
                <w:rFonts w:ascii="Times New Roman" w:hAnsi="Times New Roman"/>
                <w:sz w:val="16"/>
                <w:szCs w:val="16"/>
              </w:rPr>
            </w:pPr>
          </w:p>
        </w:tc>
        <w:tc>
          <w:tcPr>
            <w:tcW w:w="1559" w:type="dxa"/>
          </w:tcPr>
          <w:p w14:paraId="1C58A593" w14:textId="77777777" w:rsidR="007433E9" w:rsidRPr="00FD0406" w:rsidRDefault="007433E9" w:rsidP="007433E9">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vAlign w:val="center"/>
          </w:tcPr>
          <w:p w14:paraId="0FD4CC07" w14:textId="3F40E6D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3D09078F" w14:textId="712540B9" w:rsidR="007433E9" w:rsidRPr="007433E9" w:rsidRDefault="007433E9" w:rsidP="007433E9">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vAlign w:val="center"/>
          </w:tcPr>
          <w:p w14:paraId="71A3D0ED" w14:textId="18256231"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vAlign w:val="center"/>
          </w:tcPr>
          <w:p w14:paraId="349310A1" w14:textId="18A9BB7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vAlign w:val="center"/>
          </w:tcPr>
          <w:p w14:paraId="08F1C623" w14:textId="3F326F18"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vAlign w:val="center"/>
          </w:tcPr>
          <w:p w14:paraId="3E4AD16E" w14:textId="0AFBA2FD"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vAlign w:val="center"/>
          </w:tcPr>
          <w:p w14:paraId="575142F3" w14:textId="455D529A"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638243E2" w14:textId="5452816B"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17732C9D" w14:textId="1B6A3877" w:rsidR="007433E9" w:rsidRPr="007433E9" w:rsidRDefault="007433E9" w:rsidP="007433E9">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20EE01CD" w14:textId="77777777" w:rsidR="007433E9" w:rsidRPr="00FD0406" w:rsidRDefault="007433E9" w:rsidP="007433E9">
            <w:pPr>
              <w:rPr>
                <w:rFonts w:ascii="Times New Roman" w:hAnsi="Times New Roman"/>
                <w:sz w:val="16"/>
                <w:szCs w:val="16"/>
              </w:rPr>
            </w:pPr>
          </w:p>
        </w:tc>
      </w:tr>
    </w:tbl>
    <w:p w14:paraId="3574D09A" w14:textId="77777777" w:rsidR="00F8649C" w:rsidRDefault="00F8649C" w:rsidP="004A7C7A">
      <w:pPr>
        <w:jc w:val="center"/>
        <w:rPr>
          <w:rFonts w:eastAsia="Calibri"/>
          <w:b/>
          <w:bCs/>
        </w:rPr>
      </w:pPr>
    </w:p>
    <w:p w14:paraId="1C5AA476" w14:textId="202E90C6" w:rsidR="004A7C7A" w:rsidRPr="00764F63" w:rsidRDefault="004A7C7A" w:rsidP="004A7C7A">
      <w:pPr>
        <w:jc w:val="center"/>
        <w:rPr>
          <w:rFonts w:eastAsia="Calibri"/>
          <w:b/>
          <w:bCs/>
        </w:rPr>
      </w:pPr>
      <w:r w:rsidRPr="00764F63">
        <w:rPr>
          <w:rFonts w:eastAsia="Calibri"/>
          <w:b/>
          <w:bCs/>
        </w:rPr>
        <w:t xml:space="preserve">Подпрограмма </w:t>
      </w:r>
      <w:r>
        <w:rPr>
          <w:rFonts w:eastAsia="Calibri"/>
          <w:b/>
          <w:bCs/>
        </w:rPr>
        <w:t>4</w:t>
      </w:r>
      <w:r w:rsidRPr="00764F63">
        <w:rPr>
          <w:rFonts w:eastAsia="Calibri"/>
          <w:b/>
          <w:bCs/>
        </w:rPr>
        <w:t xml:space="preserve"> «</w:t>
      </w:r>
      <w:r w:rsidRPr="004A7C7A">
        <w:rPr>
          <w:rFonts w:eastAsia="Calibri"/>
          <w:b/>
          <w:bCs/>
        </w:rPr>
        <w:t>Развитие архивного дела</w:t>
      </w:r>
      <w:r w:rsidRPr="00764F63">
        <w:rPr>
          <w:rFonts w:eastAsia="Calibri"/>
          <w:b/>
          <w:bCs/>
        </w:rPr>
        <w:t xml:space="preserve">» </w:t>
      </w:r>
      <w:r>
        <w:rPr>
          <w:rFonts w:eastAsia="Calibri"/>
          <w:b/>
          <w:bCs/>
        </w:rPr>
        <w:t>на 2023-2030 гг.</w:t>
      </w:r>
    </w:p>
    <w:p w14:paraId="5C640AB9" w14:textId="77777777" w:rsidR="004A7C7A" w:rsidRPr="00764F63" w:rsidRDefault="004A7C7A" w:rsidP="004A7C7A">
      <w:pPr>
        <w:tabs>
          <w:tab w:val="left" w:pos="4395"/>
        </w:tabs>
        <w:rPr>
          <w:rFonts w:eastAsia="Calibri"/>
          <w:b/>
          <w:bCs/>
          <w:sz w:val="18"/>
        </w:rPr>
      </w:pPr>
      <w:r w:rsidRPr="00764F63">
        <w:rPr>
          <w:rFonts w:eastAsia="Calibri"/>
          <w:b/>
          <w:bCs/>
        </w:rPr>
        <w:tab/>
      </w:r>
    </w:p>
    <w:p w14:paraId="04FC3C78" w14:textId="7F6286FF" w:rsidR="004A7C7A" w:rsidRDefault="004A7C7A" w:rsidP="004A7C7A">
      <w:pPr>
        <w:jc w:val="center"/>
        <w:rPr>
          <w:rFonts w:eastAsia="Calibri"/>
          <w:b/>
          <w:bCs/>
        </w:rPr>
      </w:pPr>
      <w:r w:rsidRPr="00764F63">
        <w:rPr>
          <w:rFonts w:eastAsia="Calibri"/>
          <w:b/>
          <w:bCs/>
        </w:rPr>
        <w:t xml:space="preserve">1. Паспорт Подпрограммы </w:t>
      </w:r>
      <w:r>
        <w:rPr>
          <w:rFonts w:eastAsia="Calibri"/>
          <w:b/>
          <w:bCs/>
        </w:rPr>
        <w:t>4</w:t>
      </w:r>
      <w:r w:rsidRPr="00764F63">
        <w:rPr>
          <w:rFonts w:eastAsia="Calibri"/>
          <w:b/>
          <w:bCs/>
        </w:rPr>
        <w:t xml:space="preserve"> муниципальной программы «Цифровое муниципальное образование»</w:t>
      </w:r>
    </w:p>
    <w:p w14:paraId="65670972" w14:textId="77777777" w:rsidR="00025AE9" w:rsidRPr="00764F63" w:rsidRDefault="00025AE9" w:rsidP="004A7C7A">
      <w:pPr>
        <w:jc w:val="center"/>
        <w:rPr>
          <w:rFonts w:eastAsia="Calibri"/>
          <w:b/>
          <w:bCs/>
        </w:rPr>
      </w:pPr>
    </w:p>
    <w:tbl>
      <w:tblPr>
        <w:tblW w:w="0" w:type="auto"/>
        <w:tblInd w:w="-459" w:type="dxa"/>
        <w:tblLook w:val="0000" w:firstRow="0" w:lastRow="0" w:firstColumn="0" w:lastColumn="0" w:noHBand="0" w:noVBand="0"/>
      </w:tblPr>
      <w:tblGrid>
        <w:gridCol w:w="3827"/>
        <w:gridCol w:w="2454"/>
        <w:gridCol w:w="1164"/>
        <w:gridCol w:w="1163"/>
        <w:gridCol w:w="1163"/>
        <w:gridCol w:w="1163"/>
        <w:gridCol w:w="1163"/>
        <w:gridCol w:w="1163"/>
        <w:gridCol w:w="1163"/>
        <w:gridCol w:w="1163"/>
      </w:tblGrid>
      <w:tr w:rsidR="00025AE9" w:rsidRPr="00025AE9" w14:paraId="19745645" w14:textId="77777777" w:rsidTr="00E34216">
        <w:trPr>
          <w:trHeight w:val="636"/>
        </w:trPr>
        <w:tc>
          <w:tcPr>
            <w:tcW w:w="3827" w:type="dxa"/>
            <w:tcBorders>
              <w:top w:val="single" w:sz="4" w:space="0" w:color="000000"/>
              <w:left w:val="single" w:sz="4" w:space="0" w:color="000000"/>
              <w:bottom w:val="single" w:sz="4" w:space="0" w:color="000000"/>
              <w:right w:val="single" w:sz="4" w:space="0" w:color="000000"/>
            </w:tcBorders>
          </w:tcPr>
          <w:p w14:paraId="7D64BDDA"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Координатор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1CD45958" w14:textId="27FFBC8B" w:rsidR="00025AE9" w:rsidRPr="00025AE9" w:rsidRDefault="00165C07" w:rsidP="00025AE9">
            <w:pPr>
              <w:widowControl w:val="0"/>
              <w:suppressAutoHyphens/>
              <w:textAlignment w:val="baseline"/>
              <w:rPr>
                <w:color w:val="00000A"/>
                <w:sz w:val="22"/>
                <w:szCs w:val="22"/>
                <w:lang w:eastAsia="zh-CN"/>
              </w:rPr>
            </w:pPr>
            <w:r w:rsidRPr="00165C07">
              <w:rPr>
                <w:rFonts w:eastAsia="MS Mincho"/>
                <w:sz w:val="22"/>
                <w:szCs w:val="22"/>
              </w:rPr>
              <w:t>Заместитель главы городского округа Лыткарино – управляющий делами Завьялова Е.С.</w:t>
            </w:r>
          </w:p>
        </w:tc>
      </w:tr>
      <w:tr w:rsidR="00025AE9" w:rsidRPr="00025AE9" w14:paraId="20261688" w14:textId="77777777" w:rsidTr="00E34216">
        <w:trPr>
          <w:trHeight w:val="420"/>
        </w:trPr>
        <w:tc>
          <w:tcPr>
            <w:tcW w:w="3827" w:type="dxa"/>
            <w:tcBorders>
              <w:top w:val="single" w:sz="4" w:space="0" w:color="000000"/>
              <w:left w:val="single" w:sz="4" w:space="0" w:color="000000"/>
              <w:bottom w:val="single" w:sz="4" w:space="0" w:color="000000"/>
              <w:right w:val="single" w:sz="4" w:space="0" w:color="000000"/>
            </w:tcBorders>
          </w:tcPr>
          <w:p w14:paraId="1F1E4B9E"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Муниципальный заказчик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6847A8DD" w14:textId="77777777" w:rsidR="00025AE9" w:rsidRPr="00025AE9" w:rsidRDefault="00025AE9" w:rsidP="00025AE9">
            <w:pPr>
              <w:widowControl w:val="0"/>
              <w:suppressAutoHyphens/>
              <w:textAlignment w:val="baseline"/>
              <w:rPr>
                <w:color w:val="00000A"/>
                <w:sz w:val="22"/>
                <w:szCs w:val="22"/>
                <w:lang w:eastAsia="zh-CN"/>
              </w:rPr>
            </w:pPr>
            <w:r w:rsidRPr="00025AE9">
              <w:rPr>
                <w:rFonts w:eastAsia="MS Mincho"/>
                <w:sz w:val="22"/>
                <w:szCs w:val="22"/>
              </w:rPr>
              <w:t>Городской округ Лыткарино</w:t>
            </w:r>
          </w:p>
        </w:tc>
      </w:tr>
      <w:tr w:rsidR="00025AE9" w:rsidRPr="00025AE9" w14:paraId="1B85E8DB" w14:textId="77777777" w:rsidTr="00E34216">
        <w:trPr>
          <w:trHeight w:val="411"/>
        </w:trPr>
        <w:tc>
          <w:tcPr>
            <w:tcW w:w="3827" w:type="dxa"/>
            <w:tcBorders>
              <w:top w:val="single" w:sz="4" w:space="0" w:color="000000"/>
              <w:left w:val="single" w:sz="4" w:space="0" w:color="000000"/>
              <w:bottom w:val="single" w:sz="4" w:space="0" w:color="000000"/>
              <w:right w:val="single" w:sz="4" w:space="0" w:color="000000"/>
            </w:tcBorders>
          </w:tcPr>
          <w:p w14:paraId="703B16A0"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Цели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25DFF34F"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Повышение уровня сохранности документов Архивного фонда Московской области и других архивных документов</w:t>
            </w:r>
          </w:p>
        </w:tc>
      </w:tr>
      <w:tr w:rsidR="00025AE9" w:rsidRPr="00025AE9" w14:paraId="017F79A2" w14:textId="77777777" w:rsidTr="00E34216">
        <w:trPr>
          <w:trHeight w:val="842"/>
        </w:trPr>
        <w:tc>
          <w:tcPr>
            <w:tcW w:w="3827" w:type="dxa"/>
            <w:tcBorders>
              <w:top w:val="single" w:sz="4" w:space="0" w:color="000000"/>
              <w:left w:val="single" w:sz="4" w:space="0" w:color="000000"/>
              <w:bottom w:val="single" w:sz="4" w:space="0" w:color="000000"/>
              <w:right w:val="single" w:sz="4" w:space="0" w:color="000000"/>
            </w:tcBorders>
          </w:tcPr>
          <w:p w14:paraId="7B42D426"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Краткая характеристика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4DD1B7A8"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025AE9" w:rsidRPr="00025AE9" w14:paraId="0F239228" w14:textId="77777777" w:rsidTr="00E34216">
        <w:trPr>
          <w:trHeight w:val="331"/>
        </w:trPr>
        <w:tc>
          <w:tcPr>
            <w:tcW w:w="3827" w:type="dxa"/>
            <w:vMerge w:val="restart"/>
            <w:tcBorders>
              <w:top w:val="single" w:sz="4" w:space="0" w:color="000000"/>
              <w:left w:val="single" w:sz="4" w:space="0" w:color="000000"/>
            </w:tcBorders>
          </w:tcPr>
          <w:p w14:paraId="1269E7EA" w14:textId="77777777" w:rsidR="00025AE9" w:rsidRPr="00025AE9" w:rsidRDefault="00025AE9" w:rsidP="00025AE9">
            <w:pPr>
              <w:widowControl w:val="0"/>
              <w:suppressAutoHyphens/>
              <w:textAlignment w:val="baseline"/>
              <w:rPr>
                <w:color w:val="00000A"/>
                <w:sz w:val="22"/>
                <w:szCs w:val="22"/>
                <w:lang w:eastAsia="zh-CN"/>
              </w:rPr>
            </w:pPr>
            <w:r w:rsidRPr="00025AE9">
              <w:rPr>
                <w:color w:val="00000A"/>
                <w:sz w:val="22"/>
                <w:szCs w:val="22"/>
                <w:lang w:eastAsia="zh-CN"/>
              </w:rPr>
              <w:t>Источники финансирования муниципальной подпрограммы, в том числе по годам:</w:t>
            </w:r>
          </w:p>
        </w:tc>
        <w:tc>
          <w:tcPr>
            <w:tcW w:w="11759" w:type="dxa"/>
            <w:gridSpan w:val="9"/>
            <w:tcBorders>
              <w:top w:val="single" w:sz="4" w:space="0" w:color="000000"/>
              <w:left w:val="single" w:sz="4" w:space="0" w:color="000000"/>
              <w:right w:val="single" w:sz="4" w:space="0" w:color="000000"/>
            </w:tcBorders>
          </w:tcPr>
          <w:p w14:paraId="03F2A7FF"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Расходы (тыс. рублей)</w:t>
            </w:r>
          </w:p>
        </w:tc>
      </w:tr>
      <w:tr w:rsidR="00025AE9" w:rsidRPr="00025AE9" w14:paraId="3141F8A3" w14:textId="77777777" w:rsidTr="00E34216">
        <w:tc>
          <w:tcPr>
            <w:tcW w:w="3827" w:type="dxa"/>
            <w:vMerge/>
            <w:tcBorders>
              <w:left w:val="single" w:sz="4" w:space="0" w:color="000000"/>
            </w:tcBorders>
          </w:tcPr>
          <w:p w14:paraId="62AAC050" w14:textId="77777777" w:rsidR="00025AE9" w:rsidRPr="00025AE9" w:rsidRDefault="00025AE9" w:rsidP="00025AE9">
            <w:pPr>
              <w:widowControl w:val="0"/>
              <w:suppressAutoHyphens/>
              <w:jc w:val="both"/>
              <w:textAlignment w:val="baseline"/>
              <w:rPr>
                <w:color w:val="00000A"/>
                <w:sz w:val="22"/>
                <w:szCs w:val="22"/>
                <w:lang w:eastAsia="zh-CN"/>
              </w:rPr>
            </w:pPr>
          </w:p>
        </w:tc>
        <w:tc>
          <w:tcPr>
            <w:tcW w:w="2159" w:type="dxa"/>
            <w:tcBorders>
              <w:top w:val="single" w:sz="4" w:space="0" w:color="000000"/>
              <w:left w:val="single" w:sz="4" w:space="0" w:color="000000"/>
            </w:tcBorders>
          </w:tcPr>
          <w:p w14:paraId="4BA0B2F6"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Всего</w:t>
            </w:r>
          </w:p>
        </w:tc>
        <w:tc>
          <w:tcPr>
            <w:tcW w:w="0" w:type="auto"/>
            <w:tcBorders>
              <w:top w:val="single" w:sz="4" w:space="0" w:color="000000"/>
              <w:left w:val="single" w:sz="4" w:space="0" w:color="000000"/>
            </w:tcBorders>
          </w:tcPr>
          <w:p w14:paraId="6EFE6D1E"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2023 год</w:t>
            </w:r>
          </w:p>
        </w:tc>
        <w:tc>
          <w:tcPr>
            <w:tcW w:w="0" w:type="auto"/>
            <w:tcBorders>
              <w:top w:val="single" w:sz="4" w:space="0" w:color="000000"/>
              <w:left w:val="single" w:sz="4" w:space="0" w:color="000000"/>
            </w:tcBorders>
          </w:tcPr>
          <w:p w14:paraId="31AD0B5D"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2024 год</w:t>
            </w:r>
          </w:p>
        </w:tc>
        <w:tc>
          <w:tcPr>
            <w:tcW w:w="0" w:type="auto"/>
            <w:tcBorders>
              <w:top w:val="single" w:sz="4" w:space="0" w:color="000000"/>
              <w:left w:val="single" w:sz="4" w:space="0" w:color="000000"/>
            </w:tcBorders>
          </w:tcPr>
          <w:p w14:paraId="5699C52D"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2025 год</w:t>
            </w:r>
          </w:p>
        </w:tc>
        <w:tc>
          <w:tcPr>
            <w:tcW w:w="0" w:type="auto"/>
            <w:tcBorders>
              <w:top w:val="single" w:sz="4" w:space="0" w:color="000000"/>
              <w:left w:val="single" w:sz="4" w:space="0" w:color="000000"/>
            </w:tcBorders>
          </w:tcPr>
          <w:p w14:paraId="642E39BE"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2026 год</w:t>
            </w:r>
          </w:p>
        </w:tc>
        <w:tc>
          <w:tcPr>
            <w:tcW w:w="0" w:type="auto"/>
            <w:tcBorders>
              <w:top w:val="single" w:sz="4" w:space="0" w:color="000000"/>
              <w:left w:val="single" w:sz="4" w:space="0" w:color="000000"/>
              <w:right w:val="single" w:sz="4" w:space="0" w:color="000000"/>
            </w:tcBorders>
          </w:tcPr>
          <w:p w14:paraId="5C6A2B87"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2027 год</w:t>
            </w:r>
          </w:p>
        </w:tc>
        <w:tc>
          <w:tcPr>
            <w:tcW w:w="0" w:type="auto"/>
            <w:tcBorders>
              <w:top w:val="single" w:sz="4" w:space="0" w:color="000000"/>
              <w:left w:val="single" w:sz="4" w:space="0" w:color="000000"/>
              <w:right w:val="single" w:sz="4" w:space="0" w:color="000000"/>
            </w:tcBorders>
          </w:tcPr>
          <w:p w14:paraId="7014BD65"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2028 год</w:t>
            </w:r>
          </w:p>
        </w:tc>
        <w:tc>
          <w:tcPr>
            <w:tcW w:w="0" w:type="auto"/>
            <w:tcBorders>
              <w:top w:val="single" w:sz="4" w:space="0" w:color="000000"/>
              <w:left w:val="single" w:sz="4" w:space="0" w:color="000000"/>
              <w:right w:val="single" w:sz="4" w:space="0" w:color="000000"/>
            </w:tcBorders>
          </w:tcPr>
          <w:p w14:paraId="66B2C659"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2029 год</w:t>
            </w:r>
          </w:p>
        </w:tc>
        <w:tc>
          <w:tcPr>
            <w:tcW w:w="0" w:type="auto"/>
            <w:tcBorders>
              <w:top w:val="single" w:sz="4" w:space="0" w:color="000000"/>
              <w:left w:val="single" w:sz="4" w:space="0" w:color="000000"/>
              <w:right w:val="single" w:sz="4" w:space="0" w:color="000000"/>
            </w:tcBorders>
          </w:tcPr>
          <w:p w14:paraId="73702B81" w14:textId="77777777" w:rsidR="00025AE9" w:rsidRPr="00025AE9" w:rsidRDefault="00025AE9" w:rsidP="00025AE9">
            <w:pPr>
              <w:widowControl w:val="0"/>
              <w:suppressAutoHyphens/>
              <w:jc w:val="center"/>
              <w:textAlignment w:val="baseline"/>
              <w:rPr>
                <w:color w:val="00000A"/>
                <w:sz w:val="22"/>
                <w:szCs w:val="22"/>
                <w:lang w:eastAsia="zh-CN"/>
              </w:rPr>
            </w:pPr>
            <w:r w:rsidRPr="00025AE9">
              <w:rPr>
                <w:color w:val="00000A"/>
                <w:sz w:val="22"/>
                <w:szCs w:val="22"/>
                <w:lang w:eastAsia="zh-CN"/>
              </w:rPr>
              <w:t>2030 год</w:t>
            </w:r>
          </w:p>
        </w:tc>
      </w:tr>
      <w:tr w:rsidR="00E34216" w:rsidRPr="00025AE9" w14:paraId="7E7CED28" w14:textId="77777777" w:rsidTr="00E34216">
        <w:trPr>
          <w:trHeight w:val="555"/>
        </w:trPr>
        <w:tc>
          <w:tcPr>
            <w:tcW w:w="3827" w:type="dxa"/>
            <w:tcBorders>
              <w:top w:val="single" w:sz="4" w:space="0" w:color="000000"/>
              <w:left w:val="single" w:sz="4" w:space="0" w:color="000000"/>
            </w:tcBorders>
            <w:vAlign w:val="center"/>
          </w:tcPr>
          <w:p w14:paraId="4AEC59F5"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бюджета Московской области</w:t>
            </w:r>
          </w:p>
        </w:tc>
        <w:tc>
          <w:tcPr>
            <w:tcW w:w="2159" w:type="dxa"/>
            <w:tcBorders>
              <w:top w:val="single" w:sz="8" w:space="0" w:color="000000"/>
              <w:left w:val="single" w:sz="8" w:space="0" w:color="000000"/>
              <w:bottom w:val="single" w:sz="8" w:space="0" w:color="000000"/>
              <w:right w:val="single" w:sz="8" w:space="0" w:color="000000"/>
            </w:tcBorders>
            <w:vAlign w:val="center"/>
          </w:tcPr>
          <w:p w14:paraId="6843F68D" w14:textId="7EC95DF4"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vAlign w:val="center"/>
          </w:tcPr>
          <w:p w14:paraId="1256644E" w14:textId="6FFE290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vAlign w:val="center"/>
          </w:tcPr>
          <w:p w14:paraId="1752B917" w14:textId="3D0D7A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5B935609" w14:textId="3FE0B035"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3E587754" w14:textId="5F73CC6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62E6A61C" w14:textId="497595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457F5CC9" w14:textId="004D3ED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421751FA" w14:textId="3B6BF2E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13B0BE30" w14:textId="5173AF9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3B44F94F" w14:textId="77777777" w:rsidTr="00E34216">
        <w:trPr>
          <w:trHeight w:val="321"/>
        </w:trPr>
        <w:tc>
          <w:tcPr>
            <w:tcW w:w="3827" w:type="dxa"/>
            <w:tcBorders>
              <w:top w:val="single" w:sz="4" w:space="0" w:color="000000"/>
              <w:left w:val="single" w:sz="4" w:space="0" w:color="000000"/>
            </w:tcBorders>
            <w:vAlign w:val="center"/>
          </w:tcPr>
          <w:p w14:paraId="19A320CD"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федерального бюджета</w:t>
            </w:r>
          </w:p>
        </w:tc>
        <w:tc>
          <w:tcPr>
            <w:tcW w:w="2159" w:type="dxa"/>
            <w:tcBorders>
              <w:top w:val="nil"/>
              <w:left w:val="single" w:sz="8" w:space="0" w:color="000000"/>
              <w:bottom w:val="single" w:sz="8" w:space="0" w:color="000000"/>
              <w:right w:val="single" w:sz="8" w:space="0" w:color="000000"/>
            </w:tcBorders>
            <w:vAlign w:val="center"/>
          </w:tcPr>
          <w:p w14:paraId="222E2953" w14:textId="212C880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FF40840" w14:textId="6F47118C"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FED7ACF" w14:textId="0684454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448D1ED5" w14:textId="063024E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4E49DBA" w14:textId="2ADF234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0183EC4C" w14:textId="17A07C15"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D0CDFAC" w14:textId="5A14064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1EDAEF1" w14:textId="51F9533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065D103F" w14:textId="4BEA2756"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422D72E3" w14:textId="77777777" w:rsidTr="00E34216">
        <w:trPr>
          <w:trHeight w:val="339"/>
        </w:trPr>
        <w:tc>
          <w:tcPr>
            <w:tcW w:w="3827" w:type="dxa"/>
            <w:tcBorders>
              <w:top w:val="single" w:sz="4" w:space="0" w:color="000000"/>
              <w:left w:val="single" w:sz="4" w:space="0" w:color="000000"/>
            </w:tcBorders>
            <w:vAlign w:val="center"/>
          </w:tcPr>
          <w:p w14:paraId="601D1CEB"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Средства бюджета городского округа</w:t>
            </w:r>
          </w:p>
        </w:tc>
        <w:tc>
          <w:tcPr>
            <w:tcW w:w="2159" w:type="dxa"/>
            <w:tcBorders>
              <w:top w:val="nil"/>
              <w:left w:val="single" w:sz="8" w:space="0" w:color="000000"/>
              <w:bottom w:val="single" w:sz="8" w:space="0" w:color="000000"/>
              <w:right w:val="single" w:sz="8" w:space="0" w:color="000000"/>
            </w:tcBorders>
            <w:vAlign w:val="center"/>
          </w:tcPr>
          <w:p w14:paraId="57EB5FAD" w14:textId="5A37A6FC"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vAlign w:val="center"/>
          </w:tcPr>
          <w:p w14:paraId="7BC256CC" w14:textId="49A0D1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vAlign w:val="center"/>
          </w:tcPr>
          <w:p w14:paraId="6988BFFA" w14:textId="5290FF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E39BB01" w14:textId="7A60357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47C7DF64" w14:textId="4833A23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9D1EAD9" w14:textId="53C257D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52B79C5" w14:textId="03D95259"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4FEB6CD5" w14:textId="7725323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5BB014C" w14:textId="7C3448F7"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1C0CBC7B" w14:textId="77777777" w:rsidTr="00E34216">
        <w:trPr>
          <w:trHeight w:val="303"/>
        </w:trPr>
        <w:tc>
          <w:tcPr>
            <w:tcW w:w="3827" w:type="dxa"/>
            <w:tcBorders>
              <w:top w:val="single" w:sz="4" w:space="0" w:color="000000"/>
              <w:left w:val="single" w:sz="4" w:space="0" w:color="000000"/>
            </w:tcBorders>
            <w:vAlign w:val="center"/>
          </w:tcPr>
          <w:p w14:paraId="649D43BB"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t>Внебюджетные средства</w:t>
            </w:r>
          </w:p>
        </w:tc>
        <w:tc>
          <w:tcPr>
            <w:tcW w:w="2159" w:type="dxa"/>
            <w:tcBorders>
              <w:top w:val="nil"/>
              <w:left w:val="single" w:sz="8" w:space="0" w:color="000000"/>
              <w:bottom w:val="single" w:sz="8" w:space="0" w:color="000000"/>
              <w:right w:val="single" w:sz="8" w:space="0" w:color="000000"/>
            </w:tcBorders>
            <w:vAlign w:val="center"/>
          </w:tcPr>
          <w:p w14:paraId="003C51E7" w14:textId="3C6FFF43"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51EACCA" w14:textId="3C29C47D"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4D778C2" w14:textId="71AE4AA1"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9407540" w14:textId="1DEC9CE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8DF2318" w14:textId="25A0A9E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3521985" w14:textId="59435218"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FAA004C" w14:textId="5B8F078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7DA3C8D" w14:textId="24FB8AF8"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A51B801" w14:textId="178EF44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r w:rsidR="00E34216" w:rsidRPr="00025AE9" w14:paraId="07CAA77B" w14:textId="77777777" w:rsidTr="00E34216">
        <w:trPr>
          <w:trHeight w:val="421"/>
        </w:trPr>
        <w:tc>
          <w:tcPr>
            <w:tcW w:w="3827" w:type="dxa"/>
            <w:tcBorders>
              <w:top w:val="single" w:sz="4" w:space="0" w:color="000000"/>
              <w:left w:val="single" w:sz="4" w:space="0" w:color="000000"/>
              <w:bottom w:val="single" w:sz="4" w:space="0" w:color="000000"/>
            </w:tcBorders>
            <w:vAlign w:val="center"/>
          </w:tcPr>
          <w:p w14:paraId="2FA7846A" w14:textId="77777777" w:rsidR="00E34216" w:rsidRPr="00025AE9" w:rsidRDefault="00E34216" w:rsidP="00E34216">
            <w:pPr>
              <w:widowControl w:val="0"/>
              <w:suppressAutoHyphens/>
              <w:textAlignment w:val="baseline"/>
              <w:rPr>
                <w:color w:val="00000A"/>
                <w:sz w:val="22"/>
                <w:szCs w:val="22"/>
                <w:lang w:eastAsia="zh-CN"/>
              </w:rPr>
            </w:pPr>
            <w:r w:rsidRPr="00025AE9">
              <w:rPr>
                <w:color w:val="00000A"/>
                <w:sz w:val="22"/>
                <w:szCs w:val="22"/>
                <w:lang w:eastAsia="zh-CN"/>
              </w:rPr>
              <w:lastRenderedPageBreak/>
              <w:t>Всего, в том числе по годам:</w:t>
            </w:r>
          </w:p>
        </w:tc>
        <w:tc>
          <w:tcPr>
            <w:tcW w:w="2159" w:type="dxa"/>
            <w:tcBorders>
              <w:top w:val="nil"/>
              <w:left w:val="single" w:sz="8" w:space="0" w:color="000000"/>
              <w:bottom w:val="single" w:sz="8" w:space="0" w:color="000000"/>
              <w:right w:val="single" w:sz="8" w:space="0" w:color="000000"/>
            </w:tcBorders>
            <w:vAlign w:val="center"/>
          </w:tcPr>
          <w:p w14:paraId="488FA628" w14:textId="14BFBBAF"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vAlign w:val="center"/>
          </w:tcPr>
          <w:p w14:paraId="49E62998" w14:textId="1F8EA724"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vAlign w:val="center"/>
          </w:tcPr>
          <w:p w14:paraId="1DD676A0" w14:textId="55B5A089"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479199C3" w14:textId="2F67983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7C4AC2D" w14:textId="10ADB7F2"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0F0E0820" w14:textId="23374AA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85A7BEF" w14:textId="6CFEBC4E"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2513E2A" w14:textId="066E873A"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1CAAFE4" w14:textId="7FEFAB7B" w:rsidR="00E34216" w:rsidRPr="00E34216" w:rsidRDefault="00E34216" w:rsidP="00E34216">
            <w:pPr>
              <w:widowControl w:val="0"/>
              <w:suppressAutoHyphens/>
              <w:jc w:val="center"/>
              <w:textAlignment w:val="baseline"/>
              <w:rPr>
                <w:color w:val="00000A"/>
                <w:sz w:val="22"/>
                <w:szCs w:val="22"/>
                <w:lang w:eastAsia="zh-CN"/>
              </w:rPr>
            </w:pPr>
            <w:r w:rsidRPr="00E34216">
              <w:rPr>
                <w:color w:val="00000A"/>
                <w:sz w:val="22"/>
                <w:szCs w:val="22"/>
              </w:rPr>
              <w:t>0,0</w:t>
            </w:r>
          </w:p>
        </w:tc>
      </w:tr>
    </w:tbl>
    <w:p w14:paraId="1222BA30" w14:textId="77777777" w:rsidR="003452AF" w:rsidRDefault="003452AF" w:rsidP="00A51807">
      <w:pPr>
        <w:tabs>
          <w:tab w:val="left" w:pos="12334"/>
        </w:tabs>
      </w:pPr>
    </w:p>
    <w:p w14:paraId="0F356D52" w14:textId="16549C14" w:rsidR="00025AE9" w:rsidRPr="00AE0ACB" w:rsidRDefault="00025AE9" w:rsidP="00025AE9">
      <w:pPr>
        <w:pStyle w:val="20"/>
        <w:spacing w:after="0" w:line="320" w:lineRule="exact"/>
        <w:ind w:left="180" w:firstLine="0"/>
        <w:rPr>
          <w:sz w:val="22"/>
          <w:szCs w:val="22"/>
          <w:lang w:eastAsia="en-US"/>
        </w:rPr>
      </w:pPr>
      <w:r>
        <w:rPr>
          <w:sz w:val="22"/>
          <w:szCs w:val="22"/>
          <w:lang w:eastAsia="en-US"/>
        </w:rPr>
        <w:t xml:space="preserve">2. </w:t>
      </w:r>
      <w:r w:rsidRPr="00AE0ACB">
        <w:rPr>
          <w:sz w:val="22"/>
          <w:szCs w:val="22"/>
          <w:lang w:eastAsia="en-US"/>
        </w:rPr>
        <w:t xml:space="preserve">Краткая характеристика сферы </w:t>
      </w:r>
      <w:r>
        <w:rPr>
          <w:sz w:val="22"/>
          <w:szCs w:val="22"/>
          <w:lang w:eastAsia="en-US"/>
        </w:rPr>
        <w:t>развития архивного дела</w:t>
      </w:r>
      <w:r w:rsidRPr="00AE0ACB">
        <w:rPr>
          <w:sz w:val="22"/>
          <w:szCs w:val="22"/>
          <w:lang w:eastAsia="en-US"/>
        </w:rPr>
        <w:t xml:space="preserve">, в том числе формулировка основных проблем в указанной сфере, описание целей </w:t>
      </w:r>
      <w:r>
        <w:rPr>
          <w:sz w:val="22"/>
          <w:szCs w:val="22"/>
          <w:lang w:eastAsia="en-US"/>
        </w:rPr>
        <w:t>П</w:t>
      </w:r>
      <w:r w:rsidRPr="00AE0ACB">
        <w:rPr>
          <w:sz w:val="22"/>
          <w:szCs w:val="22"/>
          <w:lang w:eastAsia="en-US"/>
        </w:rPr>
        <w:t>одпрограммы</w:t>
      </w:r>
      <w:r>
        <w:rPr>
          <w:sz w:val="22"/>
          <w:szCs w:val="22"/>
          <w:lang w:eastAsia="en-US"/>
        </w:rPr>
        <w:t xml:space="preserve"> 4 </w:t>
      </w:r>
      <w:r w:rsidRPr="004E721B">
        <w:rPr>
          <w:sz w:val="22"/>
        </w:rPr>
        <w:t>муниципальной программы «Цифровое муниципальное образование»</w:t>
      </w:r>
    </w:p>
    <w:p w14:paraId="6FA7F3BD"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14:paraId="193E9897"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 xml:space="preserve">По состоянию на 01.04.2023 объем Архивного фонда Московской области и других архивных документов, находящихся на хранении в архивном отделе Администрации городского округа Лыткарино, насчитывал 107 фондов, 18285ед.хр., из них 2097 </w:t>
      </w:r>
      <w:proofErr w:type="spellStart"/>
      <w:r w:rsidRPr="00025AE9">
        <w:rPr>
          <w:sz w:val="22"/>
          <w:szCs w:val="22"/>
          <w:lang w:eastAsia="en-US"/>
        </w:rPr>
        <w:t>ед.хр</w:t>
      </w:r>
      <w:proofErr w:type="spellEnd"/>
      <w:r w:rsidRPr="00025AE9">
        <w:rPr>
          <w:sz w:val="22"/>
          <w:szCs w:val="22"/>
          <w:lang w:eastAsia="en-US"/>
        </w:rPr>
        <w:t xml:space="preserve">. образовались в деятельности территориальных органов федеральных органов государственной власти и федеральных организаций, 7146 </w:t>
      </w:r>
      <w:proofErr w:type="spellStart"/>
      <w:r w:rsidRPr="00025AE9">
        <w:rPr>
          <w:sz w:val="22"/>
          <w:szCs w:val="22"/>
          <w:lang w:eastAsia="en-US"/>
        </w:rPr>
        <w:t>ед.хр</w:t>
      </w:r>
      <w:proofErr w:type="spellEnd"/>
      <w:r w:rsidRPr="00025AE9">
        <w:rPr>
          <w:sz w:val="22"/>
          <w:szCs w:val="22"/>
          <w:lang w:eastAsia="en-US"/>
        </w:rPr>
        <w:t xml:space="preserve">. – отнесены к собственности Московской области, 9024 </w:t>
      </w:r>
      <w:proofErr w:type="spellStart"/>
      <w:r w:rsidRPr="00025AE9">
        <w:rPr>
          <w:sz w:val="22"/>
          <w:szCs w:val="22"/>
          <w:lang w:eastAsia="en-US"/>
        </w:rPr>
        <w:t>ед.хр</w:t>
      </w:r>
      <w:proofErr w:type="spellEnd"/>
      <w:r w:rsidRPr="00025AE9">
        <w:rPr>
          <w:sz w:val="22"/>
          <w:szCs w:val="22"/>
          <w:lang w:eastAsia="en-US"/>
        </w:rPr>
        <w:t xml:space="preserve">. – к муниципальной собственности. </w:t>
      </w:r>
    </w:p>
    <w:p w14:paraId="64622A41" w14:textId="66E9C4BE"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 xml:space="preserve">Ежегодно на хранение в муниципальный архив принимается порядка более 500 </w:t>
      </w:r>
      <w:proofErr w:type="spellStart"/>
      <w:r w:rsidRPr="00025AE9">
        <w:rPr>
          <w:sz w:val="22"/>
          <w:szCs w:val="22"/>
          <w:lang w:eastAsia="en-US"/>
        </w:rPr>
        <w:t>ед.хр</w:t>
      </w:r>
      <w:proofErr w:type="spellEnd"/>
      <w:r w:rsidRPr="00025AE9">
        <w:rPr>
          <w:sz w:val="22"/>
          <w:szCs w:val="22"/>
          <w:lang w:eastAsia="en-US"/>
        </w:rPr>
        <w:t>. В список организаций – источников комплектования архивного отдела Администрации городского округа включено 17 организаций.</w:t>
      </w:r>
      <w:r>
        <w:rPr>
          <w:sz w:val="22"/>
          <w:szCs w:val="22"/>
          <w:lang w:eastAsia="en-US"/>
        </w:rPr>
        <w:t xml:space="preserve"> </w:t>
      </w:r>
      <w:r w:rsidRPr="00025AE9">
        <w:rPr>
          <w:sz w:val="22"/>
          <w:szCs w:val="22"/>
          <w:lang w:eastAsia="en-US"/>
        </w:rPr>
        <w:t>Проведенная работа по улучшению материально-технической базы муниципальных архивов обеспечила позитивные результаты по обеспечению нормативных условий хранения архивных документов.</w:t>
      </w:r>
      <w:r>
        <w:rPr>
          <w:sz w:val="22"/>
          <w:szCs w:val="22"/>
          <w:lang w:eastAsia="en-US"/>
        </w:rPr>
        <w:t xml:space="preserve"> </w:t>
      </w:r>
      <w:r w:rsidRPr="00025AE9">
        <w:rPr>
          <w:sz w:val="22"/>
          <w:szCs w:val="22"/>
          <w:lang w:eastAsia="en-US"/>
        </w:rPr>
        <w:t>Архивный отдел Администрации городского округа Лыткарино расположен в цокольном этаже жилого здания.</w:t>
      </w:r>
      <w:r>
        <w:rPr>
          <w:sz w:val="22"/>
          <w:szCs w:val="22"/>
          <w:lang w:eastAsia="en-US"/>
        </w:rPr>
        <w:t xml:space="preserve"> </w:t>
      </w:r>
      <w:r w:rsidRPr="00025AE9">
        <w:rPr>
          <w:sz w:val="22"/>
          <w:szCs w:val="22"/>
          <w:lang w:eastAsia="en-US"/>
        </w:rPr>
        <w:t>Архивохранилище оборудовано современными системами безопасности, стационарными стеллажами (485п.м.), высокопроизводительным сканирующим оборудованием.</w:t>
      </w:r>
      <w:r>
        <w:rPr>
          <w:sz w:val="22"/>
          <w:szCs w:val="22"/>
          <w:lang w:eastAsia="en-US"/>
        </w:rPr>
        <w:t xml:space="preserve"> </w:t>
      </w:r>
      <w:r w:rsidRPr="00025AE9">
        <w:rPr>
          <w:sz w:val="22"/>
          <w:szCs w:val="22"/>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14:paraId="70306203" w14:textId="40725AB5"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 xml:space="preserve">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 По состоянию на 01.04.2023 создан электронный фонд пользования на 4371 </w:t>
      </w:r>
      <w:proofErr w:type="spellStart"/>
      <w:r w:rsidRPr="00025AE9">
        <w:rPr>
          <w:sz w:val="22"/>
          <w:szCs w:val="22"/>
          <w:lang w:eastAsia="en-US"/>
        </w:rPr>
        <w:t>ед.хр</w:t>
      </w:r>
      <w:proofErr w:type="spellEnd"/>
      <w:r w:rsidRPr="00025AE9">
        <w:rPr>
          <w:sz w:val="22"/>
          <w:szCs w:val="22"/>
          <w:lang w:eastAsia="en-US"/>
        </w:rPr>
        <w:t>., что составляет 23,7 процента от общего объема архивных документов, находящихся на хранении архивном отделе.</w:t>
      </w:r>
      <w:r>
        <w:rPr>
          <w:sz w:val="22"/>
          <w:szCs w:val="22"/>
          <w:lang w:eastAsia="en-US"/>
        </w:rPr>
        <w:t xml:space="preserve"> </w:t>
      </w:r>
      <w:r w:rsidRPr="00025AE9">
        <w:rPr>
          <w:sz w:val="22"/>
          <w:szCs w:val="22"/>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450 социально-правовых и тематических запросов. </w:t>
      </w:r>
    </w:p>
    <w:p w14:paraId="0B2D0428" w14:textId="195D1546"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 входит в топ-50 и относится к массовым услугам.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«Популярные» и рейтинг 4,67 из 5 возможных баллов.</w:t>
      </w:r>
    </w:p>
    <w:p w14:paraId="590517C5" w14:textId="77777777"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lastRenderedPageBreak/>
        <w:t xml:space="preserve">С 2022 года муниципальный архив подключен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14:paraId="11FB031E" w14:textId="2960CDDB" w:rsidR="00025AE9" w:rsidRPr="00025AE9" w:rsidRDefault="00025AE9" w:rsidP="00025AE9">
      <w:pPr>
        <w:suppressAutoHyphens/>
        <w:spacing w:line="320" w:lineRule="exact"/>
        <w:ind w:firstLine="720"/>
        <w:jc w:val="both"/>
        <w:rPr>
          <w:sz w:val="22"/>
          <w:szCs w:val="22"/>
          <w:lang w:eastAsia="en-US"/>
        </w:rPr>
      </w:pPr>
      <w:r w:rsidRPr="00025AE9">
        <w:rPr>
          <w:sz w:val="22"/>
          <w:szCs w:val="22"/>
          <w:lang w:eastAsia="en-US"/>
        </w:rPr>
        <w:t>В тоже время необходимы значительные средства на поддержание инфраструктуры помещений, занимаемых архивным отделом Администрации городского округа Лыткарино. В связи с истечением в 2026 году гарантийного срока необходимо провести замену модулей автоматической системы порошкового пожаротушения.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(оборудование стеллажами).</w:t>
      </w:r>
      <w:r>
        <w:rPr>
          <w:sz w:val="22"/>
          <w:szCs w:val="22"/>
          <w:lang w:eastAsia="en-US"/>
        </w:rPr>
        <w:t xml:space="preserve"> </w:t>
      </w:r>
      <w:r w:rsidRPr="00025AE9">
        <w:rPr>
          <w:sz w:val="22"/>
          <w:szCs w:val="22"/>
          <w:lang w:eastAsia="en-US"/>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14:paraId="65B34C38"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Целью муниципальной подпрограммы является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2A7FF4A2"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 xml:space="preserve">Основными мероприятиями Подпрограммы являются: </w:t>
      </w:r>
    </w:p>
    <w:p w14:paraId="09D8C119"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хранение, комплектование, учет и использование архивных документов в муниципальных архивах</w:t>
      </w:r>
      <w:r w:rsidRPr="00025AE9">
        <w:rPr>
          <w:rFonts w:eastAsia="Calibri"/>
          <w:color w:val="00000A"/>
          <w:sz w:val="22"/>
          <w:szCs w:val="22"/>
          <w:lang w:eastAsia="zh-CN"/>
        </w:rPr>
        <w:t>;</w:t>
      </w:r>
    </w:p>
    <w:p w14:paraId="721448B0" w14:textId="0A3CEC20" w:rsid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r w:rsidRPr="00025AE9">
        <w:rPr>
          <w:rFonts w:eastAsia="Calibri"/>
          <w:color w:val="00000A"/>
          <w:sz w:val="22"/>
          <w:szCs w:val="22"/>
          <w:lang w:eastAsia="zh-CN"/>
        </w:rPr>
        <w:t>.</w:t>
      </w:r>
    </w:p>
    <w:p w14:paraId="229917A3" w14:textId="77777777" w:rsidR="00025AE9" w:rsidRPr="00025AE9" w:rsidRDefault="00025AE9" w:rsidP="00025AE9">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p>
    <w:p w14:paraId="31D5CAF8" w14:textId="2D46A537" w:rsidR="00025AE9" w:rsidRDefault="00025AE9" w:rsidP="00025AE9">
      <w:pPr>
        <w:tabs>
          <w:tab w:val="left" w:pos="12334"/>
        </w:tabs>
        <w:jc w:val="center"/>
        <w:rPr>
          <w:b/>
          <w:sz w:val="22"/>
          <w:szCs w:val="22"/>
        </w:rPr>
      </w:pPr>
      <w:r>
        <w:rPr>
          <w:b/>
          <w:sz w:val="22"/>
          <w:szCs w:val="22"/>
        </w:rPr>
        <w:t xml:space="preserve">2.1 </w:t>
      </w:r>
      <w:r w:rsidRPr="00025AE9">
        <w:rPr>
          <w:b/>
          <w:sz w:val="22"/>
          <w:szCs w:val="22"/>
        </w:rPr>
        <w:t>Инерционный прогноз развития соответствующей сферы реализации государственной программы с учетом ранее достигнутых результатов, а также предложения по решению проблем в указанной сфере</w:t>
      </w:r>
    </w:p>
    <w:p w14:paraId="08B9FCE1" w14:textId="0FB53F22" w:rsidR="00025AE9" w:rsidRPr="00025AE9" w:rsidRDefault="00025AE9" w:rsidP="00025AE9">
      <w:pPr>
        <w:suppressAutoHyphens/>
        <w:spacing w:line="320" w:lineRule="exact"/>
        <w:ind w:firstLine="680"/>
        <w:jc w:val="both"/>
        <w:rPr>
          <w:sz w:val="22"/>
          <w:szCs w:val="22"/>
        </w:rPr>
      </w:pPr>
      <w:r w:rsidRPr="00025AE9">
        <w:rPr>
          <w:sz w:val="22"/>
          <w:szCs w:val="22"/>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r>
        <w:rPr>
          <w:sz w:val="22"/>
          <w:szCs w:val="22"/>
        </w:rPr>
        <w:t xml:space="preserve"> </w:t>
      </w:r>
      <w:r w:rsidRPr="00025AE9">
        <w:rPr>
          <w:sz w:val="22"/>
          <w:szCs w:val="22"/>
        </w:rPr>
        <w:t>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r>
        <w:rPr>
          <w:sz w:val="22"/>
          <w:szCs w:val="22"/>
        </w:rPr>
        <w:t xml:space="preserve"> </w:t>
      </w:r>
      <w:r w:rsidRPr="00025AE9">
        <w:rPr>
          <w:sz w:val="22"/>
          <w:szCs w:val="22"/>
        </w:rPr>
        <w:t>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r>
        <w:rPr>
          <w:sz w:val="22"/>
          <w:szCs w:val="22"/>
        </w:rPr>
        <w:t xml:space="preserve"> </w:t>
      </w:r>
      <w:r w:rsidRPr="00025AE9">
        <w:rPr>
          <w:sz w:val="22"/>
          <w:szCs w:val="22"/>
        </w:rPr>
        <w:t>будет замедлена или приостановлена работа по созданию страхового фонда   и электронного фонда пользования архивных документов;</w:t>
      </w:r>
      <w:r>
        <w:rPr>
          <w:sz w:val="22"/>
          <w:szCs w:val="22"/>
        </w:rPr>
        <w:t xml:space="preserve"> </w:t>
      </w:r>
      <w:r w:rsidRPr="00025AE9">
        <w:rPr>
          <w:sz w:val="22"/>
          <w:szCs w:val="22"/>
        </w:rPr>
        <w:t>ограничена возможность удаленного использования копий архивных документов и справочно-поисковых средств к ним;</w:t>
      </w:r>
      <w:r>
        <w:rPr>
          <w:sz w:val="22"/>
          <w:szCs w:val="22"/>
        </w:rPr>
        <w:t xml:space="preserve"> </w:t>
      </w:r>
      <w:r w:rsidRPr="00025AE9">
        <w:rPr>
          <w:sz w:val="22"/>
          <w:szCs w:val="22"/>
        </w:rPr>
        <w:t>снизится уровень удовлетворенности населения государственной и муниципальной услугами в сфере архивного дела.</w:t>
      </w:r>
    </w:p>
    <w:p w14:paraId="6227090C" w14:textId="77777777" w:rsidR="00025AE9" w:rsidRPr="00025AE9" w:rsidRDefault="00025AE9" w:rsidP="00025AE9">
      <w:pPr>
        <w:suppressAutoHyphens/>
        <w:spacing w:line="320" w:lineRule="exact"/>
        <w:ind w:firstLine="680"/>
        <w:jc w:val="both"/>
        <w:rPr>
          <w:sz w:val="22"/>
          <w:szCs w:val="22"/>
        </w:rPr>
      </w:pPr>
      <w:r w:rsidRPr="00025AE9">
        <w:rPr>
          <w:sz w:val="22"/>
          <w:szCs w:val="22"/>
        </w:rPr>
        <w:t>Реализация подпрограммы 4 «Развитие архивного дела» позволит:</w:t>
      </w:r>
    </w:p>
    <w:p w14:paraId="0E92EBE0"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архивном отделе Администрации городского округа Лыткарино;</w:t>
      </w:r>
    </w:p>
    <w:p w14:paraId="356FB409"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lastRenderedPageBreak/>
        <w:t>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14:paraId="195A97EF"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сформировать страховой фонд и электронный фонд пользования архивных документов;</w:t>
      </w:r>
    </w:p>
    <w:p w14:paraId="43837D6C"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улучшить условия хранения архивных документов, проведя работы по капитальному (текущему) ремонту и техническому переоснащению помещений, выделенных для хранения архивных документов, относящихся к собственности Московской области;</w:t>
      </w:r>
    </w:p>
    <w:p w14:paraId="266F6AA8"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принять на хранение все документы, подлежащие приему в сроки реализации подпрограммы;</w:t>
      </w:r>
    </w:p>
    <w:p w14:paraId="1B5B8161"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обеспечить возможность удаленного доступа пользователей к копиям архивных документов и справочно-поисковых средств к ним с использованием информационной системы «Архивы Московской области»;</w:t>
      </w:r>
    </w:p>
    <w:p w14:paraId="207F319E"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архивном отделе Администрации городского округа Лыткарино.</w:t>
      </w:r>
    </w:p>
    <w:p w14:paraId="4A9F49E6" w14:textId="77777777" w:rsidR="00025AE9" w:rsidRPr="00025AE9" w:rsidRDefault="00025AE9" w:rsidP="00025AE9">
      <w:pPr>
        <w:suppressAutoHyphens/>
        <w:spacing w:line="320" w:lineRule="exact"/>
        <w:ind w:firstLine="680"/>
        <w:jc w:val="both"/>
        <w:rPr>
          <w:sz w:val="22"/>
          <w:szCs w:val="22"/>
          <w:lang w:eastAsia="en-US"/>
        </w:rPr>
      </w:pPr>
      <w:r w:rsidRPr="00025AE9">
        <w:rPr>
          <w:sz w:val="22"/>
          <w:szCs w:val="22"/>
          <w:lang w:eastAsia="en-US"/>
        </w:rPr>
        <w:t>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w:t>
      </w:r>
    </w:p>
    <w:p w14:paraId="5BE2CBAD" w14:textId="77777777" w:rsidR="00025AE9" w:rsidRPr="00025AE9" w:rsidRDefault="00025AE9" w:rsidP="00025AE9">
      <w:pPr>
        <w:suppressAutoHyphens/>
        <w:spacing w:line="320" w:lineRule="exact"/>
        <w:ind w:firstLine="680"/>
        <w:jc w:val="both"/>
        <w:rPr>
          <w:sz w:val="22"/>
          <w:szCs w:val="22"/>
        </w:rPr>
      </w:pPr>
      <w:proofErr w:type="spellStart"/>
      <w:r w:rsidRPr="00025AE9">
        <w:rPr>
          <w:sz w:val="22"/>
          <w:szCs w:val="22"/>
        </w:rPr>
        <w:t>картонирование</w:t>
      </w:r>
      <w:proofErr w:type="spellEnd"/>
      <w:r w:rsidRPr="00025AE9">
        <w:rPr>
          <w:sz w:val="22"/>
          <w:szCs w:val="22"/>
        </w:rPr>
        <w:t xml:space="preserve">, </w:t>
      </w:r>
      <w:proofErr w:type="spellStart"/>
      <w:r w:rsidRPr="00025AE9">
        <w:rPr>
          <w:sz w:val="22"/>
          <w:szCs w:val="22"/>
        </w:rPr>
        <w:t>перекартонирование</w:t>
      </w:r>
      <w:proofErr w:type="spellEnd"/>
      <w:r w:rsidRPr="00025AE9">
        <w:rPr>
          <w:sz w:val="22"/>
          <w:szCs w:val="22"/>
        </w:rPr>
        <w:t xml:space="preserve"> дел – 2476 единиц хранения;</w:t>
      </w:r>
    </w:p>
    <w:p w14:paraId="26ACA4DC" w14:textId="77777777" w:rsidR="00025AE9" w:rsidRPr="00025AE9" w:rsidRDefault="00025AE9" w:rsidP="00025AE9">
      <w:pPr>
        <w:suppressAutoHyphens/>
        <w:spacing w:line="320" w:lineRule="exact"/>
        <w:ind w:firstLine="680"/>
        <w:jc w:val="both"/>
        <w:rPr>
          <w:sz w:val="22"/>
          <w:szCs w:val="22"/>
        </w:rPr>
      </w:pPr>
      <w:r w:rsidRPr="00025AE9">
        <w:rPr>
          <w:sz w:val="22"/>
          <w:szCs w:val="22"/>
        </w:rPr>
        <w:t>проверка наличия и физического состояния дел – 1870 единиц хранения;</w:t>
      </w:r>
    </w:p>
    <w:p w14:paraId="483D4CCF" w14:textId="77777777" w:rsidR="00025AE9" w:rsidRPr="00025AE9" w:rsidRDefault="00025AE9" w:rsidP="00025AE9">
      <w:pPr>
        <w:suppressAutoHyphens/>
        <w:spacing w:line="320" w:lineRule="exact"/>
        <w:ind w:firstLine="680"/>
        <w:jc w:val="both"/>
        <w:rPr>
          <w:sz w:val="22"/>
          <w:szCs w:val="22"/>
        </w:rPr>
      </w:pPr>
      <w:r w:rsidRPr="00025AE9">
        <w:rPr>
          <w:sz w:val="22"/>
          <w:szCs w:val="22"/>
        </w:rPr>
        <w:t>ведение базы данных «Архивный фонд» - внесение информации по вновь поступившим фондам и фондам, прошедшим переработку и усовершенствование;</w:t>
      </w:r>
    </w:p>
    <w:p w14:paraId="72B88693" w14:textId="77777777" w:rsidR="00025AE9" w:rsidRPr="00025AE9" w:rsidRDefault="00025AE9" w:rsidP="00025AE9">
      <w:pPr>
        <w:suppressAutoHyphens/>
        <w:spacing w:line="320" w:lineRule="exact"/>
        <w:ind w:firstLine="680"/>
        <w:jc w:val="both"/>
        <w:rPr>
          <w:sz w:val="22"/>
          <w:szCs w:val="22"/>
        </w:rPr>
      </w:pPr>
      <w:r w:rsidRPr="00025AE9">
        <w:rPr>
          <w:sz w:val="22"/>
          <w:szCs w:val="22"/>
        </w:rPr>
        <w:t>прием на хранение 2476 единиц хранения;</w:t>
      </w:r>
    </w:p>
    <w:p w14:paraId="2C0FAC64" w14:textId="77777777" w:rsidR="00025AE9" w:rsidRPr="00025AE9" w:rsidRDefault="00025AE9" w:rsidP="00025AE9">
      <w:pPr>
        <w:suppressAutoHyphens/>
        <w:spacing w:line="320" w:lineRule="exact"/>
        <w:ind w:firstLine="680"/>
        <w:jc w:val="both"/>
        <w:rPr>
          <w:sz w:val="22"/>
          <w:szCs w:val="22"/>
        </w:rPr>
      </w:pPr>
      <w:r w:rsidRPr="00025AE9">
        <w:rPr>
          <w:sz w:val="22"/>
          <w:szCs w:val="22"/>
        </w:rPr>
        <w:t>представление к утверждению описей управленческой документации – 2000 единиц хранения;</w:t>
      </w:r>
    </w:p>
    <w:p w14:paraId="70553CE3" w14:textId="77777777" w:rsidR="00025AE9" w:rsidRPr="00025AE9" w:rsidRDefault="00025AE9" w:rsidP="00025AE9">
      <w:pPr>
        <w:suppressAutoHyphens/>
        <w:spacing w:line="320" w:lineRule="exact"/>
        <w:ind w:firstLine="680"/>
        <w:jc w:val="both"/>
        <w:rPr>
          <w:sz w:val="22"/>
          <w:szCs w:val="22"/>
        </w:rPr>
      </w:pPr>
      <w:r w:rsidRPr="00025AE9">
        <w:rPr>
          <w:sz w:val="22"/>
          <w:szCs w:val="22"/>
        </w:rPr>
        <w:t>представление к согласованию описей на документы по личному составу – 476 единиц хранения;</w:t>
      </w:r>
    </w:p>
    <w:p w14:paraId="110DB206" w14:textId="77777777" w:rsidR="00025AE9" w:rsidRPr="00025AE9" w:rsidRDefault="00025AE9" w:rsidP="00025AE9">
      <w:pPr>
        <w:suppressAutoHyphens/>
        <w:spacing w:line="320" w:lineRule="exact"/>
        <w:ind w:firstLine="680"/>
        <w:jc w:val="both"/>
        <w:rPr>
          <w:sz w:val="22"/>
          <w:szCs w:val="22"/>
        </w:rPr>
      </w:pPr>
      <w:r w:rsidRPr="00025AE9">
        <w:rPr>
          <w:sz w:val="22"/>
          <w:szCs w:val="22"/>
        </w:rPr>
        <w:t>исполнение тематических и социально-правовых запросов граждан, организаций, органов государственной власти и органов местного самоуправления - 3600 архивных справок;</w:t>
      </w:r>
    </w:p>
    <w:p w14:paraId="557356D6" w14:textId="77777777" w:rsidR="00025AE9" w:rsidRPr="00025AE9" w:rsidRDefault="00025AE9" w:rsidP="00025AE9">
      <w:pPr>
        <w:suppressAutoHyphens/>
        <w:spacing w:line="320" w:lineRule="exact"/>
        <w:ind w:firstLine="680"/>
        <w:jc w:val="both"/>
        <w:rPr>
          <w:sz w:val="22"/>
          <w:szCs w:val="22"/>
        </w:rPr>
      </w:pPr>
      <w:r w:rsidRPr="00025AE9">
        <w:rPr>
          <w:sz w:val="22"/>
          <w:szCs w:val="22"/>
        </w:rPr>
        <w:t xml:space="preserve">создание электронного фонда пользования 720 </w:t>
      </w:r>
      <w:proofErr w:type="spellStart"/>
      <w:r w:rsidRPr="00025AE9">
        <w:rPr>
          <w:sz w:val="22"/>
          <w:szCs w:val="22"/>
        </w:rPr>
        <w:t>ед.хр</w:t>
      </w:r>
      <w:proofErr w:type="spellEnd"/>
      <w:r w:rsidRPr="00025AE9">
        <w:rPr>
          <w:sz w:val="22"/>
          <w:szCs w:val="22"/>
        </w:rPr>
        <w:t xml:space="preserve">. </w:t>
      </w:r>
    </w:p>
    <w:p w14:paraId="5352C9D1" w14:textId="77777777" w:rsidR="00025AE9" w:rsidRDefault="00025AE9" w:rsidP="00025AE9">
      <w:pPr>
        <w:tabs>
          <w:tab w:val="left" w:pos="12334"/>
        </w:tabs>
      </w:pPr>
    </w:p>
    <w:p w14:paraId="2CBD95A2" w14:textId="33D821AA" w:rsidR="00025AE9" w:rsidRDefault="00025AE9" w:rsidP="00025AE9">
      <w:pPr>
        <w:tabs>
          <w:tab w:val="left" w:pos="12334"/>
        </w:tabs>
        <w:jc w:val="center"/>
        <w:rPr>
          <w:b/>
        </w:rPr>
      </w:pPr>
      <w:r>
        <w:rPr>
          <w:b/>
        </w:rPr>
        <w:t xml:space="preserve">3. </w:t>
      </w:r>
      <w:r w:rsidR="00F322F2">
        <w:rPr>
          <w:b/>
        </w:rPr>
        <w:t>Целевые показатели</w:t>
      </w:r>
      <w:r w:rsidRPr="004E721B">
        <w:rPr>
          <w:b/>
        </w:rPr>
        <w:t xml:space="preserve"> </w:t>
      </w:r>
      <w:r w:rsidRPr="00764F63">
        <w:rPr>
          <w:b/>
        </w:rPr>
        <w:t xml:space="preserve">Подпрограммы </w:t>
      </w:r>
      <w:r>
        <w:rPr>
          <w:b/>
        </w:rPr>
        <w:t>4</w:t>
      </w:r>
      <w:r w:rsidRPr="00764F63">
        <w:rPr>
          <w:b/>
        </w:rPr>
        <w:t xml:space="preserve"> муниципальной программы «Цифровое муниципальное образование»</w:t>
      </w:r>
    </w:p>
    <w:p w14:paraId="32210D3A" w14:textId="77777777" w:rsidR="00025AE9" w:rsidRDefault="00025AE9" w:rsidP="00025AE9">
      <w:pPr>
        <w:tabs>
          <w:tab w:val="left" w:pos="12334"/>
        </w:tabs>
        <w:jc w:val="center"/>
        <w:rPr>
          <w:b/>
        </w:rPr>
      </w:pPr>
    </w:p>
    <w:tbl>
      <w:tblPr>
        <w:tblW w:w="5171" w:type="pct"/>
        <w:tblInd w:w="-318" w:type="dxa"/>
        <w:tblLayout w:type="fixed"/>
        <w:tblLook w:val="04A0" w:firstRow="1" w:lastRow="0" w:firstColumn="1" w:lastColumn="0" w:noHBand="0" w:noVBand="1"/>
      </w:tblPr>
      <w:tblGrid>
        <w:gridCol w:w="513"/>
        <w:gridCol w:w="3672"/>
        <w:gridCol w:w="1256"/>
        <w:gridCol w:w="1117"/>
        <w:gridCol w:w="979"/>
        <w:gridCol w:w="839"/>
        <w:gridCol w:w="700"/>
        <w:gridCol w:w="700"/>
        <w:gridCol w:w="699"/>
        <w:gridCol w:w="700"/>
        <w:gridCol w:w="700"/>
        <w:gridCol w:w="700"/>
        <w:gridCol w:w="839"/>
        <w:gridCol w:w="2230"/>
      </w:tblGrid>
      <w:tr w:rsidR="00025AE9" w:rsidRPr="00025AE9" w14:paraId="48DC4DD5" w14:textId="77777777" w:rsidTr="008530E7">
        <w:trPr>
          <w:trHeight w:val="237"/>
        </w:trPr>
        <w:tc>
          <w:tcPr>
            <w:tcW w:w="513" w:type="dxa"/>
            <w:vMerge w:val="restart"/>
            <w:tcBorders>
              <w:top w:val="single" w:sz="4" w:space="0" w:color="000000"/>
              <w:left w:val="single" w:sz="4" w:space="0" w:color="000000"/>
              <w:bottom w:val="single" w:sz="4" w:space="0" w:color="000000"/>
              <w:right w:val="single" w:sz="4" w:space="0" w:color="000000"/>
            </w:tcBorders>
            <w:vAlign w:val="center"/>
          </w:tcPr>
          <w:p w14:paraId="777DC695"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 п/п</w:t>
            </w:r>
          </w:p>
        </w:tc>
        <w:tc>
          <w:tcPr>
            <w:tcW w:w="3672" w:type="dxa"/>
            <w:vMerge w:val="restart"/>
            <w:tcBorders>
              <w:top w:val="single" w:sz="4" w:space="0" w:color="000000"/>
              <w:left w:val="single" w:sz="4" w:space="0" w:color="000000"/>
              <w:bottom w:val="single" w:sz="4" w:space="0" w:color="000000"/>
              <w:right w:val="single" w:sz="4" w:space="0" w:color="000000"/>
            </w:tcBorders>
            <w:vAlign w:val="center"/>
          </w:tcPr>
          <w:p w14:paraId="2F384003"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Наименование целевых показателей</w:t>
            </w:r>
          </w:p>
        </w:tc>
        <w:tc>
          <w:tcPr>
            <w:tcW w:w="1256" w:type="dxa"/>
            <w:vMerge w:val="restart"/>
            <w:tcBorders>
              <w:top w:val="single" w:sz="4" w:space="0" w:color="000000"/>
              <w:left w:val="single" w:sz="4" w:space="0" w:color="000000"/>
              <w:bottom w:val="single" w:sz="4" w:space="0" w:color="000000"/>
              <w:right w:val="single" w:sz="4" w:space="0" w:color="000000"/>
            </w:tcBorders>
            <w:vAlign w:val="center"/>
          </w:tcPr>
          <w:p w14:paraId="1BFC6C90" w14:textId="77777777" w:rsidR="00025AE9" w:rsidRPr="00025AE9" w:rsidRDefault="00025AE9" w:rsidP="00025AE9">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Тип показателя</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3DDD9001" w14:textId="77777777" w:rsidR="00025AE9" w:rsidRPr="00025AE9" w:rsidRDefault="00025AE9" w:rsidP="00025AE9">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 xml:space="preserve">Единица </w:t>
            </w:r>
            <w:r w:rsidRPr="00025AE9">
              <w:rPr>
                <w:rFonts w:eastAsia="Calibri"/>
                <w:bCs/>
                <w:color w:val="00000A"/>
                <w:sz w:val="18"/>
                <w:szCs w:val="18"/>
                <w:lang w:eastAsia="en-US"/>
              </w:rPr>
              <w:t>измерения</w:t>
            </w:r>
            <w:r w:rsidRPr="00025AE9">
              <w:rPr>
                <w:rFonts w:eastAsia="Calibri"/>
                <w:bCs/>
                <w:color w:val="00000A"/>
                <w:sz w:val="18"/>
                <w:szCs w:val="18"/>
                <w:lang w:eastAsia="en-US"/>
              </w:rPr>
              <w:br/>
            </w:r>
            <w:r w:rsidRPr="00025AE9">
              <w:rPr>
                <w:rFonts w:eastAsia="Calibri"/>
                <w:bCs/>
                <w:color w:val="00000A"/>
                <w:sz w:val="18"/>
                <w:szCs w:val="18"/>
                <w:lang w:eastAsia="zh-CN"/>
              </w:rPr>
              <w:t>(по ОКЕИ)</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14:paraId="77EA38F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Базовое значение</w:t>
            </w:r>
          </w:p>
        </w:tc>
        <w:tc>
          <w:tcPr>
            <w:tcW w:w="5877" w:type="dxa"/>
            <w:gridSpan w:val="8"/>
            <w:tcBorders>
              <w:top w:val="single" w:sz="4" w:space="0" w:color="000000"/>
              <w:left w:val="single" w:sz="4" w:space="0" w:color="000000"/>
              <w:bottom w:val="single" w:sz="8" w:space="0" w:color="000000"/>
              <w:right w:val="single" w:sz="4" w:space="0" w:color="000000"/>
            </w:tcBorders>
            <w:vAlign w:val="center"/>
          </w:tcPr>
          <w:p w14:paraId="6F9894A7"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Планируемое значение по годам реализации подпрограммы</w:t>
            </w:r>
          </w:p>
        </w:tc>
        <w:tc>
          <w:tcPr>
            <w:tcW w:w="2230" w:type="dxa"/>
            <w:vMerge w:val="restart"/>
            <w:tcBorders>
              <w:top w:val="single" w:sz="4" w:space="0" w:color="000000"/>
              <w:left w:val="single" w:sz="4" w:space="0" w:color="000000"/>
              <w:bottom w:val="single" w:sz="4" w:space="0" w:color="000000"/>
              <w:right w:val="single" w:sz="4" w:space="0" w:color="000000"/>
            </w:tcBorders>
            <w:vAlign w:val="center"/>
          </w:tcPr>
          <w:p w14:paraId="4B8BAF99"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Номер мероприятий, оказывающих влияние на достижение показателя</w:t>
            </w:r>
          </w:p>
        </w:tc>
      </w:tr>
      <w:tr w:rsidR="00025AE9" w:rsidRPr="00025AE9" w14:paraId="63D83888" w14:textId="77777777" w:rsidTr="008530E7">
        <w:trPr>
          <w:trHeight w:val="278"/>
        </w:trPr>
        <w:tc>
          <w:tcPr>
            <w:tcW w:w="513" w:type="dxa"/>
            <w:vMerge/>
            <w:tcBorders>
              <w:top w:val="single" w:sz="8" w:space="0" w:color="000000"/>
              <w:left w:val="single" w:sz="4" w:space="0" w:color="000000"/>
              <w:bottom w:val="single" w:sz="4" w:space="0" w:color="000000"/>
              <w:right w:val="single" w:sz="4" w:space="0" w:color="000000"/>
            </w:tcBorders>
            <w:vAlign w:val="center"/>
          </w:tcPr>
          <w:p w14:paraId="46A2C8A2"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3672" w:type="dxa"/>
            <w:vMerge/>
            <w:tcBorders>
              <w:top w:val="single" w:sz="8" w:space="0" w:color="000000"/>
              <w:left w:val="single" w:sz="4" w:space="0" w:color="000000"/>
              <w:bottom w:val="single" w:sz="4" w:space="0" w:color="000000"/>
              <w:right w:val="single" w:sz="4" w:space="0" w:color="000000"/>
            </w:tcBorders>
            <w:vAlign w:val="center"/>
          </w:tcPr>
          <w:p w14:paraId="6DF7CA0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1256" w:type="dxa"/>
            <w:vMerge/>
            <w:tcBorders>
              <w:top w:val="single" w:sz="8" w:space="0" w:color="000000"/>
              <w:left w:val="single" w:sz="4" w:space="0" w:color="000000"/>
              <w:bottom w:val="single" w:sz="4" w:space="0" w:color="000000"/>
              <w:right w:val="single" w:sz="4" w:space="0" w:color="000000"/>
            </w:tcBorders>
            <w:vAlign w:val="center"/>
          </w:tcPr>
          <w:p w14:paraId="560EBDA5"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1117" w:type="dxa"/>
            <w:vMerge/>
            <w:tcBorders>
              <w:top w:val="single" w:sz="8" w:space="0" w:color="000000"/>
              <w:left w:val="single" w:sz="4" w:space="0" w:color="000000"/>
              <w:bottom w:val="single" w:sz="4" w:space="0" w:color="000000"/>
              <w:right w:val="single" w:sz="4" w:space="0" w:color="000000"/>
            </w:tcBorders>
            <w:vAlign w:val="center"/>
          </w:tcPr>
          <w:p w14:paraId="0E8E3EE2"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979" w:type="dxa"/>
            <w:vMerge/>
            <w:tcBorders>
              <w:top w:val="single" w:sz="8" w:space="0" w:color="000000"/>
              <w:left w:val="single" w:sz="4" w:space="0" w:color="000000"/>
              <w:bottom w:val="single" w:sz="4" w:space="0" w:color="000000"/>
              <w:right w:val="single" w:sz="4" w:space="0" w:color="000000"/>
            </w:tcBorders>
            <w:vAlign w:val="center"/>
          </w:tcPr>
          <w:p w14:paraId="020F12B6"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p>
        </w:tc>
        <w:tc>
          <w:tcPr>
            <w:tcW w:w="839" w:type="dxa"/>
            <w:tcBorders>
              <w:top w:val="single" w:sz="8" w:space="0" w:color="000000"/>
              <w:left w:val="single" w:sz="4" w:space="0" w:color="000000"/>
              <w:bottom w:val="single" w:sz="4" w:space="0" w:color="000000"/>
              <w:right w:val="single" w:sz="4" w:space="0" w:color="000000"/>
            </w:tcBorders>
            <w:vAlign w:val="center"/>
          </w:tcPr>
          <w:p w14:paraId="174D82D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2023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13A17130"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2024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33800B51"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2025 год</w:t>
            </w:r>
          </w:p>
        </w:tc>
        <w:tc>
          <w:tcPr>
            <w:tcW w:w="699" w:type="dxa"/>
            <w:tcBorders>
              <w:top w:val="single" w:sz="8" w:space="0" w:color="000000"/>
              <w:left w:val="single" w:sz="4" w:space="0" w:color="000000"/>
              <w:bottom w:val="single" w:sz="4" w:space="0" w:color="000000"/>
              <w:right w:val="single" w:sz="4" w:space="0" w:color="000000"/>
            </w:tcBorders>
            <w:vAlign w:val="center"/>
          </w:tcPr>
          <w:p w14:paraId="523EE3D6"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2026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51B7788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2027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0697F9E9"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2028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0F5B26D4" w14:textId="77777777" w:rsidR="00025AE9" w:rsidRPr="00025AE9" w:rsidRDefault="00025AE9" w:rsidP="00025AE9">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2029 год</w:t>
            </w:r>
          </w:p>
        </w:tc>
        <w:tc>
          <w:tcPr>
            <w:tcW w:w="839" w:type="dxa"/>
            <w:tcBorders>
              <w:top w:val="single" w:sz="8" w:space="0" w:color="000000"/>
              <w:left w:val="single" w:sz="4" w:space="0" w:color="000000"/>
              <w:bottom w:val="single" w:sz="4" w:space="0" w:color="000000"/>
              <w:right w:val="single" w:sz="4" w:space="0" w:color="000000"/>
            </w:tcBorders>
            <w:vAlign w:val="center"/>
          </w:tcPr>
          <w:p w14:paraId="36ED5BEC" w14:textId="77777777" w:rsidR="00025AE9" w:rsidRPr="00025AE9" w:rsidRDefault="00025AE9" w:rsidP="00025AE9">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2030 год</w:t>
            </w:r>
          </w:p>
        </w:tc>
        <w:tc>
          <w:tcPr>
            <w:tcW w:w="2230" w:type="dxa"/>
            <w:vMerge/>
            <w:tcBorders>
              <w:top w:val="single" w:sz="8" w:space="0" w:color="000000"/>
              <w:left w:val="single" w:sz="4" w:space="0" w:color="000000"/>
              <w:bottom w:val="single" w:sz="4" w:space="0" w:color="000000"/>
              <w:right w:val="single" w:sz="4" w:space="0" w:color="000000"/>
            </w:tcBorders>
            <w:vAlign w:val="center"/>
          </w:tcPr>
          <w:p w14:paraId="4AEC3C75" w14:textId="77777777" w:rsidR="00025AE9" w:rsidRPr="00025AE9" w:rsidRDefault="00025AE9" w:rsidP="00025AE9">
            <w:pPr>
              <w:widowControl w:val="0"/>
              <w:suppressAutoHyphens/>
              <w:spacing w:line="276" w:lineRule="auto"/>
              <w:jc w:val="center"/>
              <w:textAlignment w:val="baseline"/>
              <w:rPr>
                <w:rFonts w:eastAsia="Calibri"/>
                <w:color w:val="00000A"/>
                <w:sz w:val="18"/>
                <w:szCs w:val="18"/>
                <w:lang w:eastAsia="zh-CN"/>
              </w:rPr>
            </w:pPr>
          </w:p>
        </w:tc>
      </w:tr>
      <w:tr w:rsidR="00025AE9" w:rsidRPr="00025AE9" w14:paraId="5A84BE83" w14:textId="77777777" w:rsidTr="008530E7">
        <w:trPr>
          <w:trHeight w:val="283"/>
        </w:trPr>
        <w:tc>
          <w:tcPr>
            <w:tcW w:w="513" w:type="dxa"/>
            <w:tcBorders>
              <w:top w:val="single" w:sz="4" w:space="0" w:color="000000"/>
              <w:left w:val="single" w:sz="4" w:space="0" w:color="000000"/>
              <w:bottom w:val="single" w:sz="4" w:space="0" w:color="000000"/>
              <w:right w:val="single" w:sz="4" w:space="0" w:color="000000"/>
            </w:tcBorders>
            <w:vAlign w:val="center"/>
          </w:tcPr>
          <w:p w14:paraId="78FDA60D"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vAlign w:val="center"/>
          </w:tcPr>
          <w:p w14:paraId="35D8291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2</w:t>
            </w:r>
          </w:p>
        </w:tc>
        <w:tc>
          <w:tcPr>
            <w:tcW w:w="1256" w:type="dxa"/>
            <w:tcBorders>
              <w:top w:val="single" w:sz="4" w:space="0" w:color="000000"/>
              <w:left w:val="single" w:sz="4" w:space="0" w:color="000000"/>
              <w:bottom w:val="single" w:sz="4" w:space="0" w:color="000000"/>
              <w:right w:val="single" w:sz="4" w:space="0" w:color="000000"/>
            </w:tcBorders>
            <w:vAlign w:val="center"/>
          </w:tcPr>
          <w:p w14:paraId="40AD7EF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3</w:t>
            </w:r>
          </w:p>
        </w:tc>
        <w:tc>
          <w:tcPr>
            <w:tcW w:w="1117" w:type="dxa"/>
            <w:tcBorders>
              <w:top w:val="single" w:sz="4" w:space="0" w:color="000000"/>
              <w:left w:val="single" w:sz="4" w:space="0" w:color="000000"/>
              <w:bottom w:val="single" w:sz="4" w:space="0" w:color="000000"/>
              <w:right w:val="single" w:sz="4" w:space="0" w:color="000000"/>
            </w:tcBorders>
            <w:vAlign w:val="center"/>
          </w:tcPr>
          <w:p w14:paraId="5AECD69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4</w:t>
            </w:r>
          </w:p>
        </w:tc>
        <w:tc>
          <w:tcPr>
            <w:tcW w:w="979" w:type="dxa"/>
            <w:tcBorders>
              <w:top w:val="single" w:sz="4" w:space="0" w:color="000000"/>
              <w:left w:val="single" w:sz="4" w:space="0" w:color="000000"/>
              <w:bottom w:val="single" w:sz="4" w:space="0" w:color="000000"/>
              <w:right w:val="single" w:sz="4" w:space="0" w:color="000000"/>
            </w:tcBorders>
            <w:vAlign w:val="center"/>
          </w:tcPr>
          <w:p w14:paraId="4AF171A4"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5</w:t>
            </w:r>
          </w:p>
        </w:tc>
        <w:tc>
          <w:tcPr>
            <w:tcW w:w="839" w:type="dxa"/>
            <w:tcBorders>
              <w:top w:val="single" w:sz="4" w:space="0" w:color="000000"/>
              <w:left w:val="single" w:sz="4" w:space="0" w:color="000000"/>
              <w:bottom w:val="single" w:sz="4" w:space="0" w:color="000000"/>
              <w:right w:val="single" w:sz="4" w:space="0" w:color="000000"/>
            </w:tcBorders>
            <w:vAlign w:val="center"/>
          </w:tcPr>
          <w:p w14:paraId="2BA1740D"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7</w:t>
            </w:r>
          </w:p>
        </w:tc>
        <w:tc>
          <w:tcPr>
            <w:tcW w:w="700" w:type="dxa"/>
            <w:tcBorders>
              <w:top w:val="single" w:sz="4" w:space="0" w:color="000000"/>
              <w:left w:val="single" w:sz="4" w:space="0" w:color="000000"/>
              <w:bottom w:val="single" w:sz="4" w:space="0" w:color="000000"/>
              <w:right w:val="single" w:sz="4" w:space="0" w:color="000000"/>
            </w:tcBorders>
            <w:vAlign w:val="center"/>
          </w:tcPr>
          <w:p w14:paraId="6BEDD78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8</w:t>
            </w:r>
          </w:p>
        </w:tc>
        <w:tc>
          <w:tcPr>
            <w:tcW w:w="700" w:type="dxa"/>
            <w:tcBorders>
              <w:top w:val="single" w:sz="4" w:space="0" w:color="000000"/>
              <w:left w:val="single" w:sz="4" w:space="0" w:color="000000"/>
              <w:bottom w:val="single" w:sz="4" w:space="0" w:color="000000"/>
              <w:right w:val="single" w:sz="4" w:space="0" w:color="000000"/>
            </w:tcBorders>
            <w:vAlign w:val="center"/>
          </w:tcPr>
          <w:p w14:paraId="1E72812E"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9</w:t>
            </w:r>
          </w:p>
        </w:tc>
        <w:tc>
          <w:tcPr>
            <w:tcW w:w="699" w:type="dxa"/>
            <w:tcBorders>
              <w:top w:val="single" w:sz="4" w:space="0" w:color="000000"/>
              <w:left w:val="single" w:sz="4" w:space="0" w:color="000000"/>
              <w:bottom w:val="single" w:sz="4" w:space="0" w:color="000000"/>
              <w:right w:val="single" w:sz="4" w:space="0" w:color="000000"/>
            </w:tcBorders>
            <w:vAlign w:val="center"/>
          </w:tcPr>
          <w:p w14:paraId="29D29675"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10</w:t>
            </w:r>
          </w:p>
        </w:tc>
        <w:tc>
          <w:tcPr>
            <w:tcW w:w="700" w:type="dxa"/>
            <w:tcBorders>
              <w:top w:val="single" w:sz="4" w:space="0" w:color="000000"/>
              <w:left w:val="single" w:sz="4" w:space="0" w:color="000000"/>
              <w:bottom w:val="single" w:sz="4" w:space="0" w:color="000000"/>
              <w:right w:val="single" w:sz="4" w:space="0" w:color="000000"/>
            </w:tcBorders>
            <w:vAlign w:val="center"/>
          </w:tcPr>
          <w:p w14:paraId="0EE2CAB1"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11</w:t>
            </w:r>
          </w:p>
        </w:tc>
        <w:tc>
          <w:tcPr>
            <w:tcW w:w="700" w:type="dxa"/>
            <w:tcBorders>
              <w:top w:val="single" w:sz="4" w:space="0" w:color="000000"/>
              <w:left w:val="single" w:sz="4" w:space="0" w:color="000000"/>
              <w:bottom w:val="single" w:sz="4" w:space="0" w:color="000000"/>
              <w:right w:val="single" w:sz="4" w:space="0" w:color="000000"/>
            </w:tcBorders>
            <w:vAlign w:val="center"/>
          </w:tcPr>
          <w:p w14:paraId="2D86A704"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12</w:t>
            </w:r>
          </w:p>
        </w:tc>
        <w:tc>
          <w:tcPr>
            <w:tcW w:w="700" w:type="dxa"/>
            <w:tcBorders>
              <w:top w:val="single" w:sz="4" w:space="0" w:color="000000"/>
              <w:left w:val="single" w:sz="4" w:space="0" w:color="000000"/>
              <w:bottom w:val="single" w:sz="4" w:space="0" w:color="000000"/>
              <w:right w:val="single" w:sz="4" w:space="0" w:color="000000"/>
            </w:tcBorders>
            <w:vAlign w:val="center"/>
          </w:tcPr>
          <w:p w14:paraId="21C21F91"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13</w:t>
            </w:r>
          </w:p>
        </w:tc>
        <w:tc>
          <w:tcPr>
            <w:tcW w:w="839" w:type="dxa"/>
            <w:tcBorders>
              <w:top w:val="single" w:sz="4" w:space="0" w:color="000000"/>
              <w:left w:val="single" w:sz="4" w:space="0" w:color="000000"/>
              <w:bottom w:val="single" w:sz="4" w:space="0" w:color="000000"/>
              <w:right w:val="single" w:sz="4" w:space="0" w:color="000000"/>
            </w:tcBorders>
            <w:vAlign w:val="center"/>
          </w:tcPr>
          <w:p w14:paraId="2F41D2B9"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14</w:t>
            </w:r>
          </w:p>
        </w:tc>
        <w:tc>
          <w:tcPr>
            <w:tcW w:w="2230" w:type="dxa"/>
            <w:tcBorders>
              <w:top w:val="single" w:sz="4" w:space="0" w:color="000000"/>
              <w:left w:val="single" w:sz="4" w:space="0" w:color="000000"/>
              <w:bottom w:val="single" w:sz="4" w:space="0" w:color="000000"/>
              <w:right w:val="single" w:sz="4" w:space="0" w:color="000000"/>
            </w:tcBorders>
            <w:vAlign w:val="center"/>
          </w:tcPr>
          <w:p w14:paraId="0B3DBCE8" w14:textId="77777777" w:rsidR="00025AE9" w:rsidRPr="00025AE9" w:rsidRDefault="00025AE9" w:rsidP="00025AE9">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16</w:t>
            </w:r>
          </w:p>
        </w:tc>
      </w:tr>
      <w:tr w:rsidR="008530E7" w:rsidRPr="00025AE9" w14:paraId="72064C46" w14:textId="77777777" w:rsidTr="008530E7">
        <w:tc>
          <w:tcPr>
            <w:tcW w:w="513" w:type="dxa"/>
            <w:tcBorders>
              <w:top w:val="single" w:sz="4" w:space="0" w:color="000000"/>
              <w:left w:val="single" w:sz="4" w:space="0" w:color="000000"/>
              <w:bottom w:val="single" w:sz="4" w:space="0" w:color="000000"/>
              <w:right w:val="single" w:sz="4" w:space="0" w:color="000000"/>
            </w:tcBorders>
          </w:tcPr>
          <w:p w14:paraId="318D8434"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tcPr>
          <w:p w14:paraId="1D1585DA" w14:textId="77777777" w:rsidR="008530E7" w:rsidRPr="00025AE9" w:rsidRDefault="008530E7" w:rsidP="008530E7">
            <w:pPr>
              <w:suppressAutoHyphens/>
              <w:rPr>
                <w:sz w:val="18"/>
                <w:szCs w:val="18"/>
              </w:rPr>
            </w:pPr>
            <w:r w:rsidRPr="00025AE9">
              <w:rPr>
                <w:sz w:val="18"/>
                <w:szCs w:val="18"/>
              </w:rPr>
              <w:t>Целевой показатель 1</w:t>
            </w:r>
          </w:p>
          <w:p w14:paraId="5DBCB032" w14:textId="77777777" w:rsidR="008530E7" w:rsidRPr="00025AE9" w:rsidRDefault="008530E7" w:rsidP="008530E7">
            <w:pPr>
              <w:suppressAutoHyphens/>
              <w:rPr>
                <w:sz w:val="18"/>
                <w:szCs w:val="18"/>
              </w:rPr>
            </w:pPr>
            <w:r w:rsidRPr="00025AE9">
              <w:rPr>
                <w:sz w:val="18"/>
                <w:szCs w:val="18"/>
              </w:rPr>
              <w:t xml:space="preserve">Доля архивных документов, хранящихся в муниципальном архиве в нормативных </w:t>
            </w:r>
            <w:r w:rsidRPr="00025AE9">
              <w:rPr>
                <w:sz w:val="18"/>
                <w:szCs w:val="18"/>
              </w:rPr>
              <w:lastRenderedPageBreak/>
              <w:t xml:space="preserve">условиях, обеспечивающих их постоянное (вечное) и долговременное хранение, в общем количестве документов в муниципальном архиве </w:t>
            </w:r>
          </w:p>
          <w:p w14:paraId="2AC04A41"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2DED5C28"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lastRenderedPageBreak/>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05F53B62"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2BF3D1B4"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vAlign w:val="center"/>
          </w:tcPr>
          <w:p w14:paraId="43C0BB96"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vAlign w:val="center"/>
          </w:tcPr>
          <w:p w14:paraId="53E9311F" w14:textId="482B1AB8" w:rsidR="008530E7" w:rsidRPr="00025AE9" w:rsidRDefault="008530E7" w:rsidP="008530E7">
            <w:pPr>
              <w:widowControl w:val="0"/>
              <w:suppressAutoHyphens/>
              <w:spacing w:line="276" w:lineRule="auto"/>
              <w:jc w:val="center"/>
              <w:textAlignment w:val="baseline"/>
              <w:rPr>
                <w:sz w:val="18"/>
                <w:szCs w:val="18"/>
                <w:lang w:eastAsia="zh-CN"/>
              </w:rPr>
            </w:pPr>
            <w:r>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340E64FA" w14:textId="48BBEB7B"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2744A82F" w14:textId="296E621D"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0FF4D2FE" w14:textId="71FAD5C4"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3E4F0B6D" w14:textId="22143ED3"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976346E" w14:textId="529499AC"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46C64603" w14:textId="7567DD4F"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3F78CA37" w14:textId="77777777" w:rsidR="008530E7" w:rsidRPr="00025AE9" w:rsidRDefault="008530E7" w:rsidP="008530E7">
            <w:pPr>
              <w:suppressAutoHyphens/>
              <w:jc w:val="center"/>
              <w:rPr>
                <w:sz w:val="18"/>
                <w:szCs w:val="18"/>
                <w:lang w:eastAsia="en-US"/>
              </w:rPr>
            </w:pPr>
            <w:r w:rsidRPr="00025AE9">
              <w:rPr>
                <w:sz w:val="18"/>
                <w:szCs w:val="18"/>
                <w:lang w:eastAsia="en-US"/>
              </w:rPr>
              <w:t>4.01.01</w:t>
            </w:r>
          </w:p>
          <w:p w14:paraId="17F273C1"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4B4F6970" w14:textId="77777777" w:rsidR="008530E7" w:rsidRPr="00025AE9" w:rsidRDefault="008530E7" w:rsidP="008530E7">
            <w:pPr>
              <w:suppressAutoHyphens/>
              <w:jc w:val="center"/>
              <w:rPr>
                <w:sz w:val="18"/>
                <w:szCs w:val="18"/>
                <w:lang w:eastAsia="en-US"/>
              </w:rPr>
            </w:pPr>
            <w:r w:rsidRPr="00025AE9">
              <w:rPr>
                <w:sz w:val="18"/>
                <w:szCs w:val="18"/>
                <w:lang w:eastAsia="en-US"/>
              </w:rPr>
              <w:t>4.02.01</w:t>
            </w:r>
          </w:p>
          <w:p w14:paraId="408CBB9D"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lastRenderedPageBreak/>
              <w:t>4.02.02</w:t>
            </w:r>
          </w:p>
        </w:tc>
      </w:tr>
      <w:tr w:rsidR="008530E7" w:rsidRPr="00025AE9" w14:paraId="498CE2C4" w14:textId="77777777" w:rsidTr="008530E7">
        <w:tc>
          <w:tcPr>
            <w:tcW w:w="513" w:type="dxa"/>
            <w:tcBorders>
              <w:top w:val="single" w:sz="4" w:space="0" w:color="000000"/>
              <w:left w:val="single" w:sz="4" w:space="0" w:color="000000"/>
              <w:bottom w:val="single" w:sz="4" w:space="0" w:color="000000"/>
              <w:right w:val="single" w:sz="4" w:space="0" w:color="000000"/>
            </w:tcBorders>
          </w:tcPr>
          <w:p w14:paraId="76A91C40"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lastRenderedPageBreak/>
              <w:t>2</w:t>
            </w:r>
          </w:p>
        </w:tc>
        <w:tc>
          <w:tcPr>
            <w:tcW w:w="3672" w:type="dxa"/>
            <w:tcBorders>
              <w:top w:val="single" w:sz="4" w:space="0" w:color="000000"/>
              <w:left w:val="single" w:sz="4" w:space="0" w:color="000000"/>
              <w:bottom w:val="single" w:sz="4" w:space="0" w:color="000000"/>
              <w:right w:val="single" w:sz="4" w:space="0" w:color="000000"/>
            </w:tcBorders>
          </w:tcPr>
          <w:p w14:paraId="50ADC925" w14:textId="77777777" w:rsidR="008530E7" w:rsidRPr="00025AE9" w:rsidRDefault="008530E7" w:rsidP="008530E7">
            <w:pPr>
              <w:suppressAutoHyphens/>
              <w:rPr>
                <w:sz w:val="18"/>
                <w:szCs w:val="18"/>
              </w:rPr>
            </w:pPr>
            <w:r w:rsidRPr="00025AE9">
              <w:rPr>
                <w:sz w:val="18"/>
                <w:szCs w:val="18"/>
              </w:rPr>
              <w:t>Целевой показатель 2</w:t>
            </w:r>
          </w:p>
          <w:p w14:paraId="360A810F" w14:textId="77777777" w:rsidR="008530E7" w:rsidRPr="00025AE9" w:rsidRDefault="008530E7" w:rsidP="008530E7">
            <w:pPr>
              <w:suppressAutoHyphens/>
              <w:rPr>
                <w:sz w:val="18"/>
                <w:szCs w:val="18"/>
              </w:rPr>
            </w:pPr>
            <w:r w:rsidRPr="00025AE9">
              <w:rPr>
                <w:sz w:val="18"/>
                <w:szCs w:val="18"/>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p w14:paraId="4C05F683"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1BCEE62B"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6B60CCA5"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7B97CBA7"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vAlign w:val="center"/>
          </w:tcPr>
          <w:p w14:paraId="096CAD4C"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vAlign w:val="center"/>
          </w:tcPr>
          <w:p w14:paraId="2940F82E" w14:textId="47A2C005" w:rsidR="008530E7" w:rsidRPr="00025AE9" w:rsidRDefault="008530E7" w:rsidP="008530E7">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3C7DBFB3" w14:textId="499FB5AD"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3F2FF857" w14:textId="20BA3CD6"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2E56F1EE" w14:textId="592F65BC"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588C0682" w14:textId="08382B2B"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0EE29B45" w14:textId="68D2A82E"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266B6B14" w14:textId="62D6F0DA"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01F79CE9"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134B446E"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r w:rsidR="008530E7" w:rsidRPr="00025AE9" w14:paraId="2EAED84C" w14:textId="77777777" w:rsidTr="008530E7">
        <w:tc>
          <w:tcPr>
            <w:tcW w:w="513" w:type="dxa"/>
            <w:tcBorders>
              <w:top w:val="single" w:sz="4" w:space="0" w:color="000000"/>
              <w:left w:val="single" w:sz="4" w:space="0" w:color="000000"/>
              <w:bottom w:val="single" w:sz="4" w:space="0" w:color="000000"/>
              <w:right w:val="single" w:sz="4" w:space="0" w:color="000000"/>
            </w:tcBorders>
          </w:tcPr>
          <w:p w14:paraId="3CE44987" w14:textId="77777777" w:rsidR="008530E7" w:rsidRPr="00025AE9" w:rsidRDefault="008530E7" w:rsidP="008530E7">
            <w:pPr>
              <w:widowControl w:val="0"/>
              <w:suppressAutoHyphens/>
              <w:spacing w:line="276" w:lineRule="auto"/>
              <w:jc w:val="right"/>
              <w:textAlignment w:val="baseline"/>
              <w:rPr>
                <w:sz w:val="18"/>
                <w:szCs w:val="18"/>
                <w:lang w:eastAsia="zh-CN"/>
              </w:rPr>
            </w:pPr>
            <w:r w:rsidRPr="00025AE9">
              <w:rPr>
                <w:sz w:val="18"/>
                <w:szCs w:val="18"/>
                <w:lang w:eastAsia="zh-CN"/>
              </w:rPr>
              <w:t>3</w:t>
            </w:r>
          </w:p>
        </w:tc>
        <w:tc>
          <w:tcPr>
            <w:tcW w:w="3672" w:type="dxa"/>
            <w:tcBorders>
              <w:top w:val="single" w:sz="4" w:space="0" w:color="000000"/>
              <w:left w:val="single" w:sz="4" w:space="0" w:color="000000"/>
              <w:bottom w:val="single" w:sz="4" w:space="0" w:color="000000"/>
              <w:right w:val="single" w:sz="4" w:space="0" w:color="000000"/>
            </w:tcBorders>
          </w:tcPr>
          <w:p w14:paraId="1CE58F18" w14:textId="77777777" w:rsidR="008530E7" w:rsidRPr="00025AE9" w:rsidRDefault="008530E7" w:rsidP="008530E7">
            <w:pPr>
              <w:suppressAutoHyphens/>
              <w:rPr>
                <w:sz w:val="18"/>
                <w:szCs w:val="18"/>
              </w:rPr>
            </w:pPr>
            <w:r w:rsidRPr="00025AE9">
              <w:rPr>
                <w:sz w:val="18"/>
                <w:szCs w:val="18"/>
              </w:rPr>
              <w:t>Целевой показатель 3</w:t>
            </w:r>
          </w:p>
          <w:p w14:paraId="2DAF5766" w14:textId="77777777" w:rsidR="008530E7" w:rsidRPr="00025AE9" w:rsidRDefault="008530E7" w:rsidP="008530E7">
            <w:pPr>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3AB8A910" w14:textId="77777777" w:rsidR="008530E7" w:rsidRPr="00025AE9" w:rsidRDefault="008530E7" w:rsidP="008530E7">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593AAFD1"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3B77B912"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7B03C0B3"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5A049913"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sz w:val="18"/>
                <w:szCs w:val="18"/>
                <w:lang w:eastAsia="zh-CN"/>
              </w:rPr>
              <w:t>23,7</w:t>
            </w:r>
          </w:p>
        </w:tc>
        <w:tc>
          <w:tcPr>
            <w:tcW w:w="700" w:type="dxa"/>
            <w:tcBorders>
              <w:top w:val="single" w:sz="4" w:space="0" w:color="000000"/>
              <w:left w:val="single" w:sz="4" w:space="0" w:color="000000"/>
              <w:bottom w:val="single" w:sz="4" w:space="0" w:color="000000"/>
              <w:right w:val="single" w:sz="4" w:space="0" w:color="000000"/>
            </w:tcBorders>
            <w:vAlign w:val="center"/>
          </w:tcPr>
          <w:p w14:paraId="7D714617" w14:textId="192D4107" w:rsidR="008530E7" w:rsidRPr="00025AE9" w:rsidRDefault="008530E7" w:rsidP="008530E7">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D9AD889" w14:textId="7BA73C9B" w:rsidR="008530E7" w:rsidRPr="00025AE9" w:rsidRDefault="008530E7" w:rsidP="008530E7">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38720D76" w14:textId="15387637"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0A7B2DEE" w14:textId="70D5122A"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329DB092" w14:textId="47AC9827"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668B91DA" w14:textId="0FE0A7FF"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1367369C" w14:textId="1A1C1FD8" w:rsidR="008530E7" w:rsidRPr="00025AE9" w:rsidRDefault="008530E7" w:rsidP="008530E7">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79A6AD0D" w14:textId="77777777" w:rsidR="008530E7" w:rsidRPr="00025AE9" w:rsidRDefault="008530E7" w:rsidP="008530E7">
            <w:pPr>
              <w:suppressAutoHyphens/>
              <w:jc w:val="center"/>
              <w:rPr>
                <w:sz w:val="18"/>
                <w:szCs w:val="18"/>
                <w:lang w:eastAsia="en-US"/>
              </w:rPr>
            </w:pPr>
            <w:r w:rsidRPr="00025AE9">
              <w:rPr>
                <w:sz w:val="18"/>
                <w:szCs w:val="18"/>
                <w:lang w:eastAsia="en-US"/>
              </w:rPr>
              <w:t>4.01.02</w:t>
            </w:r>
          </w:p>
          <w:p w14:paraId="0A49B646" w14:textId="77777777" w:rsidR="008530E7" w:rsidRPr="00025AE9" w:rsidRDefault="008530E7" w:rsidP="008530E7">
            <w:pPr>
              <w:suppressAutoHyphens/>
              <w:jc w:val="center"/>
              <w:rPr>
                <w:sz w:val="18"/>
                <w:szCs w:val="18"/>
                <w:lang w:eastAsia="en-US"/>
              </w:rPr>
            </w:pPr>
            <w:r w:rsidRPr="00025AE9">
              <w:rPr>
                <w:sz w:val="18"/>
                <w:szCs w:val="18"/>
                <w:lang w:eastAsia="en-US"/>
              </w:rPr>
              <w:t>4.01.03</w:t>
            </w:r>
          </w:p>
          <w:p w14:paraId="48E25A4B" w14:textId="77777777" w:rsidR="008530E7" w:rsidRPr="00025AE9" w:rsidRDefault="008530E7" w:rsidP="008530E7">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bl>
    <w:p w14:paraId="093214A2" w14:textId="77777777" w:rsidR="00F322F2" w:rsidRDefault="00F322F2" w:rsidP="00025AE9">
      <w:pPr>
        <w:tabs>
          <w:tab w:val="left" w:pos="12334"/>
        </w:tabs>
        <w:jc w:val="center"/>
        <w:rPr>
          <w:b/>
          <w:bCs/>
        </w:rPr>
      </w:pPr>
    </w:p>
    <w:p w14:paraId="11EACBFE" w14:textId="77777777" w:rsidR="00F322F2" w:rsidRDefault="00F322F2" w:rsidP="00025AE9">
      <w:pPr>
        <w:tabs>
          <w:tab w:val="left" w:pos="12334"/>
        </w:tabs>
        <w:jc w:val="center"/>
        <w:rPr>
          <w:b/>
          <w:bCs/>
        </w:rPr>
      </w:pPr>
    </w:p>
    <w:p w14:paraId="4361B3EA" w14:textId="5FA21B49" w:rsidR="00025AE9" w:rsidRDefault="00025AE9" w:rsidP="00025AE9">
      <w:pPr>
        <w:tabs>
          <w:tab w:val="left" w:pos="12334"/>
        </w:tabs>
        <w:jc w:val="center"/>
        <w:rPr>
          <w:b/>
          <w:bCs/>
        </w:rPr>
      </w:pPr>
      <w:r>
        <w:rPr>
          <w:b/>
          <w:bCs/>
        </w:rPr>
        <w:t xml:space="preserve">4. </w:t>
      </w:r>
      <w:r w:rsidRPr="00764F63">
        <w:rPr>
          <w:b/>
          <w:bCs/>
        </w:rPr>
        <w:t xml:space="preserve">Методика расчёта значений </w:t>
      </w:r>
      <w:r w:rsidR="00F322F2">
        <w:rPr>
          <w:b/>
          <w:bCs/>
        </w:rPr>
        <w:t xml:space="preserve">целевых показателей </w:t>
      </w:r>
      <w:r w:rsidRPr="00764F63">
        <w:rPr>
          <w:b/>
          <w:bCs/>
        </w:rPr>
        <w:t xml:space="preserve">реализации Подпрограммы </w:t>
      </w:r>
      <w:r>
        <w:rPr>
          <w:b/>
          <w:bCs/>
        </w:rPr>
        <w:t>4</w:t>
      </w:r>
      <w:r w:rsidRPr="00764F63">
        <w:rPr>
          <w:b/>
          <w:bCs/>
        </w:rPr>
        <w:t xml:space="preserve"> муниципальной программы «Цифровое муниципальное образование»</w:t>
      </w:r>
    </w:p>
    <w:p w14:paraId="323B70B3" w14:textId="77777777" w:rsidR="00025AE9" w:rsidRDefault="00025AE9" w:rsidP="00025AE9">
      <w:pPr>
        <w:tabs>
          <w:tab w:val="left" w:pos="12334"/>
        </w:tabs>
        <w:jc w:val="center"/>
        <w:rPr>
          <w:b/>
          <w:bCs/>
        </w:rPr>
      </w:pPr>
    </w:p>
    <w:tbl>
      <w:tblPr>
        <w:tblW w:w="16019" w:type="dxa"/>
        <w:tblInd w:w="-601" w:type="dxa"/>
        <w:tblLook w:val="0400" w:firstRow="0" w:lastRow="0" w:firstColumn="0" w:lastColumn="0" w:noHBand="0" w:noVBand="1"/>
      </w:tblPr>
      <w:tblGrid>
        <w:gridCol w:w="1026"/>
        <w:gridCol w:w="2944"/>
        <w:gridCol w:w="1126"/>
        <w:gridCol w:w="5229"/>
        <w:gridCol w:w="4146"/>
        <w:gridCol w:w="1548"/>
      </w:tblGrid>
      <w:tr w:rsidR="00025AE9" w:rsidRPr="00025AE9" w14:paraId="72085A76"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tcPr>
          <w:p w14:paraId="4C9E765E" w14:textId="77777777" w:rsidR="00025AE9" w:rsidRPr="00025AE9" w:rsidRDefault="00025AE9" w:rsidP="00025AE9">
            <w:pPr>
              <w:widowControl w:val="0"/>
              <w:suppressAutoHyphens/>
              <w:jc w:val="center"/>
              <w:rPr>
                <w:sz w:val="18"/>
                <w:szCs w:val="18"/>
              </w:rPr>
            </w:pPr>
            <w:r w:rsidRPr="00025AE9">
              <w:rPr>
                <w:sz w:val="18"/>
                <w:szCs w:val="18"/>
              </w:rPr>
              <w:t>№ п/п</w:t>
            </w:r>
          </w:p>
        </w:tc>
        <w:tc>
          <w:tcPr>
            <w:tcW w:w="2944" w:type="dxa"/>
            <w:tcBorders>
              <w:top w:val="single" w:sz="4" w:space="0" w:color="000000"/>
              <w:left w:val="single" w:sz="4" w:space="0" w:color="000000"/>
              <w:bottom w:val="single" w:sz="4" w:space="0" w:color="000000"/>
              <w:right w:val="single" w:sz="4" w:space="0" w:color="000000"/>
            </w:tcBorders>
          </w:tcPr>
          <w:p w14:paraId="762FCFC8" w14:textId="77777777" w:rsidR="00025AE9" w:rsidRPr="00025AE9" w:rsidRDefault="00025AE9" w:rsidP="00025AE9">
            <w:pPr>
              <w:widowControl w:val="0"/>
              <w:suppressAutoHyphens/>
              <w:jc w:val="center"/>
              <w:rPr>
                <w:sz w:val="18"/>
                <w:szCs w:val="18"/>
              </w:rPr>
            </w:pPr>
            <w:r w:rsidRPr="00025AE9">
              <w:rPr>
                <w:sz w:val="18"/>
                <w:szCs w:val="18"/>
              </w:rPr>
              <w:t>Наименование показателя</w:t>
            </w:r>
          </w:p>
        </w:tc>
        <w:tc>
          <w:tcPr>
            <w:tcW w:w="1126" w:type="dxa"/>
            <w:tcBorders>
              <w:top w:val="single" w:sz="4" w:space="0" w:color="000000"/>
              <w:left w:val="single" w:sz="4" w:space="0" w:color="000000"/>
              <w:bottom w:val="single" w:sz="4" w:space="0" w:color="000000"/>
              <w:right w:val="single" w:sz="4" w:space="0" w:color="000000"/>
            </w:tcBorders>
          </w:tcPr>
          <w:p w14:paraId="2343317B" w14:textId="77777777" w:rsidR="00025AE9" w:rsidRPr="00025AE9" w:rsidRDefault="00025AE9" w:rsidP="00025AE9">
            <w:pPr>
              <w:widowControl w:val="0"/>
              <w:suppressAutoHyphens/>
              <w:jc w:val="center"/>
              <w:rPr>
                <w:sz w:val="18"/>
                <w:szCs w:val="18"/>
              </w:rPr>
            </w:pPr>
            <w:r w:rsidRPr="00025AE9">
              <w:rPr>
                <w:sz w:val="18"/>
                <w:szCs w:val="18"/>
              </w:rPr>
              <w:t>Единица измерения</w:t>
            </w:r>
          </w:p>
        </w:tc>
        <w:tc>
          <w:tcPr>
            <w:tcW w:w="5229" w:type="dxa"/>
            <w:tcBorders>
              <w:top w:val="single" w:sz="4" w:space="0" w:color="000000"/>
              <w:left w:val="single" w:sz="4" w:space="0" w:color="000000"/>
              <w:bottom w:val="single" w:sz="4" w:space="0" w:color="000000"/>
              <w:right w:val="single" w:sz="4" w:space="0" w:color="000000"/>
            </w:tcBorders>
          </w:tcPr>
          <w:p w14:paraId="63CDFF0B" w14:textId="77777777" w:rsidR="00025AE9" w:rsidRPr="00025AE9" w:rsidRDefault="00025AE9" w:rsidP="00025AE9">
            <w:pPr>
              <w:suppressAutoHyphens/>
              <w:jc w:val="center"/>
              <w:rPr>
                <w:color w:val="000000"/>
                <w:sz w:val="18"/>
                <w:szCs w:val="18"/>
              </w:rPr>
            </w:pPr>
            <w:r w:rsidRPr="00025AE9">
              <w:rPr>
                <w:sz w:val="18"/>
                <w:szCs w:val="18"/>
              </w:rPr>
              <w:t>Порядок расчета</w:t>
            </w:r>
          </w:p>
        </w:tc>
        <w:tc>
          <w:tcPr>
            <w:tcW w:w="4146" w:type="dxa"/>
            <w:tcBorders>
              <w:top w:val="single" w:sz="4" w:space="0" w:color="000000"/>
              <w:left w:val="single" w:sz="4" w:space="0" w:color="000000"/>
              <w:bottom w:val="single" w:sz="4" w:space="0" w:color="000000"/>
              <w:right w:val="single" w:sz="4" w:space="0" w:color="000000"/>
            </w:tcBorders>
          </w:tcPr>
          <w:p w14:paraId="70BE2E26" w14:textId="77777777" w:rsidR="00025AE9" w:rsidRPr="00025AE9" w:rsidRDefault="00025AE9" w:rsidP="00025AE9">
            <w:pPr>
              <w:suppressAutoHyphens/>
              <w:jc w:val="center"/>
              <w:rPr>
                <w:color w:val="000000"/>
                <w:sz w:val="18"/>
                <w:szCs w:val="18"/>
              </w:rPr>
            </w:pPr>
            <w:r w:rsidRPr="00025AE9">
              <w:rPr>
                <w:sz w:val="18"/>
                <w:szCs w:val="18"/>
              </w:rPr>
              <w:t>Источник данных</w:t>
            </w:r>
          </w:p>
        </w:tc>
        <w:tc>
          <w:tcPr>
            <w:tcW w:w="1548" w:type="dxa"/>
            <w:tcBorders>
              <w:top w:val="single" w:sz="4" w:space="0" w:color="000000"/>
              <w:left w:val="single" w:sz="4" w:space="0" w:color="000000"/>
              <w:bottom w:val="single" w:sz="4" w:space="0" w:color="000000"/>
              <w:right w:val="single" w:sz="4" w:space="0" w:color="000000"/>
            </w:tcBorders>
          </w:tcPr>
          <w:p w14:paraId="4AFD49E3" w14:textId="77777777" w:rsidR="00025AE9" w:rsidRPr="00025AE9" w:rsidRDefault="00025AE9" w:rsidP="00025AE9">
            <w:pPr>
              <w:suppressAutoHyphens/>
              <w:jc w:val="center"/>
              <w:rPr>
                <w:sz w:val="18"/>
                <w:szCs w:val="18"/>
              </w:rPr>
            </w:pPr>
            <w:r w:rsidRPr="00025AE9">
              <w:rPr>
                <w:sz w:val="18"/>
                <w:szCs w:val="18"/>
              </w:rPr>
              <w:t>Периодичность представления</w:t>
            </w:r>
          </w:p>
        </w:tc>
      </w:tr>
      <w:tr w:rsidR="00025AE9" w:rsidRPr="00025AE9" w14:paraId="570BAFE1"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tcPr>
          <w:p w14:paraId="45834845" w14:textId="77777777" w:rsidR="00025AE9" w:rsidRPr="00025AE9" w:rsidRDefault="00025AE9" w:rsidP="00025AE9">
            <w:pPr>
              <w:widowControl w:val="0"/>
              <w:suppressAutoHyphens/>
              <w:ind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tcPr>
          <w:p w14:paraId="58784C04" w14:textId="77777777" w:rsidR="00025AE9" w:rsidRPr="00025AE9" w:rsidRDefault="00025AE9" w:rsidP="00025AE9">
            <w:pPr>
              <w:widowControl w:val="0"/>
              <w:suppressAutoHyphens/>
              <w:jc w:val="center"/>
              <w:rPr>
                <w:sz w:val="18"/>
                <w:szCs w:val="18"/>
              </w:rPr>
            </w:pPr>
            <w:r w:rsidRPr="00025AE9">
              <w:rPr>
                <w:sz w:val="18"/>
                <w:szCs w:val="18"/>
              </w:rPr>
              <w:t>2</w:t>
            </w:r>
          </w:p>
        </w:tc>
        <w:tc>
          <w:tcPr>
            <w:tcW w:w="1126" w:type="dxa"/>
            <w:tcBorders>
              <w:top w:val="single" w:sz="4" w:space="0" w:color="000000"/>
              <w:left w:val="single" w:sz="4" w:space="0" w:color="000000"/>
              <w:bottom w:val="single" w:sz="4" w:space="0" w:color="000000"/>
              <w:right w:val="single" w:sz="4" w:space="0" w:color="000000"/>
            </w:tcBorders>
          </w:tcPr>
          <w:p w14:paraId="1A092433" w14:textId="77777777" w:rsidR="00025AE9" w:rsidRPr="00025AE9" w:rsidRDefault="00025AE9" w:rsidP="00025AE9">
            <w:pPr>
              <w:widowControl w:val="0"/>
              <w:suppressAutoHyphens/>
              <w:jc w:val="center"/>
              <w:rPr>
                <w:sz w:val="18"/>
                <w:szCs w:val="18"/>
              </w:rPr>
            </w:pPr>
            <w:r w:rsidRPr="00025AE9">
              <w:rPr>
                <w:sz w:val="18"/>
                <w:szCs w:val="18"/>
              </w:rPr>
              <w:t>3</w:t>
            </w:r>
          </w:p>
        </w:tc>
        <w:tc>
          <w:tcPr>
            <w:tcW w:w="5229" w:type="dxa"/>
            <w:tcBorders>
              <w:top w:val="single" w:sz="4" w:space="0" w:color="000000"/>
              <w:left w:val="single" w:sz="4" w:space="0" w:color="000000"/>
              <w:bottom w:val="single" w:sz="4" w:space="0" w:color="000000"/>
              <w:right w:val="single" w:sz="4" w:space="0" w:color="000000"/>
            </w:tcBorders>
          </w:tcPr>
          <w:p w14:paraId="6BBE7DD5" w14:textId="77777777" w:rsidR="00025AE9" w:rsidRPr="00025AE9" w:rsidRDefault="00025AE9" w:rsidP="00025AE9">
            <w:pPr>
              <w:suppressAutoHyphens/>
              <w:jc w:val="center"/>
              <w:rPr>
                <w:color w:val="000000"/>
                <w:sz w:val="18"/>
                <w:szCs w:val="18"/>
              </w:rPr>
            </w:pPr>
            <w:r w:rsidRPr="00025AE9">
              <w:rPr>
                <w:color w:val="000000"/>
                <w:sz w:val="18"/>
                <w:szCs w:val="18"/>
              </w:rPr>
              <w:t>4</w:t>
            </w:r>
          </w:p>
        </w:tc>
        <w:tc>
          <w:tcPr>
            <w:tcW w:w="4146" w:type="dxa"/>
            <w:tcBorders>
              <w:top w:val="single" w:sz="4" w:space="0" w:color="000000"/>
              <w:left w:val="single" w:sz="4" w:space="0" w:color="000000"/>
              <w:bottom w:val="single" w:sz="4" w:space="0" w:color="000000"/>
              <w:right w:val="single" w:sz="4" w:space="0" w:color="000000"/>
            </w:tcBorders>
          </w:tcPr>
          <w:p w14:paraId="05EE5542" w14:textId="77777777" w:rsidR="00025AE9" w:rsidRPr="00025AE9" w:rsidRDefault="00025AE9" w:rsidP="00025AE9">
            <w:pPr>
              <w:suppressAutoHyphens/>
              <w:jc w:val="center"/>
              <w:rPr>
                <w:color w:val="000000"/>
                <w:sz w:val="18"/>
                <w:szCs w:val="18"/>
              </w:rPr>
            </w:pPr>
            <w:r w:rsidRPr="00025AE9">
              <w:rPr>
                <w:color w:val="000000"/>
                <w:sz w:val="18"/>
                <w:szCs w:val="18"/>
              </w:rPr>
              <w:t>5</w:t>
            </w:r>
          </w:p>
        </w:tc>
        <w:tc>
          <w:tcPr>
            <w:tcW w:w="1548" w:type="dxa"/>
            <w:tcBorders>
              <w:top w:val="single" w:sz="4" w:space="0" w:color="000000"/>
              <w:left w:val="single" w:sz="4" w:space="0" w:color="000000"/>
              <w:bottom w:val="single" w:sz="4" w:space="0" w:color="000000"/>
              <w:right w:val="single" w:sz="4" w:space="0" w:color="000000"/>
            </w:tcBorders>
          </w:tcPr>
          <w:p w14:paraId="234988A4" w14:textId="77777777" w:rsidR="00025AE9" w:rsidRPr="00025AE9" w:rsidRDefault="00025AE9" w:rsidP="00025AE9">
            <w:pPr>
              <w:suppressAutoHyphens/>
              <w:jc w:val="center"/>
              <w:rPr>
                <w:sz w:val="18"/>
                <w:szCs w:val="18"/>
              </w:rPr>
            </w:pPr>
            <w:r w:rsidRPr="00025AE9">
              <w:rPr>
                <w:sz w:val="18"/>
                <w:szCs w:val="18"/>
              </w:rPr>
              <w:t>6</w:t>
            </w:r>
          </w:p>
        </w:tc>
      </w:tr>
      <w:tr w:rsidR="00025AE9" w:rsidRPr="00025AE9" w14:paraId="28946360" w14:textId="77777777" w:rsidTr="00FA1F16">
        <w:trPr>
          <w:trHeight w:val="250"/>
        </w:trPr>
        <w:tc>
          <w:tcPr>
            <w:tcW w:w="1026" w:type="dxa"/>
            <w:tcBorders>
              <w:top w:val="single" w:sz="4" w:space="0" w:color="000000"/>
              <w:left w:val="single" w:sz="4" w:space="0" w:color="000000"/>
              <w:bottom w:val="single" w:sz="4" w:space="0" w:color="000000"/>
              <w:right w:val="single" w:sz="4" w:space="0" w:color="000000"/>
            </w:tcBorders>
            <w:hideMark/>
          </w:tcPr>
          <w:p w14:paraId="76671C55" w14:textId="77777777" w:rsidR="00025AE9" w:rsidRPr="00025AE9" w:rsidRDefault="00025AE9" w:rsidP="00025AE9">
            <w:pPr>
              <w:widowControl w:val="0"/>
              <w:suppressAutoHyphens/>
              <w:ind w:left="-725"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hideMark/>
          </w:tcPr>
          <w:p w14:paraId="6CB6E1A9" w14:textId="77777777" w:rsidR="00025AE9" w:rsidRPr="00025AE9" w:rsidRDefault="00025AE9" w:rsidP="00025AE9">
            <w:pPr>
              <w:widowControl w:val="0"/>
              <w:suppressAutoHyphens/>
              <w:rPr>
                <w:sz w:val="18"/>
                <w:szCs w:val="18"/>
              </w:rPr>
            </w:pPr>
            <w:r w:rsidRPr="00025AE9">
              <w:rPr>
                <w:sz w:val="18"/>
                <w:szCs w:val="18"/>
              </w:rPr>
              <w:t>Целевой показатель 1</w:t>
            </w:r>
          </w:p>
          <w:p w14:paraId="3EFC091B" w14:textId="77777777" w:rsidR="00025AE9" w:rsidRPr="00025AE9" w:rsidRDefault="00025AE9" w:rsidP="00025AE9">
            <w:pPr>
              <w:widowControl w:val="0"/>
              <w:suppressAutoHyphens/>
              <w:rPr>
                <w:sz w:val="18"/>
                <w:szCs w:val="18"/>
              </w:rPr>
            </w:pPr>
            <w:r w:rsidRPr="00025AE9">
              <w:rPr>
                <w:sz w:val="18"/>
                <w:szCs w:val="18"/>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65F61C42" w14:textId="77777777" w:rsidR="00025AE9" w:rsidRPr="00025AE9" w:rsidRDefault="00025AE9" w:rsidP="00025AE9">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2DA70CCF" w14:textId="77777777" w:rsidR="00025AE9" w:rsidRPr="00025AE9" w:rsidRDefault="00025AE9" w:rsidP="00025AE9">
            <w:pPr>
              <w:suppressAutoHyphens/>
              <w:rPr>
                <w:color w:val="000000"/>
                <w:sz w:val="18"/>
                <w:szCs w:val="18"/>
              </w:rPr>
            </w:pPr>
            <w:r w:rsidRPr="00025AE9">
              <w:rPr>
                <w:color w:val="000000"/>
                <w:sz w:val="18"/>
                <w:szCs w:val="18"/>
              </w:rPr>
              <w:t xml:space="preserve">Дну = </w:t>
            </w:r>
            <w:r w:rsidRPr="00025AE9">
              <w:rPr>
                <w:color w:val="000000"/>
                <w:sz w:val="18"/>
                <w:szCs w:val="18"/>
                <w:lang w:val="en-US"/>
              </w:rPr>
              <w:t>V</w:t>
            </w:r>
            <w:r w:rsidRPr="00025AE9">
              <w:rPr>
                <w:color w:val="000000"/>
                <w:sz w:val="18"/>
                <w:szCs w:val="18"/>
              </w:rPr>
              <w:t xml:space="preserve">ну/ </w:t>
            </w:r>
            <w:r w:rsidRPr="00025AE9">
              <w:rPr>
                <w:color w:val="000000"/>
                <w:sz w:val="18"/>
                <w:szCs w:val="18"/>
                <w:lang w:val="en-US"/>
              </w:rPr>
              <w:t>V</w:t>
            </w:r>
            <w:proofErr w:type="spellStart"/>
            <w:r w:rsidRPr="00025AE9">
              <w:rPr>
                <w:color w:val="000000"/>
                <w:sz w:val="18"/>
                <w:szCs w:val="18"/>
              </w:rPr>
              <w:t>аф</w:t>
            </w:r>
            <w:proofErr w:type="spellEnd"/>
            <w:r w:rsidRPr="00025AE9">
              <w:rPr>
                <w:color w:val="000000"/>
                <w:sz w:val="18"/>
                <w:szCs w:val="18"/>
              </w:rPr>
              <w:t xml:space="preserve"> х 100%,</w:t>
            </w:r>
            <w:r w:rsidRPr="00025AE9">
              <w:rPr>
                <w:color w:val="000000"/>
                <w:sz w:val="18"/>
                <w:szCs w:val="18"/>
              </w:rPr>
              <w:br/>
              <w:t>где:</w:t>
            </w:r>
            <w:r w:rsidRPr="00025AE9">
              <w:rPr>
                <w:color w:val="000000"/>
                <w:sz w:val="18"/>
                <w:szCs w:val="18"/>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025AE9">
              <w:rPr>
                <w:color w:val="000000"/>
                <w:sz w:val="18"/>
                <w:szCs w:val="18"/>
              </w:rPr>
              <w:br/>
            </w:r>
            <w:proofErr w:type="spellStart"/>
            <w:r w:rsidRPr="00025AE9">
              <w:rPr>
                <w:color w:val="000000"/>
                <w:sz w:val="18"/>
                <w:szCs w:val="18"/>
              </w:rPr>
              <w:t>Vну</w:t>
            </w:r>
            <w:proofErr w:type="spellEnd"/>
            <w:r w:rsidRPr="00025AE9">
              <w:rPr>
                <w:color w:val="000000"/>
                <w:sz w:val="18"/>
                <w:szCs w:val="18"/>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025AE9">
              <w:rPr>
                <w:color w:val="000000"/>
                <w:sz w:val="18"/>
                <w:szCs w:val="18"/>
              </w:rPr>
              <w:br/>
            </w:r>
            <w:proofErr w:type="spellStart"/>
            <w:r w:rsidRPr="00025AE9">
              <w:rPr>
                <w:color w:val="000000"/>
                <w:sz w:val="18"/>
                <w:szCs w:val="18"/>
              </w:rPr>
              <w:t>Vаф</w:t>
            </w:r>
            <w:proofErr w:type="spellEnd"/>
            <w:r w:rsidRPr="00025AE9">
              <w:rPr>
                <w:color w:val="000000"/>
                <w:sz w:val="18"/>
                <w:szCs w:val="18"/>
              </w:rPr>
              <w:t xml:space="preserve"> - количество архивных документов, находящихся на хранении в муниципальном архиве</w:t>
            </w:r>
          </w:p>
        </w:tc>
        <w:tc>
          <w:tcPr>
            <w:tcW w:w="4146" w:type="dxa"/>
            <w:tcBorders>
              <w:top w:val="single" w:sz="4" w:space="0" w:color="000000"/>
              <w:left w:val="single" w:sz="4" w:space="0" w:color="000000"/>
              <w:bottom w:val="single" w:sz="4" w:space="0" w:color="000000"/>
              <w:right w:val="single" w:sz="4" w:space="0" w:color="000000"/>
            </w:tcBorders>
            <w:hideMark/>
          </w:tcPr>
          <w:p w14:paraId="7CA32C33" w14:textId="77777777" w:rsidR="00025AE9" w:rsidRPr="00025AE9" w:rsidRDefault="00025AE9" w:rsidP="00025AE9">
            <w:pPr>
              <w:suppressAutoHyphens/>
              <w:rPr>
                <w:color w:val="000000"/>
                <w:sz w:val="18"/>
                <w:szCs w:val="18"/>
              </w:rPr>
            </w:pPr>
            <w:r w:rsidRPr="00025AE9">
              <w:rPr>
                <w:color w:val="000000"/>
                <w:sz w:val="18"/>
                <w:szCs w:val="18"/>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548" w:type="dxa"/>
            <w:tcBorders>
              <w:top w:val="single" w:sz="4" w:space="0" w:color="000000"/>
              <w:left w:val="single" w:sz="4" w:space="0" w:color="000000"/>
              <w:bottom w:val="single" w:sz="4" w:space="0" w:color="000000"/>
              <w:right w:val="single" w:sz="4" w:space="0" w:color="000000"/>
            </w:tcBorders>
            <w:hideMark/>
          </w:tcPr>
          <w:p w14:paraId="1AE399EA" w14:textId="77777777" w:rsidR="00025AE9" w:rsidRPr="00025AE9" w:rsidRDefault="00025AE9" w:rsidP="00025AE9">
            <w:pPr>
              <w:suppressAutoHyphens/>
              <w:jc w:val="center"/>
              <w:rPr>
                <w:sz w:val="18"/>
                <w:szCs w:val="18"/>
              </w:rPr>
            </w:pPr>
            <w:r w:rsidRPr="00025AE9">
              <w:rPr>
                <w:sz w:val="18"/>
                <w:szCs w:val="18"/>
              </w:rPr>
              <w:t>ежегодно</w:t>
            </w:r>
          </w:p>
        </w:tc>
      </w:tr>
      <w:tr w:rsidR="00025AE9" w:rsidRPr="00025AE9" w14:paraId="225914FB" w14:textId="77777777" w:rsidTr="00FA1F16">
        <w:trPr>
          <w:trHeight w:val="332"/>
        </w:trPr>
        <w:tc>
          <w:tcPr>
            <w:tcW w:w="1026" w:type="dxa"/>
            <w:tcBorders>
              <w:top w:val="single" w:sz="4" w:space="0" w:color="000000"/>
              <w:left w:val="single" w:sz="4" w:space="0" w:color="000000"/>
              <w:bottom w:val="single" w:sz="4" w:space="0" w:color="000000"/>
              <w:right w:val="single" w:sz="4" w:space="0" w:color="000000"/>
            </w:tcBorders>
            <w:hideMark/>
          </w:tcPr>
          <w:p w14:paraId="5FB52AA5" w14:textId="77777777" w:rsidR="00025AE9" w:rsidRPr="00025AE9" w:rsidRDefault="00025AE9" w:rsidP="00025AE9">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4431F4CD" w14:textId="77777777" w:rsidR="00025AE9" w:rsidRPr="00025AE9" w:rsidRDefault="00025AE9" w:rsidP="00025AE9">
            <w:pPr>
              <w:widowControl w:val="0"/>
              <w:suppressAutoHyphens/>
              <w:rPr>
                <w:sz w:val="18"/>
                <w:szCs w:val="18"/>
              </w:rPr>
            </w:pPr>
            <w:r w:rsidRPr="00025AE9">
              <w:rPr>
                <w:sz w:val="18"/>
                <w:szCs w:val="18"/>
              </w:rPr>
              <w:t>Целевой показатель 2</w:t>
            </w:r>
          </w:p>
          <w:p w14:paraId="4B8935C9" w14:textId="77777777" w:rsidR="00025AE9" w:rsidRPr="00025AE9" w:rsidRDefault="00025AE9" w:rsidP="00025AE9">
            <w:pPr>
              <w:widowControl w:val="0"/>
              <w:suppressAutoHyphens/>
              <w:rPr>
                <w:sz w:val="18"/>
                <w:szCs w:val="18"/>
              </w:rPr>
            </w:pPr>
            <w:r w:rsidRPr="00025AE9">
              <w:rPr>
                <w:sz w:val="18"/>
                <w:szCs w:val="18"/>
              </w:rPr>
              <w:t xml:space="preserve">Доля архивных фондов муниципального архива, внесенных в общеотраслевую базу данных «Архивный фонд», от общего количества архивных </w:t>
            </w:r>
            <w:r w:rsidRPr="00025AE9">
              <w:rPr>
                <w:sz w:val="18"/>
                <w:szCs w:val="18"/>
              </w:rPr>
              <w:lastRenderedPageBreak/>
              <w:t>фондов, хранящихся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69E14DA3" w14:textId="77777777" w:rsidR="00025AE9" w:rsidRPr="00025AE9" w:rsidRDefault="00025AE9" w:rsidP="00025AE9">
            <w:pPr>
              <w:widowControl w:val="0"/>
              <w:suppressAutoHyphens/>
              <w:jc w:val="center"/>
              <w:rPr>
                <w:sz w:val="18"/>
                <w:szCs w:val="18"/>
              </w:rPr>
            </w:pPr>
            <w:r w:rsidRPr="00025AE9">
              <w:rPr>
                <w:sz w:val="18"/>
                <w:szCs w:val="18"/>
              </w:rPr>
              <w:lastRenderedPageBreak/>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036C5C75" w14:textId="77777777" w:rsidR="00025AE9" w:rsidRPr="00025AE9" w:rsidRDefault="00025AE9" w:rsidP="00025AE9">
            <w:pPr>
              <w:suppressAutoHyphens/>
              <w:rPr>
                <w:color w:val="000000"/>
                <w:sz w:val="18"/>
                <w:szCs w:val="18"/>
              </w:rPr>
            </w:pPr>
            <w:proofErr w:type="spellStart"/>
            <w:r w:rsidRPr="00025AE9">
              <w:rPr>
                <w:color w:val="000000"/>
                <w:sz w:val="18"/>
                <w:szCs w:val="18"/>
              </w:rPr>
              <w:t>Даф</w:t>
            </w:r>
            <w:proofErr w:type="spellEnd"/>
            <w:r w:rsidRPr="00025AE9">
              <w:rPr>
                <w:color w:val="000000"/>
                <w:sz w:val="18"/>
                <w:szCs w:val="18"/>
              </w:rPr>
              <w:t xml:space="preserve"> = </w:t>
            </w:r>
            <w:r w:rsidRPr="00025AE9">
              <w:rPr>
                <w:color w:val="000000"/>
                <w:sz w:val="18"/>
                <w:szCs w:val="18"/>
                <w:lang w:val="en-US"/>
              </w:rPr>
              <w:t>V</w:t>
            </w:r>
            <w:r w:rsidRPr="00025AE9">
              <w:rPr>
                <w:color w:val="000000"/>
                <w:sz w:val="18"/>
                <w:szCs w:val="18"/>
              </w:rPr>
              <w:t>а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r>
            <w:proofErr w:type="spellStart"/>
            <w:r w:rsidRPr="00025AE9">
              <w:rPr>
                <w:color w:val="000000"/>
                <w:sz w:val="18"/>
                <w:szCs w:val="18"/>
              </w:rPr>
              <w:t>Даф</w:t>
            </w:r>
            <w:proofErr w:type="spellEnd"/>
            <w:r w:rsidRPr="00025AE9">
              <w:rPr>
                <w:color w:val="000000"/>
                <w:sz w:val="18"/>
                <w:szCs w:val="18"/>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025AE9">
              <w:rPr>
                <w:color w:val="000000"/>
                <w:sz w:val="18"/>
                <w:szCs w:val="18"/>
              </w:rPr>
              <w:br/>
            </w:r>
            <w:r w:rsidRPr="00025AE9">
              <w:rPr>
                <w:color w:val="000000"/>
                <w:sz w:val="18"/>
                <w:szCs w:val="18"/>
                <w:lang w:val="en-US"/>
              </w:rPr>
              <w:lastRenderedPageBreak/>
              <w:t>V</w:t>
            </w:r>
            <w:r w:rsidRPr="00025AE9">
              <w:rPr>
                <w:color w:val="000000"/>
                <w:sz w:val="18"/>
                <w:szCs w:val="18"/>
              </w:rPr>
              <w:t>а – количество архивных фондов, внесенных в общеотраслевую базу данных «Архивный фонд»;</w:t>
            </w:r>
            <w:r w:rsidRPr="00025AE9">
              <w:rPr>
                <w:color w:val="000000"/>
                <w:sz w:val="18"/>
                <w:szCs w:val="18"/>
              </w:rPr>
              <w:br/>
            </w:r>
            <w:r w:rsidRPr="00025AE9">
              <w:rPr>
                <w:color w:val="000000"/>
                <w:sz w:val="18"/>
                <w:szCs w:val="18"/>
                <w:lang w:val="en-US"/>
              </w:rPr>
              <w:t>V</w:t>
            </w:r>
            <w:r w:rsidRPr="00025AE9">
              <w:rPr>
                <w:color w:val="000000"/>
                <w:sz w:val="18"/>
                <w:szCs w:val="18"/>
              </w:rPr>
              <w:t xml:space="preserve">об – общее количество архивных фондов, хранящихся в муниципальном архиве </w:t>
            </w:r>
          </w:p>
        </w:tc>
        <w:tc>
          <w:tcPr>
            <w:tcW w:w="4146" w:type="dxa"/>
            <w:tcBorders>
              <w:top w:val="single" w:sz="4" w:space="0" w:color="000000"/>
              <w:left w:val="single" w:sz="4" w:space="0" w:color="000000"/>
              <w:bottom w:val="single" w:sz="4" w:space="0" w:color="000000"/>
              <w:right w:val="single" w:sz="4" w:space="0" w:color="000000"/>
            </w:tcBorders>
            <w:hideMark/>
          </w:tcPr>
          <w:p w14:paraId="6F2399BE" w14:textId="77777777" w:rsidR="00025AE9" w:rsidRPr="00025AE9" w:rsidRDefault="00025AE9" w:rsidP="00025AE9">
            <w:pPr>
              <w:suppressAutoHyphens/>
              <w:rPr>
                <w:sz w:val="18"/>
                <w:szCs w:val="18"/>
              </w:rPr>
            </w:pPr>
            <w:r w:rsidRPr="00025AE9">
              <w:rPr>
                <w:color w:val="000000"/>
                <w:sz w:val="18"/>
                <w:szCs w:val="18"/>
              </w:rPr>
              <w:lastRenderedPageBreak/>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w:t>
            </w:r>
            <w:r w:rsidRPr="00025AE9">
              <w:rPr>
                <w:color w:val="000000"/>
                <w:sz w:val="18"/>
                <w:szCs w:val="18"/>
              </w:rPr>
              <w:lastRenderedPageBreak/>
              <w:t xml:space="preserve">документации архивных </w:t>
            </w:r>
            <w:proofErr w:type="gramStart"/>
            <w:r w:rsidRPr="00025AE9">
              <w:rPr>
                <w:color w:val="000000"/>
                <w:sz w:val="18"/>
                <w:szCs w:val="18"/>
              </w:rPr>
              <w:t>учреждений  «</w:t>
            </w:r>
            <w:proofErr w:type="gramEnd"/>
            <w:r w:rsidRPr="00025AE9">
              <w:rPr>
                <w:color w:val="000000"/>
                <w:sz w:val="18"/>
                <w:szCs w:val="18"/>
              </w:rPr>
              <w:t>Показатели основных направлений и результатов деятельности на/за 20__ год»</w:t>
            </w:r>
          </w:p>
        </w:tc>
        <w:tc>
          <w:tcPr>
            <w:tcW w:w="1548" w:type="dxa"/>
            <w:tcBorders>
              <w:top w:val="single" w:sz="4" w:space="0" w:color="000000"/>
              <w:left w:val="single" w:sz="4" w:space="0" w:color="000000"/>
              <w:bottom w:val="single" w:sz="4" w:space="0" w:color="000000"/>
              <w:right w:val="single" w:sz="4" w:space="0" w:color="000000"/>
            </w:tcBorders>
          </w:tcPr>
          <w:p w14:paraId="43CDF26D" w14:textId="77777777" w:rsidR="00025AE9" w:rsidRPr="00025AE9" w:rsidRDefault="00025AE9" w:rsidP="00025AE9">
            <w:pPr>
              <w:suppressAutoHyphens/>
              <w:jc w:val="center"/>
              <w:rPr>
                <w:color w:val="000000"/>
                <w:sz w:val="18"/>
                <w:szCs w:val="18"/>
              </w:rPr>
            </w:pPr>
            <w:r w:rsidRPr="00025AE9">
              <w:rPr>
                <w:color w:val="000000"/>
                <w:sz w:val="18"/>
                <w:szCs w:val="18"/>
              </w:rPr>
              <w:lastRenderedPageBreak/>
              <w:t>ежеквартально</w:t>
            </w:r>
          </w:p>
          <w:p w14:paraId="4EDA28B9" w14:textId="77777777" w:rsidR="00025AE9" w:rsidRPr="00025AE9" w:rsidRDefault="00025AE9" w:rsidP="00025AE9">
            <w:pPr>
              <w:widowControl w:val="0"/>
              <w:suppressAutoHyphens/>
              <w:rPr>
                <w:sz w:val="18"/>
                <w:szCs w:val="18"/>
              </w:rPr>
            </w:pPr>
          </w:p>
        </w:tc>
      </w:tr>
      <w:tr w:rsidR="00025AE9" w:rsidRPr="00025AE9" w14:paraId="3235F5F8"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4E869782" w14:textId="77777777" w:rsidR="00025AE9" w:rsidRPr="00025AE9" w:rsidRDefault="00025AE9" w:rsidP="00025AE9">
            <w:pPr>
              <w:widowControl w:val="0"/>
              <w:suppressAutoHyphens/>
              <w:ind w:left="-725" w:firstLine="720"/>
              <w:jc w:val="center"/>
              <w:rPr>
                <w:sz w:val="18"/>
                <w:szCs w:val="18"/>
              </w:rPr>
            </w:pPr>
            <w:r w:rsidRPr="00025AE9">
              <w:rPr>
                <w:sz w:val="18"/>
                <w:szCs w:val="18"/>
              </w:rPr>
              <w:t>3</w:t>
            </w:r>
          </w:p>
        </w:tc>
        <w:tc>
          <w:tcPr>
            <w:tcW w:w="2944" w:type="dxa"/>
            <w:tcBorders>
              <w:top w:val="single" w:sz="4" w:space="0" w:color="000000"/>
              <w:left w:val="single" w:sz="4" w:space="0" w:color="000000"/>
              <w:bottom w:val="single" w:sz="4" w:space="0" w:color="000000"/>
              <w:right w:val="single" w:sz="4" w:space="0" w:color="000000"/>
            </w:tcBorders>
            <w:hideMark/>
          </w:tcPr>
          <w:p w14:paraId="1C6F2428" w14:textId="77777777" w:rsidR="00025AE9" w:rsidRPr="00025AE9" w:rsidRDefault="00025AE9" w:rsidP="00025AE9">
            <w:pPr>
              <w:widowControl w:val="0"/>
              <w:suppressAutoHyphens/>
              <w:rPr>
                <w:sz w:val="18"/>
                <w:szCs w:val="18"/>
              </w:rPr>
            </w:pPr>
            <w:r w:rsidRPr="00025AE9">
              <w:rPr>
                <w:sz w:val="18"/>
                <w:szCs w:val="18"/>
              </w:rPr>
              <w:t>Целевой показатель 3</w:t>
            </w:r>
          </w:p>
          <w:p w14:paraId="6ECAC268" w14:textId="77777777" w:rsidR="00025AE9" w:rsidRPr="00025AE9" w:rsidRDefault="00025AE9" w:rsidP="00025AE9">
            <w:pPr>
              <w:widowControl w:val="0"/>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126" w:type="dxa"/>
            <w:tcBorders>
              <w:top w:val="single" w:sz="4" w:space="0" w:color="000000"/>
              <w:left w:val="single" w:sz="4" w:space="0" w:color="000000"/>
              <w:bottom w:val="single" w:sz="4" w:space="0" w:color="000000"/>
              <w:right w:val="single" w:sz="4" w:space="0" w:color="000000"/>
            </w:tcBorders>
            <w:hideMark/>
          </w:tcPr>
          <w:p w14:paraId="7391129A" w14:textId="77777777" w:rsidR="00025AE9" w:rsidRPr="00025AE9" w:rsidRDefault="00025AE9" w:rsidP="00025AE9">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1F83A3D8" w14:textId="77777777" w:rsidR="00025AE9" w:rsidRPr="00025AE9" w:rsidRDefault="00025AE9" w:rsidP="00025AE9">
            <w:pPr>
              <w:suppressAutoHyphens/>
              <w:rPr>
                <w:color w:val="000000"/>
                <w:sz w:val="18"/>
                <w:szCs w:val="18"/>
              </w:rPr>
            </w:pPr>
            <w:proofErr w:type="spellStart"/>
            <w:r w:rsidRPr="00025AE9">
              <w:rPr>
                <w:color w:val="000000"/>
                <w:sz w:val="18"/>
                <w:szCs w:val="18"/>
              </w:rPr>
              <w:t>Дэц</w:t>
            </w:r>
            <w:proofErr w:type="spellEnd"/>
            <w:r w:rsidRPr="00025AE9">
              <w:rPr>
                <w:color w:val="000000"/>
                <w:sz w:val="18"/>
                <w:szCs w:val="18"/>
              </w:rPr>
              <w:t xml:space="preserve"> = </w:t>
            </w:r>
            <w:r w:rsidRPr="00025AE9">
              <w:rPr>
                <w:color w:val="000000"/>
                <w:sz w:val="18"/>
                <w:szCs w:val="18"/>
                <w:lang w:val="en-US"/>
              </w:rPr>
              <w:t>V</w:t>
            </w:r>
            <w:proofErr w:type="spellStart"/>
            <w:r w:rsidRPr="00025AE9">
              <w:rPr>
                <w:color w:val="000000"/>
                <w:sz w:val="18"/>
                <w:szCs w:val="18"/>
              </w:rPr>
              <w:t>эц</w:t>
            </w:r>
            <w:proofErr w:type="spellEnd"/>
            <w:r w:rsidRPr="00025AE9">
              <w:rPr>
                <w:color w:val="000000"/>
                <w:sz w:val="18"/>
                <w:szCs w:val="18"/>
              </w:rPr>
              <w:t xml:space="preserve"> /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r>
            <w:proofErr w:type="spellStart"/>
            <w:r w:rsidRPr="00025AE9">
              <w:rPr>
                <w:color w:val="000000"/>
                <w:sz w:val="18"/>
                <w:szCs w:val="18"/>
              </w:rPr>
              <w:t>Дэц</w:t>
            </w:r>
            <w:proofErr w:type="spellEnd"/>
            <w:r w:rsidRPr="00025AE9">
              <w:rPr>
                <w:color w:val="000000"/>
                <w:sz w:val="18"/>
                <w:szCs w:val="18"/>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025AE9">
              <w:rPr>
                <w:color w:val="000000"/>
                <w:sz w:val="18"/>
                <w:szCs w:val="18"/>
              </w:rPr>
              <w:br/>
            </w:r>
            <w:r w:rsidRPr="00025AE9">
              <w:rPr>
                <w:color w:val="000000"/>
                <w:sz w:val="18"/>
                <w:szCs w:val="18"/>
                <w:lang w:val="en-US"/>
              </w:rPr>
              <w:t>V</w:t>
            </w:r>
            <w:proofErr w:type="spellStart"/>
            <w:r w:rsidRPr="00025AE9">
              <w:rPr>
                <w:color w:val="000000"/>
                <w:sz w:val="18"/>
                <w:szCs w:val="18"/>
              </w:rPr>
              <w:t>эц</w:t>
            </w:r>
            <w:proofErr w:type="spellEnd"/>
            <w:r w:rsidRPr="00025AE9">
              <w:rPr>
                <w:color w:val="000000"/>
                <w:sz w:val="18"/>
                <w:szCs w:val="18"/>
              </w:rPr>
              <w:t xml:space="preserve"> – общее количество документов, переведенных в электронно-цифровую форму;</w:t>
            </w:r>
            <w:r w:rsidRPr="00025AE9">
              <w:rPr>
                <w:color w:val="000000"/>
                <w:sz w:val="18"/>
                <w:szCs w:val="18"/>
              </w:rPr>
              <w:br/>
            </w:r>
            <w:r w:rsidRPr="00025AE9">
              <w:rPr>
                <w:color w:val="000000"/>
                <w:sz w:val="18"/>
                <w:szCs w:val="18"/>
                <w:lang w:val="en-US"/>
              </w:rPr>
              <w:t>V</w:t>
            </w:r>
            <w:r w:rsidRPr="00025AE9">
              <w:rPr>
                <w:color w:val="000000"/>
                <w:sz w:val="18"/>
                <w:szCs w:val="18"/>
              </w:rPr>
              <w:t>об – общее количество архивных документов, находящихся на хранении в муниципальном архиве муниципального образования</w:t>
            </w:r>
          </w:p>
        </w:tc>
        <w:tc>
          <w:tcPr>
            <w:tcW w:w="4146" w:type="dxa"/>
            <w:tcBorders>
              <w:top w:val="single" w:sz="4" w:space="0" w:color="000000"/>
              <w:left w:val="single" w:sz="4" w:space="0" w:color="000000"/>
              <w:bottom w:val="single" w:sz="4" w:space="0" w:color="000000"/>
              <w:right w:val="single" w:sz="4" w:space="0" w:color="000000"/>
            </w:tcBorders>
            <w:hideMark/>
          </w:tcPr>
          <w:p w14:paraId="18315FBA" w14:textId="77777777" w:rsidR="00025AE9" w:rsidRPr="00025AE9" w:rsidRDefault="00025AE9" w:rsidP="00025AE9">
            <w:pPr>
              <w:suppressAutoHyphens/>
              <w:rPr>
                <w:color w:val="000000"/>
                <w:sz w:val="18"/>
                <w:szCs w:val="18"/>
              </w:rPr>
            </w:pPr>
            <w:r w:rsidRPr="00025AE9">
              <w:rPr>
                <w:color w:val="000000"/>
                <w:sz w:val="18"/>
                <w:szCs w:val="18"/>
              </w:rPr>
              <w:t>Отчет муниципального архива о выполнении основных направлений развития архивного дела в Московской области на очередной год</w:t>
            </w:r>
            <w:r w:rsidRPr="00025AE9">
              <w:rPr>
                <w:sz w:val="18"/>
                <w:szCs w:val="18"/>
              </w:rPr>
              <w:t xml:space="preserve">; форма № </w:t>
            </w:r>
            <w:proofErr w:type="gramStart"/>
            <w:r w:rsidRPr="00025AE9">
              <w:rPr>
                <w:sz w:val="18"/>
                <w:szCs w:val="18"/>
              </w:rPr>
              <w:t>9  «</w:t>
            </w:r>
            <w:proofErr w:type="gramEnd"/>
            <w:r w:rsidRPr="00025AE9">
              <w:rPr>
                <w:sz w:val="18"/>
                <w:szCs w:val="18"/>
              </w:rPr>
              <w:t>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548" w:type="dxa"/>
            <w:tcBorders>
              <w:top w:val="single" w:sz="4" w:space="0" w:color="000000"/>
              <w:left w:val="single" w:sz="4" w:space="0" w:color="000000"/>
              <w:bottom w:val="single" w:sz="4" w:space="0" w:color="000000"/>
              <w:right w:val="single" w:sz="4" w:space="0" w:color="000000"/>
            </w:tcBorders>
          </w:tcPr>
          <w:p w14:paraId="39321646"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w:t>
            </w:r>
          </w:p>
          <w:p w14:paraId="518D3BA4" w14:textId="77777777" w:rsidR="00025AE9" w:rsidRPr="00025AE9" w:rsidRDefault="00025AE9" w:rsidP="00025AE9">
            <w:pPr>
              <w:widowControl w:val="0"/>
              <w:suppressAutoHyphens/>
              <w:rPr>
                <w:sz w:val="18"/>
                <w:szCs w:val="18"/>
              </w:rPr>
            </w:pPr>
          </w:p>
        </w:tc>
      </w:tr>
      <w:tr w:rsidR="00025AE9" w:rsidRPr="00025AE9" w14:paraId="7479A899" w14:textId="77777777" w:rsidTr="00025AE9">
        <w:trPr>
          <w:trHeight w:val="808"/>
        </w:trPr>
        <w:tc>
          <w:tcPr>
            <w:tcW w:w="16019" w:type="dxa"/>
            <w:gridSpan w:val="6"/>
            <w:tcBorders>
              <w:top w:val="single" w:sz="4" w:space="0" w:color="000000"/>
              <w:left w:val="single" w:sz="4" w:space="0" w:color="000000"/>
              <w:bottom w:val="single" w:sz="4" w:space="0" w:color="000000"/>
              <w:right w:val="single" w:sz="4" w:space="0" w:color="000000"/>
            </w:tcBorders>
            <w:vAlign w:val="center"/>
            <w:hideMark/>
          </w:tcPr>
          <w:p w14:paraId="5B29FA71" w14:textId="77777777" w:rsidR="00025AE9" w:rsidRPr="00025AE9" w:rsidRDefault="00025AE9" w:rsidP="00025AE9">
            <w:pPr>
              <w:suppressAutoHyphens/>
              <w:jc w:val="center"/>
              <w:rPr>
                <w:color w:val="000000"/>
                <w:sz w:val="18"/>
                <w:szCs w:val="18"/>
              </w:rPr>
            </w:pPr>
            <w:r w:rsidRPr="00025AE9">
              <w:rPr>
                <w:sz w:val="18"/>
                <w:szCs w:val="18"/>
              </w:rPr>
              <w:t>Методика расчета значений результатов выполнения мероприятий муниципальной подпрограммы «Развитие архивного дела»</w:t>
            </w:r>
          </w:p>
        </w:tc>
      </w:tr>
      <w:tr w:rsidR="00025AE9" w:rsidRPr="00025AE9" w14:paraId="5AA33FC5"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7A45F6D5" w14:textId="77777777" w:rsidR="00025AE9" w:rsidRPr="00025AE9" w:rsidRDefault="00025AE9" w:rsidP="00025AE9">
            <w:pPr>
              <w:widowControl w:val="0"/>
              <w:suppressAutoHyphens/>
              <w:ind w:left="-725"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hideMark/>
          </w:tcPr>
          <w:p w14:paraId="691B2FF4" w14:textId="77777777" w:rsidR="00025AE9" w:rsidRPr="00025AE9" w:rsidRDefault="00025AE9" w:rsidP="00025AE9">
            <w:pPr>
              <w:widowControl w:val="0"/>
              <w:suppressAutoHyphens/>
              <w:rPr>
                <w:sz w:val="18"/>
                <w:szCs w:val="18"/>
              </w:rPr>
            </w:pPr>
            <w:r w:rsidRPr="00025AE9">
              <w:rPr>
                <w:sz w:val="18"/>
                <w:szCs w:val="18"/>
              </w:rPr>
              <w:t>результат к мероприятию 4.01.01</w:t>
            </w:r>
          </w:p>
          <w:p w14:paraId="530B971B" w14:textId="77777777" w:rsidR="00025AE9" w:rsidRPr="00025AE9" w:rsidRDefault="00025AE9" w:rsidP="00025AE9">
            <w:pPr>
              <w:widowControl w:val="0"/>
              <w:suppressAutoHyphens/>
              <w:rPr>
                <w:sz w:val="18"/>
                <w:szCs w:val="18"/>
              </w:rPr>
            </w:pPr>
            <w:r w:rsidRPr="00025AE9">
              <w:rPr>
                <w:sz w:val="18"/>
                <w:szCs w:val="18"/>
              </w:rPr>
              <w:t>Оказано услуг (проведено работ) по укреплению материально-технической базы муниципального архива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7EB0BD1F" w14:textId="77777777" w:rsidR="00025AE9" w:rsidRPr="00025AE9" w:rsidRDefault="00025AE9" w:rsidP="00025AE9">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5D54580E" w14:textId="77777777" w:rsidR="00025AE9" w:rsidRPr="00025AE9" w:rsidRDefault="00025AE9" w:rsidP="00025AE9">
            <w:pPr>
              <w:suppressAutoHyphens/>
              <w:rPr>
                <w:sz w:val="18"/>
                <w:szCs w:val="18"/>
              </w:rPr>
            </w:pPr>
            <w:r w:rsidRPr="00025AE9">
              <w:rPr>
                <w:rFonts w:eastAsia="Calibri"/>
                <w:sz w:val="18"/>
                <w:szCs w:val="18"/>
              </w:rPr>
              <w:t>Количество исполненных договоров на выполнение работ (оказание услуг) по улучшению материально-технической базы муниципального архива</w:t>
            </w:r>
          </w:p>
        </w:tc>
        <w:tc>
          <w:tcPr>
            <w:tcW w:w="4146" w:type="dxa"/>
            <w:tcBorders>
              <w:top w:val="single" w:sz="4" w:space="0" w:color="000000"/>
              <w:left w:val="single" w:sz="4" w:space="0" w:color="000000"/>
              <w:bottom w:val="single" w:sz="4" w:space="0" w:color="000000"/>
              <w:right w:val="single" w:sz="4" w:space="0" w:color="000000"/>
            </w:tcBorders>
            <w:hideMark/>
          </w:tcPr>
          <w:p w14:paraId="07C2EC6D" w14:textId="77777777" w:rsidR="00025AE9" w:rsidRPr="00025AE9" w:rsidRDefault="00025AE9" w:rsidP="00025AE9">
            <w:pPr>
              <w:suppressAutoHyphens/>
              <w:rPr>
                <w:sz w:val="18"/>
                <w:szCs w:val="18"/>
              </w:rPr>
            </w:pPr>
            <w:r w:rsidRPr="00025AE9">
              <w:rPr>
                <w:color w:val="000000"/>
                <w:sz w:val="18"/>
                <w:szCs w:val="18"/>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5BF4D52E"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нарастающим итогом</w:t>
            </w:r>
          </w:p>
        </w:tc>
      </w:tr>
      <w:tr w:rsidR="00025AE9" w:rsidRPr="00025AE9" w14:paraId="65813A2C"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43D23E49" w14:textId="77777777" w:rsidR="00025AE9" w:rsidRPr="00025AE9" w:rsidRDefault="00025AE9" w:rsidP="00025AE9">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73AC4890" w14:textId="77777777" w:rsidR="00025AE9" w:rsidRPr="00025AE9" w:rsidRDefault="00025AE9" w:rsidP="00025AE9">
            <w:pPr>
              <w:widowControl w:val="0"/>
              <w:suppressAutoHyphens/>
              <w:rPr>
                <w:sz w:val="18"/>
                <w:szCs w:val="18"/>
              </w:rPr>
            </w:pPr>
            <w:r w:rsidRPr="00025AE9">
              <w:rPr>
                <w:sz w:val="18"/>
                <w:szCs w:val="18"/>
              </w:rPr>
              <w:t>результат к мероприятию 4.01.02</w:t>
            </w:r>
          </w:p>
          <w:p w14:paraId="3368B88B" w14:textId="77777777" w:rsidR="00025AE9" w:rsidRPr="00025AE9" w:rsidRDefault="00025AE9" w:rsidP="00025AE9">
            <w:pPr>
              <w:suppressAutoHyphens/>
              <w:rPr>
                <w:sz w:val="18"/>
                <w:szCs w:val="18"/>
              </w:rPr>
            </w:pPr>
            <w:r w:rsidRPr="00025AE9">
              <w:rPr>
                <w:sz w:val="18"/>
                <w:szCs w:val="18"/>
              </w:rPr>
              <w:t>Обеспечено хранение, комплектование, учет и использование архивных документов, относящихся к муниципальной собственности</w:t>
            </w:r>
          </w:p>
          <w:p w14:paraId="537C8CA1" w14:textId="77777777" w:rsidR="00025AE9" w:rsidRPr="00025AE9" w:rsidRDefault="00025AE9" w:rsidP="00025AE9">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6C2BD80C" w14:textId="77777777" w:rsidR="00025AE9" w:rsidRPr="00025AE9" w:rsidRDefault="00025AE9" w:rsidP="00025AE9">
            <w:pPr>
              <w:widowControl w:val="0"/>
              <w:suppressAutoHyphens/>
              <w:jc w:val="center"/>
              <w:rPr>
                <w:sz w:val="18"/>
                <w:szCs w:val="18"/>
              </w:rPr>
            </w:pPr>
            <w:r w:rsidRPr="00025AE9">
              <w:rPr>
                <w:sz w:val="18"/>
                <w:szCs w:val="18"/>
              </w:rPr>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690C4336" w14:textId="77777777" w:rsidR="00025AE9" w:rsidRPr="00025AE9" w:rsidRDefault="00025AE9" w:rsidP="00025AE9">
            <w:pPr>
              <w:suppressAutoHyphens/>
              <w:spacing w:after="120"/>
              <w:rPr>
                <w:sz w:val="18"/>
                <w:szCs w:val="18"/>
              </w:rPr>
            </w:pPr>
            <w:proofErr w:type="gramStart"/>
            <w:r w:rsidRPr="00025AE9">
              <w:rPr>
                <w:sz w:val="18"/>
                <w:szCs w:val="18"/>
                <w:lang w:val="en-US"/>
              </w:rPr>
              <w:t>V</w:t>
            </w:r>
            <w:r w:rsidRPr="00025AE9">
              <w:rPr>
                <w:sz w:val="18"/>
                <w:szCs w:val="18"/>
              </w:rPr>
              <w:t xml:space="preserve">  =</w:t>
            </w:r>
            <w:proofErr w:type="gramEnd"/>
            <w:r w:rsidRPr="00025AE9">
              <w:rPr>
                <w:sz w:val="18"/>
                <w:szCs w:val="18"/>
              </w:rPr>
              <w:t xml:space="preserve"> </w:t>
            </w:r>
            <w:r w:rsidRPr="00025AE9">
              <w:rPr>
                <w:sz w:val="18"/>
                <w:szCs w:val="18"/>
                <w:lang w:val="en-US"/>
              </w:rPr>
              <w:t>V</w:t>
            </w:r>
            <w:r w:rsidRPr="00025AE9">
              <w:rPr>
                <w:sz w:val="18"/>
                <w:szCs w:val="18"/>
              </w:rPr>
              <w:t>м + ∑соф, где:</w:t>
            </w:r>
          </w:p>
          <w:p w14:paraId="167B5C64"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15941FC7"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6E93D8A7" w14:textId="77777777" w:rsidR="00025AE9" w:rsidRPr="00025AE9" w:rsidRDefault="00025AE9" w:rsidP="00025AE9">
            <w:pPr>
              <w:suppressAutoHyphens/>
              <w:rPr>
                <w:sz w:val="18"/>
                <w:szCs w:val="18"/>
              </w:rPr>
            </w:pPr>
            <w:r w:rsidRPr="00025AE9">
              <w:rPr>
                <w:sz w:val="18"/>
                <w:szCs w:val="18"/>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38EB63D2" w14:textId="77777777" w:rsidR="00025AE9" w:rsidRPr="00025AE9" w:rsidRDefault="00025AE9" w:rsidP="00025AE9">
            <w:pPr>
              <w:suppressAutoHyphens/>
              <w:rPr>
                <w:sz w:val="18"/>
                <w:szCs w:val="18"/>
              </w:rPr>
            </w:pPr>
            <w:r w:rsidRPr="00025AE9">
              <w:rPr>
                <w:sz w:val="18"/>
                <w:szCs w:val="18"/>
              </w:rPr>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39615185" w14:textId="77777777" w:rsidR="00025AE9" w:rsidRPr="00025AE9" w:rsidRDefault="00025AE9" w:rsidP="00025AE9">
            <w:pPr>
              <w:suppressAutoHyphens/>
              <w:jc w:val="center"/>
              <w:rPr>
                <w:color w:val="000000"/>
                <w:sz w:val="18"/>
                <w:szCs w:val="18"/>
              </w:rPr>
            </w:pPr>
            <w:r w:rsidRPr="00025AE9">
              <w:rPr>
                <w:color w:val="000000"/>
                <w:sz w:val="18"/>
                <w:szCs w:val="18"/>
              </w:rPr>
              <w:t xml:space="preserve">ежеквартально, нарастающим итогом </w:t>
            </w:r>
          </w:p>
        </w:tc>
      </w:tr>
      <w:tr w:rsidR="00025AE9" w:rsidRPr="00025AE9" w14:paraId="67038D0F"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29A1A88A" w14:textId="77777777" w:rsidR="00025AE9" w:rsidRPr="00025AE9" w:rsidRDefault="00025AE9" w:rsidP="00025AE9">
            <w:pPr>
              <w:widowControl w:val="0"/>
              <w:suppressAutoHyphens/>
              <w:ind w:left="-725" w:firstLine="720"/>
              <w:jc w:val="center"/>
              <w:rPr>
                <w:sz w:val="18"/>
                <w:szCs w:val="18"/>
              </w:rPr>
            </w:pPr>
            <w:r w:rsidRPr="00025AE9">
              <w:rPr>
                <w:sz w:val="18"/>
                <w:szCs w:val="18"/>
              </w:rPr>
              <w:t>3</w:t>
            </w:r>
          </w:p>
        </w:tc>
        <w:tc>
          <w:tcPr>
            <w:tcW w:w="2944" w:type="dxa"/>
            <w:tcBorders>
              <w:top w:val="single" w:sz="4" w:space="0" w:color="000000"/>
              <w:left w:val="single" w:sz="4" w:space="0" w:color="000000"/>
              <w:bottom w:val="single" w:sz="4" w:space="0" w:color="000000"/>
              <w:right w:val="single" w:sz="4" w:space="0" w:color="000000"/>
            </w:tcBorders>
            <w:hideMark/>
          </w:tcPr>
          <w:p w14:paraId="39CB87F5" w14:textId="77777777" w:rsidR="00025AE9" w:rsidRPr="00025AE9" w:rsidRDefault="00025AE9" w:rsidP="00025AE9">
            <w:pPr>
              <w:widowControl w:val="0"/>
              <w:suppressAutoHyphens/>
              <w:rPr>
                <w:sz w:val="18"/>
                <w:szCs w:val="18"/>
              </w:rPr>
            </w:pPr>
            <w:r w:rsidRPr="00025AE9">
              <w:rPr>
                <w:sz w:val="18"/>
                <w:szCs w:val="18"/>
              </w:rPr>
              <w:t>результат к мероприятию 4.01.03</w:t>
            </w:r>
          </w:p>
          <w:p w14:paraId="502B82F7" w14:textId="77777777" w:rsidR="00025AE9" w:rsidRPr="00025AE9" w:rsidRDefault="00025AE9" w:rsidP="00025AE9">
            <w:pPr>
              <w:widowControl w:val="0"/>
              <w:suppressAutoHyphens/>
              <w:rPr>
                <w:sz w:val="18"/>
                <w:szCs w:val="18"/>
              </w:rPr>
            </w:pPr>
            <w:r w:rsidRPr="00025AE9">
              <w:rPr>
                <w:sz w:val="18"/>
                <w:szCs w:val="18"/>
              </w:rPr>
              <w:t>Оцифровано архивных документов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304C2A14" w14:textId="77777777" w:rsidR="00025AE9" w:rsidRPr="00025AE9" w:rsidRDefault="00025AE9" w:rsidP="00025AE9">
            <w:pPr>
              <w:widowControl w:val="0"/>
              <w:suppressAutoHyphens/>
              <w:jc w:val="center"/>
              <w:rPr>
                <w:sz w:val="18"/>
                <w:szCs w:val="18"/>
              </w:rPr>
            </w:pPr>
            <w:proofErr w:type="spellStart"/>
            <w:r w:rsidRPr="00025AE9">
              <w:rPr>
                <w:sz w:val="18"/>
                <w:szCs w:val="18"/>
              </w:rPr>
              <w:t>ед.хр</w:t>
            </w:r>
            <w:proofErr w:type="spellEnd"/>
            <w:r w:rsidRPr="00025AE9">
              <w:rPr>
                <w:sz w:val="18"/>
                <w:szCs w:val="18"/>
              </w:rPr>
              <w:t>.</w:t>
            </w:r>
          </w:p>
        </w:tc>
        <w:tc>
          <w:tcPr>
            <w:tcW w:w="5229" w:type="dxa"/>
            <w:tcBorders>
              <w:top w:val="single" w:sz="4" w:space="0" w:color="000000"/>
              <w:left w:val="single" w:sz="4" w:space="0" w:color="000000"/>
              <w:bottom w:val="single" w:sz="4" w:space="0" w:color="000000"/>
              <w:right w:val="single" w:sz="4" w:space="0" w:color="000000"/>
            </w:tcBorders>
            <w:hideMark/>
          </w:tcPr>
          <w:p w14:paraId="74F70DC4" w14:textId="77777777" w:rsidR="00025AE9" w:rsidRPr="00025AE9" w:rsidRDefault="00025AE9" w:rsidP="00025AE9">
            <w:pPr>
              <w:suppressAutoHyphens/>
              <w:rPr>
                <w:sz w:val="18"/>
                <w:szCs w:val="18"/>
              </w:rPr>
            </w:pPr>
            <w:r w:rsidRPr="00025AE9">
              <w:rPr>
                <w:sz w:val="18"/>
                <w:szCs w:val="18"/>
              </w:rPr>
              <w:t>Количество оцифрованных за отчетный период единиц хранения</w:t>
            </w:r>
          </w:p>
        </w:tc>
        <w:tc>
          <w:tcPr>
            <w:tcW w:w="4146" w:type="dxa"/>
            <w:tcBorders>
              <w:top w:val="single" w:sz="4" w:space="0" w:color="000000"/>
              <w:left w:val="single" w:sz="4" w:space="0" w:color="000000"/>
              <w:bottom w:val="single" w:sz="4" w:space="0" w:color="000000"/>
              <w:right w:val="single" w:sz="4" w:space="0" w:color="000000"/>
            </w:tcBorders>
            <w:hideMark/>
          </w:tcPr>
          <w:p w14:paraId="44D80380" w14:textId="77777777" w:rsidR="00025AE9" w:rsidRPr="00025AE9" w:rsidRDefault="00025AE9" w:rsidP="00025AE9">
            <w:pPr>
              <w:suppressAutoHyphens/>
              <w:rPr>
                <w:color w:val="000000"/>
                <w:sz w:val="18"/>
                <w:szCs w:val="18"/>
              </w:rPr>
            </w:pPr>
            <w:r w:rsidRPr="00025AE9">
              <w:rPr>
                <w:color w:val="000000"/>
                <w:sz w:val="18"/>
                <w:szCs w:val="18"/>
              </w:rPr>
              <w:t>Акт сдачи-приемки работ;</w:t>
            </w:r>
          </w:p>
          <w:p w14:paraId="2E0B2389" w14:textId="77777777" w:rsidR="00025AE9" w:rsidRPr="00025AE9" w:rsidRDefault="00025AE9" w:rsidP="00025AE9">
            <w:pPr>
              <w:suppressAutoHyphens/>
              <w:rPr>
                <w:sz w:val="18"/>
                <w:szCs w:val="18"/>
              </w:rPr>
            </w:pPr>
            <w:r w:rsidRPr="00025AE9">
              <w:rPr>
                <w:sz w:val="18"/>
                <w:szCs w:val="18"/>
              </w:rPr>
              <w:t xml:space="preserve">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 </w:t>
            </w:r>
          </w:p>
        </w:tc>
        <w:tc>
          <w:tcPr>
            <w:tcW w:w="1548" w:type="dxa"/>
            <w:tcBorders>
              <w:top w:val="single" w:sz="4" w:space="0" w:color="000000"/>
              <w:left w:val="single" w:sz="4" w:space="0" w:color="000000"/>
              <w:bottom w:val="single" w:sz="4" w:space="0" w:color="000000"/>
              <w:right w:val="single" w:sz="4" w:space="0" w:color="000000"/>
            </w:tcBorders>
            <w:hideMark/>
          </w:tcPr>
          <w:p w14:paraId="7C5F1708"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025AE9" w:rsidRPr="00025AE9" w14:paraId="3C8885EA"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0E475BBC" w14:textId="77777777" w:rsidR="00025AE9" w:rsidRPr="00025AE9" w:rsidRDefault="00025AE9" w:rsidP="00025AE9">
            <w:pPr>
              <w:widowControl w:val="0"/>
              <w:suppressAutoHyphens/>
              <w:ind w:left="-725" w:firstLine="720"/>
              <w:jc w:val="center"/>
              <w:rPr>
                <w:sz w:val="18"/>
                <w:szCs w:val="18"/>
              </w:rPr>
            </w:pPr>
            <w:r w:rsidRPr="00025AE9">
              <w:rPr>
                <w:sz w:val="18"/>
                <w:szCs w:val="18"/>
              </w:rPr>
              <w:t>4</w:t>
            </w:r>
          </w:p>
        </w:tc>
        <w:tc>
          <w:tcPr>
            <w:tcW w:w="2944" w:type="dxa"/>
            <w:tcBorders>
              <w:top w:val="single" w:sz="4" w:space="0" w:color="000000"/>
              <w:left w:val="single" w:sz="4" w:space="0" w:color="000000"/>
              <w:bottom w:val="single" w:sz="4" w:space="0" w:color="000000"/>
              <w:right w:val="single" w:sz="4" w:space="0" w:color="000000"/>
            </w:tcBorders>
            <w:hideMark/>
          </w:tcPr>
          <w:p w14:paraId="6296E242" w14:textId="77777777" w:rsidR="00025AE9" w:rsidRPr="00025AE9" w:rsidRDefault="00025AE9" w:rsidP="00025AE9">
            <w:pPr>
              <w:widowControl w:val="0"/>
              <w:suppressAutoHyphens/>
              <w:rPr>
                <w:sz w:val="18"/>
                <w:szCs w:val="18"/>
              </w:rPr>
            </w:pPr>
            <w:r w:rsidRPr="00025AE9">
              <w:rPr>
                <w:sz w:val="18"/>
                <w:szCs w:val="18"/>
              </w:rPr>
              <w:t>результат к мероприятию 4.02.01</w:t>
            </w:r>
          </w:p>
          <w:p w14:paraId="5172E933" w14:textId="77777777" w:rsidR="00025AE9" w:rsidRPr="00025AE9" w:rsidRDefault="00025AE9" w:rsidP="00025AE9">
            <w:pPr>
              <w:suppressAutoHyphens/>
              <w:rPr>
                <w:sz w:val="18"/>
                <w:szCs w:val="18"/>
              </w:rPr>
            </w:pPr>
            <w:r w:rsidRPr="00025AE9">
              <w:rPr>
                <w:sz w:val="18"/>
                <w:szCs w:val="18"/>
              </w:rPr>
              <w:t xml:space="preserve">Обеспечено хранение, комплектование, учет и использование архивных </w:t>
            </w:r>
            <w:r w:rsidRPr="00025AE9">
              <w:rPr>
                <w:sz w:val="18"/>
                <w:szCs w:val="18"/>
              </w:rPr>
              <w:lastRenderedPageBreak/>
              <w:t>документов, относящихся к собственности Московской области</w:t>
            </w:r>
          </w:p>
          <w:p w14:paraId="40692098" w14:textId="77777777" w:rsidR="00025AE9" w:rsidRPr="00025AE9" w:rsidRDefault="00025AE9" w:rsidP="00025AE9">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1C14439C" w14:textId="77777777" w:rsidR="00025AE9" w:rsidRPr="00025AE9" w:rsidRDefault="00025AE9" w:rsidP="00025AE9">
            <w:pPr>
              <w:widowControl w:val="0"/>
              <w:suppressAutoHyphens/>
              <w:jc w:val="center"/>
              <w:rPr>
                <w:sz w:val="18"/>
                <w:szCs w:val="18"/>
              </w:rPr>
            </w:pPr>
            <w:r w:rsidRPr="00025AE9">
              <w:rPr>
                <w:sz w:val="18"/>
                <w:szCs w:val="18"/>
              </w:rPr>
              <w:lastRenderedPageBreak/>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507269B9" w14:textId="77777777" w:rsidR="00025AE9" w:rsidRPr="00025AE9" w:rsidRDefault="00025AE9" w:rsidP="00025AE9">
            <w:pPr>
              <w:suppressAutoHyphens/>
              <w:spacing w:after="120"/>
              <w:rPr>
                <w:sz w:val="18"/>
                <w:szCs w:val="18"/>
              </w:rPr>
            </w:pPr>
            <w:r w:rsidRPr="00025AE9">
              <w:rPr>
                <w:sz w:val="18"/>
                <w:szCs w:val="18"/>
                <w:lang w:val="en-US"/>
              </w:rPr>
              <w:t>V</w:t>
            </w:r>
            <w:proofErr w:type="spellStart"/>
            <w:proofErr w:type="gramStart"/>
            <w:r w:rsidRPr="00025AE9">
              <w:rPr>
                <w:sz w:val="18"/>
                <w:szCs w:val="18"/>
              </w:rPr>
              <w:t>мо</w:t>
            </w:r>
            <w:proofErr w:type="spellEnd"/>
            <w:r w:rsidRPr="00025AE9">
              <w:rPr>
                <w:sz w:val="18"/>
                <w:szCs w:val="18"/>
              </w:rPr>
              <w:t xml:space="preserve">  =</w:t>
            </w:r>
            <w:proofErr w:type="gramEnd"/>
            <w:r w:rsidRPr="00025AE9">
              <w:rPr>
                <w:sz w:val="18"/>
                <w:szCs w:val="18"/>
              </w:rPr>
              <w:t xml:space="preserve"> </w:t>
            </w:r>
            <w:r w:rsidRPr="00025AE9">
              <w:rPr>
                <w:sz w:val="18"/>
                <w:szCs w:val="18"/>
                <w:lang w:val="en-US"/>
              </w:rPr>
              <w:t>V</w:t>
            </w:r>
            <w:r w:rsidRPr="00025AE9">
              <w:rPr>
                <w:sz w:val="18"/>
                <w:szCs w:val="18"/>
              </w:rPr>
              <w:t>см + ∑соф, где:</w:t>
            </w:r>
          </w:p>
          <w:p w14:paraId="504EC4EF" w14:textId="77777777" w:rsidR="00025AE9" w:rsidRPr="00025AE9" w:rsidRDefault="00025AE9" w:rsidP="00025AE9">
            <w:pPr>
              <w:suppressAutoHyphens/>
              <w:rPr>
                <w:sz w:val="18"/>
                <w:szCs w:val="18"/>
              </w:rPr>
            </w:pPr>
            <w:r w:rsidRPr="00025AE9">
              <w:rPr>
                <w:sz w:val="18"/>
                <w:szCs w:val="18"/>
                <w:lang w:val="en-US"/>
              </w:rPr>
              <w:lastRenderedPageBreak/>
              <w:t>V</w:t>
            </w:r>
            <w:proofErr w:type="spellStart"/>
            <w:r w:rsidRPr="00025AE9">
              <w:rPr>
                <w:sz w:val="18"/>
                <w:szCs w:val="18"/>
              </w:rPr>
              <w:t>мо</w:t>
            </w:r>
            <w:proofErr w:type="spellEnd"/>
            <w:r w:rsidRPr="00025AE9">
              <w:rPr>
                <w:sz w:val="18"/>
                <w:szCs w:val="18"/>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8E5DFC9" w14:textId="77777777" w:rsidR="00025AE9" w:rsidRPr="00025AE9" w:rsidRDefault="00025AE9" w:rsidP="00025AE9">
            <w:pPr>
              <w:suppressAutoHyphens/>
              <w:rPr>
                <w:sz w:val="18"/>
                <w:szCs w:val="18"/>
              </w:rPr>
            </w:pPr>
            <w:r w:rsidRPr="00025AE9">
              <w:rPr>
                <w:sz w:val="18"/>
                <w:szCs w:val="18"/>
                <w:lang w:val="en-US"/>
              </w:rPr>
              <w:t>V</w:t>
            </w:r>
            <w:r w:rsidRPr="00025AE9">
              <w:rPr>
                <w:sz w:val="18"/>
                <w:szCs w:val="18"/>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25C70F7E" w14:textId="77777777" w:rsidR="00025AE9" w:rsidRPr="00025AE9" w:rsidRDefault="00025AE9" w:rsidP="00025AE9">
            <w:pPr>
              <w:suppressAutoHyphens/>
              <w:rPr>
                <w:sz w:val="18"/>
                <w:szCs w:val="18"/>
              </w:rPr>
            </w:pPr>
            <w:r w:rsidRPr="00025AE9">
              <w:rPr>
                <w:sz w:val="18"/>
                <w:szCs w:val="18"/>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60AA16C9" w14:textId="77777777" w:rsidR="00025AE9" w:rsidRPr="00025AE9" w:rsidRDefault="00025AE9" w:rsidP="00025AE9">
            <w:pPr>
              <w:suppressAutoHyphens/>
              <w:rPr>
                <w:sz w:val="18"/>
                <w:szCs w:val="18"/>
              </w:rPr>
            </w:pPr>
            <w:r w:rsidRPr="00025AE9">
              <w:rPr>
                <w:sz w:val="18"/>
                <w:szCs w:val="18"/>
              </w:rPr>
              <w:lastRenderedPageBreak/>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7838F7D4"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025AE9" w:rsidRPr="00025AE9" w14:paraId="1070F2BA" w14:textId="77777777" w:rsidTr="00FA1F16">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5C862C43" w14:textId="77777777" w:rsidR="00025AE9" w:rsidRPr="00025AE9" w:rsidRDefault="00025AE9" w:rsidP="00025AE9">
            <w:pPr>
              <w:widowControl w:val="0"/>
              <w:suppressAutoHyphens/>
              <w:ind w:left="-725" w:firstLine="720"/>
              <w:jc w:val="center"/>
              <w:rPr>
                <w:sz w:val="18"/>
                <w:szCs w:val="18"/>
              </w:rPr>
            </w:pPr>
            <w:r w:rsidRPr="00025AE9">
              <w:rPr>
                <w:sz w:val="18"/>
                <w:szCs w:val="18"/>
              </w:rPr>
              <w:t>5</w:t>
            </w:r>
          </w:p>
        </w:tc>
        <w:tc>
          <w:tcPr>
            <w:tcW w:w="2944" w:type="dxa"/>
            <w:tcBorders>
              <w:top w:val="single" w:sz="4" w:space="0" w:color="000000"/>
              <w:left w:val="single" w:sz="4" w:space="0" w:color="000000"/>
              <w:bottom w:val="single" w:sz="4" w:space="0" w:color="000000"/>
              <w:right w:val="single" w:sz="4" w:space="0" w:color="000000"/>
            </w:tcBorders>
            <w:hideMark/>
          </w:tcPr>
          <w:p w14:paraId="225CE068" w14:textId="77777777" w:rsidR="00025AE9" w:rsidRPr="00025AE9" w:rsidRDefault="00025AE9" w:rsidP="00025AE9">
            <w:pPr>
              <w:widowControl w:val="0"/>
              <w:suppressAutoHyphens/>
              <w:rPr>
                <w:sz w:val="18"/>
                <w:szCs w:val="18"/>
              </w:rPr>
            </w:pPr>
            <w:r w:rsidRPr="00025AE9">
              <w:rPr>
                <w:sz w:val="18"/>
                <w:szCs w:val="18"/>
              </w:rPr>
              <w:t>результат к мероприятию 4.02.02</w:t>
            </w:r>
          </w:p>
          <w:p w14:paraId="6019B5FE" w14:textId="77777777" w:rsidR="00025AE9" w:rsidRPr="00025AE9" w:rsidRDefault="00025AE9" w:rsidP="00025AE9">
            <w:pPr>
              <w:widowControl w:val="0"/>
              <w:suppressAutoHyphens/>
              <w:rPr>
                <w:sz w:val="18"/>
                <w:szCs w:val="18"/>
              </w:rPr>
            </w:pPr>
            <w:r w:rsidRPr="00025AE9">
              <w:rPr>
                <w:sz w:val="18"/>
                <w:szCs w:val="18"/>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1126" w:type="dxa"/>
            <w:tcBorders>
              <w:top w:val="single" w:sz="4" w:space="0" w:color="000000"/>
              <w:left w:val="single" w:sz="4" w:space="0" w:color="000000"/>
              <w:bottom w:val="single" w:sz="4" w:space="0" w:color="000000"/>
              <w:right w:val="single" w:sz="4" w:space="0" w:color="000000"/>
            </w:tcBorders>
            <w:hideMark/>
          </w:tcPr>
          <w:p w14:paraId="5567C4A9" w14:textId="77777777" w:rsidR="00025AE9" w:rsidRPr="00025AE9" w:rsidRDefault="00025AE9" w:rsidP="00025AE9">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08F07D1C" w14:textId="77777777" w:rsidR="00025AE9" w:rsidRPr="00025AE9" w:rsidRDefault="00025AE9" w:rsidP="00025AE9">
            <w:pPr>
              <w:suppressAutoHyphens/>
              <w:rPr>
                <w:color w:val="000000"/>
                <w:sz w:val="18"/>
                <w:szCs w:val="18"/>
              </w:rPr>
            </w:pPr>
            <w:r w:rsidRPr="00025AE9">
              <w:rPr>
                <w:color w:val="000000"/>
                <w:sz w:val="18"/>
                <w:szCs w:val="18"/>
              </w:rPr>
              <w:t>К=</w:t>
            </w:r>
            <w:proofErr w:type="spellStart"/>
            <w:r w:rsidRPr="00025AE9">
              <w:rPr>
                <w:color w:val="000000"/>
                <w:sz w:val="18"/>
                <w:szCs w:val="18"/>
              </w:rPr>
              <w:t>Кф</w:t>
            </w:r>
            <w:proofErr w:type="spellEnd"/>
            <w:r w:rsidRPr="00025AE9">
              <w:rPr>
                <w:color w:val="000000"/>
                <w:sz w:val="18"/>
                <w:szCs w:val="18"/>
              </w:rPr>
              <w:t>/</w:t>
            </w:r>
            <w:proofErr w:type="spellStart"/>
            <w:r w:rsidRPr="00025AE9">
              <w:rPr>
                <w:color w:val="000000"/>
                <w:sz w:val="18"/>
                <w:szCs w:val="18"/>
              </w:rPr>
              <w:t>Кп</w:t>
            </w:r>
            <w:proofErr w:type="spellEnd"/>
            <w:r w:rsidRPr="00025AE9">
              <w:rPr>
                <w:color w:val="000000"/>
                <w:sz w:val="18"/>
                <w:szCs w:val="18"/>
              </w:rPr>
              <w:t>,</w:t>
            </w:r>
          </w:p>
          <w:p w14:paraId="0CFC5C5D" w14:textId="77777777" w:rsidR="00025AE9" w:rsidRPr="00025AE9" w:rsidRDefault="00025AE9" w:rsidP="00025AE9">
            <w:pPr>
              <w:suppressAutoHyphens/>
              <w:rPr>
                <w:color w:val="000000"/>
                <w:sz w:val="18"/>
                <w:szCs w:val="18"/>
              </w:rPr>
            </w:pPr>
            <w:r w:rsidRPr="00025AE9">
              <w:rPr>
                <w:color w:val="000000"/>
                <w:sz w:val="18"/>
                <w:szCs w:val="18"/>
              </w:rPr>
              <w:t>где:</w:t>
            </w:r>
          </w:p>
          <w:p w14:paraId="4870104F" w14:textId="77777777" w:rsidR="00025AE9" w:rsidRPr="00025AE9" w:rsidRDefault="00025AE9" w:rsidP="00025AE9">
            <w:pPr>
              <w:suppressAutoHyphens/>
              <w:rPr>
                <w:color w:val="000000"/>
                <w:sz w:val="18"/>
                <w:szCs w:val="18"/>
              </w:rPr>
            </w:pPr>
            <w:r w:rsidRPr="00025AE9">
              <w:rPr>
                <w:color w:val="000000"/>
                <w:sz w:val="18"/>
                <w:szCs w:val="18"/>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14:paraId="0E2E8D34" w14:textId="77777777" w:rsidR="00025AE9" w:rsidRPr="00025AE9" w:rsidRDefault="00025AE9" w:rsidP="00025AE9">
            <w:pPr>
              <w:suppressAutoHyphens/>
              <w:rPr>
                <w:color w:val="000000"/>
                <w:sz w:val="18"/>
                <w:szCs w:val="18"/>
              </w:rPr>
            </w:pPr>
            <w:proofErr w:type="spellStart"/>
            <w:r w:rsidRPr="00025AE9">
              <w:rPr>
                <w:color w:val="000000"/>
                <w:sz w:val="18"/>
                <w:szCs w:val="18"/>
              </w:rPr>
              <w:t>Кф</w:t>
            </w:r>
            <w:proofErr w:type="spellEnd"/>
            <w:r w:rsidRPr="00025AE9">
              <w:rPr>
                <w:color w:val="000000"/>
                <w:sz w:val="18"/>
                <w:szCs w:val="18"/>
              </w:rPr>
              <w:t xml:space="preserve">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14:paraId="2AEBC9F3" w14:textId="77777777" w:rsidR="00025AE9" w:rsidRPr="00025AE9" w:rsidRDefault="00025AE9" w:rsidP="00025AE9">
            <w:pPr>
              <w:suppressAutoHyphens/>
              <w:rPr>
                <w:sz w:val="18"/>
                <w:szCs w:val="18"/>
              </w:rPr>
            </w:pPr>
            <w:proofErr w:type="spellStart"/>
            <w:r w:rsidRPr="00025AE9">
              <w:rPr>
                <w:color w:val="000000"/>
                <w:sz w:val="18"/>
                <w:szCs w:val="18"/>
              </w:rPr>
              <w:t>Кп</w:t>
            </w:r>
            <w:proofErr w:type="spellEnd"/>
            <w:r w:rsidRPr="00025AE9">
              <w:rPr>
                <w:color w:val="000000"/>
                <w:sz w:val="18"/>
                <w:szCs w:val="18"/>
              </w:rPr>
              <w:t xml:space="preserve">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tc>
        <w:tc>
          <w:tcPr>
            <w:tcW w:w="4146" w:type="dxa"/>
            <w:tcBorders>
              <w:top w:val="single" w:sz="4" w:space="0" w:color="000000"/>
              <w:left w:val="single" w:sz="4" w:space="0" w:color="000000"/>
              <w:bottom w:val="single" w:sz="4" w:space="0" w:color="000000"/>
              <w:right w:val="single" w:sz="4" w:space="0" w:color="000000"/>
            </w:tcBorders>
            <w:hideMark/>
          </w:tcPr>
          <w:p w14:paraId="32AF42C0" w14:textId="77777777" w:rsidR="00025AE9" w:rsidRPr="00025AE9" w:rsidRDefault="00025AE9" w:rsidP="00025AE9">
            <w:pPr>
              <w:suppressAutoHyphens/>
              <w:rPr>
                <w:sz w:val="18"/>
                <w:szCs w:val="18"/>
              </w:rPr>
            </w:pPr>
            <w:r w:rsidRPr="00025AE9">
              <w:rPr>
                <w:color w:val="000000"/>
                <w:sz w:val="18"/>
                <w:szCs w:val="18"/>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08A08091" w14:textId="77777777" w:rsidR="00025AE9" w:rsidRPr="00025AE9" w:rsidRDefault="00025AE9" w:rsidP="00025AE9">
            <w:pPr>
              <w:suppressAutoHyphens/>
              <w:jc w:val="center"/>
              <w:rPr>
                <w:color w:val="000000"/>
                <w:sz w:val="18"/>
                <w:szCs w:val="18"/>
              </w:rPr>
            </w:pPr>
            <w:r w:rsidRPr="00025AE9">
              <w:rPr>
                <w:color w:val="000000"/>
                <w:sz w:val="18"/>
                <w:szCs w:val="18"/>
              </w:rPr>
              <w:t>ежеквартально, нарастающим итогом</w:t>
            </w:r>
          </w:p>
        </w:tc>
      </w:tr>
    </w:tbl>
    <w:p w14:paraId="7A98A27C" w14:textId="77777777" w:rsidR="00025AE9" w:rsidRDefault="00025AE9" w:rsidP="00025AE9">
      <w:pPr>
        <w:tabs>
          <w:tab w:val="left" w:pos="12334"/>
        </w:tabs>
      </w:pPr>
    </w:p>
    <w:p w14:paraId="2550DE8D" w14:textId="77777777" w:rsidR="00025AE9" w:rsidRDefault="00025AE9" w:rsidP="00025AE9">
      <w:pPr>
        <w:tabs>
          <w:tab w:val="left" w:pos="12334"/>
        </w:tabs>
      </w:pPr>
    </w:p>
    <w:p w14:paraId="2272A6FB" w14:textId="47C20968" w:rsidR="00025AE9" w:rsidRDefault="00025AE9" w:rsidP="00025AE9">
      <w:pPr>
        <w:tabs>
          <w:tab w:val="left" w:pos="12334"/>
        </w:tabs>
        <w:jc w:val="center"/>
        <w:rPr>
          <w:b/>
          <w:bCs/>
        </w:rPr>
      </w:pPr>
      <w:r>
        <w:rPr>
          <w:b/>
          <w:bCs/>
        </w:rPr>
        <w:t xml:space="preserve">5. </w:t>
      </w:r>
      <w:r w:rsidRPr="00764F63">
        <w:rPr>
          <w:b/>
          <w:bCs/>
        </w:rPr>
        <w:t xml:space="preserve">Перечень мероприятий Подпрограммы </w:t>
      </w:r>
      <w:r>
        <w:rPr>
          <w:b/>
          <w:bCs/>
        </w:rPr>
        <w:t>4</w:t>
      </w:r>
      <w:r w:rsidRPr="00764F63">
        <w:rPr>
          <w:b/>
          <w:bCs/>
        </w:rPr>
        <w:t xml:space="preserve"> муниципальной программы «Цифровое муниципальное образование»</w:t>
      </w:r>
    </w:p>
    <w:p w14:paraId="2688E35E" w14:textId="77777777" w:rsidR="00D72185" w:rsidRDefault="00D72185" w:rsidP="00025AE9">
      <w:pPr>
        <w:tabs>
          <w:tab w:val="left" w:pos="12334"/>
        </w:tabs>
        <w:jc w:val="center"/>
        <w:rPr>
          <w:b/>
          <w:bCs/>
        </w:rPr>
      </w:pPr>
    </w:p>
    <w:tbl>
      <w:tblPr>
        <w:tblW w:w="16302" w:type="dxa"/>
        <w:tblInd w:w="-743" w:type="dxa"/>
        <w:tblLayout w:type="fixed"/>
        <w:tblLook w:val="04A0" w:firstRow="1" w:lastRow="0" w:firstColumn="1" w:lastColumn="0" w:noHBand="0" w:noVBand="1"/>
      </w:tblPr>
      <w:tblGrid>
        <w:gridCol w:w="454"/>
        <w:gridCol w:w="2382"/>
        <w:gridCol w:w="992"/>
        <w:gridCol w:w="1843"/>
        <w:gridCol w:w="992"/>
        <w:gridCol w:w="1305"/>
        <w:gridCol w:w="1134"/>
        <w:gridCol w:w="1134"/>
        <w:gridCol w:w="992"/>
        <w:gridCol w:w="992"/>
        <w:gridCol w:w="992"/>
        <w:gridCol w:w="993"/>
        <w:gridCol w:w="850"/>
        <w:gridCol w:w="1247"/>
      </w:tblGrid>
      <w:tr w:rsidR="00D72185" w:rsidRPr="00D72185" w14:paraId="2F7DEF4B" w14:textId="77777777" w:rsidTr="00F8649C">
        <w:trPr>
          <w:trHeight w:val="409"/>
        </w:trPr>
        <w:tc>
          <w:tcPr>
            <w:tcW w:w="454" w:type="dxa"/>
            <w:vMerge w:val="restart"/>
            <w:tcBorders>
              <w:top w:val="single" w:sz="4" w:space="0" w:color="auto"/>
              <w:left w:val="single" w:sz="4" w:space="0" w:color="auto"/>
              <w:bottom w:val="single" w:sz="4" w:space="0" w:color="auto"/>
              <w:right w:val="single" w:sz="4" w:space="0" w:color="auto"/>
            </w:tcBorders>
            <w:hideMark/>
          </w:tcPr>
          <w:p w14:paraId="77E76421" w14:textId="77777777" w:rsidR="00D72185" w:rsidRPr="00D72185" w:rsidRDefault="00D72185" w:rsidP="00D72185">
            <w:pPr>
              <w:suppressAutoHyphens/>
              <w:rPr>
                <w:rFonts w:eastAsia="Calibri"/>
                <w:color w:val="000000"/>
                <w:sz w:val="18"/>
                <w:szCs w:val="18"/>
              </w:rPr>
            </w:pPr>
          </w:p>
          <w:p w14:paraId="02F93B08"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 п/п</w:t>
            </w:r>
          </w:p>
        </w:tc>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2E5A4AE5"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F7F46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Сроки исполнения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B671F2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Источник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E22126C"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Всего (</w:t>
            </w:r>
            <w:proofErr w:type="spellStart"/>
            <w:r w:rsidRPr="00D72185">
              <w:rPr>
                <w:rFonts w:eastAsia="Calibri"/>
                <w:color w:val="000000"/>
                <w:sz w:val="18"/>
                <w:szCs w:val="18"/>
              </w:rPr>
              <w:t>тыс.руб</w:t>
            </w:r>
            <w:proofErr w:type="spellEnd"/>
            <w:r w:rsidRPr="00D72185">
              <w:rPr>
                <w:rFonts w:eastAsia="Calibri"/>
                <w:color w:val="000000"/>
                <w:sz w:val="18"/>
                <w:szCs w:val="18"/>
              </w:rPr>
              <w:t>.)</w:t>
            </w:r>
          </w:p>
        </w:tc>
        <w:tc>
          <w:tcPr>
            <w:tcW w:w="8392" w:type="dxa"/>
            <w:gridSpan w:val="8"/>
            <w:tcBorders>
              <w:top w:val="single" w:sz="4" w:space="0" w:color="auto"/>
              <w:left w:val="nil"/>
              <w:bottom w:val="single" w:sz="4" w:space="0" w:color="auto"/>
              <w:right w:val="single" w:sz="4" w:space="0" w:color="auto"/>
            </w:tcBorders>
            <w:vAlign w:val="center"/>
            <w:hideMark/>
          </w:tcPr>
          <w:p w14:paraId="7C29A67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Объем финансирования по годам (</w:t>
            </w:r>
            <w:proofErr w:type="spellStart"/>
            <w:r w:rsidRPr="00D72185">
              <w:rPr>
                <w:rFonts w:eastAsia="Calibri"/>
                <w:color w:val="000000"/>
                <w:sz w:val="18"/>
                <w:szCs w:val="18"/>
              </w:rPr>
              <w:t>тыс.руб</w:t>
            </w:r>
            <w:proofErr w:type="spellEnd"/>
            <w:r w:rsidRPr="00D72185">
              <w:rPr>
                <w:rFonts w:eastAsia="Calibri"/>
                <w:color w:val="000000"/>
                <w:sz w:val="18"/>
                <w:szCs w:val="18"/>
              </w:rPr>
              <w:t>.)</w:t>
            </w:r>
          </w:p>
        </w:tc>
        <w:tc>
          <w:tcPr>
            <w:tcW w:w="1247" w:type="dxa"/>
            <w:vMerge w:val="restart"/>
            <w:tcBorders>
              <w:top w:val="single" w:sz="4" w:space="0" w:color="auto"/>
              <w:left w:val="single" w:sz="4" w:space="0" w:color="auto"/>
              <w:right w:val="single" w:sz="4" w:space="0" w:color="auto"/>
            </w:tcBorders>
            <w:hideMark/>
          </w:tcPr>
          <w:p w14:paraId="64E4903A"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Ответственный за выполнение</w:t>
            </w:r>
          </w:p>
        </w:tc>
      </w:tr>
      <w:tr w:rsidR="00D72185" w:rsidRPr="00D72185" w14:paraId="5D043A4A" w14:textId="77777777" w:rsidTr="001A0258">
        <w:trPr>
          <w:trHeight w:val="60"/>
        </w:trPr>
        <w:tc>
          <w:tcPr>
            <w:tcW w:w="454" w:type="dxa"/>
            <w:vMerge/>
            <w:tcBorders>
              <w:top w:val="single" w:sz="4" w:space="0" w:color="auto"/>
              <w:left w:val="single" w:sz="4" w:space="0" w:color="auto"/>
              <w:bottom w:val="single" w:sz="4" w:space="0" w:color="auto"/>
              <w:right w:val="single" w:sz="4" w:space="0" w:color="auto"/>
            </w:tcBorders>
            <w:hideMark/>
          </w:tcPr>
          <w:p w14:paraId="0D51CB25" w14:textId="77777777" w:rsidR="00D72185" w:rsidRPr="00D72185" w:rsidRDefault="00D72185" w:rsidP="00D72185">
            <w:pPr>
              <w:suppressAutoHyphens/>
              <w:rPr>
                <w:rFonts w:eastAsia="Calibri"/>
                <w:color w:val="000000"/>
                <w:sz w:val="20"/>
                <w:szCs w:val="20"/>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15EAF514" w14:textId="77777777" w:rsidR="00D72185" w:rsidRPr="00D72185" w:rsidRDefault="00D72185" w:rsidP="00D72185">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C8C14D" w14:textId="77777777" w:rsidR="00D72185" w:rsidRPr="00D72185" w:rsidRDefault="00D72185" w:rsidP="00D72185">
            <w:pPr>
              <w:suppressAutoHyphens/>
              <w:rPr>
                <w:rFonts w:eastAsia="Calibri"/>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AC9A4A" w14:textId="77777777" w:rsidR="00D72185" w:rsidRPr="00D72185" w:rsidRDefault="00D72185" w:rsidP="00D72185">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A7D157" w14:textId="77777777" w:rsidR="00D72185" w:rsidRPr="00D72185" w:rsidRDefault="00D72185" w:rsidP="00D72185">
            <w:pPr>
              <w:suppressAutoHyphens/>
              <w:rPr>
                <w:rFonts w:eastAsia="Calibri"/>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E16C2E2"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F2E7F"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7822C"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79A921"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5A13F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8BD587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2028</w:t>
            </w:r>
          </w:p>
        </w:tc>
        <w:tc>
          <w:tcPr>
            <w:tcW w:w="993" w:type="dxa"/>
            <w:tcBorders>
              <w:top w:val="single" w:sz="4" w:space="0" w:color="auto"/>
              <w:left w:val="single" w:sz="4" w:space="0" w:color="auto"/>
              <w:bottom w:val="single" w:sz="4" w:space="0" w:color="auto"/>
              <w:right w:val="single" w:sz="4" w:space="0" w:color="auto"/>
            </w:tcBorders>
            <w:vAlign w:val="center"/>
          </w:tcPr>
          <w:p w14:paraId="62F8276B"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650D31AC" w14:textId="77777777" w:rsidR="00D72185" w:rsidRPr="00D72185" w:rsidRDefault="00D72185" w:rsidP="00D72185">
            <w:pPr>
              <w:suppressAutoHyphens/>
              <w:jc w:val="center"/>
              <w:rPr>
                <w:rFonts w:eastAsia="Calibri"/>
                <w:color w:val="000000"/>
                <w:sz w:val="20"/>
                <w:szCs w:val="20"/>
              </w:rPr>
            </w:pPr>
            <w:r w:rsidRPr="00D72185">
              <w:rPr>
                <w:rFonts w:eastAsia="Calibri"/>
                <w:color w:val="000000"/>
                <w:sz w:val="20"/>
                <w:szCs w:val="20"/>
              </w:rPr>
              <w:t>2030</w:t>
            </w:r>
          </w:p>
        </w:tc>
        <w:tc>
          <w:tcPr>
            <w:tcW w:w="1247" w:type="dxa"/>
            <w:vMerge/>
            <w:tcBorders>
              <w:left w:val="single" w:sz="4" w:space="0" w:color="auto"/>
              <w:bottom w:val="single" w:sz="4" w:space="0" w:color="auto"/>
              <w:right w:val="single" w:sz="4" w:space="0" w:color="auto"/>
            </w:tcBorders>
            <w:vAlign w:val="center"/>
            <w:hideMark/>
          </w:tcPr>
          <w:p w14:paraId="463792B6" w14:textId="77777777" w:rsidR="00D72185" w:rsidRPr="00D72185" w:rsidRDefault="00D72185" w:rsidP="00D72185">
            <w:pPr>
              <w:suppressAutoHyphens/>
              <w:rPr>
                <w:rFonts w:eastAsia="Calibri"/>
                <w:color w:val="000000"/>
                <w:sz w:val="20"/>
                <w:szCs w:val="20"/>
              </w:rPr>
            </w:pPr>
          </w:p>
        </w:tc>
      </w:tr>
      <w:tr w:rsidR="00E34216" w:rsidRPr="00D72185" w14:paraId="2C9B9301" w14:textId="77777777" w:rsidTr="001A0258">
        <w:trPr>
          <w:trHeight w:val="121"/>
        </w:trPr>
        <w:tc>
          <w:tcPr>
            <w:tcW w:w="454" w:type="dxa"/>
            <w:vMerge w:val="restart"/>
            <w:tcBorders>
              <w:top w:val="nil"/>
              <w:left w:val="single" w:sz="4" w:space="0" w:color="auto"/>
              <w:right w:val="single" w:sz="4" w:space="0" w:color="auto"/>
            </w:tcBorders>
            <w:hideMark/>
          </w:tcPr>
          <w:p w14:paraId="063D117D"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1</w:t>
            </w:r>
          </w:p>
        </w:tc>
        <w:tc>
          <w:tcPr>
            <w:tcW w:w="2382" w:type="dxa"/>
            <w:vMerge w:val="restart"/>
            <w:tcBorders>
              <w:top w:val="nil"/>
              <w:left w:val="single" w:sz="4" w:space="0" w:color="auto"/>
              <w:right w:val="single" w:sz="4" w:space="0" w:color="auto"/>
            </w:tcBorders>
            <w:hideMark/>
          </w:tcPr>
          <w:p w14:paraId="6FD48B66"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 xml:space="preserve">Основное мероприятие 01 </w:t>
            </w:r>
          </w:p>
          <w:p w14:paraId="47F4C197"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Хранение, комплектование, учет и использование архивных документов в муниципальных архивах</w:t>
            </w:r>
          </w:p>
        </w:tc>
        <w:tc>
          <w:tcPr>
            <w:tcW w:w="992" w:type="dxa"/>
            <w:vMerge w:val="restart"/>
            <w:tcBorders>
              <w:top w:val="nil"/>
              <w:left w:val="single" w:sz="4" w:space="0" w:color="auto"/>
              <w:right w:val="single" w:sz="4" w:space="0" w:color="auto"/>
            </w:tcBorders>
            <w:hideMark/>
          </w:tcPr>
          <w:p w14:paraId="13B38950" w14:textId="77777777" w:rsidR="00E34216" w:rsidRPr="00D72185" w:rsidRDefault="00E34216" w:rsidP="00E34216">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nil"/>
              <w:left w:val="nil"/>
              <w:bottom w:val="single" w:sz="4" w:space="0" w:color="auto"/>
              <w:right w:val="single" w:sz="4" w:space="0" w:color="auto"/>
            </w:tcBorders>
            <w:hideMark/>
          </w:tcPr>
          <w:p w14:paraId="69A7722A"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57D3A6A0" w14:textId="1B23D04A"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6DAC1B25" w14:textId="69A8B5C2"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A3E2B" w14:textId="4183E1D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E4FEED4" w14:textId="2E41A97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B8A3AEB" w14:textId="484498F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103259B" w14:textId="3CBCDFF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C69C26" w14:textId="4C1A314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E614CC5" w14:textId="31EB6D1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CB2225" w14:textId="5DE7EB7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hideMark/>
          </w:tcPr>
          <w:p w14:paraId="7CE9B397" w14:textId="77777777" w:rsidR="00E34216" w:rsidRPr="00D72185" w:rsidRDefault="00E34216" w:rsidP="00E34216">
            <w:pPr>
              <w:suppressAutoHyphens/>
              <w:rPr>
                <w:rFonts w:eastAsia="Calibri"/>
                <w:color w:val="000000"/>
                <w:sz w:val="18"/>
                <w:szCs w:val="18"/>
              </w:rPr>
            </w:pPr>
          </w:p>
        </w:tc>
      </w:tr>
      <w:tr w:rsidR="00E34216" w:rsidRPr="00D72185" w14:paraId="53116AA6" w14:textId="77777777" w:rsidTr="001A0258">
        <w:trPr>
          <w:trHeight w:val="147"/>
        </w:trPr>
        <w:tc>
          <w:tcPr>
            <w:tcW w:w="454" w:type="dxa"/>
            <w:vMerge/>
            <w:tcBorders>
              <w:left w:val="single" w:sz="4" w:space="0" w:color="auto"/>
              <w:right w:val="single" w:sz="4" w:space="0" w:color="auto"/>
            </w:tcBorders>
            <w:hideMark/>
          </w:tcPr>
          <w:p w14:paraId="67635D9C"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A0B181D"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6A906B2"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5D72C5A9"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1715CCEC" w14:textId="79A6C9C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3A633C1F" w14:textId="784EAE8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06488F" w14:textId="419D816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681A3A83" w14:textId="560071B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143A601" w14:textId="0B57411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2B445C37" w14:textId="28EA215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8927A60" w14:textId="4D1313D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66DB142" w14:textId="5B4EA87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35F888" w14:textId="31771EB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068C6528" w14:textId="77777777" w:rsidR="00E34216" w:rsidRPr="00D72185" w:rsidRDefault="00E34216" w:rsidP="00E34216">
            <w:pPr>
              <w:suppressAutoHyphens/>
              <w:rPr>
                <w:rFonts w:eastAsia="Calibri"/>
                <w:color w:val="000000"/>
                <w:sz w:val="18"/>
                <w:szCs w:val="18"/>
              </w:rPr>
            </w:pPr>
          </w:p>
        </w:tc>
      </w:tr>
      <w:tr w:rsidR="00E34216" w:rsidRPr="00D72185" w14:paraId="4ECFCB40" w14:textId="77777777" w:rsidTr="001A0258">
        <w:trPr>
          <w:trHeight w:val="270"/>
        </w:trPr>
        <w:tc>
          <w:tcPr>
            <w:tcW w:w="454" w:type="dxa"/>
            <w:vMerge/>
            <w:tcBorders>
              <w:left w:val="single" w:sz="4" w:space="0" w:color="auto"/>
              <w:right w:val="single" w:sz="4" w:space="0" w:color="auto"/>
            </w:tcBorders>
            <w:hideMark/>
          </w:tcPr>
          <w:p w14:paraId="5E354835"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3D1FF44B"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DEBAF53"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25B1C0F8"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2F44BE51" w14:textId="08B77EB3"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7B45E331" w14:textId="28CDFEA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9D0BA" w14:textId="3BCBFF3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36394836" w14:textId="55206F0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E9414E3" w14:textId="490FC96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21F21711" w14:textId="19F5F3A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6BAF68" w14:textId="34782F9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1350684" w14:textId="517D5FB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47D8B6" w14:textId="79F47D7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21518108" w14:textId="77777777" w:rsidR="00E34216" w:rsidRPr="00D72185" w:rsidRDefault="00E34216" w:rsidP="00E34216">
            <w:pPr>
              <w:suppressAutoHyphens/>
              <w:rPr>
                <w:rFonts w:eastAsia="Calibri"/>
                <w:color w:val="000000"/>
                <w:sz w:val="18"/>
                <w:szCs w:val="18"/>
              </w:rPr>
            </w:pPr>
          </w:p>
        </w:tc>
      </w:tr>
      <w:tr w:rsidR="00E34216" w:rsidRPr="00D72185" w14:paraId="4E077724" w14:textId="77777777" w:rsidTr="001A0258">
        <w:trPr>
          <w:trHeight w:val="430"/>
        </w:trPr>
        <w:tc>
          <w:tcPr>
            <w:tcW w:w="454" w:type="dxa"/>
            <w:vMerge/>
            <w:tcBorders>
              <w:left w:val="single" w:sz="4" w:space="0" w:color="auto"/>
              <w:right w:val="single" w:sz="4" w:space="0" w:color="auto"/>
            </w:tcBorders>
            <w:hideMark/>
          </w:tcPr>
          <w:p w14:paraId="14B52AB2"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533BD58"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CF381CE" w14:textId="77777777" w:rsidR="00E34216" w:rsidRPr="00D72185" w:rsidRDefault="00E34216" w:rsidP="00E34216">
            <w:pPr>
              <w:suppressAutoHyphens/>
              <w:rPr>
                <w:rFonts w:eastAsia="Calibri"/>
                <w:color w:val="000000"/>
                <w:sz w:val="18"/>
                <w:szCs w:val="18"/>
              </w:rPr>
            </w:pPr>
          </w:p>
        </w:tc>
        <w:tc>
          <w:tcPr>
            <w:tcW w:w="1843" w:type="dxa"/>
            <w:tcBorders>
              <w:top w:val="nil"/>
              <w:left w:val="nil"/>
              <w:right w:val="single" w:sz="4" w:space="0" w:color="auto"/>
            </w:tcBorders>
            <w:hideMark/>
          </w:tcPr>
          <w:p w14:paraId="14C79574"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47BD3FE8" w14:textId="0149E2F5"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42498D09" w14:textId="7D386509" w:rsidR="00E34216" w:rsidRPr="00E34216" w:rsidRDefault="00E34216" w:rsidP="00E34216">
            <w:pPr>
              <w:suppressAutoHyphens/>
              <w:jc w:val="center"/>
              <w:rPr>
                <w:rFonts w:eastAsia="Calibri"/>
                <w:color w:val="000000"/>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B45F60" w14:textId="6039BC0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14BB95D5" w14:textId="769F63E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B6FC971" w14:textId="1A88B78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A8FF5AE" w14:textId="1C303FF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D0D0FA" w14:textId="3689425E"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8EDEC93" w14:textId="588FDC1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999080" w14:textId="5D577AE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70497B2E" w14:textId="77777777" w:rsidR="00E34216" w:rsidRPr="00D72185" w:rsidRDefault="00E34216" w:rsidP="00E34216">
            <w:pPr>
              <w:suppressAutoHyphens/>
              <w:rPr>
                <w:rFonts w:eastAsia="Calibri"/>
                <w:color w:val="000000"/>
                <w:sz w:val="18"/>
                <w:szCs w:val="18"/>
              </w:rPr>
            </w:pPr>
          </w:p>
        </w:tc>
      </w:tr>
      <w:tr w:rsidR="00E34216" w:rsidRPr="00D72185" w14:paraId="4653A80E" w14:textId="77777777" w:rsidTr="001A0258">
        <w:trPr>
          <w:trHeight w:val="205"/>
        </w:trPr>
        <w:tc>
          <w:tcPr>
            <w:tcW w:w="454" w:type="dxa"/>
            <w:vMerge/>
            <w:tcBorders>
              <w:left w:val="single" w:sz="4" w:space="0" w:color="auto"/>
              <w:bottom w:val="single" w:sz="4" w:space="0" w:color="auto"/>
              <w:right w:val="single" w:sz="4" w:space="0" w:color="auto"/>
            </w:tcBorders>
          </w:tcPr>
          <w:p w14:paraId="0F727B6B"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35F57B75" w14:textId="77777777" w:rsidR="00E34216" w:rsidRPr="00D72185" w:rsidRDefault="00E34216" w:rsidP="00E34216">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258E0B33" w14:textId="77777777" w:rsidR="00E34216" w:rsidRPr="00D72185" w:rsidRDefault="00E34216" w:rsidP="00E34216">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5550793F"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0B4837F0" w14:textId="486E80C9"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6C96A1B1" w14:textId="4B754AE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9C5E348" w14:textId="19BEB49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7AD3538" w14:textId="201597D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ADF8D0B" w14:textId="0C670A0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D32C7D1" w14:textId="3971699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28A1A0" w14:textId="41A3AC5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1CD44FA" w14:textId="2AF2EC8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DBFA17" w14:textId="19AB87B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64164B4D" w14:textId="77777777" w:rsidR="00E34216" w:rsidRPr="00D72185" w:rsidRDefault="00E34216" w:rsidP="00E34216">
            <w:pPr>
              <w:suppressAutoHyphens/>
              <w:rPr>
                <w:rFonts w:eastAsia="Calibri"/>
                <w:color w:val="000000"/>
                <w:sz w:val="18"/>
                <w:szCs w:val="18"/>
              </w:rPr>
            </w:pPr>
          </w:p>
        </w:tc>
      </w:tr>
      <w:tr w:rsidR="00D72185" w:rsidRPr="00D72185" w14:paraId="65D3ED08" w14:textId="77777777" w:rsidTr="001A0258">
        <w:trPr>
          <w:trHeight w:val="114"/>
        </w:trPr>
        <w:tc>
          <w:tcPr>
            <w:tcW w:w="454" w:type="dxa"/>
            <w:vMerge w:val="restart"/>
            <w:tcBorders>
              <w:top w:val="single" w:sz="4" w:space="0" w:color="auto"/>
              <w:left w:val="single" w:sz="4" w:space="0" w:color="auto"/>
              <w:bottom w:val="single" w:sz="4" w:space="0" w:color="000000"/>
              <w:right w:val="single" w:sz="4" w:space="0" w:color="auto"/>
            </w:tcBorders>
            <w:hideMark/>
          </w:tcPr>
          <w:p w14:paraId="12630E2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lastRenderedPageBreak/>
              <w:t>1.1</w:t>
            </w:r>
          </w:p>
        </w:tc>
        <w:tc>
          <w:tcPr>
            <w:tcW w:w="2382" w:type="dxa"/>
            <w:vMerge w:val="restart"/>
            <w:tcBorders>
              <w:top w:val="nil"/>
              <w:left w:val="single" w:sz="4" w:space="0" w:color="auto"/>
              <w:right w:val="single" w:sz="4" w:space="0" w:color="auto"/>
            </w:tcBorders>
            <w:hideMark/>
          </w:tcPr>
          <w:p w14:paraId="7D23E688"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Мероприятие 01.01</w:t>
            </w:r>
          </w:p>
          <w:p w14:paraId="654FD7DB"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Укрепление материально-технической базы и проведение капитального (текущего) ремонта муниципального архива</w:t>
            </w:r>
          </w:p>
        </w:tc>
        <w:tc>
          <w:tcPr>
            <w:tcW w:w="992" w:type="dxa"/>
            <w:vMerge w:val="restart"/>
            <w:tcBorders>
              <w:top w:val="nil"/>
              <w:left w:val="single" w:sz="4" w:space="0" w:color="auto"/>
              <w:right w:val="single" w:sz="4" w:space="0" w:color="auto"/>
            </w:tcBorders>
            <w:hideMark/>
          </w:tcPr>
          <w:p w14:paraId="4318CE7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nil"/>
              <w:left w:val="nil"/>
              <w:bottom w:val="single" w:sz="4" w:space="0" w:color="auto"/>
              <w:right w:val="single" w:sz="4" w:space="0" w:color="auto"/>
            </w:tcBorders>
            <w:hideMark/>
          </w:tcPr>
          <w:p w14:paraId="29B67AC3"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hideMark/>
          </w:tcPr>
          <w:p w14:paraId="58904D2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hideMark/>
          </w:tcPr>
          <w:p w14:paraId="32ECA17E"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C2DD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776C35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223058E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33CEE18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2AF6C9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EE671B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9A5598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val="restart"/>
            <w:tcBorders>
              <w:top w:val="single" w:sz="4" w:space="0" w:color="auto"/>
              <w:left w:val="single" w:sz="4" w:space="0" w:color="auto"/>
              <w:bottom w:val="single" w:sz="4" w:space="0" w:color="000000"/>
              <w:right w:val="single" w:sz="4" w:space="0" w:color="auto"/>
            </w:tcBorders>
            <w:hideMark/>
          </w:tcPr>
          <w:p w14:paraId="4768D7BA" w14:textId="77777777" w:rsidR="00D72185" w:rsidRPr="00D72185" w:rsidRDefault="00D72185" w:rsidP="00D72185">
            <w:pPr>
              <w:suppressAutoHyphens/>
              <w:jc w:val="center"/>
              <w:rPr>
                <w:rFonts w:eastAsia="Calibri"/>
                <w:color w:val="000000"/>
                <w:sz w:val="18"/>
                <w:szCs w:val="18"/>
              </w:rPr>
            </w:pPr>
          </w:p>
          <w:p w14:paraId="1C28D72F" w14:textId="77777777" w:rsidR="00D72185" w:rsidRPr="00D72185" w:rsidRDefault="00D72185" w:rsidP="00D72185">
            <w:pPr>
              <w:suppressAutoHyphens/>
              <w:jc w:val="center"/>
              <w:rPr>
                <w:rFonts w:eastAsia="Calibri"/>
                <w:color w:val="000000"/>
                <w:sz w:val="18"/>
                <w:szCs w:val="18"/>
              </w:rPr>
            </w:pPr>
          </w:p>
        </w:tc>
      </w:tr>
      <w:tr w:rsidR="00D72185" w:rsidRPr="00D72185" w14:paraId="08F84516" w14:textId="77777777" w:rsidTr="001A0258">
        <w:trPr>
          <w:trHeight w:val="253"/>
        </w:trPr>
        <w:tc>
          <w:tcPr>
            <w:tcW w:w="454" w:type="dxa"/>
            <w:vMerge/>
            <w:tcBorders>
              <w:top w:val="single" w:sz="4" w:space="0" w:color="auto"/>
              <w:left w:val="single" w:sz="4" w:space="0" w:color="auto"/>
              <w:bottom w:val="single" w:sz="4" w:space="0" w:color="000000"/>
              <w:right w:val="single" w:sz="4" w:space="0" w:color="auto"/>
            </w:tcBorders>
            <w:hideMark/>
          </w:tcPr>
          <w:p w14:paraId="0E39264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17E0127"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19FF1813"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6A4B61B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68F1DC3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hideMark/>
          </w:tcPr>
          <w:p w14:paraId="2199FF2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DF28F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2B33F18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2C5F22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EE6C24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5B7823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C0B954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369C2A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0B5CFA3A" w14:textId="77777777" w:rsidR="00D72185" w:rsidRPr="00D72185" w:rsidRDefault="00D72185" w:rsidP="00D72185">
            <w:pPr>
              <w:suppressAutoHyphens/>
              <w:rPr>
                <w:rFonts w:eastAsia="Calibri"/>
                <w:color w:val="000000"/>
                <w:sz w:val="18"/>
                <w:szCs w:val="18"/>
              </w:rPr>
            </w:pPr>
          </w:p>
        </w:tc>
      </w:tr>
      <w:tr w:rsidR="00D72185" w:rsidRPr="00D72185" w14:paraId="6709FDCC" w14:textId="77777777" w:rsidTr="001A0258">
        <w:trPr>
          <w:trHeight w:val="253"/>
        </w:trPr>
        <w:tc>
          <w:tcPr>
            <w:tcW w:w="454" w:type="dxa"/>
            <w:vMerge/>
            <w:tcBorders>
              <w:top w:val="single" w:sz="4" w:space="0" w:color="auto"/>
              <w:left w:val="single" w:sz="4" w:space="0" w:color="auto"/>
              <w:bottom w:val="single" w:sz="4" w:space="0" w:color="000000"/>
              <w:right w:val="single" w:sz="4" w:space="0" w:color="auto"/>
            </w:tcBorders>
          </w:tcPr>
          <w:p w14:paraId="377F1171"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0CCFB96"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72DC73AB"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0E4E6095"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tcPr>
          <w:p w14:paraId="6FDBF889"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tcPr>
          <w:p w14:paraId="64DA99C0"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tcPr>
          <w:p w14:paraId="31494FDD"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489A77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FE9E2A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AA8445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453394A"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7C9AABE"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EA8133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tcPr>
          <w:p w14:paraId="30F5F6CE" w14:textId="77777777" w:rsidR="00D72185" w:rsidRPr="00D72185" w:rsidRDefault="00D72185" w:rsidP="00D72185">
            <w:pPr>
              <w:suppressAutoHyphens/>
              <w:rPr>
                <w:rFonts w:eastAsia="Calibri"/>
                <w:color w:val="000000"/>
                <w:sz w:val="18"/>
                <w:szCs w:val="18"/>
              </w:rPr>
            </w:pPr>
          </w:p>
        </w:tc>
      </w:tr>
      <w:tr w:rsidR="00D72185" w:rsidRPr="00D72185" w14:paraId="05F3C92E" w14:textId="77777777" w:rsidTr="001A0258">
        <w:trPr>
          <w:trHeight w:val="340"/>
        </w:trPr>
        <w:tc>
          <w:tcPr>
            <w:tcW w:w="454" w:type="dxa"/>
            <w:vMerge/>
            <w:tcBorders>
              <w:top w:val="single" w:sz="4" w:space="0" w:color="auto"/>
              <w:left w:val="single" w:sz="4" w:space="0" w:color="auto"/>
              <w:bottom w:val="single" w:sz="4" w:space="0" w:color="000000"/>
              <w:right w:val="single" w:sz="4" w:space="0" w:color="auto"/>
            </w:tcBorders>
            <w:hideMark/>
          </w:tcPr>
          <w:p w14:paraId="055A677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783FC001"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0B5D1A9" w14:textId="77777777" w:rsidR="00D72185" w:rsidRPr="00D72185" w:rsidRDefault="00D72185" w:rsidP="00D72185">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1A391E6F"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hideMark/>
          </w:tcPr>
          <w:p w14:paraId="1C513A3B"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hideMark/>
          </w:tcPr>
          <w:p w14:paraId="73339BD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F2A2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B2FFA5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AA3F14F"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E6D60E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2B6BD6"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DD4DC9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1E68C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5BA5E29F" w14:textId="77777777" w:rsidR="00D72185" w:rsidRPr="00D72185" w:rsidRDefault="00D72185" w:rsidP="00D72185">
            <w:pPr>
              <w:suppressAutoHyphens/>
              <w:rPr>
                <w:rFonts w:eastAsia="Calibri"/>
                <w:color w:val="000000"/>
                <w:sz w:val="18"/>
                <w:szCs w:val="18"/>
              </w:rPr>
            </w:pPr>
          </w:p>
        </w:tc>
      </w:tr>
      <w:tr w:rsidR="00D72185" w:rsidRPr="00D72185" w14:paraId="6D6E0634" w14:textId="77777777" w:rsidTr="001A0258">
        <w:trPr>
          <w:trHeight w:val="173"/>
        </w:trPr>
        <w:tc>
          <w:tcPr>
            <w:tcW w:w="454" w:type="dxa"/>
            <w:vMerge/>
            <w:tcBorders>
              <w:top w:val="single" w:sz="4" w:space="0" w:color="auto"/>
              <w:left w:val="single" w:sz="4" w:space="0" w:color="auto"/>
              <w:bottom w:val="single" w:sz="4" w:space="0" w:color="000000"/>
              <w:right w:val="single" w:sz="4" w:space="0" w:color="auto"/>
            </w:tcBorders>
          </w:tcPr>
          <w:p w14:paraId="74798DE6" w14:textId="77777777" w:rsidR="00D72185" w:rsidRPr="00D72185" w:rsidRDefault="00D72185" w:rsidP="00D72185">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7645A67D" w14:textId="77777777" w:rsidR="00D72185" w:rsidRPr="00D72185" w:rsidRDefault="00D72185" w:rsidP="00D72185">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69110604" w14:textId="77777777" w:rsidR="00D72185" w:rsidRPr="00D72185" w:rsidRDefault="00D72185" w:rsidP="00D72185">
            <w:pPr>
              <w:suppressAutoHyphens/>
              <w:rPr>
                <w:rFonts w:eastAsia="Calibri"/>
                <w:color w:val="000000"/>
                <w:sz w:val="18"/>
                <w:szCs w:val="18"/>
              </w:rPr>
            </w:pPr>
          </w:p>
        </w:tc>
        <w:tc>
          <w:tcPr>
            <w:tcW w:w="1843" w:type="dxa"/>
            <w:tcBorders>
              <w:top w:val="single" w:sz="4" w:space="0" w:color="auto"/>
              <w:left w:val="nil"/>
              <w:right w:val="single" w:sz="4" w:space="0" w:color="auto"/>
            </w:tcBorders>
          </w:tcPr>
          <w:p w14:paraId="4D20A3FD" w14:textId="77777777" w:rsidR="00D72185" w:rsidRPr="00D72185" w:rsidRDefault="00D72185" w:rsidP="00D72185">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tcPr>
          <w:p w14:paraId="78400742"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tcPr>
          <w:p w14:paraId="4B6373D3"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tcPr>
          <w:p w14:paraId="415F4171"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E5E5314"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3A62DF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93E0E69"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BB9607"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3777A1C"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946FD8" w14:textId="77777777" w:rsidR="00D72185" w:rsidRPr="00D72185" w:rsidRDefault="00D72185"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tcPr>
          <w:p w14:paraId="2E938BFC" w14:textId="77777777" w:rsidR="00D72185" w:rsidRPr="00D72185" w:rsidRDefault="00D72185" w:rsidP="00D72185">
            <w:pPr>
              <w:suppressAutoHyphens/>
              <w:rPr>
                <w:rFonts w:eastAsia="Calibri"/>
                <w:color w:val="000000"/>
                <w:sz w:val="18"/>
                <w:szCs w:val="18"/>
              </w:rPr>
            </w:pPr>
          </w:p>
        </w:tc>
      </w:tr>
      <w:tr w:rsidR="00B51450" w:rsidRPr="00D72185" w14:paraId="638DD581" w14:textId="77777777" w:rsidTr="001A0258">
        <w:trPr>
          <w:trHeight w:val="448"/>
        </w:trPr>
        <w:tc>
          <w:tcPr>
            <w:tcW w:w="454" w:type="dxa"/>
            <w:vMerge/>
            <w:tcBorders>
              <w:top w:val="single" w:sz="4" w:space="0" w:color="auto"/>
              <w:left w:val="single" w:sz="4" w:space="0" w:color="auto"/>
              <w:bottom w:val="single" w:sz="4" w:space="0" w:color="000000"/>
              <w:right w:val="single" w:sz="4" w:space="0" w:color="auto"/>
            </w:tcBorders>
            <w:hideMark/>
          </w:tcPr>
          <w:p w14:paraId="30F0F9EB" w14:textId="77777777" w:rsidR="00B51450" w:rsidRPr="00D72185" w:rsidRDefault="00B51450" w:rsidP="00D72185">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hideMark/>
          </w:tcPr>
          <w:p w14:paraId="27B07E1F" w14:textId="77777777" w:rsidR="00B51450" w:rsidRPr="00D72185" w:rsidRDefault="00B51450" w:rsidP="00D72185">
            <w:pPr>
              <w:suppressAutoHyphens/>
              <w:rPr>
                <w:rFonts w:eastAsia="Calibri"/>
                <w:sz w:val="18"/>
                <w:szCs w:val="18"/>
              </w:rPr>
            </w:pPr>
            <w:r w:rsidRPr="00D72185">
              <w:rPr>
                <w:sz w:val="18"/>
                <w:szCs w:val="18"/>
              </w:rPr>
              <w:t>Оказано услуг (проведено работ) по укреплению материально-технической базы муниципального архива за отчетный период, (единица)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8E3254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7D191F14"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CA34C2" w14:textId="342621AC"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1E7A31A" w14:textId="283CC10F"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8F2D6"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8E624"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E1CA3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17A9B3"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3D60C5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75A38CE3"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1E60DE46"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053BD603" w14:textId="77777777" w:rsidR="00B51450" w:rsidRPr="00D72185" w:rsidRDefault="00B51450" w:rsidP="00D72185">
            <w:pPr>
              <w:suppressAutoHyphens/>
              <w:rPr>
                <w:rFonts w:eastAsia="Calibri"/>
                <w:color w:val="000000"/>
                <w:sz w:val="18"/>
                <w:szCs w:val="18"/>
              </w:rPr>
            </w:pPr>
          </w:p>
        </w:tc>
      </w:tr>
      <w:tr w:rsidR="00B51450" w:rsidRPr="00D72185" w14:paraId="23F26487" w14:textId="77777777" w:rsidTr="001A0258">
        <w:trPr>
          <w:trHeight w:val="397"/>
        </w:trPr>
        <w:tc>
          <w:tcPr>
            <w:tcW w:w="454" w:type="dxa"/>
            <w:vMerge/>
            <w:tcBorders>
              <w:top w:val="single" w:sz="4" w:space="0" w:color="auto"/>
              <w:left w:val="single" w:sz="4" w:space="0" w:color="auto"/>
              <w:bottom w:val="single" w:sz="4" w:space="0" w:color="000000"/>
              <w:right w:val="single" w:sz="4" w:space="0" w:color="auto"/>
            </w:tcBorders>
            <w:hideMark/>
          </w:tcPr>
          <w:p w14:paraId="30F332FC" w14:textId="77777777" w:rsidR="00B51450" w:rsidRPr="00D72185" w:rsidRDefault="00B51450" w:rsidP="00D72185">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7CF7B27A" w14:textId="77777777" w:rsidR="00B51450" w:rsidRPr="00D72185" w:rsidRDefault="00B51450" w:rsidP="00D72185">
            <w:pPr>
              <w:suppressAutoHyphens/>
              <w:rPr>
                <w:rFonts w:eastAsia="Calibri"/>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586F6B8" w14:textId="77777777" w:rsidR="00B51450" w:rsidRPr="00D72185" w:rsidRDefault="00B51450" w:rsidP="00D72185">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B3C92F" w14:textId="77777777" w:rsidR="00B51450" w:rsidRPr="00D72185" w:rsidRDefault="00B51450" w:rsidP="00D72185">
            <w:pPr>
              <w:suppressAutoHyphens/>
              <w:rPr>
                <w:rFonts w:eastAsia="Calibri"/>
                <w:color w:val="000000"/>
                <w:sz w:val="18"/>
                <w:szCs w:val="18"/>
              </w:rPr>
            </w:pPr>
          </w:p>
        </w:tc>
        <w:tc>
          <w:tcPr>
            <w:tcW w:w="992" w:type="dxa"/>
            <w:tcBorders>
              <w:top w:val="single" w:sz="4" w:space="0" w:color="auto"/>
              <w:left w:val="nil"/>
              <w:bottom w:val="single" w:sz="4" w:space="0" w:color="auto"/>
              <w:right w:val="single" w:sz="4" w:space="0" w:color="auto"/>
            </w:tcBorders>
            <w:vAlign w:val="center"/>
            <w:hideMark/>
          </w:tcPr>
          <w:p w14:paraId="3D39EFD5"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525C003F" w14:textId="35E68DE4"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E824C4D"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7B5F086" w14:textId="77777777"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D93A9D"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DAA957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35D160"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AE181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DFA1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32453441" w14:textId="77777777" w:rsidR="00B51450" w:rsidRPr="00D72185" w:rsidRDefault="00B51450" w:rsidP="00D72185">
            <w:pPr>
              <w:suppressAutoHyphens/>
              <w:rPr>
                <w:rFonts w:eastAsia="Calibri"/>
                <w:color w:val="000000"/>
                <w:sz w:val="18"/>
                <w:szCs w:val="18"/>
              </w:rPr>
            </w:pPr>
          </w:p>
        </w:tc>
      </w:tr>
      <w:tr w:rsidR="00E34216" w:rsidRPr="00D72185" w14:paraId="56311C7D" w14:textId="77777777" w:rsidTr="001A0258">
        <w:trPr>
          <w:trHeight w:val="133"/>
        </w:trPr>
        <w:tc>
          <w:tcPr>
            <w:tcW w:w="454" w:type="dxa"/>
            <w:vMerge w:val="restart"/>
            <w:tcBorders>
              <w:top w:val="nil"/>
              <w:left w:val="single" w:sz="4" w:space="0" w:color="auto"/>
              <w:right w:val="single" w:sz="4" w:space="0" w:color="auto"/>
            </w:tcBorders>
            <w:hideMark/>
          </w:tcPr>
          <w:p w14:paraId="25074A63" w14:textId="77777777" w:rsidR="00E34216" w:rsidRPr="00D72185" w:rsidRDefault="00E34216" w:rsidP="00E34216">
            <w:pPr>
              <w:suppressAutoHyphens/>
              <w:rPr>
                <w:rFonts w:eastAsia="Calibri"/>
                <w:sz w:val="18"/>
                <w:szCs w:val="18"/>
              </w:rPr>
            </w:pPr>
            <w:r w:rsidRPr="00D72185">
              <w:rPr>
                <w:rFonts w:eastAsia="Calibri"/>
                <w:sz w:val="18"/>
                <w:szCs w:val="18"/>
              </w:rPr>
              <w:t>1.2</w:t>
            </w:r>
          </w:p>
        </w:tc>
        <w:tc>
          <w:tcPr>
            <w:tcW w:w="2382" w:type="dxa"/>
            <w:vMerge w:val="restart"/>
            <w:tcBorders>
              <w:top w:val="single" w:sz="4" w:space="0" w:color="auto"/>
              <w:left w:val="single" w:sz="4" w:space="0" w:color="auto"/>
              <w:right w:val="single" w:sz="4" w:space="0" w:color="auto"/>
            </w:tcBorders>
            <w:hideMark/>
          </w:tcPr>
          <w:p w14:paraId="23BD8C69" w14:textId="77777777" w:rsidR="00E34216" w:rsidRPr="00D72185" w:rsidRDefault="00E34216" w:rsidP="00E34216">
            <w:pPr>
              <w:suppressAutoHyphens/>
              <w:rPr>
                <w:rFonts w:eastAsia="Calibri"/>
                <w:sz w:val="18"/>
                <w:szCs w:val="18"/>
              </w:rPr>
            </w:pPr>
            <w:r w:rsidRPr="00D72185">
              <w:rPr>
                <w:rFonts w:eastAsia="Calibri"/>
                <w:sz w:val="18"/>
                <w:szCs w:val="18"/>
              </w:rPr>
              <w:t>Мероприятие 01.02</w:t>
            </w:r>
          </w:p>
          <w:p w14:paraId="39C066D2" w14:textId="77777777" w:rsidR="00E34216" w:rsidRPr="00D72185" w:rsidRDefault="00E34216" w:rsidP="00E34216">
            <w:pPr>
              <w:suppressAutoHyphens/>
              <w:rPr>
                <w:rFonts w:eastAsia="Calibri"/>
                <w:sz w:val="18"/>
                <w:szCs w:val="18"/>
              </w:rPr>
            </w:pPr>
            <w:r w:rsidRPr="00D72185">
              <w:rPr>
                <w:rFonts w:eastAsia="Calibri"/>
                <w:sz w:val="18"/>
                <w:szCs w:val="18"/>
              </w:rPr>
              <w:t>Расходы на обеспечение деятельности муниципальных архивов</w:t>
            </w:r>
          </w:p>
          <w:p w14:paraId="4132683D" w14:textId="77777777" w:rsidR="00E34216" w:rsidRDefault="00E34216" w:rsidP="00E34216">
            <w:pPr>
              <w:suppressAutoHyphens/>
              <w:rPr>
                <w:rFonts w:eastAsia="Calibri"/>
                <w:sz w:val="18"/>
                <w:szCs w:val="18"/>
              </w:rPr>
            </w:pPr>
          </w:p>
          <w:p w14:paraId="338FF164" w14:textId="77777777" w:rsidR="00E34216" w:rsidRDefault="00E34216" w:rsidP="00E34216">
            <w:pPr>
              <w:suppressAutoHyphens/>
              <w:rPr>
                <w:rFonts w:eastAsia="Calibri"/>
                <w:sz w:val="18"/>
                <w:szCs w:val="18"/>
              </w:rPr>
            </w:pPr>
          </w:p>
          <w:p w14:paraId="24332DD3" w14:textId="77777777" w:rsidR="00E34216" w:rsidRDefault="00E34216" w:rsidP="00E34216">
            <w:pPr>
              <w:suppressAutoHyphens/>
              <w:rPr>
                <w:rFonts w:eastAsia="Calibri"/>
                <w:sz w:val="18"/>
                <w:szCs w:val="18"/>
              </w:rPr>
            </w:pPr>
          </w:p>
          <w:p w14:paraId="56F274D2" w14:textId="77777777" w:rsidR="00E34216" w:rsidRDefault="00E34216" w:rsidP="00E34216">
            <w:pPr>
              <w:suppressAutoHyphens/>
              <w:rPr>
                <w:rFonts w:eastAsia="Calibri"/>
                <w:sz w:val="18"/>
                <w:szCs w:val="18"/>
              </w:rPr>
            </w:pPr>
          </w:p>
          <w:p w14:paraId="18E8AB81" w14:textId="77777777" w:rsidR="00E34216" w:rsidRDefault="00E34216" w:rsidP="00E34216">
            <w:pPr>
              <w:suppressAutoHyphens/>
              <w:rPr>
                <w:rFonts w:eastAsia="Calibri"/>
                <w:sz w:val="18"/>
                <w:szCs w:val="18"/>
              </w:rPr>
            </w:pPr>
          </w:p>
          <w:p w14:paraId="2318EC6A" w14:textId="77777777" w:rsidR="00E34216" w:rsidRDefault="00E34216" w:rsidP="00E34216">
            <w:pPr>
              <w:suppressAutoHyphens/>
              <w:rPr>
                <w:rFonts w:eastAsia="Calibri"/>
                <w:sz w:val="18"/>
                <w:szCs w:val="18"/>
              </w:rPr>
            </w:pPr>
          </w:p>
          <w:p w14:paraId="2535557D" w14:textId="31083653" w:rsidR="00E34216" w:rsidRPr="00D72185" w:rsidRDefault="00E34216" w:rsidP="00E34216">
            <w:pPr>
              <w:suppressAutoHyphens/>
              <w:rPr>
                <w:rFonts w:eastAsia="Calibri"/>
                <w:sz w:val="18"/>
                <w:szCs w:val="18"/>
              </w:rPr>
            </w:pPr>
          </w:p>
        </w:tc>
        <w:tc>
          <w:tcPr>
            <w:tcW w:w="992" w:type="dxa"/>
            <w:vMerge w:val="restart"/>
            <w:tcBorders>
              <w:top w:val="single" w:sz="4" w:space="0" w:color="auto"/>
              <w:left w:val="single" w:sz="4" w:space="0" w:color="auto"/>
              <w:right w:val="single" w:sz="4" w:space="0" w:color="auto"/>
            </w:tcBorders>
            <w:hideMark/>
          </w:tcPr>
          <w:p w14:paraId="0A1D7607" w14:textId="77777777" w:rsidR="00E34216" w:rsidRPr="00D72185" w:rsidRDefault="00E34216" w:rsidP="00E34216">
            <w:pPr>
              <w:suppressAutoHyphens/>
              <w:jc w:val="center"/>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hideMark/>
          </w:tcPr>
          <w:p w14:paraId="2745A750" w14:textId="77777777" w:rsidR="00E34216" w:rsidRPr="00D72185" w:rsidRDefault="00E34216" w:rsidP="00E34216">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36306774" w14:textId="08BD20E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tcPr>
          <w:p w14:paraId="79FD9A3D" w14:textId="33E7EB4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nil"/>
              <w:bottom w:val="single" w:sz="4" w:space="0" w:color="auto"/>
              <w:right w:val="single" w:sz="4" w:space="0" w:color="auto"/>
            </w:tcBorders>
            <w:vAlign w:val="center"/>
          </w:tcPr>
          <w:p w14:paraId="111312D8" w14:textId="15041A7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3C6A58A" w14:textId="1AE899E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6C95409" w14:textId="146E6CF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4A999E3" w14:textId="1740922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9817148" w14:textId="7CBE67E0"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5E3AC80" w14:textId="3E716A4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5D8011" w14:textId="5D04A41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val="restart"/>
            <w:tcBorders>
              <w:top w:val="nil"/>
              <w:left w:val="single" w:sz="4" w:space="0" w:color="auto"/>
              <w:bottom w:val="single" w:sz="4" w:space="0" w:color="000000"/>
              <w:right w:val="single" w:sz="4" w:space="0" w:color="auto"/>
            </w:tcBorders>
            <w:hideMark/>
          </w:tcPr>
          <w:p w14:paraId="7006F6A5" w14:textId="77777777" w:rsidR="00E34216" w:rsidRPr="00D72185" w:rsidRDefault="00E34216" w:rsidP="00E34216">
            <w:pPr>
              <w:suppressAutoHyphens/>
              <w:jc w:val="center"/>
              <w:rPr>
                <w:rFonts w:eastAsia="Calibri"/>
                <w:sz w:val="18"/>
                <w:szCs w:val="18"/>
              </w:rPr>
            </w:pPr>
          </w:p>
        </w:tc>
      </w:tr>
      <w:tr w:rsidR="00E34216" w:rsidRPr="00D72185" w14:paraId="2116818E" w14:textId="77777777" w:rsidTr="001A0258">
        <w:trPr>
          <w:trHeight w:val="208"/>
        </w:trPr>
        <w:tc>
          <w:tcPr>
            <w:tcW w:w="454" w:type="dxa"/>
            <w:vMerge/>
            <w:tcBorders>
              <w:left w:val="single" w:sz="4" w:space="0" w:color="auto"/>
              <w:right w:val="single" w:sz="4" w:space="0" w:color="auto"/>
            </w:tcBorders>
            <w:hideMark/>
          </w:tcPr>
          <w:p w14:paraId="351ECDB0" w14:textId="77777777" w:rsidR="00E34216" w:rsidRPr="00D72185" w:rsidRDefault="00E34216" w:rsidP="00E34216">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79C5B073"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300F31FA" w14:textId="77777777" w:rsidR="00E34216" w:rsidRPr="00D72185" w:rsidRDefault="00E34216" w:rsidP="00E34216">
            <w:pPr>
              <w:suppressAutoHyphens/>
              <w:rPr>
                <w:rFonts w:eastAsia="Calibri"/>
                <w:sz w:val="18"/>
                <w:szCs w:val="18"/>
              </w:rPr>
            </w:pPr>
          </w:p>
        </w:tc>
        <w:tc>
          <w:tcPr>
            <w:tcW w:w="1843" w:type="dxa"/>
            <w:tcBorders>
              <w:top w:val="nil"/>
              <w:left w:val="nil"/>
              <w:bottom w:val="single" w:sz="4" w:space="0" w:color="auto"/>
              <w:right w:val="single" w:sz="4" w:space="0" w:color="auto"/>
            </w:tcBorders>
            <w:hideMark/>
          </w:tcPr>
          <w:p w14:paraId="51FD0395" w14:textId="77777777" w:rsidR="00E34216" w:rsidRPr="00D72185" w:rsidRDefault="00E34216" w:rsidP="00E34216">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727F5B12" w14:textId="5DD01DA8"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1AD5A99E" w14:textId="0DD78E0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11D8D16B" w14:textId="4E895597"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45E6A021" w14:textId="3642503D"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3B99FCE9" w14:textId="73D393B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1D885834" w14:textId="2DA55EBF"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AC8967" w14:textId="2B939CB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01FE4FA" w14:textId="7AA2818E"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29FF2E8" w14:textId="0CF4E29E"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2D368EF1" w14:textId="77777777" w:rsidR="00E34216" w:rsidRPr="00D72185" w:rsidRDefault="00E34216" w:rsidP="00E34216">
            <w:pPr>
              <w:suppressAutoHyphens/>
              <w:rPr>
                <w:rFonts w:eastAsia="Calibri"/>
                <w:sz w:val="18"/>
                <w:szCs w:val="18"/>
              </w:rPr>
            </w:pPr>
          </w:p>
        </w:tc>
      </w:tr>
      <w:tr w:rsidR="00E34216" w:rsidRPr="00D72185" w14:paraId="261DD964" w14:textId="77777777" w:rsidTr="001A0258">
        <w:trPr>
          <w:trHeight w:val="318"/>
        </w:trPr>
        <w:tc>
          <w:tcPr>
            <w:tcW w:w="454" w:type="dxa"/>
            <w:vMerge/>
            <w:tcBorders>
              <w:left w:val="single" w:sz="4" w:space="0" w:color="auto"/>
              <w:right w:val="single" w:sz="4" w:space="0" w:color="auto"/>
            </w:tcBorders>
            <w:hideMark/>
          </w:tcPr>
          <w:p w14:paraId="7774DB6E" w14:textId="77777777" w:rsidR="00E34216" w:rsidRPr="00D72185" w:rsidRDefault="00E34216" w:rsidP="00E34216">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591309AA"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4A669E97" w14:textId="77777777" w:rsidR="00E34216" w:rsidRPr="00D72185" w:rsidRDefault="00E34216" w:rsidP="00E34216">
            <w:pPr>
              <w:suppressAutoHyphens/>
              <w:rPr>
                <w:rFonts w:eastAsia="Calibri"/>
                <w:sz w:val="18"/>
                <w:szCs w:val="18"/>
              </w:rPr>
            </w:pPr>
          </w:p>
        </w:tc>
        <w:tc>
          <w:tcPr>
            <w:tcW w:w="1843" w:type="dxa"/>
            <w:tcBorders>
              <w:top w:val="nil"/>
              <w:left w:val="nil"/>
              <w:bottom w:val="single" w:sz="4" w:space="0" w:color="auto"/>
              <w:right w:val="single" w:sz="4" w:space="0" w:color="auto"/>
            </w:tcBorders>
            <w:hideMark/>
          </w:tcPr>
          <w:p w14:paraId="5DDEECE8" w14:textId="77777777" w:rsidR="00E34216" w:rsidRPr="00D72185" w:rsidRDefault="00E34216" w:rsidP="00E34216">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4C336941" w14:textId="7196E2A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6B59CECF" w14:textId="22BFBCB0" w:rsidR="00E34216" w:rsidRPr="00E34216" w:rsidRDefault="00E34216" w:rsidP="00E34216">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nil"/>
              <w:bottom w:val="single" w:sz="4" w:space="0" w:color="auto"/>
              <w:right w:val="single" w:sz="4" w:space="0" w:color="auto"/>
            </w:tcBorders>
            <w:vAlign w:val="center"/>
            <w:hideMark/>
          </w:tcPr>
          <w:p w14:paraId="6F5FC020" w14:textId="6106C53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475A7F3D" w14:textId="2B1574D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5D02B7C" w14:textId="77D6762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E213C91" w14:textId="10DD7B5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1D5EB7" w14:textId="6CCD7B7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DC77CBB" w14:textId="7F4A2D5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908DB4A" w14:textId="7BFC589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53D1790D" w14:textId="77777777" w:rsidR="00E34216" w:rsidRPr="00D72185" w:rsidRDefault="00E34216" w:rsidP="00E34216">
            <w:pPr>
              <w:suppressAutoHyphens/>
              <w:rPr>
                <w:rFonts w:eastAsia="Calibri"/>
                <w:sz w:val="18"/>
                <w:szCs w:val="18"/>
              </w:rPr>
            </w:pPr>
          </w:p>
        </w:tc>
      </w:tr>
      <w:tr w:rsidR="00E34216" w:rsidRPr="00D72185" w14:paraId="4A92F96E" w14:textId="77777777" w:rsidTr="001A0258">
        <w:trPr>
          <w:trHeight w:val="188"/>
        </w:trPr>
        <w:tc>
          <w:tcPr>
            <w:tcW w:w="454" w:type="dxa"/>
            <w:vMerge/>
            <w:tcBorders>
              <w:left w:val="single" w:sz="4" w:space="0" w:color="auto"/>
              <w:right w:val="single" w:sz="4" w:space="0" w:color="auto"/>
            </w:tcBorders>
          </w:tcPr>
          <w:p w14:paraId="622999DB" w14:textId="77777777" w:rsidR="00E34216" w:rsidRPr="00D72185" w:rsidRDefault="00E34216" w:rsidP="00E34216">
            <w:pPr>
              <w:suppressAutoHyphens/>
              <w:rPr>
                <w:rFonts w:eastAsia="Calibri"/>
                <w:sz w:val="18"/>
                <w:szCs w:val="18"/>
              </w:rPr>
            </w:pPr>
          </w:p>
        </w:tc>
        <w:tc>
          <w:tcPr>
            <w:tcW w:w="2382" w:type="dxa"/>
            <w:vMerge/>
            <w:tcBorders>
              <w:left w:val="single" w:sz="4" w:space="0" w:color="auto"/>
              <w:bottom w:val="single" w:sz="4" w:space="0" w:color="auto"/>
              <w:right w:val="single" w:sz="4" w:space="0" w:color="auto"/>
            </w:tcBorders>
            <w:vAlign w:val="center"/>
          </w:tcPr>
          <w:p w14:paraId="7100602A" w14:textId="77777777" w:rsidR="00E34216" w:rsidRPr="00D72185" w:rsidRDefault="00E34216" w:rsidP="00E34216">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67623E5" w14:textId="77777777" w:rsidR="00E34216" w:rsidRPr="00D72185" w:rsidRDefault="00E34216" w:rsidP="00E34216">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6D4BCCC0" w14:textId="77777777" w:rsidR="00E34216" w:rsidRPr="00D72185" w:rsidRDefault="00E34216" w:rsidP="00E34216">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0FFAC34F" w14:textId="1D1723F8"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2223745C" w14:textId="6F25F32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533ABE9" w14:textId="44895A36"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A56F637" w14:textId="6D059770"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5307D64" w14:textId="41532D3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0471DE6" w14:textId="779F36B3"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52DFB6" w14:textId="222C1CB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D5D3D2F" w14:textId="281C8F6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D00F569" w14:textId="7980C865"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58D3A5F8" w14:textId="77777777" w:rsidR="00E34216" w:rsidRPr="00D72185" w:rsidRDefault="00E34216" w:rsidP="00E34216">
            <w:pPr>
              <w:suppressAutoHyphens/>
              <w:rPr>
                <w:rFonts w:eastAsia="Calibri"/>
                <w:sz w:val="18"/>
                <w:szCs w:val="18"/>
              </w:rPr>
            </w:pPr>
          </w:p>
        </w:tc>
      </w:tr>
      <w:tr w:rsidR="00B51450" w:rsidRPr="00D72185" w14:paraId="781DA2C7" w14:textId="77777777" w:rsidTr="001A0258">
        <w:trPr>
          <w:trHeight w:val="633"/>
        </w:trPr>
        <w:tc>
          <w:tcPr>
            <w:tcW w:w="454" w:type="dxa"/>
            <w:vMerge/>
            <w:tcBorders>
              <w:left w:val="single" w:sz="4" w:space="0" w:color="auto"/>
              <w:right w:val="single" w:sz="4" w:space="0" w:color="auto"/>
            </w:tcBorders>
            <w:hideMark/>
          </w:tcPr>
          <w:p w14:paraId="0377BEBE" w14:textId="77777777" w:rsidR="00B51450" w:rsidRPr="00D72185" w:rsidRDefault="00B51450" w:rsidP="00D72185">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hideMark/>
          </w:tcPr>
          <w:p w14:paraId="23DD20F8" w14:textId="77777777" w:rsidR="00B51450" w:rsidRPr="00D72185" w:rsidRDefault="00B51450" w:rsidP="00D72185">
            <w:pPr>
              <w:suppressAutoHyphens/>
              <w:rPr>
                <w:sz w:val="18"/>
                <w:szCs w:val="18"/>
              </w:rPr>
            </w:pPr>
            <w:r w:rsidRPr="00D72185">
              <w:rPr>
                <w:sz w:val="18"/>
                <w:szCs w:val="18"/>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546886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2DECE8F6"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B1E8BA" w14:textId="00BD0B42"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606F771" w14:textId="317C184D"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4F62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46D0E"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585D8C"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0984D2"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0C3958A4"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0F0A31B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152224C8" w14:textId="77777777" w:rsidR="00B51450" w:rsidRPr="00D72185" w:rsidRDefault="00B51450" w:rsidP="00D72185">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59E9C454" w14:textId="77777777" w:rsidR="00B51450" w:rsidRPr="00D72185" w:rsidRDefault="00B51450" w:rsidP="00D72185">
            <w:pPr>
              <w:suppressAutoHyphens/>
              <w:rPr>
                <w:rFonts w:eastAsia="Calibri"/>
                <w:color w:val="000000"/>
                <w:sz w:val="18"/>
                <w:szCs w:val="18"/>
              </w:rPr>
            </w:pPr>
          </w:p>
        </w:tc>
      </w:tr>
      <w:tr w:rsidR="00B51450" w:rsidRPr="00D72185" w14:paraId="0419786F" w14:textId="77777777" w:rsidTr="00F8649C">
        <w:trPr>
          <w:trHeight w:val="779"/>
        </w:trPr>
        <w:tc>
          <w:tcPr>
            <w:tcW w:w="454" w:type="dxa"/>
            <w:vMerge/>
            <w:tcBorders>
              <w:left w:val="single" w:sz="4" w:space="0" w:color="auto"/>
              <w:bottom w:val="single" w:sz="4" w:space="0" w:color="auto"/>
              <w:right w:val="single" w:sz="4" w:space="0" w:color="auto"/>
            </w:tcBorders>
            <w:hideMark/>
          </w:tcPr>
          <w:p w14:paraId="1A7924CB" w14:textId="77777777" w:rsidR="00B51450" w:rsidRPr="00D72185" w:rsidRDefault="00B51450" w:rsidP="00C45F1C">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48531A6" w14:textId="77777777" w:rsidR="00B51450" w:rsidRPr="00D72185" w:rsidRDefault="00B51450" w:rsidP="00C45F1C">
            <w:pPr>
              <w:suppressAutoHyphens/>
              <w:rPr>
                <w:rFonts w:eastAsia="Calibr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CE8618" w14:textId="77777777" w:rsidR="00B51450" w:rsidRPr="00D72185" w:rsidRDefault="00B51450"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FB29ED" w14:textId="77777777" w:rsidR="00B51450" w:rsidRPr="00D72185" w:rsidRDefault="00B51450"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B842F75" w14:textId="1EFC22CA" w:rsidR="00B51450" w:rsidRPr="00D72185" w:rsidRDefault="00B51450" w:rsidP="00C45F1C">
            <w:pPr>
              <w:suppressAutoHyphens/>
              <w:jc w:val="center"/>
              <w:rPr>
                <w:rFonts w:eastAsia="Calibri"/>
                <w:sz w:val="18"/>
                <w:szCs w:val="18"/>
              </w:rPr>
            </w:pPr>
            <w:r>
              <w:rPr>
                <w:rFonts w:eastAsia="Calibri"/>
                <w:sz w:val="18"/>
                <w:szCs w:val="18"/>
              </w:rPr>
              <w:t>292</w:t>
            </w:r>
          </w:p>
        </w:tc>
        <w:tc>
          <w:tcPr>
            <w:tcW w:w="1305" w:type="dxa"/>
            <w:tcBorders>
              <w:top w:val="single" w:sz="4" w:space="0" w:color="auto"/>
              <w:left w:val="single" w:sz="4" w:space="0" w:color="auto"/>
              <w:bottom w:val="single" w:sz="4" w:space="0" w:color="auto"/>
              <w:right w:val="single" w:sz="4" w:space="0" w:color="auto"/>
            </w:tcBorders>
            <w:hideMark/>
          </w:tcPr>
          <w:p w14:paraId="0F3A3999" w14:textId="662E5CFD" w:rsidR="00B51450" w:rsidRPr="00D72185" w:rsidRDefault="00B51450" w:rsidP="00B51450">
            <w:pPr>
              <w:suppressAutoHyphens/>
              <w:jc w:val="center"/>
              <w:rPr>
                <w:rFonts w:eastAsia="Calibri"/>
                <w:color w:val="000000"/>
                <w:sz w:val="18"/>
                <w:szCs w:val="18"/>
              </w:rPr>
            </w:pPr>
            <w:r w:rsidRPr="00D72185">
              <w:rPr>
                <w:rFonts w:eastAsia="Calibri"/>
                <w:color w:val="000000"/>
                <w:sz w:val="18"/>
                <w:szCs w:val="18"/>
              </w:rPr>
              <w:t>292</w:t>
            </w:r>
          </w:p>
        </w:tc>
        <w:tc>
          <w:tcPr>
            <w:tcW w:w="1134" w:type="dxa"/>
            <w:tcBorders>
              <w:top w:val="single" w:sz="4" w:space="0" w:color="auto"/>
              <w:left w:val="nil"/>
              <w:bottom w:val="single" w:sz="4" w:space="0" w:color="auto"/>
              <w:right w:val="single" w:sz="4" w:space="0" w:color="auto"/>
            </w:tcBorders>
            <w:vAlign w:val="center"/>
            <w:hideMark/>
          </w:tcPr>
          <w:p w14:paraId="47C04965" w14:textId="6DC37647"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36CC84FA" w14:textId="7BF860B9"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F164A21" w14:textId="5B018EB7"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526AF9F" w14:textId="018BA32E" w:rsidR="00B51450" w:rsidRPr="00D72185" w:rsidRDefault="00B51450" w:rsidP="00C45F1C">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2C6C95" w14:textId="453AB06C"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B4E79DB" w14:textId="406F5CAC"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CA58559" w14:textId="27285339" w:rsidR="00B51450" w:rsidRPr="00D72185" w:rsidRDefault="00B51450" w:rsidP="00C45F1C">
            <w:pPr>
              <w:suppressAutoHyphens/>
              <w:jc w:val="center"/>
              <w:rPr>
                <w:rFonts w:eastAsia="Calibri"/>
                <w:sz w:val="18"/>
                <w:szCs w:val="18"/>
              </w:rPr>
            </w:pPr>
            <w:r w:rsidRPr="00347640">
              <w:rPr>
                <w:rFonts w:eastAsia="Calibri"/>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hideMark/>
          </w:tcPr>
          <w:p w14:paraId="54F9896A" w14:textId="77777777" w:rsidR="00B51450" w:rsidRPr="00D72185" w:rsidRDefault="00B51450" w:rsidP="00C45F1C">
            <w:pPr>
              <w:suppressAutoHyphens/>
              <w:rPr>
                <w:rFonts w:eastAsia="Calibri"/>
                <w:color w:val="000000"/>
                <w:sz w:val="18"/>
                <w:szCs w:val="18"/>
              </w:rPr>
            </w:pPr>
          </w:p>
        </w:tc>
      </w:tr>
      <w:tr w:rsidR="00E34216" w:rsidRPr="00D72185" w14:paraId="1066C9BF" w14:textId="77777777" w:rsidTr="001A0258">
        <w:trPr>
          <w:trHeight w:val="378"/>
        </w:trPr>
        <w:tc>
          <w:tcPr>
            <w:tcW w:w="454" w:type="dxa"/>
            <w:vMerge w:val="restart"/>
            <w:tcBorders>
              <w:left w:val="single" w:sz="4" w:space="0" w:color="auto"/>
              <w:right w:val="single" w:sz="4" w:space="0" w:color="auto"/>
            </w:tcBorders>
          </w:tcPr>
          <w:p w14:paraId="602DF464"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1.2.1.</w:t>
            </w:r>
          </w:p>
        </w:tc>
        <w:tc>
          <w:tcPr>
            <w:tcW w:w="2382" w:type="dxa"/>
            <w:vMerge w:val="restart"/>
            <w:tcBorders>
              <w:top w:val="single" w:sz="4" w:space="0" w:color="auto"/>
              <w:left w:val="single" w:sz="4" w:space="0" w:color="auto"/>
              <w:right w:val="single" w:sz="4" w:space="0" w:color="auto"/>
            </w:tcBorders>
            <w:vAlign w:val="center"/>
          </w:tcPr>
          <w:p w14:paraId="5E0597C3" w14:textId="77777777" w:rsidR="00E34216" w:rsidRPr="00D72185" w:rsidRDefault="00E34216" w:rsidP="00E34216">
            <w:pPr>
              <w:suppressAutoHyphens/>
              <w:rPr>
                <w:rFonts w:eastAsia="Calibri"/>
                <w:sz w:val="18"/>
                <w:szCs w:val="18"/>
              </w:rPr>
            </w:pPr>
            <w:r w:rsidRPr="00D72185">
              <w:rPr>
                <w:sz w:val="18"/>
                <w:szCs w:val="18"/>
              </w:rPr>
              <w:t>Упорядочение документов постоянного хранения и по личному составу Совета депутатов городского округа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179C0236"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nil"/>
              <w:bottom w:val="single" w:sz="4" w:space="0" w:color="auto"/>
              <w:right w:val="single" w:sz="4" w:space="0" w:color="auto"/>
            </w:tcBorders>
          </w:tcPr>
          <w:p w14:paraId="570D9A72"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FEAF688" w14:textId="7450BF49"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828DEDC" w14:textId="70A7802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2FA6374" w14:textId="7C7159CC"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AC64890" w14:textId="3ACE6B1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3DA73AF" w14:textId="398568F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E94E355" w14:textId="3307C64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E1F6F0" w14:textId="4D0F8081"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7CB44D6" w14:textId="3035571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C1C6B95" w14:textId="14C264BB"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0958028E"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lang w:eastAsia="en-US"/>
              </w:rPr>
              <w:t>Совет депутатов городского округа Лыткарино</w:t>
            </w:r>
          </w:p>
        </w:tc>
      </w:tr>
      <w:tr w:rsidR="00E34216" w:rsidRPr="00D72185" w14:paraId="5F96F6EB" w14:textId="77777777" w:rsidTr="001A0258">
        <w:trPr>
          <w:trHeight w:val="277"/>
        </w:trPr>
        <w:tc>
          <w:tcPr>
            <w:tcW w:w="454" w:type="dxa"/>
            <w:vMerge/>
            <w:tcBorders>
              <w:left w:val="single" w:sz="4" w:space="0" w:color="auto"/>
              <w:right w:val="single" w:sz="4" w:space="0" w:color="auto"/>
            </w:tcBorders>
          </w:tcPr>
          <w:p w14:paraId="525654CA"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54FFB042"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tcPr>
          <w:p w14:paraId="7019BCE0"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266FC29B"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8897712" w14:textId="7411017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CA9C14F" w14:textId="4E741CC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769D062" w14:textId="169FB65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16C33E5" w14:textId="3B13739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F0F8811" w14:textId="749EA61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1E3F701" w14:textId="1AA82808"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1879A88" w14:textId="6C2BC82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A4043F2" w14:textId="21769B64"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7B9487" w14:textId="0D3B8592"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35FDAB07" w14:textId="77777777" w:rsidR="00E34216" w:rsidRPr="00D72185" w:rsidRDefault="00E34216" w:rsidP="00E34216">
            <w:pPr>
              <w:suppressAutoHyphens/>
              <w:rPr>
                <w:rFonts w:eastAsia="Calibri"/>
                <w:color w:val="000000"/>
                <w:sz w:val="18"/>
                <w:szCs w:val="18"/>
              </w:rPr>
            </w:pPr>
          </w:p>
        </w:tc>
      </w:tr>
      <w:tr w:rsidR="00E34216" w:rsidRPr="00D72185" w14:paraId="5F2AC882" w14:textId="77777777" w:rsidTr="001A0258">
        <w:trPr>
          <w:trHeight w:val="277"/>
        </w:trPr>
        <w:tc>
          <w:tcPr>
            <w:tcW w:w="454" w:type="dxa"/>
            <w:vMerge/>
            <w:tcBorders>
              <w:left w:val="single" w:sz="4" w:space="0" w:color="auto"/>
              <w:right w:val="single" w:sz="4" w:space="0" w:color="auto"/>
            </w:tcBorders>
          </w:tcPr>
          <w:p w14:paraId="3D8B8B3C"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D694BEC" w14:textId="77777777" w:rsidR="00E34216" w:rsidRPr="00D72185" w:rsidRDefault="00E34216" w:rsidP="00E34216">
            <w:pPr>
              <w:suppressAutoHyphens/>
              <w:rPr>
                <w:rFonts w:eastAsia="Calibri"/>
                <w:sz w:val="18"/>
                <w:szCs w:val="18"/>
              </w:rPr>
            </w:pPr>
          </w:p>
        </w:tc>
        <w:tc>
          <w:tcPr>
            <w:tcW w:w="992" w:type="dxa"/>
            <w:vMerge/>
            <w:tcBorders>
              <w:left w:val="single" w:sz="4" w:space="0" w:color="auto"/>
              <w:right w:val="single" w:sz="4" w:space="0" w:color="auto"/>
            </w:tcBorders>
            <w:vAlign w:val="center"/>
          </w:tcPr>
          <w:p w14:paraId="3B926F62" w14:textId="77777777" w:rsidR="00E34216" w:rsidRPr="00D72185" w:rsidRDefault="00E34216" w:rsidP="00E34216">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7BC7C37C"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39A377CA" w14:textId="28193030"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F375114" w14:textId="4CF65E7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82E5E29" w14:textId="6DDB233A"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5DF01F8" w14:textId="519FB1B1"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75B4DFB" w14:textId="5A254177"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4CB4338" w14:textId="4E7CB165"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DE7531" w14:textId="59DD315A"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54294F9" w14:textId="499F35CD"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659C276" w14:textId="53EB7F0C" w:rsidR="00E34216" w:rsidRPr="00E34216" w:rsidRDefault="00E34216" w:rsidP="00E34216">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1C8616F0" w14:textId="77777777" w:rsidR="00E34216" w:rsidRPr="00D72185" w:rsidRDefault="00E34216" w:rsidP="00E34216">
            <w:pPr>
              <w:suppressAutoHyphens/>
              <w:rPr>
                <w:rFonts w:eastAsia="Calibri"/>
                <w:color w:val="000000"/>
                <w:sz w:val="18"/>
                <w:szCs w:val="18"/>
              </w:rPr>
            </w:pPr>
          </w:p>
        </w:tc>
      </w:tr>
      <w:tr w:rsidR="00E34216" w:rsidRPr="00D72185" w14:paraId="5331DA64" w14:textId="77777777" w:rsidTr="001A0258">
        <w:trPr>
          <w:trHeight w:val="201"/>
        </w:trPr>
        <w:tc>
          <w:tcPr>
            <w:tcW w:w="454" w:type="dxa"/>
            <w:vMerge/>
            <w:tcBorders>
              <w:left w:val="single" w:sz="4" w:space="0" w:color="auto"/>
              <w:right w:val="single" w:sz="4" w:space="0" w:color="auto"/>
            </w:tcBorders>
          </w:tcPr>
          <w:p w14:paraId="075AFC78" w14:textId="77777777" w:rsidR="00E34216" w:rsidRPr="00D72185" w:rsidRDefault="00E34216" w:rsidP="00E34216">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89447E2" w14:textId="77777777" w:rsidR="00E34216" w:rsidRPr="00D72185" w:rsidRDefault="00E34216" w:rsidP="00E34216">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7B967D18" w14:textId="77777777" w:rsidR="00E34216" w:rsidRPr="00D72185" w:rsidRDefault="00E34216" w:rsidP="00E34216">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5749F34F" w14:textId="77777777" w:rsidR="00E34216" w:rsidRPr="00D72185" w:rsidRDefault="00E34216" w:rsidP="00E34216">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4B0805A0" w14:textId="1C220D4F"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DCCA27F" w14:textId="04F7253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E828DAB" w14:textId="01E61652"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181C76A" w14:textId="709DDA5B"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ACC15BC" w14:textId="00CA604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26A9A40" w14:textId="0240D086"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EAC51A1" w14:textId="20FF5524"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3C47929" w14:textId="7764FC6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368F47D" w14:textId="1C29B0DD" w:rsidR="00E34216" w:rsidRPr="00E34216" w:rsidRDefault="00E34216" w:rsidP="00E34216">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6C7803AC" w14:textId="77777777" w:rsidR="00E34216" w:rsidRPr="00D72185" w:rsidRDefault="00E34216" w:rsidP="00E34216">
            <w:pPr>
              <w:suppressAutoHyphens/>
              <w:rPr>
                <w:rFonts w:eastAsia="Calibri"/>
                <w:color w:val="000000"/>
                <w:sz w:val="18"/>
                <w:szCs w:val="18"/>
              </w:rPr>
            </w:pPr>
          </w:p>
        </w:tc>
      </w:tr>
      <w:tr w:rsidR="00C45F1C" w:rsidRPr="00D72185" w14:paraId="1475394B" w14:textId="77777777" w:rsidTr="001A0258">
        <w:trPr>
          <w:trHeight w:val="701"/>
        </w:trPr>
        <w:tc>
          <w:tcPr>
            <w:tcW w:w="454" w:type="dxa"/>
            <w:vMerge/>
            <w:tcBorders>
              <w:left w:val="single" w:sz="4" w:space="0" w:color="auto"/>
              <w:right w:val="single" w:sz="4" w:space="0" w:color="auto"/>
            </w:tcBorders>
          </w:tcPr>
          <w:p w14:paraId="3A940060" w14:textId="77777777" w:rsidR="00C45F1C" w:rsidRPr="00D72185" w:rsidRDefault="00C45F1C" w:rsidP="00D72185">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5ADF38BE" w14:textId="77777777" w:rsidR="00C45F1C" w:rsidRPr="00D72185" w:rsidRDefault="00C45F1C" w:rsidP="00D72185">
            <w:pPr>
              <w:suppressAutoHyphens/>
              <w:rPr>
                <w:rFonts w:eastAsia="Calibri"/>
                <w:sz w:val="18"/>
                <w:szCs w:val="18"/>
              </w:rPr>
            </w:pPr>
            <w:r w:rsidRPr="00D72185">
              <w:rPr>
                <w:sz w:val="18"/>
                <w:szCs w:val="18"/>
              </w:rPr>
              <w:t xml:space="preserve">Упорядочено документов постоянного хранения и по личному составу Совета </w:t>
            </w:r>
            <w:r w:rsidRPr="00D72185">
              <w:rPr>
                <w:sz w:val="18"/>
                <w:szCs w:val="18"/>
              </w:rPr>
              <w:lastRenderedPageBreak/>
              <w:t>депутатов городского округа Лыткарино за 2020-2025гг., 2025-2030гг.,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4090B102" w14:textId="77777777" w:rsidR="00C45F1C" w:rsidRPr="00D72185" w:rsidRDefault="00C45F1C" w:rsidP="00D72185">
            <w:pPr>
              <w:suppressAutoHyphens/>
              <w:jc w:val="center"/>
              <w:rPr>
                <w:rFonts w:eastAsia="Calibri"/>
                <w:sz w:val="18"/>
                <w:szCs w:val="18"/>
              </w:rPr>
            </w:pPr>
            <w:r w:rsidRPr="00D72185">
              <w:rPr>
                <w:rFonts w:eastAsia="Calibri"/>
                <w:sz w:val="18"/>
                <w:szCs w:val="18"/>
              </w:rPr>
              <w:lastRenderedPageBreak/>
              <w:t>х</w:t>
            </w:r>
          </w:p>
        </w:tc>
        <w:tc>
          <w:tcPr>
            <w:tcW w:w="1843" w:type="dxa"/>
            <w:vMerge w:val="restart"/>
            <w:tcBorders>
              <w:top w:val="single" w:sz="4" w:space="0" w:color="auto"/>
              <w:left w:val="single" w:sz="4" w:space="0" w:color="auto"/>
              <w:right w:val="single" w:sz="4" w:space="0" w:color="auto"/>
            </w:tcBorders>
            <w:vAlign w:val="center"/>
          </w:tcPr>
          <w:p w14:paraId="09E3675B" w14:textId="77777777" w:rsidR="00C45F1C" w:rsidRPr="00D72185" w:rsidRDefault="00C45F1C" w:rsidP="00D72185">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7400C86D"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2CD3B488" w14:textId="19B55740" w:rsidR="00C45F1C" w:rsidRPr="00C45F1C"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50C19DA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2ECAA84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2FA668A3"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1E08FB93"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9A7FF62"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1CFD294C"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37260228" w14:textId="77777777" w:rsidR="00C45F1C" w:rsidRPr="00D72185" w:rsidRDefault="00C45F1C" w:rsidP="00D72185">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482D7F30" w14:textId="77777777" w:rsidR="00C45F1C" w:rsidRPr="00D72185" w:rsidRDefault="00C45F1C" w:rsidP="00D72185">
            <w:pPr>
              <w:suppressAutoHyphens/>
              <w:rPr>
                <w:rFonts w:eastAsia="Calibri"/>
                <w:sz w:val="18"/>
                <w:szCs w:val="18"/>
              </w:rPr>
            </w:pPr>
          </w:p>
        </w:tc>
      </w:tr>
      <w:tr w:rsidR="00C45F1C" w:rsidRPr="00D72185" w14:paraId="7DFDC366" w14:textId="77777777" w:rsidTr="00F8649C">
        <w:trPr>
          <w:trHeight w:val="884"/>
        </w:trPr>
        <w:tc>
          <w:tcPr>
            <w:tcW w:w="454" w:type="dxa"/>
            <w:vMerge/>
            <w:tcBorders>
              <w:left w:val="single" w:sz="4" w:space="0" w:color="auto"/>
              <w:bottom w:val="single" w:sz="4" w:space="0" w:color="auto"/>
              <w:right w:val="single" w:sz="4" w:space="0" w:color="auto"/>
            </w:tcBorders>
          </w:tcPr>
          <w:p w14:paraId="5A059172"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2A9B7AE"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63F84BF3" w14:textId="77777777" w:rsidR="00C45F1C" w:rsidRPr="00D72185" w:rsidRDefault="00C45F1C" w:rsidP="00C45F1C">
            <w:pPr>
              <w:suppressAutoHyphens/>
              <w:rPr>
                <w:rFonts w:eastAsia="Calibri"/>
                <w:sz w:val="18"/>
                <w:szCs w:val="18"/>
              </w:rPr>
            </w:pPr>
          </w:p>
        </w:tc>
        <w:tc>
          <w:tcPr>
            <w:tcW w:w="1843" w:type="dxa"/>
            <w:vMerge/>
            <w:tcBorders>
              <w:left w:val="single" w:sz="4" w:space="0" w:color="auto"/>
              <w:bottom w:val="single" w:sz="4" w:space="0" w:color="auto"/>
              <w:right w:val="single" w:sz="4" w:space="0" w:color="auto"/>
            </w:tcBorders>
            <w:vAlign w:val="center"/>
          </w:tcPr>
          <w:p w14:paraId="47869CE4" w14:textId="77777777" w:rsidR="00C45F1C" w:rsidRPr="00D72185" w:rsidRDefault="00C45F1C" w:rsidP="00C45F1C">
            <w:pPr>
              <w:suppressAutoHyphens/>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23DBB16" w14:textId="1DFF1B56"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5CF66B4F" w14:textId="12245AEA" w:rsidR="00C45F1C" w:rsidRPr="00C45F1C"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47F8E69" w14:textId="59D6C5BE"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C8754BE" w14:textId="2F4908A4"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ECAEDF1" w14:textId="05994449"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A170620" w14:textId="3C85CED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052CFB8" w14:textId="0BE4498A"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3F7945E" w14:textId="40AD4D4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C03C1C7" w14:textId="1A99485F"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072DAACA" w14:textId="77777777" w:rsidR="00C45F1C" w:rsidRPr="00D72185" w:rsidRDefault="00C45F1C" w:rsidP="00C45F1C">
            <w:pPr>
              <w:suppressAutoHyphens/>
              <w:rPr>
                <w:rFonts w:eastAsia="Calibri"/>
                <w:sz w:val="18"/>
                <w:szCs w:val="18"/>
              </w:rPr>
            </w:pPr>
          </w:p>
        </w:tc>
      </w:tr>
      <w:tr w:rsidR="00C45F1C" w:rsidRPr="00D72185" w14:paraId="3BF35425" w14:textId="77777777" w:rsidTr="00F8649C">
        <w:trPr>
          <w:trHeight w:val="347"/>
        </w:trPr>
        <w:tc>
          <w:tcPr>
            <w:tcW w:w="454" w:type="dxa"/>
            <w:vMerge w:val="restart"/>
            <w:tcBorders>
              <w:left w:val="single" w:sz="4" w:space="0" w:color="auto"/>
              <w:right w:val="single" w:sz="4" w:space="0" w:color="auto"/>
            </w:tcBorders>
          </w:tcPr>
          <w:p w14:paraId="0B3E0CD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1.2.2</w:t>
            </w:r>
          </w:p>
        </w:tc>
        <w:tc>
          <w:tcPr>
            <w:tcW w:w="2382" w:type="dxa"/>
            <w:vMerge w:val="restart"/>
            <w:tcBorders>
              <w:top w:val="single" w:sz="4" w:space="0" w:color="auto"/>
              <w:left w:val="single" w:sz="4" w:space="0" w:color="auto"/>
              <w:right w:val="single" w:sz="4" w:space="0" w:color="auto"/>
            </w:tcBorders>
            <w:vAlign w:val="center"/>
          </w:tcPr>
          <w:p w14:paraId="667FD724" w14:textId="77777777" w:rsidR="00C45F1C" w:rsidRPr="00D72185" w:rsidRDefault="00C45F1C" w:rsidP="00C45F1C">
            <w:pPr>
              <w:suppressAutoHyphens/>
              <w:rPr>
                <w:rFonts w:eastAsia="Calibri"/>
                <w:sz w:val="18"/>
                <w:szCs w:val="18"/>
              </w:rPr>
            </w:pPr>
            <w:r w:rsidRPr="00D72185">
              <w:rPr>
                <w:sz w:val="18"/>
                <w:szCs w:val="18"/>
              </w:rPr>
              <w:t>Упорядочение документов постоянного хранения и по личному составу Контрольно-счетной палаты городского округа Лыткарино за 2020-2023гг., 2024-2026гг.</w:t>
            </w:r>
          </w:p>
        </w:tc>
        <w:tc>
          <w:tcPr>
            <w:tcW w:w="992" w:type="dxa"/>
            <w:vMerge w:val="restart"/>
            <w:tcBorders>
              <w:top w:val="single" w:sz="4" w:space="0" w:color="auto"/>
              <w:left w:val="single" w:sz="4" w:space="0" w:color="auto"/>
              <w:right w:val="single" w:sz="4" w:space="0" w:color="auto"/>
            </w:tcBorders>
            <w:vAlign w:val="center"/>
          </w:tcPr>
          <w:p w14:paraId="516D7903"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6FC8485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18D4E02" w14:textId="3686DFF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136566C4" w14:textId="2F526E1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4241D9C" w14:textId="78576C3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890AA2F" w14:textId="1E9C6975"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0DDB5FA" w14:textId="4D4B9772"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49AF6B0" w14:textId="1169CD1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7F6809F" w14:textId="7F2FAFA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76B146EC" w14:textId="2CDF1D0F"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9FAD2E9" w14:textId="4417601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7679DBD4"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Контрольно-счетная палата городского округа Лыткарино</w:t>
            </w:r>
          </w:p>
        </w:tc>
      </w:tr>
      <w:tr w:rsidR="00C45F1C" w:rsidRPr="00D72185" w14:paraId="59C71577" w14:textId="77777777" w:rsidTr="001A0258">
        <w:trPr>
          <w:trHeight w:val="601"/>
        </w:trPr>
        <w:tc>
          <w:tcPr>
            <w:tcW w:w="454" w:type="dxa"/>
            <w:vMerge/>
            <w:tcBorders>
              <w:left w:val="single" w:sz="4" w:space="0" w:color="auto"/>
              <w:right w:val="single" w:sz="4" w:space="0" w:color="auto"/>
            </w:tcBorders>
          </w:tcPr>
          <w:p w14:paraId="00EFDA4D"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C965AB2"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7F22244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5BD66CF4"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C1EB4DE" w14:textId="3EB42AE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510D7586" w14:textId="152582BD"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C627D75" w14:textId="59EE290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973BAEF" w14:textId="7489AFD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7D73CF7" w14:textId="64B0EF1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74A96EB" w14:textId="4476BDE5"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38C57EA" w14:textId="6847D4BC"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4A157BBB" w14:textId="24452CB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353898F7" w14:textId="37AC8F35"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247" w:type="dxa"/>
            <w:vMerge/>
            <w:tcBorders>
              <w:top w:val="nil"/>
              <w:left w:val="single" w:sz="4" w:space="0" w:color="auto"/>
              <w:right w:val="single" w:sz="4" w:space="0" w:color="auto"/>
            </w:tcBorders>
            <w:vAlign w:val="center"/>
          </w:tcPr>
          <w:p w14:paraId="57510203" w14:textId="77777777" w:rsidR="00C45F1C" w:rsidRPr="00D72185" w:rsidRDefault="00C45F1C" w:rsidP="00C45F1C">
            <w:pPr>
              <w:suppressAutoHyphens/>
              <w:rPr>
                <w:rFonts w:eastAsia="Calibri"/>
                <w:sz w:val="18"/>
                <w:szCs w:val="18"/>
                <w:lang w:eastAsia="en-US"/>
              </w:rPr>
            </w:pPr>
          </w:p>
        </w:tc>
      </w:tr>
      <w:tr w:rsidR="00C45F1C" w:rsidRPr="00D72185" w14:paraId="48B78A16" w14:textId="77777777" w:rsidTr="001A0258">
        <w:trPr>
          <w:trHeight w:val="657"/>
        </w:trPr>
        <w:tc>
          <w:tcPr>
            <w:tcW w:w="454" w:type="dxa"/>
            <w:vMerge/>
            <w:tcBorders>
              <w:left w:val="single" w:sz="4" w:space="0" w:color="auto"/>
              <w:right w:val="single" w:sz="4" w:space="0" w:color="auto"/>
            </w:tcBorders>
          </w:tcPr>
          <w:p w14:paraId="458F510B"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624F288"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7279159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A3DEE97"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24F6DB44" w14:textId="52798B4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2D469353" w14:textId="347647A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78EA5E8" w14:textId="799DD51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67F6517" w14:textId="488F334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055D27C" w14:textId="0F37074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778C28D" w14:textId="0C88F32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ECC7D74" w14:textId="6FF386D0"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15F5AA01" w14:textId="2E9275CD"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C879A32" w14:textId="6D7EFB2A"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49331B9F" w14:textId="77777777" w:rsidR="00C45F1C" w:rsidRPr="00D72185" w:rsidRDefault="00C45F1C" w:rsidP="00C45F1C">
            <w:pPr>
              <w:suppressAutoHyphens/>
              <w:rPr>
                <w:rFonts w:eastAsia="Calibri"/>
                <w:color w:val="000000"/>
                <w:sz w:val="18"/>
                <w:szCs w:val="18"/>
              </w:rPr>
            </w:pPr>
          </w:p>
        </w:tc>
      </w:tr>
      <w:tr w:rsidR="00C45F1C" w:rsidRPr="00D72185" w14:paraId="368983F1" w14:textId="77777777" w:rsidTr="001A0258">
        <w:trPr>
          <w:trHeight w:val="277"/>
        </w:trPr>
        <w:tc>
          <w:tcPr>
            <w:tcW w:w="454" w:type="dxa"/>
            <w:vMerge/>
            <w:tcBorders>
              <w:left w:val="single" w:sz="4" w:space="0" w:color="auto"/>
              <w:right w:val="single" w:sz="4" w:space="0" w:color="auto"/>
            </w:tcBorders>
          </w:tcPr>
          <w:p w14:paraId="44395A5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74B881B" w14:textId="77777777" w:rsidR="00C45F1C" w:rsidRPr="00D72185" w:rsidRDefault="00C45F1C" w:rsidP="00C45F1C">
            <w:pPr>
              <w:suppressAutoHyphens/>
              <w:rPr>
                <w:sz w:val="18"/>
                <w:szCs w:val="18"/>
              </w:rPr>
            </w:pPr>
          </w:p>
        </w:tc>
        <w:tc>
          <w:tcPr>
            <w:tcW w:w="992" w:type="dxa"/>
            <w:vMerge/>
            <w:tcBorders>
              <w:left w:val="single" w:sz="4" w:space="0" w:color="auto"/>
              <w:bottom w:val="single" w:sz="4" w:space="0" w:color="auto"/>
              <w:right w:val="single" w:sz="4" w:space="0" w:color="auto"/>
            </w:tcBorders>
            <w:vAlign w:val="center"/>
          </w:tcPr>
          <w:p w14:paraId="57B15F1B"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4A9A6CD8"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214E72BD" w14:textId="4864F3B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E768233" w14:textId="286205E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36DA4E3" w14:textId="3E8BEB9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05B6171" w14:textId="56DA76ED"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CB6291A" w14:textId="2DD09C6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353D0CA" w14:textId="6EB7F03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17DC972" w14:textId="3A798C78"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1A60232" w14:textId="1FB483C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8AEDB4E" w14:textId="40622439"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47202072" w14:textId="77777777" w:rsidR="00C45F1C" w:rsidRPr="00D72185" w:rsidRDefault="00C45F1C" w:rsidP="00C45F1C">
            <w:pPr>
              <w:suppressAutoHyphens/>
              <w:rPr>
                <w:rFonts w:eastAsia="Calibri"/>
                <w:color w:val="000000"/>
                <w:sz w:val="18"/>
                <w:szCs w:val="18"/>
              </w:rPr>
            </w:pPr>
          </w:p>
        </w:tc>
      </w:tr>
      <w:tr w:rsidR="00C45F1C" w:rsidRPr="00D72185" w14:paraId="48F554EB" w14:textId="77777777" w:rsidTr="00F8649C">
        <w:trPr>
          <w:trHeight w:val="564"/>
        </w:trPr>
        <w:tc>
          <w:tcPr>
            <w:tcW w:w="454" w:type="dxa"/>
            <w:vMerge/>
            <w:tcBorders>
              <w:left w:val="single" w:sz="4" w:space="0" w:color="auto"/>
              <w:right w:val="single" w:sz="4" w:space="0" w:color="auto"/>
            </w:tcBorders>
          </w:tcPr>
          <w:p w14:paraId="549775D0"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171D5B10" w14:textId="77777777" w:rsidR="00C45F1C" w:rsidRDefault="00C45F1C" w:rsidP="00C45F1C">
            <w:pPr>
              <w:suppressAutoHyphens/>
              <w:rPr>
                <w:sz w:val="18"/>
                <w:szCs w:val="18"/>
              </w:rPr>
            </w:pPr>
            <w:r w:rsidRPr="00D72185">
              <w:rPr>
                <w:sz w:val="18"/>
                <w:szCs w:val="18"/>
              </w:rPr>
              <w:t>Упорядочено документов постоянного хранения и по личному составу Контрольно-счетной палаты городского округа Лыткарино за 2020-2023гг., 2024-2026гг., единица хранения</w:t>
            </w:r>
          </w:p>
          <w:p w14:paraId="65968444" w14:textId="77777777" w:rsidR="00C45F1C" w:rsidRDefault="00C45F1C" w:rsidP="00C45F1C">
            <w:pPr>
              <w:suppressAutoHyphens/>
              <w:rPr>
                <w:sz w:val="18"/>
                <w:szCs w:val="18"/>
              </w:rPr>
            </w:pPr>
          </w:p>
          <w:p w14:paraId="411E984F" w14:textId="77777777" w:rsidR="00C45F1C" w:rsidRDefault="00C45F1C" w:rsidP="00C45F1C">
            <w:pPr>
              <w:suppressAutoHyphens/>
              <w:rPr>
                <w:sz w:val="18"/>
                <w:szCs w:val="18"/>
              </w:rPr>
            </w:pPr>
          </w:p>
          <w:p w14:paraId="2029B353" w14:textId="77777777" w:rsidR="00C45F1C" w:rsidRDefault="00C45F1C" w:rsidP="00C45F1C">
            <w:pPr>
              <w:suppressAutoHyphens/>
              <w:rPr>
                <w:sz w:val="18"/>
                <w:szCs w:val="18"/>
              </w:rPr>
            </w:pPr>
          </w:p>
          <w:p w14:paraId="518F8E6B" w14:textId="5A5D1C96" w:rsidR="00C45F1C" w:rsidRPr="00D72185" w:rsidRDefault="00C45F1C" w:rsidP="00C45F1C">
            <w:pPr>
              <w:suppressAutoHyphens/>
              <w:rPr>
                <w:sz w:val="18"/>
                <w:szCs w:val="18"/>
              </w:rPr>
            </w:pPr>
          </w:p>
        </w:tc>
        <w:tc>
          <w:tcPr>
            <w:tcW w:w="992" w:type="dxa"/>
            <w:vMerge w:val="restart"/>
            <w:tcBorders>
              <w:top w:val="single" w:sz="4" w:space="0" w:color="auto"/>
              <w:left w:val="single" w:sz="4" w:space="0" w:color="auto"/>
              <w:right w:val="single" w:sz="4" w:space="0" w:color="auto"/>
            </w:tcBorders>
            <w:vAlign w:val="center"/>
          </w:tcPr>
          <w:p w14:paraId="0B57814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3706610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0AC5D950"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09AEFD5A" w14:textId="29742B79"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193A28D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673D43A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34583F9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388B93D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DB363B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4606322F"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76C01DD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4344FEF2" w14:textId="77777777" w:rsidR="00C45F1C" w:rsidRPr="00D72185" w:rsidRDefault="00C45F1C" w:rsidP="00C45F1C">
            <w:pPr>
              <w:suppressAutoHyphens/>
              <w:rPr>
                <w:rFonts w:eastAsia="Calibri"/>
                <w:color w:val="000000"/>
                <w:sz w:val="18"/>
                <w:szCs w:val="18"/>
              </w:rPr>
            </w:pPr>
          </w:p>
        </w:tc>
      </w:tr>
      <w:tr w:rsidR="00C45F1C" w:rsidRPr="00D72185" w14:paraId="5973AE70" w14:textId="77777777" w:rsidTr="00F8649C">
        <w:trPr>
          <w:trHeight w:val="277"/>
        </w:trPr>
        <w:tc>
          <w:tcPr>
            <w:tcW w:w="454" w:type="dxa"/>
            <w:vMerge/>
            <w:tcBorders>
              <w:left w:val="single" w:sz="4" w:space="0" w:color="auto"/>
              <w:bottom w:val="single" w:sz="4" w:space="0" w:color="auto"/>
              <w:right w:val="single" w:sz="4" w:space="0" w:color="auto"/>
            </w:tcBorders>
          </w:tcPr>
          <w:p w14:paraId="0E74992B"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A24B0A8"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5C99F30C"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190E0148"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953EC8A"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820CB9F" w14:textId="4B8F6BEB"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D3066FC"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1134" w:type="dxa"/>
            <w:tcBorders>
              <w:top w:val="single" w:sz="4" w:space="0" w:color="auto"/>
              <w:left w:val="nil"/>
              <w:bottom w:val="single" w:sz="4" w:space="0" w:color="auto"/>
              <w:right w:val="single" w:sz="4" w:space="0" w:color="auto"/>
            </w:tcBorders>
            <w:vAlign w:val="center"/>
          </w:tcPr>
          <w:p w14:paraId="14EB8B52"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2B4C7DFD"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308A2B67" w14:textId="77777777" w:rsidR="00C45F1C" w:rsidRPr="00D72185" w:rsidRDefault="00C45F1C" w:rsidP="00C45F1C">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3FAFD5C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7A7FD9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62B877B3"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59D4F2CE" w14:textId="77777777" w:rsidR="00C45F1C" w:rsidRPr="00D72185" w:rsidRDefault="00C45F1C" w:rsidP="00C45F1C">
            <w:pPr>
              <w:suppressAutoHyphens/>
              <w:rPr>
                <w:rFonts w:eastAsia="Calibri"/>
                <w:color w:val="000000"/>
                <w:sz w:val="18"/>
                <w:szCs w:val="18"/>
              </w:rPr>
            </w:pPr>
          </w:p>
        </w:tc>
      </w:tr>
      <w:tr w:rsidR="00C45F1C" w:rsidRPr="00D72185" w14:paraId="585500FE" w14:textId="77777777" w:rsidTr="001A0258">
        <w:trPr>
          <w:trHeight w:val="277"/>
        </w:trPr>
        <w:tc>
          <w:tcPr>
            <w:tcW w:w="454" w:type="dxa"/>
            <w:vMerge w:val="restart"/>
            <w:tcBorders>
              <w:left w:val="single" w:sz="4" w:space="0" w:color="auto"/>
              <w:right w:val="single" w:sz="4" w:space="0" w:color="auto"/>
            </w:tcBorders>
          </w:tcPr>
          <w:p w14:paraId="45F7E437"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1.2.3</w:t>
            </w:r>
          </w:p>
        </w:tc>
        <w:tc>
          <w:tcPr>
            <w:tcW w:w="2382" w:type="dxa"/>
            <w:vMerge w:val="restart"/>
            <w:tcBorders>
              <w:top w:val="single" w:sz="4" w:space="0" w:color="auto"/>
              <w:left w:val="single" w:sz="4" w:space="0" w:color="auto"/>
              <w:right w:val="single" w:sz="4" w:space="0" w:color="auto"/>
            </w:tcBorders>
            <w:vAlign w:val="center"/>
          </w:tcPr>
          <w:p w14:paraId="51FAF08A" w14:textId="77777777" w:rsidR="00C45F1C" w:rsidRPr="00D72185" w:rsidRDefault="00C45F1C" w:rsidP="00C45F1C">
            <w:pPr>
              <w:suppressAutoHyphens/>
              <w:rPr>
                <w:sz w:val="18"/>
                <w:szCs w:val="18"/>
              </w:rPr>
            </w:pPr>
            <w:r w:rsidRPr="00D72185">
              <w:rPr>
                <w:sz w:val="18"/>
                <w:szCs w:val="18"/>
              </w:rPr>
              <w:t>Упорядочение документов постоянного хранения и по личному составу Администрации городского округа Лыткарино за 2018-2019гг., 2020-2021гг., 2022-2023гг., 2024-2025гг.</w:t>
            </w:r>
          </w:p>
        </w:tc>
        <w:tc>
          <w:tcPr>
            <w:tcW w:w="992" w:type="dxa"/>
            <w:vMerge w:val="restart"/>
            <w:tcBorders>
              <w:top w:val="single" w:sz="4" w:space="0" w:color="auto"/>
              <w:left w:val="single" w:sz="4" w:space="0" w:color="auto"/>
              <w:right w:val="single" w:sz="4" w:space="0" w:color="auto"/>
            </w:tcBorders>
            <w:vAlign w:val="center"/>
          </w:tcPr>
          <w:p w14:paraId="22EAC0D1"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22F3CDD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7E2DA379" w14:textId="788A4BDC"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37E55364" w14:textId="7FA86275"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73BCF5AC" w14:textId="2469293F"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329B93A" w14:textId="11618C4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B3B5B8" w14:textId="742A0DA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4F30E8" w14:textId="181C881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13FEB0" w14:textId="3D090653"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A1E6794" w14:textId="404F6464"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B7850BD" w14:textId="4BB075B8" w:rsidR="00C45F1C" w:rsidRPr="00E34216" w:rsidRDefault="00C45F1C" w:rsidP="00C45F1C">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61BE306F" w14:textId="77777777" w:rsidR="00C45F1C" w:rsidRPr="00D72185" w:rsidRDefault="00C45F1C" w:rsidP="00C45F1C">
            <w:pPr>
              <w:suppressAutoHyphens/>
              <w:rPr>
                <w:rFonts w:eastAsia="Calibri"/>
                <w:color w:val="000000"/>
                <w:sz w:val="18"/>
                <w:szCs w:val="18"/>
              </w:rPr>
            </w:pPr>
            <w:r w:rsidRPr="00D72185">
              <w:rPr>
                <w:rFonts w:eastAsia="Calibri"/>
                <w:sz w:val="18"/>
                <w:szCs w:val="18"/>
              </w:rPr>
              <w:t>Архивный отдел Администрации городского округа Лыткарино</w:t>
            </w:r>
          </w:p>
        </w:tc>
      </w:tr>
      <w:tr w:rsidR="00C45F1C" w:rsidRPr="00D72185" w14:paraId="2BE0ADFE" w14:textId="77777777" w:rsidTr="001A0258">
        <w:trPr>
          <w:trHeight w:val="277"/>
        </w:trPr>
        <w:tc>
          <w:tcPr>
            <w:tcW w:w="454" w:type="dxa"/>
            <w:vMerge/>
            <w:tcBorders>
              <w:left w:val="single" w:sz="4" w:space="0" w:color="auto"/>
              <w:right w:val="single" w:sz="4" w:space="0" w:color="auto"/>
            </w:tcBorders>
          </w:tcPr>
          <w:p w14:paraId="5013F4FA"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28A9F975"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1BD3C0CB"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597E392"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tcPr>
          <w:p w14:paraId="4F0217E1" w14:textId="75ABDCB0"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E5AE34A" w14:textId="35E861B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FCE4B7A" w14:textId="18571EB4"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83246A2" w14:textId="2B6A034C"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CCA159" w14:textId="2051554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456ADC6" w14:textId="3E9FF1AE"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C5541A0" w14:textId="4F3E124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DC34F8C" w14:textId="48EDCC58"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8CF7F16" w14:textId="5587DC0B"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right w:val="single" w:sz="4" w:space="0" w:color="auto"/>
            </w:tcBorders>
            <w:vAlign w:val="center"/>
          </w:tcPr>
          <w:p w14:paraId="1B4B1E93" w14:textId="77777777" w:rsidR="00C45F1C" w:rsidRPr="00D72185" w:rsidRDefault="00C45F1C" w:rsidP="00C45F1C">
            <w:pPr>
              <w:suppressAutoHyphens/>
              <w:rPr>
                <w:rFonts w:eastAsia="Calibri"/>
                <w:sz w:val="18"/>
                <w:szCs w:val="18"/>
              </w:rPr>
            </w:pPr>
          </w:p>
        </w:tc>
      </w:tr>
      <w:tr w:rsidR="00C45F1C" w:rsidRPr="00D72185" w14:paraId="24F71D6D" w14:textId="77777777" w:rsidTr="001A0258">
        <w:trPr>
          <w:trHeight w:val="659"/>
        </w:trPr>
        <w:tc>
          <w:tcPr>
            <w:tcW w:w="454" w:type="dxa"/>
            <w:vMerge/>
            <w:tcBorders>
              <w:left w:val="single" w:sz="4" w:space="0" w:color="auto"/>
              <w:right w:val="single" w:sz="4" w:space="0" w:color="auto"/>
            </w:tcBorders>
          </w:tcPr>
          <w:p w14:paraId="657FB2C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6EFA5D66"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15DDFB7B"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0005670B"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6A4EBDCD" w14:textId="33ACD103"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69D45323" w14:textId="0005343E" w:rsidR="00C45F1C" w:rsidRPr="00E34216" w:rsidRDefault="00C45F1C" w:rsidP="00C45F1C">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11866279" w14:textId="5AB9C862"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B7C7FFD" w14:textId="281CE0A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2470A6B" w14:textId="137A1F4A"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A6767F1" w14:textId="1196FC0B"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C0B3D74" w14:textId="5C2EA41C" w:rsidR="00C45F1C" w:rsidRPr="00E34216" w:rsidRDefault="00C45F1C" w:rsidP="00C45F1C">
            <w:pPr>
              <w:suppressAutoHyphens/>
              <w:jc w:val="center"/>
              <w:rPr>
                <w:rFonts w:eastAsia="Calibri"/>
                <w:color w:val="C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64147C2" w14:textId="26EF7FC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16AB54B" w14:textId="6EAF4DA6" w:rsidR="00C45F1C" w:rsidRPr="00E34216" w:rsidRDefault="00C45F1C" w:rsidP="00C45F1C">
            <w:pPr>
              <w:suppressAutoHyphens/>
              <w:jc w:val="center"/>
              <w:rPr>
                <w:rFonts w:eastAsia="Calibri"/>
                <w:color w:val="C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65B9D396" w14:textId="77777777" w:rsidR="00C45F1C" w:rsidRPr="00D72185" w:rsidRDefault="00C45F1C" w:rsidP="00C45F1C">
            <w:pPr>
              <w:suppressAutoHyphens/>
              <w:rPr>
                <w:rFonts w:eastAsia="Calibri"/>
                <w:color w:val="000000"/>
                <w:sz w:val="18"/>
                <w:szCs w:val="18"/>
              </w:rPr>
            </w:pPr>
          </w:p>
        </w:tc>
      </w:tr>
      <w:tr w:rsidR="00C45F1C" w:rsidRPr="00D72185" w14:paraId="388E27A1" w14:textId="77777777" w:rsidTr="001A0258">
        <w:trPr>
          <w:trHeight w:val="277"/>
        </w:trPr>
        <w:tc>
          <w:tcPr>
            <w:tcW w:w="454" w:type="dxa"/>
            <w:vMerge/>
            <w:tcBorders>
              <w:left w:val="single" w:sz="4" w:space="0" w:color="auto"/>
              <w:right w:val="single" w:sz="4" w:space="0" w:color="auto"/>
            </w:tcBorders>
          </w:tcPr>
          <w:p w14:paraId="3730A2B5"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5FDED7DD"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030C1886"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02157AFD"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0D1BF922" w14:textId="5A0D0B1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53140D4" w14:textId="7309D48C"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D90A8B3" w14:textId="40F085A1"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1A4BEB3" w14:textId="3BB3E976"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34C153" w14:textId="04944E83"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AE9875C" w14:textId="0A372D3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FAB813" w14:textId="6E1A7147"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C74A112" w14:textId="39F7A8A9"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154063C" w14:textId="54007D45" w:rsidR="00C45F1C" w:rsidRPr="00E34216" w:rsidRDefault="00C45F1C" w:rsidP="00C45F1C">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0F7FE558" w14:textId="77777777" w:rsidR="00C45F1C" w:rsidRPr="00D72185" w:rsidRDefault="00C45F1C" w:rsidP="00C45F1C">
            <w:pPr>
              <w:suppressAutoHyphens/>
              <w:rPr>
                <w:rFonts w:eastAsia="Calibri"/>
                <w:color w:val="000000"/>
                <w:sz w:val="18"/>
                <w:szCs w:val="18"/>
              </w:rPr>
            </w:pPr>
          </w:p>
        </w:tc>
      </w:tr>
      <w:tr w:rsidR="00C45F1C" w:rsidRPr="00D72185" w14:paraId="1BEADAE8" w14:textId="77777777" w:rsidTr="00F8649C">
        <w:trPr>
          <w:trHeight w:val="564"/>
        </w:trPr>
        <w:tc>
          <w:tcPr>
            <w:tcW w:w="454" w:type="dxa"/>
            <w:vMerge/>
            <w:tcBorders>
              <w:left w:val="single" w:sz="4" w:space="0" w:color="auto"/>
              <w:right w:val="single" w:sz="4" w:space="0" w:color="auto"/>
            </w:tcBorders>
          </w:tcPr>
          <w:p w14:paraId="4093157B"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65ABE480" w14:textId="77777777" w:rsidR="00C45F1C" w:rsidRPr="00D72185" w:rsidRDefault="00C45F1C" w:rsidP="00C45F1C">
            <w:pPr>
              <w:suppressAutoHyphens/>
              <w:rPr>
                <w:rFonts w:eastAsia="Calibri"/>
                <w:sz w:val="18"/>
                <w:szCs w:val="18"/>
              </w:rPr>
            </w:pPr>
            <w:r w:rsidRPr="00D72185">
              <w:rPr>
                <w:sz w:val="18"/>
                <w:szCs w:val="18"/>
              </w:rPr>
              <w:t>Упорядочено документов постоянного хранения и по личному составу Администрации городского округа Лыткарино за 2018-2019гг., 2020-2021гг., 2022-2023гг., 2024-2025гг.,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0E69F40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11C31E6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05727DA3"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09520B55" w14:textId="0B507421"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2B896BF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52006D8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75778D3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0672674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6DEFF97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2A41FD5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40A07B3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67A40F46" w14:textId="77777777" w:rsidR="00C45F1C" w:rsidRPr="00D72185" w:rsidRDefault="00C45F1C" w:rsidP="00C45F1C">
            <w:pPr>
              <w:suppressAutoHyphens/>
              <w:rPr>
                <w:rFonts w:eastAsia="Calibri"/>
                <w:color w:val="000000"/>
                <w:sz w:val="18"/>
                <w:szCs w:val="18"/>
              </w:rPr>
            </w:pPr>
          </w:p>
        </w:tc>
      </w:tr>
      <w:tr w:rsidR="00C45F1C" w:rsidRPr="00D72185" w14:paraId="744641C6" w14:textId="77777777" w:rsidTr="00F8649C">
        <w:trPr>
          <w:trHeight w:val="277"/>
        </w:trPr>
        <w:tc>
          <w:tcPr>
            <w:tcW w:w="454" w:type="dxa"/>
            <w:vMerge/>
            <w:tcBorders>
              <w:left w:val="single" w:sz="4" w:space="0" w:color="auto"/>
              <w:bottom w:val="single" w:sz="4" w:space="0" w:color="auto"/>
              <w:right w:val="single" w:sz="4" w:space="0" w:color="auto"/>
            </w:tcBorders>
          </w:tcPr>
          <w:p w14:paraId="12FF62BC"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A7B8216"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F3A8440"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22F04133"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60212F9" w14:textId="660E9330" w:rsidR="00C45F1C" w:rsidRPr="00D72185" w:rsidRDefault="00C45F1C" w:rsidP="00C45F1C">
            <w:pPr>
              <w:suppressAutoHyphens/>
              <w:jc w:val="center"/>
              <w:rPr>
                <w:rFonts w:eastAsia="Calibri"/>
                <w:sz w:val="18"/>
                <w:szCs w:val="18"/>
              </w:rPr>
            </w:pPr>
            <w:r>
              <w:rPr>
                <w:rFonts w:eastAsia="Calibri"/>
                <w:sz w:val="18"/>
                <w:szCs w:val="18"/>
              </w:rPr>
              <w:t>292</w:t>
            </w:r>
          </w:p>
        </w:tc>
        <w:tc>
          <w:tcPr>
            <w:tcW w:w="1305" w:type="dxa"/>
            <w:tcBorders>
              <w:top w:val="single" w:sz="4" w:space="0" w:color="auto"/>
              <w:left w:val="single" w:sz="4" w:space="0" w:color="auto"/>
              <w:bottom w:val="single" w:sz="4" w:space="0" w:color="auto"/>
              <w:right w:val="single" w:sz="4" w:space="0" w:color="auto"/>
            </w:tcBorders>
            <w:vAlign w:val="center"/>
          </w:tcPr>
          <w:p w14:paraId="7B27ADE9" w14:textId="59CDF030" w:rsidR="00C45F1C" w:rsidRPr="00D72185" w:rsidRDefault="00C45F1C" w:rsidP="00C45F1C">
            <w:pPr>
              <w:suppressAutoHyphens/>
              <w:jc w:val="center"/>
              <w:rPr>
                <w:rFonts w:eastAsia="Calibri"/>
                <w:sz w:val="18"/>
                <w:szCs w:val="18"/>
              </w:rPr>
            </w:pPr>
            <w:r w:rsidRPr="00D72185">
              <w:rPr>
                <w:rFonts w:eastAsia="Calibri"/>
                <w:sz w:val="18"/>
                <w:szCs w:val="18"/>
              </w:rPr>
              <w:t>292</w:t>
            </w:r>
          </w:p>
        </w:tc>
        <w:tc>
          <w:tcPr>
            <w:tcW w:w="1134" w:type="dxa"/>
            <w:tcBorders>
              <w:top w:val="single" w:sz="4" w:space="0" w:color="auto"/>
              <w:left w:val="single" w:sz="4" w:space="0" w:color="auto"/>
              <w:bottom w:val="single" w:sz="4" w:space="0" w:color="auto"/>
              <w:right w:val="single" w:sz="4" w:space="0" w:color="auto"/>
            </w:tcBorders>
            <w:vAlign w:val="center"/>
          </w:tcPr>
          <w:p w14:paraId="3C47B1DD" w14:textId="416BF8D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57F4C9E" w14:textId="438FE1A4"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FAB215E" w14:textId="2C70801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32BD012" w14:textId="5027AB4D"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2D9E980" w14:textId="604929C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CDFBEBA" w14:textId="0D41DEC1"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EA4AD46" w14:textId="52F7FDD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3E98501D" w14:textId="77777777" w:rsidR="00C45F1C" w:rsidRPr="00D72185" w:rsidRDefault="00C45F1C" w:rsidP="00C45F1C">
            <w:pPr>
              <w:suppressAutoHyphens/>
              <w:rPr>
                <w:rFonts w:eastAsia="Calibri"/>
                <w:color w:val="000000"/>
                <w:sz w:val="18"/>
                <w:szCs w:val="18"/>
              </w:rPr>
            </w:pPr>
          </w:p>
        </w:tc>
      </w:tr>
      <w:tr w:rsidR="00C45F1C" w:rsidRPr="00D72185" w14:paraId="61723ED9" w14:textId="77777777" w:rsidTr="00F8649C">
        <w:trPr>
          <w:trHeight w:val="207"/>
        </w:trPr>
        <w:tc>
          <w:tcPr>
            <w:tcW w:w="454" w:type="dxa"/>
            <w:vMerge w:val="restart"/>
            <w:tcBorders>
              <w:left w:val="single" w:sz="4" w:space="0" w:color="auto"/>
              <w:right w:val="single" w:sz="4" w:space="0" w:color="auto"/>
            </w:tcBorders>
          </w:tcPr>
          <w:p w14:paraId="46562F95"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1.2.4</w:t>
            </w:r>
          </w:p>
        </w:tc>
        <w:tc>
          <w:tcPr>
            <w:tcW w:w="2382" w:type="dxa"/>
            <w:vMerge w:val="restart"/>
            <w:tcBorders>
              <w:top w:val="single" w:sz="4" w:space="0" w:color="auto"/>
              <w:left w:val="single" w:sz="4" w:space="0" w:color="auto"/>
              <w:right w:val="single" w:sz="4" w:space="0" w:color="auto"/>
            </w:tcBorders>
            <w:vAlign w:val="center"/>
          </w:tcPr>
          <w:p w14:paraId="736C3B45" w14:textId="40F7EB8C" w:rsidR="00C45F1C" w:rsidRPr="00D72185" w:rsidRDefault="00C45F1C" w:rsidP="00C45F1C">
            <w:pPr>
              <w:suppressAutoHyphens/>
              <w:rPr>
                <w:sz w:val="18"/>
                <w:szCs w:val="18"/>
              </w:rPr>
            </w:pPr>
            <w:r w:rsidRPr="00D72185">
              <w:rPr>
                <w:sz w:val="18"/>
                <w:szCs w:val="18"/>
              </w:rPr>
              <w:t xml:space="preserve">Упорядочение документов постоянного хранения и по личному составу </w:t>
            </w:r>
            <w:r w:rsidRPr="00D72185">
              <w:rPr>
                <w:sz w:val="18"/>
                <w:szCs w:val="18"/>
              </w:rPr>
              <w:lastRenderedPageBreak/>
              <w:t>Управления образования 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1A2AC599" w14:textId="77777777" w:rsidR="00C45F1C" w:rsidRPr="00D72185" w:rsidRDefault="00C45F1C" w:rsidP="00C45F1C">
            <w:pPr>
              <w:suppressAutoHyphens/>
              <w:rPr>
                <w:rFonts w:eastAsia="Calibri"/>
                <w:sz w:val="18"/>
                <w:szCs w:val="18"/>
              </w:rPr>
            </w:pPr>
            <w:r w:rsidRPr="00D72185">
              <w:rPr>
                <w:rFonts w:eastAsia="Calibri"/>
                <w:sz w:val="18"/>
                <w:szCs w:val="18"/>
              </w:rPr>
              <w:lastRenderedPageBreak/>
              <w:t>2023-2030</w:t>
            </w:r>
          </w:p>
        </w:tc>
        <w:tc>
          <w:tcPr>
            <w:tcW w:w="1843" w:type="dxa"/>
            <w:tcBorders>
              <w:top w:val="single" w:sz="4" w:space="0" w:color="auto"/>
              <w:left w:val="nil"/>
              <w:bottom w:val="single" w:sz="4" w:space="0" w:color="auto"/>
              <w:right w:val="single" w:sz="4" w:space="0" w:color="auto"/>
            </w:tcBorders>
          </w:tcPr>
          <w:p w14:paraId="75EB380D"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BD230C6" w14:textId="0B29C57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9A6050E" w14:textId="12F1035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11CBDDB" w14:textId="3C46A9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6AC573F" w14:textId="6EC5F35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C9BD9D0" w14:textId="211C1A3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1FFD6CE" w14:textId="45548FC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EE0794D" w14:textId="44A5A64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49A37FE" w14:textId="26B77E4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3B62EDE1" w14:textId="2301CDF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5D4CAC13"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 xml:space="preserve">Управление образования </w:t>
            </w:r>
            <w:r w:rsidRPr="00D72185">
              <w:rPr>
                <w:rFonts w:eastAsia="Calibri"/>
                <w:sz w:val="18"/>
                <w:szCs w:val="18"/>
                <w:lang w:eastAsia="en-US"/>
              </w:rPr>
              <w:lastRenderedPageBreak/>
              <w:t>города Лыткарино</w:t>
            </w:r>
          </w:p>
        </w:tc>
      </w:tr>
      <w:tr w:rsidR="00C45F1C" w:rsidRPr="00D72185" w14:paraId="70A66579" w14:textId="77777777" w:rsidTr="001A0258">
        <w:trPr>
          <w:trHeight w:val="207"/>
        </w:trPr>
        <w:tc>
          <w:tcPr>
            <w:tcW w:w="454" w:type="dxa"/>
            <w:vMerge/>
            <w:tcBorders>
              <w:left w:val="single" w:sz="4" w:space="0" w:color="auto"/>
              <w:right w:val="single" w:sz="4" w:space="0" w:color="auto"/>
            </w:tcBorders>
          </w:tcPr>
          <w:p w14:paraId="76E204E3"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57E2748C"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259DF0E8"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372FCA26"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F6AF3CA" w14:textId="32368D7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5175A03" w14:textId="4C1BFA4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BE4DF75" w14:textId="44AC781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65D7873" w14:textId="0FF4428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AE2B1D1" w14:textId="03FE43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5CC50D4" w14:textId="0DDCE2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A45ADCD" w14:textId="3B1025E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E299B0A" w14:textId="0C24C62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7D2DBB5A" w14:textId="40CA486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5E795B0A" w14:textId="77777777" w:rsidR="00C45F1C" w:rsidRPr="00D72185" w:rsidRDefault="00C45F1C" w:rsidP="00C45F1C">
            <w:pPr>
              <w:suppressAutoHyphens/>
              <w:rPr>
                <w:rFonts w:eastAsia="Calibri"/>
                <w:sz w:val="18"/>
                <w:szCs w:val="18"/>
                <w:lang w:eastAsia="en-US"/>
              </w:rPr>
            </w:pPr>
          </w:p>
        </w:tc>
      </w:tr>
      <w:tr w:rsidR="00C45F1C" w:rsidRPr="00D72185" w14:paraId="75550F39" w14:textId="77777777" w:rsidTr="001A0258">
        <w:trPr>
          <w:trHeight w:val="677"/>
        </w:trPr>
        <w:tc>
          <w:tcPr>
            <w:tcW w:w="454" w:type="dxa"/>
            <w:vMerge/>
            <w:tcBorders>
              <w:left w:val="single" w:sz="4" w:space="0" w:color="auto"/>
              <w:right w:val="single" w:sz="4" w:space="0" w:color="auto"/>
            </w:tcBorders>
          </w:tcPr>
          <w:p w14:paraId="3A8FC0CD"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37E45D67"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4EE00598"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03437582"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4DFFB52C" w14:textId="0011B5C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5D6349F" w14:textId="000C04B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5ADAE39" w14:textId="32851776"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301A137" w14:textId="14031BC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0929307" w14:textId="4FE1CA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21F1111" w14:textId="00E04C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CDE8262" w14:textId="233CE8B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F3CBA57" w14:textId="33010ED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7C55766" w14:textId="0B164B8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58B6BBF2" w14:textId="77777777" w:rsidR="00C45F1C" w:rsidRPr="00D72185" w:rsidRDefault="00C45F1C" w:rsidP="00C45F1C">
            <w:pPr>
              <w:suppressAutoHyphens/>
              <w:rPr>
                <w:rFonts w:eastAsia="Calibri"/>
                <w:color w:val="000000"/>
                <w:sz w:val="18"/>
                <w:szCs w:val="18"/>
              </w:rPr>
            </w:pPr>
          </w:p>
        </w:tc>
      </w:tr>
      <w:tr w:rsidR="00C45F1C" w:rsidRPr="00D72185" w14:paraId="4D61D72C" w14:textId="77777777" w:rsidTr="001A0258">
        <w:trPr>
          <w:trHeight w:val="277"/>
        </w:trPr>
        <w:tc>
          <w:tcPr>
            <w:tcW w:w="454" w:type="dxa"/>
            <w:vMerge/>
            <w:tcBorders>
              <w:left w:val="single" w:sz="4" w:space="0" w:color="auto"/>
              <w:right w:val="single" w:sz="4" w:space="0" w:color="auto"/>
            </w:tcBorders>
          </w:tcPr>
          <w:p w14:paraId="5B35F584"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018B3E0" w14:textId="77777777" w:rsidR="00C45F1C" w:rsidRPr="00D72185" w:rsidRDefault="00C45F1C" w:rsidP="00C45F1C">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0EB979EF"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7C878C54"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771F6FCB" w14:textId="517CD7F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C10B390" w14:textId="4AF40A2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7C555AE" w14:textId="589728E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874E128" w14:textId="653A03E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6EE9990" w14:textId="7775757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A8627F0" w14:textId="335DC71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7B72157" w14:textId="109EB27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786E9D0" w14:textId="0772165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DC496EB" w14:textId="6E1EED6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59DEA4B7" w14:textId="77777777" w:rsidR="00C45F1C" w:rsidRPr="00D72185" w:rsidRDefault="00C45F1C" w:rsidP="00C45F1C">
            <w:pPr>
              <w:suppressAutoHyphens/>
              <w:rPr>
                <w:rFonts w:eastAsia="Calibri"/>
                <w:color w:val="000000"/>
                <w:sz w:val="18"/>
                <w:szCs w:val="18"/>
              </w:rPr>
            </w:pPr>
          </w:p>
        </w:tc>
      </w:tr>
      <w:tr w:rsidR="00C45F1C" w:rsidRPr="00D72185" w14:paraId="3E8797CD" w14:textId="77777777" w:rsidTr="001A0258">
        <w:trPr>
          <w:trHeight w:val="564"/>
        </w:trPr>
        <w:tc>
          <w:tcPr>
            <w:tcW w:w="454" w:type="dxa"/>
            <w:vMerge/>
            <w:tcBorders>
              <w:left w:val="single" w:sz="4" w:space="0" w:color="auto"/>
              <w:right w:val="single" w:sz="4" w:space="0" w:color="auto"/>
            </w:tcBorders>
          </w:tcPr>
          <w:p w14:paraId="3D8892E5"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3B7821D9" w14:textId="6FDD5367" w:rsidR="00C45F1C" w:rsidRPr="00D72185" w:rsidRDefault="00C45F1C" w:rsidP="00C45F1C">
            <w:pPr>
              <w:suppressAutoHyphens/>
              <w:rPr>
                <w:rFonts w:eastAsia="Calibri"/>
                <w:sz w:val="18"/>
                <w:szCs w:val="18"/>
              </w:rPr>
            </w:pPr>
            <w:r w:rsidRPr="00D72185">
              <w:rPr>
                <w:sz w:val="18"/>
                <w:szCs w:val="18"/>
              </w:rPr>
              <w:t>Упорядочено документов постоянного хранения и по личному составу Управления образования</w:t>
            </w:r>
            <w:r>
              <w:rPr>
                <w:sz w:val="18"/>
                <w:szCs w:val="18"/>
              </w:rPr>
              <w:t xml:space="preserve"> </w:t>
            </w:r>
            <w:r w:rsidRPr="00D72185">
              <w:rPr>
                <w:sz w:val="18"/>
                <w:szCs w:val="18"/>
              </w:rPr>
              <w:t>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0AB766B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38EB342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323C50D9"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5FC4055C" w14:textId="1E777E53"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7E0E8E7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F7D12C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4C451236"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10D87FE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CAEA18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3278444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4AE088D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22EECEFD" w14:textId="77777777" w:rsidR="00C45F1C" w:rsidRPr="00D72185" w:rsidRDefault="00C45F1C" w:rsidP="00C45F1C">
            <w:pPr>
              <w:suppressAutoHyphens/>
              <w:rPr>
                <w:rFonts w:eastAsia="Calibri"/>
                <w:color w:val="000000"/>
                <w:sz w:val="18"/>
                <w:szCs w:val="18"/>
              </w:rPr>
            </w:pPr>
          </w:p>
        </w:tc>
      </w:tr>
      <w:tr w:rsidR="00C45F1C" w:rsidRPr="00D72185" w14:paraId="0C4D7E33" w14:textId="77777777" w:rsidTr="00F8649C">
        <w:trPr>
          <w:trHeight w:val="277"/>
        </w:trPr>
        <w:tc>
          <w:tcPr>
            <w:tcW w:w="454" w:type="dxa"/>
            <w:vMerge/>
            <w:tcBorders>
              <w:left w:val="single" w:sz="4" w:space="0" w:color="auto"/>
              <w:bottom w:val="single" w:sz="4" w:space="0" w:color="auto"/>
              <w:right w:val="single" w:sz="4" w:space="0" w:color="auto"/>
            </w:tcBorders>
          </w:tcPr>
          <w:p w14:paraId="2D7C9DDC"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0C0CF99"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FE8EFC9"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4643A545"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C282B33" w14:textId="39AB16BE"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CA22143" w14:textId="41024D55"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2E2CB00" w14:textId="35524F71"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19299AA" w14:textId="705F312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01DE05B" w14:textId="2CDC9C33"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534D57C" w14:textId="76F6DD1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6EEA207" w14:textId="673BD139"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1BCAD849" w14:textId="46CF24D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4FD83805" w14:textId="0C2E1386"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34E9E6F1" w14:textId="77777777" w:rsidR="00C45F1C" w:rsidRPr="00D72185" w:rsidRDefault="00C45F1C" w:rsidP="00C45F1C">
            <w:pPr>
              <w:suppressAutoHyphens/>
              <w:rPr>
                <w:rFonts w:eastAsia="Calibri"/>
                <w:color w:val="000000"/>
                <w:sz w:val="18"/>
                <w:szCs w:val="18"/>
              </w:rPr>
            </w:pPr>
          </w:p>
        </w:tc>
      </w:tr>
      <w:tr w:rsidR="00C45F1C" w:rsidRPr="00D72185" w14:paraId="75DAF9BB" w14:textId="77777777" w:rsidTr="001A0258">
        <w:trPr>
          <w:trHeight w:val="277"/>
        </w:trPr>
        <w:tc>
          <w:tcPr>
            <w:tcW w:w="454" w:type="dxa"/>
            <w:vMerge w:val="restart"/>
            <w:tcBorders>
              <w:left w:val="single" w:sz="4" w:space="0" w:color="auto"/>
              <w:right w:val="single" w:sz="4" w:space="0" w:color="auto"/>
            </w:tcBorders>
          </w:tcPr>
          <w:p w14:paraId="13EF2B6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1.2.5</w:t>
            </w:r>
          </w:p>
        </w:tc>
        <w:tc>
          <w:tcPr>
            <w:tcW w:w="2382" w:type="dxa"/>
            <w:vMerge w:val="restart"/>
            <w:tcBorders>
              <w:top w:val="single" w:sz="4" w:space="0" w:color="auto"/>
              <w:left w:val="single" w:sz="4" w:space="0" w:color="auto"/>
              <w:right w:val="single" w:sz="4" w:space="0" w:color="auto"/>
            </w:tcBorders>
            <w:vAlign w:val="center"/>
          </w:tcPr>
          <w:p w14:paraId="596166E2" w14:textId="27108CD7" w:rsidR="00C45F1C" w:rsidRPr="00D72185" w:rsidRDefault="00C45F1C" w:rsidP="00C45F1C">
            <w:pPr>
              <w:suppressAutoHyphens/>
              <w:rPr>
                <w:sz w:val="18"/>
                <w:szCs w:val="18"/>
              </w:rPr>
            </w:pPr>
            <w:r w:rsidRPr="00D72185">
              <w:rPr>
                <w:sz w:val="18"/>
                <w:szCs w:val="18"/>
              </w:rPr>
              <w:t>Упорядочение документов постоянного хранения и по личному составу Финансового управления</w:t>
            </w:r>
            <w:r>
              <w:rPr>
                <w:sz w:val="18"/>
                <w:szCs w:val="18"/>
              </w:rPr>
              <w:t xml:space="preserve"> </w:t>
            </w:r>
            <w:r w:rsidRPr="00D72185">
              <w:rPr>
                <w:sz w:val="18"/>
                <w:szCs w:val="18"/>
              </w:rPr>
              <w:t>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08B4E317"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1E78ADEB"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6B4CB91" w14:textId="10D6813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0F2402F" w14:textId="754D33A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89521FD" w14:textId="5DF0D5C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C45DBB9" w14:textId="23FA7296"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F0B28DD" w14:textId="6615788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A2B8C69" w14:textId="444542E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3B68816" w14:textId="70CDEDB4"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C8F9C38" w14:textId="52083CD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C68DD4B" w14:textId="5E5D19E8"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0DFE74FE"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Финансовое управление города Лыткарино</w:t>
            </w:r>
          </w:p>
        </w:tc>
      </w:tr>
      <w:tr w:rsidR="00C45F1C" w:rsidRPr="00D72185" w14:paraId="69111B53" w14:textId="77777777" w:rsidTr="001A0258">
        <w:trPr>
          <w:trHeight w:val="277"/>
        </w:trPr>
        <w:tc>
          <w:tcPr>
            <w:tcW w:w="454" w:type="dxa"/>
            <w:vMerge/>
            <w:tcBorders>
              <w:left w:val="single" w:sz="4" w:space="0" w:color="auto"/>
              <w:right w:val="single" w:sz="4" w:space="0" w:color="auto"/>
            </w:tcBorders>
          </w:tcPr>
          <w:p w14:paraId="6CAB6362"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6108889" w14:textId="77777777" w:rsidR="00C45F1C" w:rsidRPr="00D72185" w:rsidRDefault="00C45F1C" w:rsidP="00C45F1C">
            <w:pPr>
              <w:suppressAutoHyphens/>
              <w:rPr>
                <w:sz w:val="18"/>
                <w:szCs w:val="18"/>
              </w:rPr>
            </w:pPr>
          </w:p>
        </w:tc>
        <w:tc>
          <w:tcPr>
            <w:tcW w:w="992" w:type="dxa"/>
            <w:vMerge/>
            <w:tcBorders>
              <w:left w:val="single" w:sz="4" w:space="0" w:color="auto"/>
              <w:right w:val="single" w:sz="4" w:space="0" w:color="auto"/>
            </w:tcBorders>
            <w:vAlign w:val="center"/>
          </w:tcPr>
          <w:p w14:paraId="4352B2D5"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56A35EA8" w14:textId="77777777" w:rsidR="00C45F1C" w:rsidRPr="00D72185" w:rsidRDefault="00C45F1C" w:rsidP="00C45F1C">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4734598" w14:textId="06625DC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541CE01" w14:textId="7B8D43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888EAE2" w14:textId="796FCF9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7A7B6DF" w14:textId="2EDAFCD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81F4986" w14:textId="042EB96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3548295" w14:textId="5693BF6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C224CFF" w14:textId="55DE651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AF09553" w14:textId="422E345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3A9D5DF4" w14:textId="4530F79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422A3A73" w14:textId="77777777" w:rsidR="00C45F1C" w:rsidRPr="00D72185" w:rsidRDefault="00C45F1C" w:rsidP="00C45F1C">
            <w:pPr>
              <w:suppressAutoHyphens/>
              <w:rPr>
                <w:rFonts w:eastAsia="Calibri"/>
                <w:sz w:val="18"/>
                <w:szCs w:val="18"/>
                <w:lang w:eastAsia="en-US"/>
              </w:rPr>
            </w:pPr>
          </w:p>
        </w:tc>
      </w:tr>
      <w:tr w:rsidR="00C45F1C" w:rsidRPr="00D72185" w14:paraId="1E74CFF3" w14:textId="77777777" w:rsidTr="001A0258">
        <w:trPr>
          <w:trHeight w:val="277"/>
        </w:trPr>
        <w:tc>
          <w:tcPr>
            <w:tcW w:w="454" w:type="dxa"/>
            <w:vMerge/>
            <w:tcBorders>
              <w:left w:val="single" w:sz="4" w:space="0" w:color="auto"/>
              <w:right w:val="single" w:sz="4" w:space="0" w:color="auto"/>
            </w:tcBorders>
          </w:tcPr>
          <w:p w14:paraId="50523F4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7E5277DB" w14:textId="77777777" w:rsidR="00C45F1C" w:rsidRPr="00D72185" w:rsidRDefault="00C45F1C" w:rsidP="00C45F1C">
            <w:pPr>
              <w:suppressAutoHyphens/>
              <w:rPr>
                <w:sz w:val="18"/>
                <w:szCs w:val="18"/>
              </w:rPr>
            </w:pPr>
          </w:p>
        </w:tc>
        <w:tc>
          <w:tcPr>
            <w:tcW w:w="992" w:type="dxa"/>
            <w:tcBorders>
              <w:left w:val="single" w:sz="4" w:space="0" w:color="auto"/>
              <w:right w:val="single" w:sz="4" w:space="0" w:color="auto"/>
            </w:tcBorders>
            <w:vAlign w:val="center"/>
          </w:tcPr>
          <w:p w14:paraId="3CCD106F"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1FC402D" w14:textId="77777777" w:rsidR="00C45F1C" w:rsidRPr="00D72185" w:rsidRDefault="00C45F1C" w:rsidP="00C45F1C">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6536CD9F" w14:textId="59F429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27B2D59" w14:textId="392B4E4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A8767FA" w14:textId="03AB30A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7ACC7F3" w14:textId="10E3097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A7F95DC" w14:textId="06C046E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BA4F7EF" w14:textId="0D0892C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2C84B97" w14:textId="5C2F14C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7908A96F" w14:textId="5E6A934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C58EF66" w14:textId="0B7EC6D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5AE5016E" w14:textId="77777777" w:rsidR="00C45F1C" w:rsidRPr="00D72185" w:rsidRDefault="00C45F1C" w:rsidP="00C45F1C">
            <w:pPr>
              <w:suppressAutoHyphens/>
              <w:rPr>
                <w:rFonts w:eastAsia="Calibri"/>
                <w:color w:val="000000"/>
                <w:sz w:val="18"/>
                <w:szCs w:val="18"/>
              </w:rPr>
            </w:pPr>
          </w:p>
        </w:tc>
      </w:tr>
      <w:tr w:rsidR="00C45F1C" w:rsidRPr="00D72185" w14:paraId="796D1E6E" w14:textId="77777777" w:rsidTr="001A0258">
        <w:trPr>
          <w:trHeight w:val="277"/>
        </w:trPr>
        <w:tc>
          <w:tcPr>
            <w:tcW w:w="454" w:type="dxa"/>
            <w:vMerge/>
            <w:tcBorders>
              <w:left w:val="single" w:sz="4" w:space="0" w:color="auto"/>
              <w:right w:val="single" w:sz="4" w:space="0" w:color="auto"/>
            </w:tcBorders>
          </w:tcPr>
          <w:p w14:paraId="025A61D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6068304C" w14:textId="77777777" w:rsidR="00C45F1C" w:rsidRPr="00D72185" w:rsidRDefault="00C45F1C" w:rsidP="00C45F1C">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1811C07C" w14:textId="77777777" w:rsidR="00C45F1C" w:rsidRPr="00D72185" w:rsidRDefault="00C45F1C" w:rsidP="00C45F1C">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7C121C9A" w14:textId="77777777" w:rsidR="00C45F1C" w:rsidRPr="00D72185" w:rsidRDefault="00C45F1C" w:rsidP="00C45F1C">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5DE02BB1" w14:textId="5500D39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BF906EE" w14:textId="28397E3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B8BCC4D" w14:textId="010F4E0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D2978EB" w14:textId="28BF72C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B10AC23" w14:textId="1EBDAC8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9A8693E" w14:textId="73EFA3F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CDA6801" w14:textId="02DF7AC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1D4F190" w14:textId="6585A32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4143FD40" w14:textId="493389CD"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247" w:type="dxa"/>
            <w:vMerge/>
            <w:tcBorders>
              <w:top w:val="nil"/>
              <w:left w:val="nil"/>
              <w:bottom w:val="single" w:sz="4" w:space="0" w:color="auto"/>
              <w:right w:val="single" w:sz="4" w:space="0" w:color="auto"/>
            </w:tcBorders>
          </w:tcPr>
          <w:p w14:paraId="68575537" w14:textId="77777777" w:rsidR="00C45F1C" w:rsidRPr="00D72185" w:rsidRDefault="00C45F1C" w:rsidP="00C45F1C">
            <w:pPr>
              <w:suppressAutoHyphens/>
              <w:rPr>
                <w:rFonts w:eastAsia="Calibri"/>
                <w:color w:val="000000"/>
                <w:sz w:val="18"/>
                <w:szCs w:val="18"/>
              </w:rPr>
            </w:pPr>
          </w:p>
        </w:tc>
      </w:tr>
      <w:tr w:rsidR="00C45F1C" w:rsidRPr="00D72185" w14:paraId="54188B61" w14:textId="77777777" w:rsidTr="001A0258">
        <w:trPr>
          <w:trHeight w:val="621"/>
        </w:trPr>
        <w:tc>
          <w:tcPr>
            <w:tcW w:w="454" w:type="dxa"/>
            <w:vMerge/>
            <w:tcBorders>
              <w:left w:val="single" w:sz="4" w:space="0" w:color="auto"/>
              <w:right w:val="single" w:sz="4" w:space="0" w:color="auto"/>
            </w:tcBorders>
          </w:tcPr>
          <w:p w14:paraId="6A356109"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1CD898DF" w14:textId="77777777" w:rsidR="00C45F1C" w:rsidRPr="00D72185" w:rsidRDefault="00C45F1C" w:rsidP="00C45F1C">
            <w:pPr>
              <w:suppressAutoHyphens/>
              <w:rPr>
                <w:sz w:val="18"/>
                <w:szCs w:val="18"/>
              </w:rPr>
            </w:pPr>
            <w:r w:rsidRPr="00D72185">
              <w:rPr>
                <w:sz w:val="18"/>
                <w:szCs w:val="18"/>
              </w:rPr>
              <w:t>Упорядочено</w:t>
            </w:r>
          </w:p>
          <w:p w14:paraId="3C6D6D7E" w14:textId="1D96E5BE" w:rsidR="00C45F1C" w:rsidRPr="00D72185" w:rsidRDefault="00C45F1C" w:rsidP="00C45F1C">
            <w:pPr>
              <w:suppressAutoHyphens/>
              <w:rPr>
                <w:rFonts w:eastAsia="Calibri"/>
                <w:sz w:val="18"/>
                <w:szCs w:val="18"/>
              </w:rPr>
            </w:pPr>
            <w:r w:rsidRPr="00D72185">
              <w:rPr>
                <w:sz w:val="18"/>
                <w:szCs w:val="18"/>
              </w:rPr>
              <w:t>документов постоянного хранения и по личному составу Финансового управления 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tcPr>
          <w:p w14:paraId="4D0E4361"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tcPr>
          <w:p w14:paraId="373BBA74"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096CC24B"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0D9979E0" w14:textId="31E8A836" w:rsidR="00C45F1C" w:rsidRPr="00D72185" w:rsidRDefault="00C45F1C" w:rsidP="00C45F1C">
            <w:pPr>
              <w:suppressAutoHyphens/>
              <w:jc w:val="center"/>
              <w:rPr>
                <w:rFonts w:eastAsia="Calibri"/>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53E5380D" w14:textId="77777777"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1BA434F9"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0590FDAA"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266027FE"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1EB0ED1"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41A45612"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5886CAD4"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461FFC22" w14:textId="77777777" w:rsidR="00C45F1C" w:rsidRPr="00D72185" w:rsidRDefault="00C45F1C" w:rsidP="00C45F1C">
            <w:pPr>
              <w:suppressAutoHyphens/>
              <w:rPr>
                <w:rFonts w:eastAsia="Calibri"/>
                <w:color w:val="000000"/>
                <w:sz w:val="18"/>
                <w:szCs w:val="18"/>
              </w:rPr>
            </w:pPr>
          </w:p>
        </w:tc>
      </w:tr>
      <w:tr w:rsidR="00C45F1C" w:rsidRPr="00D72185" w14:paraId="41A03D01" w14:textId="77777777" w:rsidTr="00F8649C">
        <w:trPr>
          <w:trHeight w:val="277"/>
        </w:trPr>
        <w:tc>
          <w:tcPr>
            <w:tcW w:w="454" w:type="dxa"/>
            <w:vMerge/>
            <w:tcBorders>
              <w:left w:val="single" w:sz="4" w:space="0" w:color="auto"/>
              <w:bottom w:val="single" w:sz="4" w:space="0" w:color="auto"/>
              <w:right w:val="single" w:sz="4" w:space="0" w:color="auto"/>
            </w:tcBorders>
          </w:tcPr>
          <w:p w14:paraId="618A11D8"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8DB793E"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66C6F6F8"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79FD71D0"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B044415" w14:textId="06619DD5" w:rsidR="00C45F1C" w:rsidRPr="00D72185"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4BF9811" w14:textId="72025920" w:rsidR="00C45F1C" w:rsidRPr="00D72185"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539B087" w14:textId="2FE40DD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135D12F" w14:textId="5125CC7B"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8A6BD02" w14:textId="6C071F6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FADD3C4" w14:textId="5133AA7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AA1B81C" w14:textId="37120F7E"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920BC99" w14:textId="6AA61D2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F01CCA" w14:textId="208853E0"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218D37BE" w14:textId="77777777" w:rsidR="00C45F1C" w:rsidRPr="00D72185" w:rsidRDefault="00C45F1C" w:rsidP="00C45F1C">
            <w:pPr>
              <w:suppressAutoHyphens/>
              <w:rPr>
                <w:rFonts w:eastAsia="Calibri"/>
                <w:color w:val="000000"/>
                <w:sz w:val="18"/>
                <w:szCs w:val="18"/>
              </w:rPr>
            </w:pPr>
          </w:p>
        </w:tc>
      </w:tr>
      <w:tr w:rsidR="00C45F1C" w:rsidRPr="00D72185" w14:paraId="748D4A2E" w14:textId="77777777" w:rsidTr="001A0258">
        <w:trPr>
          <w:trHeight w:val="277"/>
        </w:trPr>
        <w:tc>
          <w:tcPr>
            <w:tcW w:w="454" w:type="dxa"/>
            <w:vMerge w:val="restart"/>
            <w:tcBorders>
              <w:left w:val="single" w:sz="4" w:space="0" w:color="auto"/>
              <w:right w:val="single" w:sz="4" w:space="0" w:color="auto"/>
            </w:tcBorders>
          </w:tcPr>
          <w:p w14:paraId="3B51260E"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1.2.6</w:t>
            </w:r>
          </w:p>
        </w:tc>
        <w:tc>
          <w:tcPr>
            <w:tcW w:w="2382" w:type="dxa"/>
            <w:vMerge w:val="restart"/>
            <w:tcBorders>
              <w:top w:val="single" w:sz="4" w:space="0" w:color="auto"/>
              <w:left w:val="single" w:sz="4" w:space="0" w:color="auto"/>
              <w:right w:val="single" w:sz="4" w:space="0" w:color="auto"/>
            </w:tcBorders>
            <w:vAlign w:val="center"/>
          </w:tcPr>
          <w:p w14:paraId="332DC6FF" w14:textId="2E570B95" w:rsidR="00C45F1C" w:rsidRPr="00D72185" w:rsidRDefault="00C45F1C" w:rsidP="00C45F1C">
            <w:pPr>
              <w:suppressAutoHyphens/>
              <w:rPr>
                <w:rFonts w:eastAsia="Calibri"/>
                <w:sz w:val="18"/>
                <w:szCs w:val="18"/>
              </w:rPr>
            </w:pPr>
            <w:r w:rsidRPr="00D72185">
              <w:rPr>
                <w:sz w:val="18"/>
                <w:szCs w:val="18"/>
              </w:rPr>
              <w:t>Упорядочение документов постоянного хранения и по личному составу Комитета по управлению имуществом г. Лыткарино за 2018-2022гг.</w:t>
            </w:r>
          </w:p>
        </w:tc>
        <w:tc>
          <w:tcPr>
            <w:tcW w:w="992" w:type="dxa"/>
            <w:vMerge w:val="restart"/>
            <w:tcBorders>
              <w:top w:val="single" w:sz="4" w:space="0" w:color="auto"/>
              <w:left w:val="single" w:sz="4" w:space="0" w:color="auto"/>
              <w:right w:val="single" w:sz="4" w:space="0" w:color="auto"/>
            </w:tcBorders>
            <w:vAlign w:val="center"/>
          </w:tcPr>
          <w:p w14:paraId="7E37EB4A" w14:textId="77777777" w:rsidR="00C45F1C" w:rsidRPr="00D72185" w:rsidRDefault="00C45F1C" w:rsidP="00C45F1C">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424A811A"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F4788CE" w14:textId="54C233B0"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6580FD1" w14:textId="46B0650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B639B9E" w14:textId="3F6957F3"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755DC4E" w14:textId="423EE7B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3F1895B" w14:textId="6C95278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42F4CEA" w14:textId="7F0ADD5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5A67337" w14:textId="288B594C"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D9EE663" w14:textId="2823C27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3F942E7" w14:textId="09AD4E9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5C8850B6"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Комитет по управлению имуществом города Лыткарино</w:t>
            </w:r>
          </w:p>
        </w:tc>
      </w:tr>
      <w:tr w:rsidR="00C45F1C" w:rsidRPr="00D72185" w14:paraId="599A890F" w14:textId="77777777" w:rsidTr="001A0258">
        <w:trPr>
          <w:trHeight w:val="277"/>
        </w:trPr>
        <w:tc>
          <w:tcPr>
            <w:tcW w:w="454" w:type="dxa"/>
            <w:vMerge/>
            <w:tcBorders>
              <w:left w:val="single" w:sz="4" w:space="0" w:color="auto"/>
              <w:right w:val="single" w:sz="4" w:space="0" w:color="auto"/>
            </w:tcBorders>
          </w:tcPr>
          <w:p w14:paraId="6B63AE69"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6A26DAF8"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6FAB3A6D"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16ED5BBD" w14:textId="77777777" w:rsidR="00C45F1C" w:rsidRPr="00D72185" w:rsidRDefault="00C45F1C" w:rsidP="00C45F1C">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AE52A1E" w14:textId="1811A64C"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48D8D2D" w14:textId="4D369394"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56DCDBE" w14:textId="41AF7D5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07AB60F" w14:textId="19FCC3E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EA73498" w14:textId="2BDF972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F996836" w14:textId="4837665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B3FB3E9" w14:textId="117A1F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5E5D8BF" w14:textId="13AD102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6DB8EED3" w14:textId="7FD5DDB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6AAF13E1" w14:textId="77777777" w:rsidR="00C45F1C" w:rsidRPr="00D72185" w:rsidRDefault="00C45F1C" w:rsidP="00C45F1C">
            <w:pPr>
              <w:suppressAutoHyphens/>
              <w:rPr>
                <w:rFonts w:eastAsia="Calibri"/>
                <w:sz w:val="18"/>
                <w:szCs w:val="18"/>
                <w:lang w:eastAsia="en-US"/>
              </w:rPr>
            </w:pPr>
          </w:p>
        </w:tc>
      </w:tr>
      <w:tr w:rsidR="00C45F1C" w:rsidRPr="00D72185" w14:paraId="736E03ED" w14:textId="77777777" w:rsidTr="001A0258">
        <w:trPr>
          <w:trHeight w:val="277"/>
        </w:trPr>
        <w:tc>
          <w:tcPr>
            <w:tcW w:w="454" w:type="dxa"/>
            <w:vMerge/>
            <w:tcBorders>
              <w:left w:val="single" w:sz="4" w:space="0" w:color="auto"/>
              <w:right w:val="single" w:sz="4" w:space="0" w:color="auto"/>
            </w:tcBorders>
          </w:tcPr>
          <w:p w14:paraId="1888FAFD"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5A117D06" w14:textId="77777777" w:rsidR="00C45F1C" w:rsidRPr="00D72185" w:rsidRDefault="00C45F1C" w:rsidP="00C45F1C">
            <w:pPr>
              <w:suppressAutoHyphens/>
              <w:rPr>
                <w:rFonts w:eastAsia="Calibri"/>
                <w:sz w:val="18"/>
                <w:szCs w:val="18"/>
              </w:rPr>
            </w:pPr>
          </w:p>
        </w:tc>
        <w:tc>
          <w:tcPr>
            <w:tcW w:w="992" w:type="dxa"/>
            <w:vMerge/>
            <w:tcBorders>
              <w:left w:val="single" w:sz="4" w:space="0" w:color="auto"/>
              <w:right w:val="single" w:sz="4" w:space="0" w:color="auto"/>
            </w:tcBorders>
            <w:vAlign w:val="center"/>
          </w:tcPr>
          <w:p w14:paraId="6BF62319" w14:textId="77777777" w:rsidR="00C45F1C" w:rsidRPr="00D72185" w:rsidRDefault="00C45F1C" w:rsidP="00C45F1C">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5CAD60B4"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0263C584" w14:textId="32D76728"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89D108D" w14:textId="0723113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C90C286" w14:textId="3A75A19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8835C3A" w14:textId="24D8C9A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2761D33" w14:textId="0C6F335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84AF83B" w14:textId="436459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21CCF2" w14:textId="1F8FE29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EC02DC3" w14:textId="456A3AA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DA8877B" w14:textId="3A816D8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156233E8" w14:textId="77777777" w:rsidR="00C45F1C" w:rsidRPr="00D72185" w:rsidRDefault="00C45F1C" w:rsidP="00C45F1C">
            <w:pPr>
              <w:suppressAutoHyphens/>
              <w:rPr>
                <w:rFonts w:eastAsia="Calibri"/>
                <w:color w:val="000000"/>
                <w:sz w:val="18"/>
                <w:szCs w:val="18"/>
              </w:rPr>
            </w:pPr>
          </w:p>
        </w:tc>
      </w:tr>
      <w:tr w:rsidR="00C45F1C" w:rsidRPr="00D72185" w14:paraId="130CD0EB" w14:textId="77777777" w:rsidTr="001A0258">
        <w:trPr>
          <w:trHeight w:val="277"/>
        </w:trPr>
        <w:tc>
          <w:tcPr>
            <w:tcW w:w="454" w:type="dxa"/>
            <w:vMerge/>
            <w:tcBorders>
              <w:left w:val="single" w:sz="4" w:space="0" w:color="auto"/>
              <w:right w:val="single" w:sz="4" w:space="0" w:color="auto"/>
            </w:tcBorders>
          </w:tcPr>
          <w:p w14:paraId="5E99813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1FF57BA"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7BD5433F"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3F81CF6F" w14:textId="77777777" w:rsidR="00C45F1C" w:rsidRPr="00D72185" w:rsidRDefault="00C45F1C" w:rsidP="00C45F1C">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71FF9F6D" w14:textId="109B29D6"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6940B16" w14:textId="4F1EE77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87A39D0" w14:textId="479C68A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408ACE9" w14:textId="5B4C1E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BDE6A5F" w14:textId="1E7BE22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EA37E93" w14:textId="40F0EE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13BB2DC" w14:textId="496ABE0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A49534D" w14:textId="5CC1EC3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A0D7F59" w14:textId="2AC302A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62DB5305" w14:textId="77777777" w:rsidR="00C45F1C" w:rsidRPr="00D72185" w:rsidRDefault="00C45F1C" w:rsidP="00C45F1C">
            <w:pPr>
              <w:suppressAutoHyphens/>
              <w:rPr>
                <w:rFonts w:eastAsia="Calibri"/>
                <w:color w:val="000000"/>
                <w:sz w:val="18"/>
                <w:szCs w:val="18"/>
              </w:rPr>
            </w:pPr>
          </w:p>
        </w:tc>
      </w:tr>
      <w:tr w:rsidR="00C45F1C" w:rsidRPr="00D72185" w14:paraId="20A57CF8" w14:textId="77777777" w:rsidTr="001A0258">
        <w:trPr>
          <w:trHeight w:val="564"/>
        </w:trPr>
        <w:tc>
          <w:tcPr>
            <w:tcW w:w="454" w:type="dxa"/>
            <w:vMerge/>
            <w:tcBorders>
              <w:left w:val="single" w:sz="4" w:space="0" w:color="auto"/>
              <w:right w:val="single" w:sz="4" w:space="0" w:color="auto"/>
            </w:tcBorders>
          </w:tcPr>
          <w:p w14:paraId="6DB782A3"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341B9B0E" w14:textId="5C640D59" w:rsidR="00C45F1C" w:rsidRPr="00D72185" w:rsidRDefault="00C45F1C" w:rsidP="00C45F1C">
            <w:pPr>
              <w:suppressAutoHyphens/>
              <w:rPr>
                <w:sz w:val="18"/>
                <w:szCs w:val="18"/>
              </w:rPr>
            </w:pPr>
            <w:r w:rsidRPr="00D72185">
              <w:rPr>
                <w:sz w:val="18"/>
                <w:szCs w:val="18"/>
              </w:rPr>
              <w:t>Упорядочено документов постоянного хранения и по личному составу Комитета по управлению имуществом г. Лыткарино за 2018-2022гг., единица хранения</w:t>
            </w:r>
          </w:p>
        </w:tc>
        <w:tc>
          <w:tcPr>
            <w:tcW w:w="992" w:type="dxa"/>
            <w:vMerge w:val="restart"/>
            <w:tcBorders>
              <w:top w:val="single" w:sz="4" w:space="0" w:color="auto"/>
              <w:left w:val="single" w:sz="4" w:space="0" w:color="auto"/>
              <w:right w:val="single" w:sz="4" w:space="0" w:color="auto"/>
            </w:tcBorders>
          </w:tcPr>
          <w:p w14:paraId="22183B09"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tcPr>
          <w:p w14:paraId="169D7EAC"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33113B04" w14:textId="77777777" w:rsidR="00C45F1C" w:rsidRPr="00D72185" w:rsidRDefault="00C45F1C" w:rsidP="00C45F1C">
            <w:pPr>
              <w:suppressAutoHyphens/>
              <w:jc w:val="center"/>
              <w:rPr>
                <w:rFonts w:eastAsia="Calibri"/>
                <w:color w:val="C00000"/>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42FB163D" w14:textId="53438BCA" w:rsidR="00C45F1C" w:rsidRPr="00C45F1C" w:rsidRDefault="00C45F1C" w:rsidP="00C45F1C">
            <w:pPr>
              <w:suppressAutoHyphens/>
              <w:jc w:val="center"/>
              <w:rPr>
                <w:rFonts w:eastAsia="Calibri"/>
                <w:color w:val="000000"/>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3590FE06" w14:textId="77777777"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166DFA2F"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142393ED"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33EE9D13"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640CC1A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586E4F7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1AEBE86B"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67401654" w14:textId="77777777" w:rsidR="00C45F1C" w:rsidRPr="00D72185" w:rsidRDefault="00C45F1C" w:rsidP="00C45F1C">
            <w:pPr>
              <w:suppressAutoHyphens/>
              <w:rPr>
                <w:rFonts w:eastAsia="Calibri"/>
                <w:color w:val="000000"/>
                <w:sz w:val="18"/>
                <w:szCs w:val="18"/>
              </w:rPr>
            </w:pPr>
          </w:p>
        </w:tc>
      </w:tr>
      <w:tr w:rsidR="00C45F1C" w:rsidRPr="00D72185" w14:paraId="0A74205A" w14:textId="77777777" w:rsidTr="00F8649C">
        <w:trPr>
          <w:trHeight w:val="277"/>
        </w:trPr>
        <w:tc>
          <w:tcPr>
            <w:tcW w:w="454" w:type="dxa"/>
            <w:vMerge/>
            <w:tcBorders>
              <w:left w:val="single" w:sz="4" w:space="0" w:color="auto"/>
              <w:bottom w:val="single" w:sz="4" w:space="0" w:color="auto"/>
              <w:right w:val="single" w:sz="4" w:space="0" w:color="auto"/>
            </w:tcBorders>
          </w:tcPr>
          <w:p w14:paraId="65A25D25"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0DC3BC5"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BEDBA8D"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2A1A7FBA"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5A2C781" w14:textId="3E87608C"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FEA3350" w14:textId="7BCCF717" w:rsidR="00C45F1C" w:rsidRPr="00D72185"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6BF737B" w14:textId="32AB2B8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9BE1358" w14:textId="7C4B5BF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BF8F2C1" w14:textId="0B1AFF0D"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885C382" w14:textId="0590E368"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EAA338F" w14:textId="5BD426E7"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288CCEA" w14:textId="1EF64402"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52A104B" w14:textId="3959F52F" w:rsidR="00C45F1C" w:rsidRPr="00D72185" w:rsidRDefault="00C45F1C" w:rsidP="00C45F1C">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39BFB449" w14:textId="77777777" w:rsidR="00C45F1C" w:rsidRPr="00D72185" w:rsidRDefault="00C45F1C" w:rsidP="00C45F1C">
            <w:pPr>
              <w:suppressAutoHyphens/>
              <w:rPr>
                <w:rFonts w:eastAsia="Calibri"/>
                <w:color w:val="000000"/>
                <w:sz w:val="18"/>
                <w:szCs w:val="18"/>
              </w:rPr>
            </w:pPr>
          </w:p>
        </w:tc>
      </w:tr>
      <w:tr w:rsidR="00C45F1C" w:rsidRPr="00D72185" w14:paraId="200632D7" w14:textId="77777777" w:rsidTr="001A0258">
        <w:trPr>
          <w:trHeight w:val="277"/>
        </w:trPr>
        <w:tc>
          <w:tcPr>
            <w:tcW w:w="454" w:type="dxa"/>
            <w:vMerge w:val="restart"/>
            <w:tcBorders>
              <w:left w:val="single" w:sz="4" w:space="0" w:color="auto"/>
              <w:right w:val="single" w:sz="4" w:space="0" w:color="auto"/>
            </w:tcBorders>
          </w:tcPr>
          <w:p w14:paraId="2409C948"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1.2.7</w:t>
            </w:r>
          </w:p>
        </w:tc>
        <w:tc>
          <w:tcPr>
            <w:tcW w:w="2382" w:type="dxa"/>
            <w:vMerge w:val="restart"/>
            <w:tcBorders>
              <w:top w:val="single" w:sz="4" w:space="0" w:color="auto"/>
              <w:left w:val="single" w:sz="4" w:space="0" w:color="auto"/>
              <w:right w:val="single" w:sz="4" w:space="0" w:color="auto"/>
            </w:tcBorders>
            <w:vAlign w:val="center"/>
          </w:tcPr>
          <w:p w14:paraId="267B858E" w14:textId="0560EE58" w:rsidR="00C45F1C" w:rsidRPr="00D72185" w:rsidRDefault="00C45F1C" w:rsidP="00C45F1C">
            <w:pPr>
              <w:suppressAutoHyphens/>
              <w:rPr>
                <w:sz w:val="18"/>
                <w:szCs w:val="18"/>
              </w:rPr>
            </w:pPr>
            <w:r w:rsidRPr="00D72185">
              <w:rPr>
                <w:sz w:val="18"/>
                <w:szCs w:val="18"/>
              </w:rPr>
              <w:t xml:space="preserve">Упорядочение документов постоянного хранения и по личному составу МКУ </w:t>
            </w:r>
            <w:r w:rsidRPr="00D72185">
              <w:rPr>
                <w:sz w:val="18"/>
                <w:szCs w:val="18"/>
              </w:rPr>
              <w:lastRenderedPageBreak/>
              <w:t>«Комитет по делам культуры, молодежи, спорта и туризма» г.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6BBF6D7A" w14:textId="77777777" w:rsidR="00C45F1C" w:rsidRPr="00D72185" w:rsidRDefault="00C45F1C" w:rsidP="00C45F1C">
            <w:pPr>
              <w:suppressAutoHyphens/>
              <w:rPr>
                <w:rFonts w:eastAsia="Calibri"/>
                <w:sz w:val="18"/>
                <w:szCs w:val="18"/>
              </w:rPr>
            </w:pPr>
            <w:r w:rsidRPr="00D72185">
              <w:rPr>
                <w:rFonts w:eastAsia="Calibri"/>
                <w:sz w:val="18"/>
                <w:szCs w:val="18"/>
              </w:rPr>
              <w:lastRenderedPageBreak/>
              <w:t>2023-2030</w:t>
            </w:r>
          </w:p>
        </w:tc>
        <w:tc>
          <w:tcPr>
            <w:tcW w:w="1843" w:type="dxa"/>
            <w:tcBorders>
              <w:top w:val="single" w:sz="4" w:space="0" w:color="auto"/>
              <w:left w:val="nil"/>
              <w:bottom w:val="single" w:sz="4" w:space="0" w:color="auto"/>
              <w:right w:val="single" w:sz="4" w:space="0" w:color="auto"/>
            </w:tcBorders>
          </w:tcPr>
          <w:p w14:paraId="29D7D9CF" w14:textId="77777777" w:rsidR="00C45F1C" w:rsidRPr="00D72185" w:rsidRDefault="00C45F1C" w:rsidP="00C45F1C">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8CB90AC" w14:textId="1318D1A2"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479F259" w14:textId="331462B5"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5530E56" w14:textId="2C47C7E9"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E59B016" w14:textId="4BD270F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1C53AB2" w14:textId="07D30487"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6699E80" w14:textId="44F34FA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CF25430" w14:textId="3D8420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27949E6A" w14:textId="7838BEA5"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B8E0E6B" w14:textId="1CBA573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63CBE467" w14:textId="77777777" w:rsidR="00C45F1C" w:rsidRPr="00D72185" w:rsidRDefault="00C45F1C" w:rsidP="00C45F1C">
            <w:pPr>
              <w:suppressAutoHyphens/>
              <w:rPr>
                <w:rFonts w:eastAsia="Calibri"/>
                <w:color w:val="000000"/>
                <w:sz w:val="18"/>
                <w:szCs w:val="18"/>
              </w:rPr>
            </w:pPr>
            <w:r w:rsidRPr="00D72185">
              <w:rPr>
                <w:rFonts w:eastAsia="Calibri"/>
                <w:sz w:val="18"/>
                <w:szCs w:val="18"/>
                <w:lang w:eastAsia="en-US"/>
              </w:rPr>
              <w:t xml:space="preserve">МКУ «Комитет по делам </w:t>
            </w:r>
            <w:r w:rsidRPr="00D72185">
              <w:rPr>
                <w:rFonts w:eastAsia="Calibri"/>
                <w:sz w:val="18"/>
                <w:szCs w:val="18"/>
                <w:lang w:eastAsia="en-US"/>
              </w:rPr>
              <w:lastRenderedPageBreak/>
              <w:t>культуры, молодежи, спорта и туризма          г. Лыткарино»</w:t>
            </w:r>
          </w:p>
        </w:tc>
      </w:tr>
      <w:tr w:rsidR="00C45F1C" w:rsidRPr="00D72185" w14:paraId="3DA78EDB" w14:textId="77777777" w:rsidTr="001A0258">
        <w:trPr>
          <w:trHeight w:val="277"/>
        </w:trPr>
        <w:tc>
          <w:tcPr>
            <w:tcW w:w="454" w:type="dxa"/>
            <w:vMerge/>
            <w:tcBorders>
              <w:left w:val="single" w:sz="4" w:space="0" w:color="auto"/>
              <w:right w:val="single" w:sz="4" w:space="0" w:color="auto"/>
            </w:tcBorders>
          </w:tcPr>
          <w:p w14:paraId="28D91967"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2BB06035" w14:textId="77777777" w:rsidR="00C45F1C" w:rsidRPr="00D72185" w:rsidRDefault="00C45F1C" w:rsidP="00C45F1C">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2867984A" w14:textId="77777777" w:rsidR="00C45F1C" w:rsidRPr="00D72185" w:rsidRDefault="00C45F1C" w:rsidP="00C45F1C">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94A09DA" w14:textId="77777777" w:rsidR="00C45F1C" w:rsidRPr="00D72185" w:rsidRDefault="00C45F1C" w:rsidP="00C45F1C">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1868C82A" w14:textId="4097B78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6D3B02E" w14:textId="350DE05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21A7BAE" w14:textId="39DF2E0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D0760B5" w14:textId="33E5A24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F15D6D3" w14:textId="186ECD8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3DF29AD" w14:textId="289A9D6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34EC78F" w14:textId="2CFDA43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104AA094" w14:textId="0656937F"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19FF0943" w14:textId="3DD3A85D"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68130B5B" w14:textId="77777777" w:rsidR="00C45F1C" w:rsidRPr="00D72185" w:rsidRDefault="00C45F1C" w:rsidP="00C45F1C">
            <w:pPr>
              <w:suppressAutoHyphens/>
              <w:rPr>
                <w:rFonts w:eastAsia="Calibri"/>
                <w:sz w:val="18"/>
                <w:szCs w:val="18"/>
                <w:lang w:eastAsia="en-US"/>
              </w:rPr>
            </w:pPr>
          </w:p>
        </w:tc>
      </w:tr>
      <w:tr w:rsidR="00C45F1C" w:rsidRPr="00D72185" w14:paraId="2C92C5BF" w14:textId="77777777" w:rsidTr="001A0258">
        <w:trPr>
          <w:trHeight w:val="277"/>
        </w:trPr>
        <w:tc>
          <w:tcPr>
            <w:tcW w:w="454" w:type="dxa"/>
            <w:vMerge/>
            <w:tcBorders>
              <w:left w:val="single" w:sz="4" w:space="0" w:color="auto"/>
              <w:right w:val="single" w:sz="4" w:space="0" w:color="auto"/>
            </w:tcBorders>
          </w:tcPr>
          <w:p w14:paraId="60203781"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4EFE48CC" w14:textId="77777777" w:rsidR="00C45F1C" w:rsidRPr="00D72185" w:rsidRDefault="00C45F1C" w:rsidP="00C45F1C">
            <w:pPr>
              <w:suppressAutoHyphens/>
              <w:rPr>
                <w:rFonts w:eastAsia="Calibri"/>
                <w:sz w:val="18"/>
                <w:szCs w:val="18"/>
              </w:rPr>
            </w:pPr>
          </w:p>
        </w:tc>
        <w:tc>
          <w:tcPr>
            <w:tcW w:w="992" w:type="dxa"/>
            <w:vMerge/>
            <w:tcBorders>
              <w:left w:val="single" w:sz="4" w:space="0" w:color="auto"/>
              <w:right w:val="single" w:sz="4" w:space="0" w:color="auto"/>
            </w:tcBorders>
            <w:vAlign w:val="center"/>
          </w:tcPr>
          <w:p w14:paraId="0C3B9A65" w14:textId="77777777" w:rsidR="00C45F1C" w:rsidRPr="00D72185" w:rsidRDefault="00C45F1C" w:rsidP="00C45F1C">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659ED7D3"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19CAB044" w14:textId="1071A0E4"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FD8E8CA" w14:textId="1E1334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F6736D2" w14:textId="6A5640D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5AEDAED" w14:textId="48D4F9C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0117843" w14:textId="7CB49A3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93F64BA" w14:textId="5885610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0080ADC" w14:textId="6F95846B"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7F958B36" w14:textId="3DF8BD2A"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70A8909" w14:textId="1874F9F4"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5A37DFD5" w14:textId="77777777" w:rsidR="00C45F1C" w:rsidRPr="00D72185" w:rsidRDefault="00C45F1C" w:rsidP="00C45F1C">
            <w:pPr>
              <w:suppressAutoHyphens/>
              <w:rPr>
                <w:rFonts w:eastAsia="Calibri"/>
                <w:color w:val="000000"/>
                <w:sz w:val="18"/>
                <w:szCs w:val="18"/>
              </w:rPr>
            </w:pPr>
          </w:p>
        </w:tc>
      </w:tr>
      <w:tr w:rsidR="00C45F1C" w:rsidRPr="00D72185" w14:paraId="291CD1F7" w14:textId="77777777" w:rsidTr="001A0258">
        <w:trPr>
          <w:trHeight w:val="277"/>
        </w:trPr>
        <w:tc>
          <w:tcPr>
            <w:tcW w:w="454" w:type="dxa"/>
            <w:vMerge/>
            <w:tcBorders>
              <w:left w:val="single" w:sz="4" w:space="0" w:color="auto"/>
              <w:right w:val="single" w:sz="4" w:space="0" w:color="auto"/>
            </w:tcBorders>
          </w:tcPr>
          <w:p w14:paraId="15B9024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75997273"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AC88E01"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1AFC8951" w14:textId="77777777" w:rsidR="00C45F1C" w:rsidRPr="00D72185" w:rsidRDefault="00C45F1C" w:rsidP="00C45F1C">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652CB0CE" w14:textId="24C3CE2A" w:rsidR="00C45F1C" w:rsidRPr="00980F81" w:rsidRDefault="00C45F1C" w:rsidP="00C45F1C">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E87BA81" w14:textId="64B7FDE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80AE7BE" w14:textId="1D6BAB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56927B0" w14:textId="5CBDED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E243F3C" w14:textId="495F088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F9AD8C2" w14:textId="1937D83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27A5CFA" w14:textId="51A1CF68"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2B4D95C6" w14:textId="2AD48AD1"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A779430" w14:textId="06240EDE" w:rsidR="00C45F1C" w:rsidRPr="00980F81" w:rsidRDefault="00C45F1C" w:rsidP="00C45F1C">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387CDC51" w14:textId="77777777" w:rsidR="00C45F1C" w:rsidRPr="00D72185" w:rsidRDefault="00C45F1C" w:rsidP="00C45F1C">
            <w:pPr>
              <w:suppressAutoHyphens/>
              <w:rPr>
                <w:rFonts w:eastAsia="Calibri"/>
                <w:color w:val="000000"/>
                <w:sz w:val="18"/>
                <w:szCs w:val="18"/>
              </w:rPr>
            </w:pPr>
          </w:p>
        </w:tc>
      </w:tr>
      <w:tr w:rsidR="00C45F1C" w:rsidRPr="00D72185" w14:paraId="597694B7" w14:textId="77777777" w:rsidTr="001A0258">
        <w:trPr>
          <w:trHeight w:val="621"/>
        </w:trPr>
        <w:tc>
          <w:tcPr>
            <w:tcW w:w="454" w:type="dxa"/>
            <w:vMerge/>
            <w:tcBorders>
              <w:left w:val="single" w:sz="4" w:space="0" w:color="auto"/>
              <w:right w:val="single" w:sz="4" w:space="0" w:color="auto"/>
            </w:tcBorders>
          </w:tcPr>
          <w:p w14:paraId="51AFAF98" w14:textId="77777777" w:rsidR="00C45F1C" w:rsidRPr="00D72185" w:rsidRDefault="00C45F1C" w:rsidP="00C45F1C">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5BF04344" w14:textId="4A11C79A" w:rsidR="00C45F1C" w:rsidRPr="00D72185" w:rsidRDefault="00C45F1C" w:rsidP="00C45F1C">
            <w:pPr>
              <w:suppressAutoHyphens/>
              <w:rPr>
                <w:sz w:val="18"/>
                <w:szCs w:val="18"/>
              </w:rPr>
            </w:pPr>
            <w:r w:rsidRPr="00D72185">
              <w:rPr>
                <w:sz w:val="18"/>
                <w:szCs w:val="18"/>
              </w:rPr>
              <w:t>Упорядочено документов постоянного хранения и по личному составу МКУ «Комитет по делам культуры, молодежи, спорта и туризма» г. Лыткарино за 2020-2025гг., единица хранения</w:t>
            </w:r>
          </w:p>
        </w:tc>
        <w:tc>
          <w:tcPr>
            <w:tcW w:w="992" w:type="dxa"/>
            <w:vMerge w:val="restart"/>
            <w:tcBorders>
              <w:top w:val="single" w:sz="4" w:space="0" w:color="auto"/>
              <w:left w:val="single" w:sz="4" w:space="0" w:color="auto"/>
              <w:right w:val="single" w:sz="4" w:space="0" w:color="auto"/>
            </w:tcBorders>
          </w:tcPr>
          <w:p w14:paraId="2B517ADF"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p w14:paraId="6FE37774" w14:textId="77777777" w:rsidR="00C45F1C" w:rsidRPr="00D72185" w:rsidRDefault="00C45F1C" w:rsidP="00C45F1C">
            <w:pPr>
              <w:suppressAutoHyphens/>
              <w:jc w:val="center"/>
              <w:rPr>
                <w:rFonts w:eastAsia="Calibri"/>
                <w:sz w:val="18"/>
                <w:szCs w:val="18"/>
              </w:rPr>
            </w:pPr>
          </w:p>
        </w:tc>
        <w:tc>
          <w:tcPr>
            <w:tcW w:w="1843" w:type="dxa"/>
            <w:vMerge w:val="restart"/>
            <w:tcBorders>
              <w:top w:val="single" w:sz="4" w:space="0" w:color="auto"/>
              <w:left w:val="single" w:sz="4" w:space="0" w:color="auto"/>
              <w:right w:val="single" w:sz="4" w:space="0" w:color="auto"/>
            </w:tcBorders>
          </w:tcPr>
          <w:p w14:paraId="046A910F" w14:textId="77777777" w:rsidR="00C45F1C" w:rsidRPr="00D72185" w:rsidRDefault="00C45F1C" w:rsidP="00C45F1C">
            <w:pPr>
              <w:suppressAutoHyphens/>
              <w:jc w:val="center"/>
              <w:rPr>
                <w:rFonts w:eastAsia="Calibri"/>
                <w:sz w:val="18"/>
                <w:szCs w:val="18"/>
              </w:rPr>
            </w:pPr>
            <w:r w:rsidRPr="00D72185">
              <w:rPr>
                <w:rFonts w:eastAsia="Calibri"/>
                <w:sz w:val="18"/>
                <w:szCs w:val="18"/>
              </w:rPr>
              <w:t>х</w:t>
            </w:r>
          </w:p>
          <w:p w14:paraId="074B9FEE" w14:textId="77777777" w:rsidR="00C45F1C" w:rsidRPr="00D72185" w:rsidRDefault="00C45F1C" w:rsidP="00C45F1C">
            <w:pPr>
              <w:suppressAutoHyphens/>
              <w:jc w:val="center"/>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B4318C4" w14:textId="77777777" w:rsidR="00C45F1C" w:rsidRPr="00D72185" w:rsidRDefault="00C45F1C" w:rsidP="00C45F1C">
            <w:pPr>
              <w:suppressAutoHyphens/>
              <w:jc w:val="center"/>
              <w:rPr>
                <w:rFonts w:eastAsia="Calibri"/>
                <w:sz w:val="18"/>
                <w:szCs w:val="18"/>
              </w:rPr>
            </w:pPr>
            <w:r w:rsidRPr="00D72185">
              <w:rPr>
                <w:rFonts w:eastAsia="Calibri"/>
                <w:sz w:val="18"/>
                <w:szCs w:val="18"/>
              </w:rPr>
              <w:t>Всего</w:t>
            </w:r>
          </w:p>
          <w:p w14:paraId="581A16F4" w14:textId="77777777" w:rsidR="00C45F1C" w:rsidRPr="00D72185" w:rsidRDefault="00C45F1C" w:rsidP="00C45F1C">
            <w:pPr>
              <w:suppressAutoHyphens/>
              <w:jc w:val="center"/>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14:paraId="762D794D" w14:textId="2302811C" w:rsidR="00C45F1C" w:rsidRPr="00D72185" w:rsidRDefault="00C45F1C" w:rsidP="00C45F1C">
            <w:pPr>
              <w:suppressAutoHyphens/>
              <w:jc w:val="center"/>
              <w:rPr>
                <w:rFonts w:eastAsia="Calibri"/>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3B9F465E" w14:textId="321FC220" w:rsidR="00C45F1C" w:rsidRPr="00D72185" w:rsidRDefault="00C45F1C" w:rsidP="00C45F1C">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685B531F" w14:textId="77777777" w:rsidR="00C45F1C" w:rsidRPr="00D72185" w:rsidRDefault="00C45F1C" w:rsidP="00C45F1C">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1290B756" w14:textId="77777777" w:rsidR="00C45F1C" w:rsidRPr="00D72185" w:rsidRDefault="00C45F1C" w:rsidP="00C45F1C">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54D6275F" w14:textId="77777777" w:rsidR="00C45F1C" w:rsidRPr="00D72185" w:rsidRDefault="00C45F1C" w:rsidP="00C45F1C">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36B14C24" w14:textId="77777777" w:rsidR="00C45F1C" w:rsidRPr="00D72185" w:rsidRDefault="00C45F1C" w:rsidP="00C45F1C">
            <w:pPr>
              <w:suppressAutoHyphens/>
              <w:jc w:val="center"/>
              <w:rPr>
                <w:rFonts w:eastAsia="Calibri"/>
                <w:sz w:val="18"/>
                <w:szCs w:val="18"/>
              </w:rPr>
            </w:pPr>
            <w:r w:rsidRPr="00D72185">
              <w:rPr>
                <w:rFonts w:eastAsia="Calibri"/>
                <w:sz w:val="18"/>
                <w:szCs w:val="18"/>
              </w:rPr>
              <w:t>2028</w:t>
            </w:r>
          </w:p>
          <w:p w14:paraId="4AC2D8BE"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993" w:type="dxa"/>
            <w:tcBorders>
              <w:top w:val="single" w:sz="4" w:space="0" w:color="auto"/>
              <w:left w:val="single" w:sz="4" w:space="0" w:color="auto"/>
              <w:bottom w:val="single" w:sz="4" w:space="0" w:color="auto"/>
              <w:right w:val="single" w:sz="4" w:space="0" w:color="auto"/>
            </w:tcBorders>
            <w:vAlign w:val="center"/>
          </w:tcPr>
          <w:p w14:paraId="3001DECB" w14:textId="77777777" w:rsidR="00C45F1C" w:rsidRPr="00D72185" w:rsidRDefault="00C45F1C" w:rsidP="00C45F1C">
            <w:pPr>
              <w:suppressAutoHyphens/>
              <w:jc w:val="center"/>
              <w:rPr>
                <w:rFonts w:eastAsia="Calibri"/>
                <w:sz w:val="18"/>
                <w:szCs w:val="18"/>
              </w:rPr>
            </w:pPr>
            <w:r w:rsidRPr="00D72185">
              <w:rPr>
                <w:rFonts w:eastAsia="Calibri"/>
                <w:sz w:val="18"/>
                <w:szCs w:val="18"/>
              </w:rPr>
              <w:t>2029</w:t>
            </w:r>
          </w:p>
          <w:p w14:paraId="52CCEF8E"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1B0F0450" w14:textId="77777777" w:rsidR="00C45F1C" w:rsidRPr="00D72185" w:rsidRDefault="00C45F1C" w:rsidP="00C45F1C">
            <w:pPr>
              <w:suppressAutoHyphens/>
              <w:jc w:val="center"/>
              <w:rPr>
                <w:rFonts w:eastAsia="Calibri"/>
                <w:sz w:val="18"/>
                <w:szCs w:val="18"/>
              </w:rPr>
            </w:pPr>
            <w:r w:rsidRPr="00D72185">
              <w:rPr>
                <w:rFonts w:eastAsia="Calibri"/>
                <w:sz w:val="18"/>
                <w:szCs w:val="18"/>
              </w:rPr>
              <w:t>2030</w:t>
            </w:r>
          </w:p>
          <w:p w14:paraId="2A252FDB" w14:textId="77777777" w:rsidR="00C45F1C" w:rsidRPr="00D72185" w:rsidRDefault="00C45F1C" w:rsidP="00C45F1C">
            <w:pPr>
              <w:suppressAutoHyphens/>
              <w:jc w:val="center"/>
              <w:rPr>
                <w:rFonts w:eastAsia="Calibri"/>
                <w:sz w:val="18"/>
                <w:szCs w:val="18"/>
              </w:rPr>
            </w:pPr>
            <w:r w:rsidRPr="00D72185">
              <w:rPr>
                <w:rFonts w:eastAsia="Calibri"/>
                <w:sz w:val="18"/>
                <w:szCs w:val="18"/>
              </w:rPr>
              <w:t>год</w:t>
            </w:r>
          </w:p>
        </w:tc>
        <w:tc>
          <w:tcPr>
            <w:tcW w:w="1247" w:type="dxa"/>
            <w:vMerge/>
            <w:tcBorders>
              <w:left w:val="single" w:sz="4" w:space="0" w:color="auto"/>
              <w:right w:val="single" w:sz="4" w:space="0" w:color="auto"/>
            </w:tcBorders>
            <w:vAlign w:val="center"/>
          </w:tcPr>
          <w:p w14:paraId="6FA9A046" w14:textId="77777777" w:rsidR="00C45F1C" w:rsidRPr="00D72185" w:rsidRDefault="00C45F1C" w:rsidP="00C45F1C">
            <w:pPr>
              <w:suppressAutoHyphens/>
              <w:rPr>
                <w:rFonts w:eastAsia="Calibri"/>
                <w:color w:val="000000"/>
                <w:sz w:val="18"/>
                <w:szCs w:val="18"/>
              </w:rPr>
            </w:pPr>
          </w:p>
        </w:tc>
      </w:tr>
      <w:tr w:rsidR="00C45F1C" w:rsidRPr="00D72185" w14:paraId="350F3A46" w14:textId="77777777" w:rsidTr="00F8649C">
        <w:trPr>
          <w:trHeight w:val="277"/>
        </w:trPr>
        <w:tc>
          <w:tcPr>
            <w:tcW w:w="454" w:type="dxa"/>
            <w:vMerge/>
            <w:tcBorders>
              <w:left w:val="single" w:sz="4" w:space="0" w:color="auto"/>
              <w:bottom w:val="single" w:sz="4" w:space="0" w:color="auto"/>
              <w:right w:val="single" w:sz="4" w:space="0" w:color="auto"/>
            </w:tcBorders>
          </w:tcPr>
          <w:p w14:paraId="101247D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85B368F" w14:textId="77777777" w:rsidR="00C45F1C" w:rsidRPr="00D72185" w:rsidRDefault="00C45F1C" w:rsidP="00C45F1C">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4E48E6E9" w14:textId="77777777" w:rsidR="00C45F1C" w:rsidRPr="00D72185" w:rsidRDefault="00C45F1C" w:rsidP="00C45F1C">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5DCF661D"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8D4ED5" w14:textId="771B68A1"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D0BCF06" w14:textId="4099876C"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91206CC" w14:textId="4692CB1E"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9BB66C" w14:textId="4255D771"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7B21FE1" w14:textId="415276A9"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77DE1FE" w14:textId="57B28C24"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3538C4A" w14:textId="46E0F76C"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739C381" w14:textId="49D7DF9C"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E0E16CA" w14:textId="1226665A" w:rsidR="00C45F1C" w:rsidRPr="00D72185" w:rsidRDefault="00C45F1C" w:rsidP="00C45F1C">
            <w:pPr>
              <w:suppressAutoHyphens/>
              <w:jc w:val="center"/>
              <w:rPr>
                <w:rFonts w:eastAsia="Calibri"/>
                <w:color w:val="C00000"/>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4D8CFE93" w14:textId="77777777" w:rsidR="00C45F1C" w:rsidRPr="00D72185" w:rsidRDefault="00C45F1C" w:rsidP="00C45F1C">
            <w:pPr>
              <w:suppressAutoHyphens/>
              <w:rPr>
                <w:rFonts w:eastAsia="Calibri"/>
                <w:color w:val="000000"/>
                <w:sz w:val="18"/>
                <w:szCs w:val="18"/>
              </w:rPr>
            </w:pPr>
          </w:p>
        </w:tc>
      </w:tr>
      <w:tr w:rsidR="00C45F1C" w:rsidRPr="00D72185" w14:paraId="42FA2084" w14:textId="77777777" w:rsidTr="001A0258">
        <w:trPr>
          <w:trHeight w:val="122"/>
        </w:trPr>
        <w:tc>
          <w:tcPr>
            <w:tcW w:w="454" w:type="dxa"/>
            <w:vMerge w:val="restart"/>
            <w:tcBorders>
              <w:top w:val="single" w:sz="4" w:space="0" w:color="auto"/>
              <w:left w:val="single" w:sz="4" w:space="0" w:color="auto"/>
              <w:bottom w:val="single" w:sz="4" w:space="0" w:color="auto"/>
              <w:right w:val="single" w:sz="4" w:space="0" w:color="auto"/>
            </w:tcBorders>
            <w:hideMark/>
          </w:tcPr>
          <w:p w14:paraId="243B665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1.3</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15D232C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Мероприятие 01.03</w:t>
            </w:r>
          </w:p>
          <w:p w14:paraId="46B344C5" w14:textId="77777777" w:rsidR="00C45F1C" w:rsidRDefault="00C45F1C" w:rsidP="00C45F1C">
            <w:pPr>
              <w:suppressAutoHyphens/>
              <w:rPr>
                <w:rFonts w:eastAsia="Calibri"/>
                <w:color w:val="000000"/>
                <w:sz w:val="18"/>
                <w:szCs w:val="18"/>
              </w:rPr>
            </w:pPr>
            <w:r w:rsidRPr="00D72185">
              <w:rPr>
                <w:rFonts w:eastAsia="Calibri"/>
                <w:color w:val="000000"/>
                <w:sz w:val="18"/>
                <w:szCs w:val="18"/>
              </w:rPr>
              <w:t xml:space="preserve">Проведение </w:t>
            </w:r>
            <w:proofErr w:type="spellStart"/>
            <w:r w:rsidRPr="00D72185">
              <w:rPr>
                <w:rFonts w:eastAsia="Calibri"/>
                <w:color w:val="000000"/>
                <w:sz w:val="18"/>
                <w:szCs w:val="18"/>
              </w:rPr>
              <w:t>оцифрования</w:t>
            </w:r>
            <w:proofErr w:type="spellEnd"/>
            <w:r w:rsidRPr="00D72185">
              <w:rPr>
                <w:rFonts w:eastAsia="Calibri"/>
                <w:color w:val="000000"/>
                <w:sz w:val="18"/>
                <w:szCs w:val="18"/>
              </w:rPr>
              <w:t xml:space="preserve"> архивных документов</w:t>
            </w:r>
          </w:p>
          <w:p w14:paraId="5CC000BE" w14:textId="77777777" w:rsidR="00C45F1C" w:rsidRDefault="00C45F1C" w:rsidP="00C45F1C">
            <w:pPr>
              <w:suppressAutoHyphens/>
              <w:rPr>
                <w:rFonts w:eastAsia="Calibri"/>
                <w:color w:val="000000"/>
                <w:sz w:val="18"/>
                <w:szCs w:val="18"/>
              </w:rPr>
            </w:pPr>
          </w:p>
          <w:p w14:paraId="31921220" w14:textId="77777777" w:rsidR="00C45F1C" w:rsidRDefault="00C45F1C" w:rsidP="00C45F1C">
            <w:pPr>
              <w:suppressAutoHyphens/>
              <w:rPr>
                <w:rFonts w:eastAsia="Calibri"/>
                <w:color w:val="000000"/>
                <w:sz w:val="18"/>
                <w:szCs w:val="18"/>
              </w:rPr>
            </w:pPr>
          </w:p>
          <w:p w14:paraId="3F70005E" w14:textId="77777777" w:rsidR="00C45F1C" w:rsidRDefault="00C45F1C" w:rsidP="00C45F1C">
            <w:pPr>
              <w:suppressAutoHyphens/>
              <w:rPr>
                <w:rFonts w:eastAsia="Calibri"/>
                <w:color w:val="000000"/>
                <w:sz w:val="18"/>
                <w:szCs w:val="18"/>
              </w:rPr>
            </w:pPr>
          </w:p>
          <w:p w14:paraId="747676C8" w14:textId="77777777" w:rsidR="00C45F1C" w:rsidRDefault="00C45F1C" w:rsidP="00C45F1C">
            <w:pPr>
              <w:suppressAutoHyphens/>
              <w:rPr>
                <w:rFonts w:eastAsia="Calibri"/>
                <w:color w:val="000000"/>
                <w:sz w:val="18"/>
                <w:szCs w:val="18"/>
              </w:rPr>
            </w:pPr>
          </w:p>
          <w:p w14:paraId="4C0238ED" w14:textId="77777777" w:rsidR="00C45F1C" w:rsidRDefault="00C45F1C" w:rsidP="00C45F1C">
            <w:pPr>
              <w:suppressAutoHyphens/>
              <w:rPr>
                <w:rFonts w:eastAsia="Calibri"/>
                <w:color w:val="000000"/>
                <w:sz w:val="18"/>
                <w:szCs w:val="18"/>
              </w:rPr>
            </w:pPr>
          </w:p>
          <w:p w14:paraId="42394EC6" w14:textId="77777777" w:rsidR="00C45F1C" w:rsidRDefault="00C45F1C" w:rsidP="00C45F1C">
            <w:pPr>
              <w:suppressAutoHyphens/>
              <w:rPr>
                <w:rFonts w:eastAsia="Calibri"/>
                <w:color w:val="000000"/>
                <w:sz w:val="18"/>
                <w:szCs w:val="18"/>
              </w:rPr>
            </w:pPr>
          </w:p>
          <w:p w14:paraId="49566195" w14:textId="77777777" w:rsidR="00C45F1C" w:rsidRDefault="00C45F1C" w:rsidP="00C45F1C">
            <w:pPr>
              <w:suppressAutoHyphens/>
              <w:rPr>
                <w:rFonts w:eastAsia="Calibri"/>
                <w:color w:val="000000"/>
                <w:sz w:val="18"/>
                <w:szCs w:val="18"/>
              </w:rPr>
            </w:pPr>
          </w:p>
          <w:p w14:paraId="69C8B5BF" w14:textId="77777777" w:rsidR="00C45F1C" w:rsidRDefault="00C45F1C" w:rsidP="00C45F1C">
            <w:pPr>
              <w:suppressAutoHyphens/>
              <w:rPr>
                <w:rFonts w:eastAsia="Calibri"/>
                <w:color w:val="000000"/>
                <w:sz w:val="18"/>
                <w:szCs w:val="18"/>
              </w:rPr>
            </w:pPr>
          </w:p>
          <w:p w14:paraId="6A367F03" w14:textId="77777777" w:rsidR="00C45F1C" w:rsidRDefault="00C45F1C" w:rsidP="00C45F1C">
            <w:pPr>
              <w:suppressAutoHyphens/>
              <w:rPr>
                <w:rFonts w:eastAsia="Calibri"/>
                <w:color w:val="000000"/>
                <w:sz w:val="18"/>
                <w:szCs w:val="18"/>
              </w:rPr>
            </w:pPr>
          </w:p>
          <w:p w14:paraId="3BF30350" w14:textId="53F146D0" w:rsidR="00C45F1C" w:rsidRPr="00D72185" w:rsidRDefault="00C45F1C" w:rsidP="00C45F1C">
            <w:pPr>
              <w:suppressAutoHyphens/>
              <w:rPr>
                <w:rFonts w:eastAsia="Calibri"/>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4D2FA09"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hideMark/>
          </w:tcPr>
          <w:p w14:paraId="5CCF33A3"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13FCE489" w14:textId="56821EC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7D819F5" w14:textId="187345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8C310" w14:textId="5942BBB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02EB5" w14:textId="3AAD442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DC8CD5" w14:textId="766468A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1367E5" w14:textId="2646F3F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885B5F2" w14:textId="1D8339B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CA20B90" w14:textId="1175F4A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FA25686" w14:textId="631E9CE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01DE29E6" w14:textId="77777777" w:rsidR="00C45F1C" w:rsidRPr="00D72185" w:rsidRDefault="00C45F1C" w:rsidP="00C45F1C">
            <w:pPr>
              <w:suppressAutoHyphens/>
              <w:jc w:val="center"/>
              <w:rPr>
                <w:rFonts w:eastAsia="Calibri"/>
                <w:color w:val="000000"/>
                <w:sz w:val="18"/>
                <w:szCs w:val="18"/>
              </w:rPr>
            </w:pPr>
          </w:p>
        </w:tc>
      </w:tr>
      <w:tr w:rsidR="00C45F1C" w:rsidRPr="00D72185" w14:paraId="0BD03FA5" w14:textId="77777777" w:rsidTr="001A025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10BE3822"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6C7C221A" w14:textId="77777777" w:rsidR="00C45F1C" w:rsidRPr="00D72185" w:rsidRDefault="00C45F1C" w:rsidP="00C45F1C">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713530A9"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2098AEE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1C7B3A06" w14:textId="7410CF8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E6DCB0D" w14:textId="05A4C65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138785" w14:textId="33560D9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42ABF8" w14:textId="634AC08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C1AD6" w14:textId="425FAD8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2E8A77" w14:textId="175D9BAB"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82C17D" w14:textId="40BFDFB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1458C1C" w14:textId="5A3846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1CF4C0" w14:textId="0954C755"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25E636C7" w14:textId="77777777" w:rsidR="00C45F1C" w:rsidRPr="00D72185" w:rsidRDefault="00C45F1C" w:rsidP="00C45F1C">
            <w:pPr>
              <w:suppressAutoHyphens/>
              <w:rPr>
                <w:rFonts w:eastAsia="Calibri"/>
                <w:color w:val="000000"/>
                <w:sz w:val="18"/>
                <w:szCs w:val="18"/>
              </w:rPr>
            </w:pPr>
          </w:p>
        </w:tc>
      </w:tr>
      <w:tr w:rsidR="00C45F1C" w:rsidRPr="00D72185" w14:paraId="045C27F0" w14:textId="77777777" w:rsidTr="001A0258">
        <w:trPr>
          <w:trHeight w:val="251"/>
        </w:trPr>
        <w:tc>
          <w:tcPr>
            <w:tcW w:w="454" w:type="dxa"/>
            <w:vMerge/>
            <w:tcBorders>
              <w:top w:val="nil"/>
              <w:left w:val="single" w:sz="4" w:space="0" w:color="auto"/>
              <w:bottom w:val="single" w:sz="4" w:space="0" w:color="000000"/>
              <w:right w:val="single" w:sz="4" w:space="0" w:color="auto"/>
            </w:tcBorders>
            <w:hideMark/>
          </w:tcPr>
          <w:p w14:paraId="4F265E21"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DF5F2E1"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F7361E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787EBAC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30D0F795" w14:textId="1BF7F4C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BB6D017" w14:textId="0362A19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9EEB4" w14:textId="7482BC9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73BE5" w14:textId="0E5C36D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18520" w14:textId="4B9D73A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CFAA9" w14:textId="7F477EC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4B8FDAA" w14:textId="36124473"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7E8152F" w14:textId="181A8B51"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D818F48" w14:textId="5D7AD012"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5E628383" w14:textId="77777777" w:rsidR="00C45F1C" w:rsidRPr="00D72185" w:rsidRDefault="00C45F1C" w:rsidP="00C45F1C">
            <w:pPr>
              <w:suppressAutoHyphens/>
              <w:rPr>
                <w:rFonts w:eastAsia="Calibri"/>
                <w:color w:val="000000"/>
                <w:sz w:val="18"/>
                <w:szCs w:val="18"/>
              </w:rPr>
            </w:pPr>
          </w:p>
        </w:tc>
      </w:tr>
      <w:tr w:rsidR="00C45F1C" w:rsidRPr="00D72185" w14:paraId="026DDFEC" w14:textId="77777777" w:rsidTr="001A0258">
        <w:trPr>
          <w:trHeight w:val="319"/>
        </w:trPr>
        <w:tc>
          <w:tcPr>
            <w:tcW w:w="454" w:type="dxa"/>
            <w:vMerge/>
            <w:tcBorders>
              <w:top w:val="nil"/>
              <w:left w:val="single" w:sz="4" w:space="0" w:color="auto"/>
              <w:bottom w:val="single" w:sz="4" w:space="0" w:color="000000"/>
              <w:right w:val="single" w:sz="4" w:space="0" w:color="auto"/>
            </w:tcBorders>
            <w:hideMark/>
          </w:tcPr>
          <w:p w14:paraId="5E74D284"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2BCF1DD"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59771F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7DFB0F67"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238ACEFE" w14:textId="02BCA1E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F33A165" w14:textId="2D4F2B7D"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35F3C" w14:textId="4075AE58"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93578" w14:textId="21CCCE9F"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53108" w14:textId="56FD5427"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6E417" w14:textId="3A4818B5"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48F436" w14:textId="4826519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CD9BC1" w14:textId="2CFD8F0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DDCF050" w14:textId="3F7FB3D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7FFC058D" w14:textId="77777777" w:rsidR="00C45F1C" w:rsidRPr="00D72185" w:rsidRDefault="00C45F1C" w:rsidP="00C45F1C">
            <w:pPr>
              <w:suppressAutoHyphens/>
              <w:rPr>
                <w:rFonts w:eastAsia="Calibri"/>
                <w:color w:val="000000"/>
                <w:sz w:val="18"/>
                <w:szCs w:val="18"/>
              </w:rPr>
            </w:pPr>
          </w:p>
        </w:tc>
      </w:tr>
      <w:tr w:rsidR="00C45F1C" w:rsidRPr="00D72185" w14:paraId="6D222D1E" w14:textId="77777777" w:rsidTr="001A0258">
        <w:trPr>
          <w:trHeight w:val="215"/>
        </w:trPr>
        <w:tc>
          <w:tcPr>
            <w:tcW w:w="454" w:type="dxa"/>
            <w:vMerge/>
            <w:tcBorders>
              <w:top w:val="nil"/>
              <w:left w:val="single" w:sz="4" w:space="0" w:color="auto"/>
              <w:bottom w:val="single" w:sz="4" w:space="0" w:color="000000"/>
              <w:right w:val="single" w:sz="4" w:space="0" w:color="auto"/>
            </w:tcBorders>
          </w:tcPr>
          <w:p w14:paraId="4C341136"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04853278"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04EDD4A7"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03C0D8"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3209DE75" w14:textId="665AD51E"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FA80CFD" w14:textId="5F17AB4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D0721A0" w14:textId="3C990C7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5A1B731" w14:textId="1A2FBFAC"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FD91E4" w14:textId="01E3358A"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D2AF6B" w14:textId="2E3E9736"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A082AC" w14:textId="38E313F0"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EC1E26B" w14:textId="368F8CC9"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F17E5DB" w14:textId="1CD66E30" w:rsidR="00C45F1C" w:rsidRPr="00980F81" w:rsidRDefault="00C45F1C" w:rsidP="00C45F1C">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32D9EB3C" w14:textId="77777777" w:rsidR="00C45F1C" w:rsidRPr="00D72185" w:rsidRDefault="00C45F1C" w:rsidP="00C45F1C">
            <w:pPr>
              <w:suppressAutoHyphens/>
              <w:rPr>
                <w:rFonts w:eastAsia="Calibri"/>
                <w:color w:val="000000"/>
                <w:sz w:val="18"/>
                <w:szCs w:val="18"/>
              </w:rPr>
            </w:pPr>
          </w:p>
        </w:tc>
      </w:tr>
      <w:tr w:rsidR="00C45F1C" w:rsidRPr="00D72185" w14:paraId="4ACBAB63" w14:textId="77777777" w:rsidTr="001A0258">
        <w:trPr>
          <w:trHeight w:val="424"/>
        </w:trPr>
        <w:tc>
          <w:tcPr>
            <w:tcW w:w="454" w:type="dxa"/>
            <w:vMerge/>
            <w:tcBorders>
              <w:top w:val="nil"/>
              <w:left w:val="single" w:sz="4" w:space="0" w:color="auto"/>
              <w:bottom w:val="single" w:sz="4" w:space="0" w:color="000000"/>
              <w:right w:val="single" w:sz="4" w:space="0" w:color="auto"/>
            </w:tcBorders>
            <w:hideMark/>
          </w:tcPr>
          <w:p w14:paraId="5329CD4F" w14:textId="77777777" w:rsidR="00C45F1C" w:rsidRPr="00D72185" w:rsidRDefault="00C45F1C" w:rsidP="00C45F1C">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hideMark/>
          </w:tcPr>
          <w:p w14:paraId="05B641D2" w14:textId="77777777" w:rsidR="00C45F1C" w:rsidRPr="00D72185" w:rsidRDefault="00C45F1C" w:rsidP="00C45F1C">
            <w:pPr>
              <w:suppressAutoHyphens/>
              <w:rPr>
                <w:rFonts w:eastAsia="Calibri"/>
                <w:sz w:val="18"/>
                <w:szCs w:val="18"/>
              </w:rPr>
            </w:pPr>
            <w:r w:rsidRPr="00D72185">
              <w:rPr>
                <w:sz w:val="18"/>
                <w:szCs w:val="18"/>
              </w:rPr>
              <w:t>Оцифровано архивных документов за отчетный период, единиц хранения</w:t>
            </w:r>
          </w:p>
        </w:tc>
        <w:tc>
          <w:tcPr>
            <w:tcW w:w="992" w:type="dxa"/>
            <w:vMerge w:val="restart"/>
            <w:tcBorders>
              <w:top w:val="nil"/>
              <w:left w:val="single" w:sz="4" w:space="0" w:color="auto"/>
              <w:bottom w:val="single" w:sz="4" w:space="0" w:color="000000"/>
              <w:right w:val="single" w:sz="4" w:space="0" w:color="auto"/>
            </w:tcBorders>
            <w:hideMark/>
          </w:tcPr>
          <w:p w14:paraId="3C07BAE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0F9A10C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14:paraId="24835CF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 xml:space="preserve">Всего </w:t>
            </w:r>
          </w:p>
        </w:tc>
        <w:tc>
          <w:tcPr>
            <w:tcW w:w="1305" w:type="dxa"/>
            <w:tcBorders>
              <w:top w:val="single" w:sz="4" w:space="0" w:color="auto"/>
              <w:left w:val="single" w:sz="4" w:space="0" w:color="auto"/>
              <w:bottom w:val="single" w:sz="4" w:space="0" w:color="auto"/>
              <w:right w:val="single" w:sz="4" w:space="0" w:color="auto"/>
            </w:tcBorders>
            <w:hideMark/>
          </w:tcPr>
          <w:p w14:paraId="54BA6F73" w14:textId="725A95A9"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268C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A06CF"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42AB6"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75718"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0AB4F86E"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5BAB5D17"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2029год</w:t>
            </w:r>
          </w:p>
        </w:tc>
        <w:tc>
          <w:tcPr>
            <w:tcW w:w="850" w:type="dxa"/>
            <w:tcBorders>
              <w:top w:val="single" w:sz="4" w:space="0" w:color="auto"/>
              <w:left w:val="single" w:sz="4" w:space="0" w:color="auto"/>
              <w:bottom w:val="single" w:sz="4" w:space="0" w:color="auto"/>
              <w:right w:val="single" w:sz="4" w:space="0" w:color="auto"/>
            </w:tcBorders>
            <w:vAlign w:val="center"/>
          </w:tcPr>
          <w:p w14:paraId="581F1FFC"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3D1ADE37" w14:textId="77777777" w:rsidR="00C45F1C" w:rsidRPr="00D72185" w:rsidRDefault="00C45F1C" w:rsidP="00C45F1C">
            <w:pPr>
              <w:suppressAutoHyphens/>
              <w:rPr>
                <w:rFonts w:eastAsia="Calibri"/>
                <w:color w:val="000000"/>
                <w:sz w:val="18"/>
                <w:szCs w:val="18"/>
              </w:rPr>
            </w:pPr>
          </w:p>
        </w:tc>
      </w:tr>
      <w:tr w:rsidR="00C45F1C" w:rsidRPr="00D72185" w14:paraId="507C428D" w14:textId="77777777" w:rsidTr="001A0258">
        <w:trPr>
          <w:trHeight w:val="29"/>
        </w:trPr>
        <w:tc>
          <w:tcPr>
            <w:tcW w:w="454" w:type="dxa"/>
            <w:vMerge/>
            <w:tcBorders>
              <w:top w:val="nil"/>
              <w:left w:val="single" w:sz="4" w:space="0" w:color="auto"/>
              <w:bottom w:val="single" w:sz="4" w:space="0" w:color="000000"/>
              <w:right w:val="single" w:sz="4" w:space="0" w:color="auto"/>
            </w:tcBorders>
            <w:hideMark/>
          </w:tcPr>
          <w:p w14:paraId="2DEE24BB" w14:textId="77777777" w:rsidR="00C45F1C" w:rsidRPr="00D72185" w:rsidRDefault="00C45F1C" w:rsidP="00C45F1C">
            <w:pPr>
              <w:suppressAutoHyphens/>
              <w:rPr>
                <w:rFonts w:eastAsia="Calibri"/>
                <w:color w:val="000000"/>
                <w:sz w:val="18"/>
                <w:szCs w:val="18"/>
              </w:rPr>
            </w:pPr>
          </w:p>
        </w:tc>
        <w:tc>
          <w:tcPr>
            <w:tcW w:w="2382" w:type="dxa"/>
            <w:vMerge/>
            <w:tcBorders>
              <w:top w:val="nil"/>
              <w:left w:val="single" w:sz="4" w:space="0" w:color="auto"/>
              <w:bottom w:val="single" w:sz="4" w:space="0" w:color="000000"/>
              <w:right w:val="single" w:sz="4" w:space="0" w:color="auto"/>
            </w:tcBorders>
            <w:vAlign w:val="center"/>
            <w:hideMark/>
          </w:tcPr>
          <w:p w14:paraId="2403F7E5" w14:textId="77777777" w:rsidR="00C45F1C" w:rsidRPr="00D72185" w:rsidRDefault="00C45F1C" w:rsidP="00C45F1C">
            <w:pPr>
              <w:suppressAutoHyphens/>
              <w:rPr>
                <w:rFonts w:eastAsia="Calibri"/>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749DD7D" w14:textId="77777777" w:rsidR="00C45F1C" w:rsidRPr="00D72185" w:rsidRDefault="00C45F1C"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7C2E151"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F142B7" w14:textId="5C89C9A4" w:rsidR="00C45F1C" w:rsidRPr="00D72185" w:rsidRDefault="00C45F1C" w:rsidP="00C45F1C">
            <w:pPr>
              <w:suppressAutoHyphens/>
              <w:jc w:val="center"/>
              <w:rPr>
                <w:rFonts w:eastAsia="Calibri"/>
                <w:color w:val="000000"/>
                <w:sz w:val="18"/>
                <w:szCs w:val="18"/>
              </w:rPr>
            </w:pPr>
            <w:r>
              <w:rPr>
                <w:rFonts w:eastAsia="Calibri"/>
                <w:color w:val="000000"/>
                <w:sz w:val="18"/>
                <w:szCs w:val="18"/>
              </w:rPr>
              <w:t>1</w:t>
            </w:r>
            <w:r w:rsidRPr="00D72185">
              <w:rPr>
                <w:rFonts w:eastAsia="Calibri"/>
                <w:color w:val="000000"/>
                <w:sz w:val="18"/>
                <w:szCs w:val="18"/>
              </w:rPr>
              <w:t>20</w:t>
            </w:r>
          </w:p>
        </w:tc>
        <w:tc>
          <w:tcPr>
            <w:tcW w:w="1305" w:type="dxa"/>
            <w:tcBorders>
              <w:top w:val="single" w:sz="4" w:space="0" w:color="auto"/>
              <w:left w:val="nil"/>
              <w:bottom w:val="single" w:sz="4" w:space="0" w:color="auto"/>
              <w:right w:val="single" w:sz="4" w:space="0" w:color="auto"/>
            </w:tcBorders>
          </w:tcPr>
          <w:p w14:paraId="12AD502B" w14:textId="3E2367AB"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120</w:t>
            </w:r>
          </w:p>
        </w:tc>
        <w:tc>
          <w:tcPr>
            <w:tcW w:w="1134" w:type="dxa"/>
            <w:tcBorders>
              <w:top w:val="single" w:sz="4" w:space="0" w:color="auto"/>
              <w:left w:val="nil"/>
              <w:bottom w:val="single" w:sz="4" w:space="0" w:color="auto"/>
              <w:right w:val="single" w:sz="4" w:space="0" w:color="auto"/>
            </w:tcBorders>
            <w:vAlign w:val="center"/>
          </w:tcPr>
          <w:p w14:paraId="1A052AF5" w14:textId="693EF794"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A3FC9EB" w14:textId="14FCC01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914E116" w14:textId="2CAEEC0A"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952E463" w14:textId="5C9A8616"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C108C80" w14:textId="1C9AE398"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1EAB881" w14:textId="677F69A7"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B51AEF" w14:textId="451AF695" w:rsidR="00C45F1C" w:rsidRPr="00D72185" w:rsidRDefault="00C45F1C" w:rsidP="00C45F1C">
            <w:pPr>
              <w:suppressAutoHyphens/>
              <w:jc w:val="center"/>
              <w:rPr>
                <w:rFonts w:eastAsia="Calibri"/>
                <w:color w:val="000000"/>
                <w:sz w:val="18"/>
                <w:szCs w:val="18"/>
              </w:rPr>
            </w:pPr>
            <w:r w:rsidRPr="00A63726">
              <w:rPr>
                <w:rFonts w:eastAsia="Calibri"/>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42D71638" w14:textId="77777777" w:rsidR="00C45F1C" w:rsidRPr="00D72185" w:rsidRDefault="00C45F1C" w:rsidP="00C45F1C">
            <w:pPr>
              <w:suppressAutoHyphens/>
              <w:rPr>
                <w:rFonts w:eastAsia="Calibri"/>
                <w:color w:val="000000"/>
                <w:sz w:val="18"/>
                <w:szCs w:val="18"/>
              </w:rPr>
            </w:pPr>
          </w:p>
        </w:tc>
      </w:tr>
      <w:tr w:rsidR="00C45F1C" w:rsidRPr="00D72185" w14:paraId="15196DD6" w14:textId="77777777" w:rsidTr="001A0258">
        <w:trPr>
          <w:trHeight w:val="104"/>
        </w:trPr>
        <w:tc>
          <w:tcPr>
            <w:tcW w:w="454" w:type="dxa"/>
            <w:vMerge w:val="restart"/>
            <w:tcBorders>
              <w:top w:val="nil"/>
              <w:left w:val="single" w:sz="4" w:space="0" w:color="auto"/>
              <w:bottom w:val="single" w:sz="4" w:space="0" w:color="000000"/>
              <w:right w:val="single" w:sz="4" w:space="0" w:color="auto"/>
            </w:tcBorders>
            <w:hideMark/>
          </w:tcPr>
          <w:p w14:paraId="4A11FDC1"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2</w:t>
            </w:r>
          </w:p>
        </w:tc>
        <w:tc>
          <w:tcPr>
            <w:tcW w:w="2382" w:type="dxa"/>
            <w:vMerge w:val="restart"/>
            <w:tcBorders>
              <w:top w:val="nil"/>
              <w:left w:val="single" w:sz="4" w:space="0" w:color="auto"/>
              <w:right w:val="single" w:sz="4" w:space="0" w:color="auto"/>
            </w:tcBorders>
            <w:hideMark/>
          </w:tcPr>
          <w:p w14:paraId="2F40A97C"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Основное мероприятие 02</w:t>
            </w:r>
          </w:p>
          <w:p w14:paraId="5EB2C1C0"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nil"/>
              <w:left w:val="single" w:sz="4" w:space="0" w:color="auto"/>
              <w:right w:val="single" w:sz="4" w:space="0" w:color="auto"/>
            </w:tcBorders>
            <w:hideMark/>
          </w:tcPr>
          <w:p w14:paraId="0ABFDC70"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hideMark/>
          </w:tcPr>
          <w:p w14:paraId="7D78678F"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0F29E5F8" w14:textId="7CB84197"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556808E0" w14:textId="328C0E46"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1329528B" w14:textId="6D48159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335057D1" w14:textId="771EA4A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2C45C50B" w14:textId="04D307F2"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BA501DA" w14:textId="0CFE23F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44CD47" w14:textId="268A3BC2"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E8408C3" w14:textId="0459A7C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51173A" w14:textId="17B1D43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val="restart"/>
            <w:tcBorders>
              <w:top w:val="nil"/>
              <w:left w:val="single" w:sz="4" w:space="0" w:color="auto"/>
              <w:bottom w:val="single" w:sz="4" w:space="0" w:color="000000"/>
              <w:right w:val="single" w:sz="4" w:space="0" w:color="auto"/>
            </w:tcBorders>
            <w:hideMark/>
          </w:tcPr>
          <w:p w14:paraId="73F4E59B" w14:textId="77777777" w:rsidR="00C45F1C" w:rsidRPr="00D72185" w:rsidRDefault="00C45F1C" w:rsidP="00C45F1C">
            <w:pPr>
              <w:suppressAutoHyphens/>
              <w:jc w:val="center"/>
              <w:rPr>
                <w:rFonts w:eastAsia="Calibri"/>
                <w:color w:val="000000"/>
                <w:sz w:val="18"/>
                <w:szCs w:val="18"/>
              </w:rPr>
            </w:pPr>
          </w:p>
        </w:tc>
      </w:tr>
      <w:tr w:rsidR="00C45F1C" w:rsidRPr="00D72185" w14:paraId="1C09535F" w14:textId="77777777" w:rsidTr="001A0258">
        <w:trPr>
          <w:trHeight w:val="251"/>
        </w:trPr>
        <w:tc>
          <w:tcPr>
            <w:tcW w:w="454" w:type="dxa"/>
            <w:vMerge/>
            <w:tcBorders>
              <w:top w:val="nil"/>
              <w:left w:val="single" w:sz="4" w:space="0" w:color="auto"/>
              <w:bottom w:val="single" w:sz="4" w:space="0" w:color="000000"/>
              <w:right w:val="single" w:sz="4" w:space="0" w:color="auto"/>
            </w:tcBorders>
            <w:hideMark/>
          </w:tcPr>
          <w:p w14:paraId="20226279"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22878CC"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5AF16D5"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690BB25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00C64A1E" w14:textId="28F4D8D1"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52161A71" w14:textId="1A9E3B47"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35014E13" w14:textId="26DC900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0E1CF8DC" w14:textId="341A4D7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883CE1E" w14:textId="711DC60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386FF3C" w14:textId="77C89BE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CFA6C53" w14:textId="3777AF8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E1A8997" w14:textId="6403FFC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1D2CBC" w14:textId="150603D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294A220F" w14:textId="77777777" w:rsidR="00C45F1C" w:rsidRPr="00D72185" w:rsidRDefault="00C45F1C" w:rsidP="00C45F1C">
            <w:pPr>
              <w:suppressAutoHyphens/>
              <w:rPr>
                <w:rFonts w:eastAsia="Calibri"/>
                <w:color w:val="000000"/>
                <w:sz w:val="18"/>
                <w:szCs w:val="18"/>
              </w:rPr>
            </w:pPr>
          </w:p>
        </w:tc>
      </w:tr>
      <w:tr w:rsidR="00C45F1C" w:rsidRPr="00D72185" w14:paraId="42E98064" w14:textId="77777777" w:rsidTr="001A0258">
        <w:trPr>
          <w:trHeight w:val="319"/>
        </w:trPr>
        <w:tc>
          <w:tcPr>
            <w:tcW w:w="454" w:type="dxa"/>
            <w:vMerge/>
            <w:tcBorders>
              <w:top w:val="nil"/>
              <w:left w:val="single" w:sz="4" w:space="0" w:color="auto"/>
              <w:bottom w:val="single" w:sz="4" w:space="0" w:color="000000"/>
              <w:right w:val="single" w:sz="4" w:space="0" w:color="auto"/>
            </w:tcBorders>
            <w:hideMark/>
          </w:tcPr>
          <w:p w14:paraId="2CD026A6"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8677E8D"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456ED5AB"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4807D0E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6EE6B25E" w14:textId="61B0E54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355A8AD" w14:textId="784112D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4B750" w14:textId="6B9A164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92FF6" w14:textId="2DDE457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1B72D" w14:textId="193CF46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BD05C6" w14:textId="5E58E29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C936142" w14:textId="2367525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D070335" w14:textId="2FD50D7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112E71E" w14:textId="3AA8F60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6D391BB9" w14:textId="77777777" w:rsidR="00C45F1C" w:rsidRPr="00D72185" w:rsidRDefault="00C45F1C" w:rsidP="00C45F1C">
            <w:pPr>
              <w:suppressAutoHyphens/>
              <w:rPr>
                <w:rFonts w:eastAsia="Calibri"/>
                <w:color w:val="000000"/>
                <w:sz w:val="18"/>
                <w:szCs w:val="18"/>
              </w:rPr>
            </w:pPr>
          </w:p>
        </w:tc>
      </w:tr>
      <w:tr w:rsidR="00C45F1C" w:rsidRPr="00D72185" w14:paraId="105D2B3F" w14:textId="77777777" w:rsidTr="001A0258">
        <w:trPr>
          <w:trHeight w:val="197"/>
        </w:trPr>
        <w:tc>
          <w:tcPr>
            <w:tcW w:w="454" w:type="dxa"/>
            <w:vMerge/>
            <w:tcBorders>
              <w:top w:val="nil"/>
              <w:left w:val="single" w:sz="4" w:space="0" w:color="auto"/>
              <w:bottom w:val="single" w:sz="4" w:space="0" w:color="auto"/>
              <w:right w:val="single" w:sz="4" w:space="0" w:color="auto"/>
            </w:tcBorders>
          </w:tcPr>
          <w:p w14:paraId="12EF63A8"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4CEEA05"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10F467F5"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tcPr>
          <w:p w14:paraId="0B44E6F1"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6D5C6338" w14:textId="6611D74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C5759FA" w14:textId="400B3B4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E237E66" w14:textId="5D80797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2B4D9D6" w14:textId="3A58926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15A4DB" w14:textId="368AEBD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C6255A8" w14:textId="51DB870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7CCE65" w14:textId="3C8BD0FD"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606D3A7" w14:textId="77A9410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EF29B22" w14:textId="4B379A5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tcPr>
          <w:p w14:paraId="3C367617" w14:textId="77777777" w:rsidR="00C45F1C" w:rsidRPr="00D72185" w:rsidRDefault="00C45F1C" w:rsidP="00C45F1C">
            <w:pPr>
              <w:suppressAutoHyphens/>
              <w:rPr>
                <w:rFonts w:eastAsia="Calibri"/>
                <w:color w:val="000000"/>
                <w:sz w:val="18"/>
                <w:szCs w:val="18"/>
              </w:rPr>
            </w:pPr>
          </w:p>
        </w:tc>
      </w:tr>
      <w:tr w:rsidR="00C45F1C" w:rsidRPr="00D72185" w14:paraId="2DD1F81F" w14:textId="77777777" w:rsidTr="001A0258">
        <w:trPr>
          <w:trHeight w:val="122"/>
        </w:trPr>
        <w:tc>
          <w:tcPr>
            <w:tcW w:w="454" w:type="dxa"/>
            <w:vMerge w:val="restart"/>
            <w:tcBorders>
              <w:top w:val="single" w:sz="4" w:space="0" w:color="auto"/>
              <w:left w:val="single" w:sz="4" w:space="0" w:color="auto"/>
              <w:bottom w:val="single" w:sz="4" w:space="0" w:color="auto"/>
              <w:right w:val="single" w:sz="4" w:space="0" w:color="auto"/>
            </w:tcBorders>
            <w:hideMark/>
          </w:tcPr>
          <w:p w14:paraId="6150D006"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2.1</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74496299"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Мероприятие 02.01</w:t>
            </w:r>
          </w:p>
          <w:p w14:paraId="3E58816A"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w:t>
            </w:r>
            <w:r w:rsidRPr="00D72185">
              <w:rPr>
                <w:rFonts w:eastAsia="Calibri"/>
                <w:color w:val="000000"/>
                <w:sz w:val="18"/>
                <w:szCs w:val="18"/>
              </w:rPr>
              <w:lastRenderedPageBreak/>
              <w:t>хранящихся в муниципальных архивах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69A6D5"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lastRenderedPageBreak/>
              <w:t>2023-2030</w:t>
            </w:r>
          </w:p>
        </w:tc>
        <w:tc>
          <w:tcPr>
            <w:tcW w:w="1843" w:type="dxa"/>
            <w:tcBorders>
              <w:top w:val="single" w:sz="4" w:space="0" w:color="auto"/>
              <w:left w:val="single" w:sz="4" w:space="0" w:color="auto"/>
              <w:bottom w:val="single" w:sz="4" w:space="0" w:color="auto"/>
              <w:right w:val="single" w:sz="4" w:space="0" w:color="auto"/>
            </w:tcBorders>
            <w:hideMark/>
          </w:tcPr>
          <w:p w14:paraId="443225BA"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52DE1D12" w14:textId="788CAD83"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2E0E26D6" w14:textId="6457A136"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6FF4BDC6" w14:textId="299FD3D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1B215390" w14:textId="5942684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88F6DE3" w14:textId="37743FB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1778E9B" w14:textId="3E54965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2A6B4CA" w14:textId="3EAF01D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072731E" w14:textId="454C231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B6EF30" w14:textId="24CFE69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3202BB23" w14:textId="77777777" w:rsidR="00C45F1C" w:rsidRPr="00D72185" w:rsidRDefault="00C45F1C" w:rsidP="00C45F1C">
            <w:pPr>
              <w:suppressAutoHyphens/>
              <w:jc w:val="center"/>
              <w:rPr>
                <w:rFonts w:eastAsia="Calibri"/>
                <w:color w:val="000000"/>
                <w:sz w:val="18"/>
                <w:szCs w:val="18"/>
              </w:rPr>
            </w:pPr>
          </w:p>
        </w:tc>
      </w:tr>
      <w:tr w:rsidR="00C45F1C" w:rsidRPr="00D72185" w14:paraId="2B8F24C6" w14:textId="77777777" w:rsidTr="001A025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6B287EE6" w14:textId="77777777" w:rsidR="00C45F1C" w:rsidRPr="00D72185" w:rsidRDefault="00C45F1C" w:rsidP="00C45F1C">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0B991BE5" w14:textId="77777777" w:rsidR="00C45F1C" w:rsidRPr="00D72185" w:rsidRDefault="00C45F1C" w:rsidP="00C45F1C">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0BCFC7AF"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3D2C2D7C"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tcPr>
          <w:p w14:paraId="62D9CEA1" w14:textId="49D186CE"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58D8D57F" w14:textId="16307360" w:rsidR="00C45F1C" w:rsidRPr="00B04E98" w:rsidRDefault="00C45F1C" w:rsidP="00C45F1C">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11834F44" w14:textId="7B11CA3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584AD48" w14:textId="26353546"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DF88B3A" w14:textId="3C29E35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3023BD0" w14:textId="3B7BD8E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7BD6B43" w14:textId="43395EC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48C8B4DE" w14:textId="723D739A"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6CF8615" w14:textId="2D01ACE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7257C0DF" w14:textId="77777777" w:rsidR="00C45F1C" w:rsidRPr="00D72185" w:rsidRDefault="00C45F1C" w:rsidP="00C45F1C">
            <w:pPr>
              <w:suppressAutoHyphens/>
              <w:rPr>
                <w:rFonts w:eastAsia="Calibri"/>
                <w:color w:val="000000"/>
                <w:sz w:val="18"/>
                <w:szCs w:val="18"/>
              </w:rPr>
            </w:pPr>
          </w:p>
        </w:tc>
      </w:tr>
      <w:tr w:rsidR="00C45F1C" w:rsidRPr="00D72185" w14:paraId="3636FDE8" w14:textId="77777777" w:rsidTr="001A0258">
        <w:trPr>
          <w:trHeight w:val="251"/>
        </w:trPr>
        <w:tc>
          <w:tcPr>
            <w:tcW w:w="454" w:type="dxa"/>
            <w:vMerge/>
            <w:tcBorders>
              <w:top w:val="nil"/>
              <w:left w:val="single" w:sz="4" w:space="0" w:color="auto"/>
              <w:bottom w:val="single" w:sz="4" w:space="0" w:color="000000"/>
              <w:right w:val="single" w:sz="4" w:space="0" w:color="auto"/>
            </w:tcBorders>
            <w:hideMark/>
          </w:tcPr>
          <w:p w14:paraId="2D8279D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1896356"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EB48421"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3E3DAE12"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5F4BC3D6" w14:textId="1BD7B3D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8A4E26C" w14:textId="7DF645A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F48D6" w14:textId="3661D584"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A2078" w14:textId="23F78EB3"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C768F" w14:textId="4B717D1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D130E" w14:textId="021393C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820E863" w14:textId="134476E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17FF1D0" w14:textId="3C4CEC8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6C75DB" w14:textId="0AF09CD6"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6FF21C5D" w14:textId="77777777" w:rsidR="00C45F1C" w:rsidRPr="00D72185" w:rsidRDefault="00C45F1C" w:rsidP="00C45F1C">
            <w:pPr>
              <w:suppressAutoHyphens/>
              <w:rPr>
                <w:rFonts w:eastAsia="Calibri"/>
                <w:color w:val="000000"/>
                <w:sz w:val="18"/>
                <w:szCs w:val="18"/>
              </w:rPr>
            </w:pPr>
          </w:p>
        </w:tc>
      </w:tr>
      <w:tr w:rsidR="00C45F1C" w:rsidRPr="00D72185" w14:paraId="06F87C93" w14:textId="77777777" w:rsidTr="001A0258">
        <w:trPr>
          <w:trHeight w:val="319"/>
        </w:trPr>
        <w:tc>
          <w:tcPr>
            <w:tcW w:w="454" w:type="dxa"/>
            <w:vMerge/>
            <w:tcBorders>
              <w:top w:val="nil"/>
              <w:left w:val="single" w:sz="4" w:space="0" w:color="auto"/>
              <w:bottom w:val="single" w:sz="4" w:space="0" w:color="000000"/>
              <w:right w:val="single" w:sz="4" w:space="0" w:color="auto"/>
            </w:tcBorders>
            <w:hideMark/>
          </w:tcPr>
          <w:p w14:paraId="76B76E8A"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7618AC59"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B98DB3A" w14:textId="77777777" w:rsidR="00C45F1C" w:rsidRPr="00D72185" w:rsidRDefault="00C45F1C" w:rsidP="00C45F1C">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221F1484"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1D62DAA1" w14:textId="3CE9CBCF"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46A21AF" w14:textId="6236E3E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B368E" w14:textId="0BC9203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88A25B" w14:textId="2A468FF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C93C73" w14:textId="64762D1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0D4E1" w14:textId="1911C4B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93920E" w14:textId="4CFE483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0570685" w14:textId="13F8827B"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5A1D138" w14:textId="38DC9EB0"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4BE40DF6" w14:textId="77777777" w:rsidR="00C45F1C" w:rsidRPr="00D72185" w:rsidRDefault="00C45F1C" w:rsidP="00C45F1C">
            <w:pPr>
              <w:suppressAutoHyphens/>
              <w:rPr>
                <w:rFonts w:eastAsia="Calibri"/>
                <w:color w:val="000000"/>
                <w:sz w:val="18"/>
                <w:szCs w:val="18"/>
              </w:rPr>
            </w:pPr>
          </w:p>
        </w:tc>
      </w:tr>
      <w:tr w:rsidR="00C45F1C" w:rsidRPr="00D72185" w14:paraId="67689950" w14:textId="77777777" w:rsidTr="001A0258">
        <w:trPr>
          <w:trHeight w:val="215"/>
        </w:trPr>
        <w:tc>
          <w:tcPr>
            <w:tcW w:w="454" w:type="dxa"/>
            <w:vMerge/>
            <w:tcBorders>
              <w:top w:val="nil"/>
              <w:left w:val="single" w:sz="4" w:space="0" w:color="auto"/>
              <w:bottom w:val="single" w:sz="4" w:space="0" w:color="000000"/>
              <w:right w:val="single" w:sz="4" w:space="0" w:color="auto"/>
            </w:tcBorders>
          </w:tcPr>
          <w:p w14:paraId="05CFBD97" w14:textId="77777777" w:rsidR="00C45F1C" w:rsidRPr="00D72185" w:rsidRDefault="00C45F1C" w:rsidP="00C45F1C">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0DA90773" w14:textId="77777777" w:rsidR="00C45F1C" w:rsidRPr="00D72185" w:rsidRDefault="00C45F1C" w:rsidP="00C45F1C">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288F8618" w14:textId="77777777" w:rsidR="00C45F1C" w:rsidRPr="00D72185" w:rsidRDefault="00C45F1C" w:rsidP="00C45F1C">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5180CDB" w14:textId="77777777" w:rsidR="00C45F1C" w:rsidRPr="00D72185" w:rsidRDefault="00C45F1C" w:rsidP="00C45F1C">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26B1E1A3" w14:textId="3165767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129E6E9" w14:textId="5A035128"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F8C3112" w14:textId="4DC9A3E5"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0432A67" w14:textId="0B14E93E"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BE60FE" w14:textId="31B2173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19BFD96" w14:textId="391AB5F9"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5C5382" w14:textId="08882461"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8FC9145" w14:textId="0F22BD07"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C5DE53F" w14:textId="0652BFDC" w:rsidR="00C45F1C" w:rsidRPr="00B04E98" w:rsidRDefault="00C45F1C" w:rsidP="00C45F1C">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49309247" w14:textId="77777777" w:rsidR="00C45F1C" w:rsidRPr="00D72185" w:rsidRDefault="00C45F1C" w:rsidP="00C45F1C">
            <w:pPr>
              <w:suppressAutoHyphens/>
              <w:rPr>
                <w:rFonts w:eastAsia="Calibri"/>
                <w:color w:val="000000"/>
                <w:sz w:val="18"/>
                <w:szCs w:val="18"/>
              </w:rPr>
            </w:pPr>
          </w:p>
        </w:tc>
      </w:tr>
      <w:tr w:rsidR="00C45F1C" w:rsidRPr="00D72185" w14:paraId="2374239B" w14:textId="77777777" w:rsidTr="001A0258">
        <w:trPr>
          <w:trHeight w:val="414"/>
        </w:trPr>
        <w:tc>
          <w:tcPr>
            <w:tcW w:w="454" w:type="dxa"/>
            <w:vMerge/>
            <w:tcBorders>
              <w:top w:val="nil"/>
              <w:left w:val="single" w:sz="4" w:space="0" w:color="auto"/>
              <w:bottom w:val="single" w:sz="4" w:space="0" w:color="000000"/>
              <w:right w:val="single" w:sz="4" w:space="0" w:color="auto"/>
            </w:tcBorders>
            <w:hideMark/>
          </w:tcPr>
          <w:p w14:paraId="32CE8501" w14:textId="77777777" w:rsidR="00C45F1C" w:rsidRPr="00D72185" w:rsidRDefault="00C45F1C" w:rsidP="00C45F1C">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hideMark/>
          </w:tcPr>
          <w:p w14:paraId="37D14344" w14:textId="77777777" w:rsidR="00C45F1C" w:rsidRPr="00D72185" w:rsidRDefault="00C45F1C" w:rsidP="00C45F1C">
            <w:pPr>
              <w:suppressAutoHyphens/>
              <w:rPr>
                <w:rFonts w:eastAsia="Calibri"/>
                <w:sz w:val="18"/>
                <w:szCs w:val="18"/>
              </w:rPr>
            </w:pPr>
            <w:r w:rsidRPr="00D72185">
              <w:rPr>
                <w:sz w:val="18"/>
                <w:szCs w:val="18"/>
              </w:rPr>
              <w:t>Обеспечено хранение, комплектование, учет и использование архивных документов, относящихся к собственности Московской области, процент</w:t>
            </w:r>
          </w:p>
        </w:tc>
        <w:tc>
          <w:tcPr>
            <w:tcW w:w="992" w:type="dxa"/>
            <w:vMerge w:val="restart"/>
            <w:tcBorders>
              <w:top w:val="nil"/>
              <w:left w:val="single" w:sz="4" w:space="0" w:color="auto"/>
              <w:bottom w:val="single" w:sz="4" w:space="0" w:color="000000"/>
              <w:right w:val="single" w:sz="4" w:space="0" w:color="auto"/>
            </w:tcBorders>
            <w:hideMark/>
          </w:tcPr>
          <w:p w14:paraId="720E619D"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2CC3C30A" w14:textId="77777777" w:rsidR="00C45F1C" w:rsidRPr="00D72185" w:rsidRDefault="00C45F1C" w:rsidP="00C45F1C">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E2BF9" w14:textId="43E994F4"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22D0F4D"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2023 год</w:t>
            </w:r>
          </w:p>
          <w:p w14:paraId="7B181F96" w14:textId="3087E3E5" w:rsidR="00C45F1C" w:rsidRPr="00D72185" w:rsidRDefault="00C45F1C" w:rsidP="001A0258">
            <w:pPr>
              <w:suppressAutoHyphens/>
              <w:jc w:val="center"/>
              <w:rPr>
                <w:rFonts w:eastAsia="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80A989"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4EA46"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CC62C9"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68D51"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3B981D2A"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55A3ABB3"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02FECAE5"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03BA7701" w14:textId="77777777" w:rsidR="00C45F1C" w:rsidRPr="00D72185" w:rsidRDefault="00C45F1C" w:rsidP="00C45F1C">
            <w:pPr>
              <w:suppressAutoHyphens/>
              <w:rPr>
                <w:rFonts w:eastAsia="Calibri"/>
                <w:color w:val="000000"/>
                <w:sz w:val="18"/>
                <w:szCs w:val="18"/>
              </w:rPr>
            </w:pPr>
          </w:p>
        </w:tc>
      </w:tr>
      <w:tr w:rsidR="00C45F1C" w:rsidRPr="00D72185" w14:paraId="7F43E959" w14:textId="77777777" w:rsidTr="001A0258">
        <w:trPr>
          <w:trHeight w:val="29"/>
        </w:trPr>
        <w:tc>
          <w:tcPr>
            <w:tcW w:w="454" w:type="dxa"/>
            <w:vMerge/>
            <w:tcBorders>
              <w:top w:val="nil"/>
              <w:left w:val="single" w:sz="4" w:space="0" w:color="auto"/>
              <w:bottom w:val="single" w:sz="4" w:space="0" w:color="auto"/>
              <w:right w:val="single" w:sz="4" w:space="0" w:color="auto"/>
            </w:tcBorders>
            <w:hideMark/>
          </w:tcPr>
          <w:p w14:paraId="4F951145" w14:textId="77777777" w:rsidR="00C45F1C" w:rsidRPr="00D72185" w:rsidRDefault="00C45F1C" w:rsidP="00C45F1C">
            <w:pPr>
              <w:suppressAutoHyphens/>
              <w:rPr>
                <w:rFonts w:eastAsia="Calibri"/>
                <w:color w:val="000000"/>
                <w:sz w:val="18"/>
                <w:szCs w:val="18"/>
              </w:rPr>
            </w:pPr>
          </w:p>
        </w:tc>
        <w:tc>
          <w:tcPr>
            <w:tcW w:w="2382" w:type="dxa"/>
            <w:vMerge/>
            <w:tcBorders>
              <w:top w:val="nil"/>
              <w:left w:val="single" w:sz="4" w:space="0" w:color="auto"/>
              <w:bottom w:val="single" w:sz="4" w:space="0" w:color="auto"/>
              <w:right w:val="single" w:sz="4" w:space="0" w:color="auto"/>
            </w:tcBorders>
            <w:vAlign w:val="center"/>
            <w:hideMark/>
          </w:tcPr>
          <w:p w14:paraId="24C451FE" w14:textId="77777777" w:rsidR="00C45F1C" w:rsidRPr="00D72185" w:rsidRDefault="00C45F1C" w:rsidP="00C45F1C">
            <w:pPr>
              <w:suppressAutoHyphens/>
              <w:rPr>
                <w:rFonts w:eastAsia="Calibr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1A8A5385" w14:textId="77777777" w:rsidR="00C45F1C" w:rsidRPr="00D72185" w:rsidRDefault="00C45F1C" w:rsidP="00C45F1C">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2CB6A" w14:textId="77777777" w:rsidR="00C45F1C" w:rsidRPr="00D72185" w:rsidRDefault="00C45F1C" w:rsidP="00C45F1C">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13280E5" w14:textId="77777777" w:rsidR="00C45F1C" w:rsidRPr="00D72185" w:rsidRDefault="00C45F1C" w:rsidP="001A0258">
            <w:pPr>
              <w:suppressAutoHyphens/>
              <w:jc w:val="center"/>
              <w:rPr>
                <w:rFonts w:eastAsia="Calibri"/>
                <w:color w:val="000000"/>
                <w:sz w:val="18"/>
                <w:szCs w:val="18"/>
              </w:rPr>
            </w:pPr>
            <w:r w:rsidRPr="00D72185">
              <w:rPr>
                <w:rFonts w:eastAsia="Calibri"/>
                <w:color w:val="000000"/>
                <w:sz w:val="18"/>
                <w:szCs w:val="18"/>
              </w:rPr>
              <w:t>100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701435E" w14:textId="683E9511" w:rsidR="00C45F1C" w:rsidRPr="00D72185" w:rsidRDefault="001A0258" w:rsidP="001A0258">
            <w:pPr>
              <w:suppressAutoHyphens/>
              <w:jc w:val="center"/>
              <w:rPr>
                <w:rFonts w:eastAsia="Calibri"/>
                <w:color w:val="000000"/>
                <w:sz w:val="18"/>
                <w:szCs w:val="18"/>
              </w:rPr>
            </w:pPr>
            <w:r w:rsidRPr="00D72185">
              <w:rPr>
                <w:rFonts w:eastAsia="Calibri"/>
                <w:color w:val="000000"/>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23FA6" w14:textId="225BCDB9"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07642" w14:textId="3116A506"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5893B" w14:textId="57D43699"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E92AC" w14:textId="34A3B511"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7CD9C15" w14:textId="75248AED"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5E9DC66" w14:textId="18756EA3"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7B8F7D2" w14:textId="74402549" w:rsidR="00C45F1C" w:rsidRPr="00D72185" w:rsidRDefault="00C45F1C" w:rsidP="001A0258">
            <w:pPr>
              <w:suppressAutoHyphens/>
              <w:jc w:val="center"/>
              <w:rPr>
                <w:rFonts w:eastAsia="Calibri"/>
                <w:color w:val="000000"/>
                <w:sz w:val="18"/>
                <w:szCs w:val="18"/>
              </w:rPr>
            </w:pPr>
            <w:r w:rsidRPr="00A63726">
              <w:rPr>
                <w:rFonts w:eastAsia="Calibri"/>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hideMark/>
          </w:tcPr>
          <w:p w14:paraId="2E07E0B2" w14:textId="77777777" w:rsidR="00C45F1C" w:rsidRPr="00D72185" w:rsidRDefault="00C45F1C" w:rsidP="00C45F1C">
            <w:pPr>
              <w:suppressAutoHyphens/>
              <w:rPr>
                <w:rFonts w:eastAsia="Calibri"/>
                <w:color w:val="000000"/>
                <w:sz w:val="18"/>
                <w:szCs w:val="18"/>
              </w:rPr>
            </w:pPr>
          </w:p>
        </w:tc>
      </w:tr>
      <w:tr w:rsidR="00296817" w:rsidRPr="00D72185" w14:paraId="270EF9BC" w14:textId="77777777" w:rsidTr="00F8649C">
        <w:trPr>
          <w:trHeight w:val="29"/>
        </w:trPr>
        <w:tc>
          <w:tcPr>
            <w:tcW w:w="3828" w:type="dxa"/>
            <w:gridSpan w:val="3"/>
            <w:vMerge w:val="restart"/>
            <w:tcBorders>
              <w:top w:val="single" w:sz="4" w:space="0" w:color="auto"/>
              <w:left w:val="single" w:sz="4" w:space="0" w:color="auto"/>
              <w:bottom w:val="single" w:sz="4" w:space="0" w:color="auto"/>
              <w:right w:val="single" w:sz="4" w:space="0" w:color="auto"/>
            </w:tcBorders>
            <w:vAlign w:val="center"/>
          </w:tcPr>
          <w:p w14:paraId="0FE7E681" w14:textId="5C30805C" w:rsidR="00296817" w:rsidRPr="00D72185" w:rsidRDefault="00296817" w:rsidP="00296817">
            <w:pPr>
              <w:suppressAutoHyphens/>
              <w:jc w:val="center"/>
              <w:rPr>
                <w:rFonts w:eastAsia="Calibri"/>
                <w:color w:val="000000"/>
                <w:sz w:val="18"/>
                <w:szCs w:val="18"/>
              </w:rPr>
            </w:pPr>
            <w:r w:rsidRPr="004E721B">
              <w:rPr>
                <w:sz w:val="18"/>
                <w:szCs w:val="18"/>
              </w:rPr>
              <w:t xml:space="preserve">Итого по подпрограмме </w:t>
            </w:r>
            <w:r>
              <w:rPr>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4E82A4BA" w14:textId="3F9E8150" w:rsidR="00296817" w:rsidRPr="00D72185" w:rsidRDefault="00296817" w:rsidP="00296817">
            <w:pPr>
              <w:suppressAutoHyphens/>
              <w:rPr>
                <w:rFonts w:eastAsia="Calibri"/>
                <w:color w:val="000000"/>
                <w:sz w:val="18"/>
                <w:szCs w:val="18"/>
              </w:rPr>
            </w:pPr>
            <w:r w:rsidRPr="004E721B">
              <w:rPr>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4F64073" w14:textId="7E947F6C" w:rsidR="00296817" w:rsidRPr="00296817" w:rsidRDefault="00296817" w:rsidP="00296817">
            <w:pPr>
              <w:suppressAutoHyphens/>
              <w:jc w:val="center"/>
              <w:rPr>
                <w:rFonts w:eastAsia="Calibri"/>
                <w:color w:val="000000"/>
                <w:sz w:val="18"/>
                <w:szCs w:val="18"/>
              </w:rPr>
            </w:pPr>
            <w:r w:rsidRPr="00296817">
              <w:rPr>
                <w:color w:val="00000A"/>
                <w:sz w:val="18"/>
                <w:szCs w:val="18"/>
              </w:rPr>
              <w:t>2102,0</w:t>
            </w:r>
          </w:p>
        </w:tc>
        <w:tc>
          <w:tcPr>
            <w:tcW w:w="1305" w:type="dxa"/>
            <w:tcBorders>
              <w:top w:val="single" w:sz="4" w:space="0" w:color="auto"/>
              <w:left w:val="single" w:sz="4" w:space="0" w:color="auto"/>
              <w:bottom w:val="single" w:sz="4" w:space="0" w:color="auto"/>
              <w:right w:val="single" w:sz="4" w:space="0" w:color="auto"/>
            </w:tcBorders>
            <w:vAlign w:val="center"/>
          </w:tcPr>
          <w:p w14:paraId="76133D30" w14:textId="0DB653C1" w:rsidR="00296817" w:rsidRPr="00296817" w:rsidRDefault="00296817" w:rsidP="00296817">
            <w:pPr>
              <w:suppressAutoHyphens/>
              <w:jc w:val="center"/>
              <w:rPr>
                <w:rFonts w:eastAsia="Calibri"/>
                <w:color w:val="000000"/>
                <w:sz w:val="18"/>
                <w:szCs w:val="18"/>
              </w:rPr>
            </w:pPr>
            <w:r w:rsidRPr="00296817">
              <w:rPr>
                <w:color w:val="00000A"/>
                <w:sz w:val="18"/>
                <w:szCs w:val="18"/>
              </w:rPr>
              <w:t>2102,0</w:t>
            </w:r>
          </w:p>
        </w:tc>
        <w:tc>
          <w:tcPr>
            <w:tcW w:w="1134" w:type="dxa"/>
            <w:tcBorders>
              <w:top w:val="single" w:sz="4" w:space="0" w:color="auto"/>
              <w:left w:val="single" w:sz="4" w:space="0" w:color="auto"/>
              <w:bottom w:val="single" w:sz="4" w:space="0" w:color="auto"/>
              <w:right w:val="single" w:sz="4" w:space="0" w:color="auto"/>
            </w:tcBorders>
            <w:vAlign w:val="center"/>
          </w:tcPr>
          <w:p w14:paraId="5B1F4A3B" w14:textId="71FA0FA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A6F9392" w14:textId="6B7E6CD3"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57D3597" w14:textId="663B1EE4"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7D8466" w14:textId="4631BC71"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D4D0CC6" w14:textId="799A7FB9"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F01253" w14:textId="4BA8A55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7FBC084" w14:textId="56B5B769"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60152A92" w14:textId="77777777" w:rsidR="00296817" w:rsidRPr="00D72185" w:rsidRDefault="00296817" w:rsidP="00296817">
            <w:pPr>
              <w:suppressAutoHyphens/>
              <w:rPr>
                <w:rFonts w:eastAsia="Calibri"/>
                <w:color w:val="000000"/>
                <w:sz w:val="18"/>
                <w:szCs w:val="18"/>
              </w:rPr>
            </w:pPr>
          </w:p>
        </w:tc>
      </w:tr>
      <w:tr w:rsidR="00296817" w:rsidRPr="00D72185" w14:paraId="35B1918F" w14:textId="77777777" w:rsidTr="00F8649C">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68BF3B08" w14:textId="77777777" w:rsidR="00296817" w:rsidRPr="00D72185" w:rsidRDefault="00296817" w:rsidP="00296817">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B48972C" w14:textId="373D5DCC" w:rsidR="00296817" w:rsidRPr="00D72185" w:rsidRDefault="00296817" w:rsidP="00296817">
            <w:pPr>
              <w:suppressAutoHyphens/>
              <w:rPr>
                <w:rFonts w:eastAsia="Calibri"/>
                <w:color w:val="000000"/>
                <w:sz w:val="18"/>
                <w:szCs w:val="18"/>
              </w:rPr>
            </w:pPr>
            <w:r w:rsidRPr="004E721B">
              <w:rPr>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7ADC30B9" w14:textId="296DEAB5" w:rsidR="00296817" w:rsidRPr="00296817" w:rsidRDefault="00296817" w:rsidP="00296817">
            <w:pPr>
              <w:suppressAutoHyphens/>
              <w:jc w:val="center"/>
              <w:rPr>
                <w:rFonts w:eastAsia="Calibri"/>
                <w:color w:val="000000"/>
                <w:sz w:val="18"/>
                <w:szCs w:val="18"/>
              </w:rPr>
            </w:pPr>
            <w:r w:rsidRPr="00296817">
              <w:rPr>
                <w:color w:val="00000A"/>
                <w:sz w:val="18"/>
                <w:szCs w:val="18"/>
              </w:rPr>
              <w:t>1802,0</w:t>
            </w:r>
          </w:p>
        </w:tc>
        <w:tc>
          <w:tcPr>
            <w:tcW w:w="1305" w:type="dxa"/>
            <w:tcBorders>
              <w:top w:val="single" w:sz="4" w:space="0" w:color="auto"/>
              <w:left w:val="single" w:sz="4" w:space="0" w:color="auto"/>
              <w:bottom w:val="single" w:sz="4" w:space="0" w:color="auto"/>
              <w:right w:val="single" w:sz="4" w:space="0" w:color="auto"/>
            </w:tcBorders>
            <w:vAlign w:val="center"/>
          </w:tcPr>
          <w:p w14:paraId="6C461CD2" w14:textId="29ED308F" w:rsidR="00296817" w:rsidRPr="00296817" w:rsidRDefault="00296817" w:rsidP="00296817">
            <w:pPr>
              <w:suppressAutoHyphens/>
              <w:jc w:val="center"/>
              <w:rPr>
                <w:rFonts w:eastAsia="Calibri"/>
                <w:color w:val="000000"/>
                <w:sz w:val="18"/>
                <w:szCs w:val="18"/>
              </w:rPr>
            </w:pPr>
            <w:r w:rsidRPr="00296817">
              <w:rPr>
                <w:color w:val="00000A"/>
                <w:sz w:val="18"/>
                <w:szCs w:val="18"/>
              </w:rPr>
              <w:t>1802,0</w:t>
            </w:r>
          </w:p>
        </w:tc>
        <w:tc>
          <w:tcPr>
            <w:tcW w:w="1134" w:type="dxa"/>
            <w:tcBorders>
              <w:top w:val="single" w:sz="4" w:space="0" w:color="auto"/>
              <w:left w:val="single" w:sz="4" w:space="0" w:color="auto"/>
              <w:bottom w:val="single" w:sz="4" w:space="0" w:color="auto"/>
              <w:right w:val="single" w:sz="4" w:space="0" w:color="auto"/>
            </w:tcBorders>
            <w:vAlign w:val="center"/>
          </w:tcPr>
          <w:p w14:paraId="58CC889E" w14:textId="6027C7DA"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9A1F7A1" w14:textId="165E4E33"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5A5BA5A" w14:textId="5719B9EF"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EAC087" w14:textId="1C1996F8"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5E8A680" w14:textId="4155BC8A"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94863D3" w14:textId="4AC09D90"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2A8212" w14:textId="1AD3676E"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1ECCE673" w14:textId="77777777" w:rsidR="00296817" w:rsidRPr="00D72185" w:rsidRDefault="00296817" w:rsidP="00296817">
            <w:pPr>
              <w:suppressAutoHyphens/>
              <w:rPr>
                <w:rFonts w:eastAsia="Calibri"/>
                <w:color w:val="000000"/>
                <w:sz w:val="18"/>
                <w:szCs w:val="18"/>
              </w:rPr>
            </w:pPr>
          </w:p>
        </w:tc>
      </w:tr>
      <w:tr w:rsidR="00296817" w:rsidRPr="00D72185" w14:paraId="7FD302A6" w14:textId="77777777" w:rsidTr="00F8649C">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459D237C" w14:textId="77777777" w:rsidR="00296817" w:rsidRPr="00D72185" w:rsidRDefault="00296817" w:rsidP="00296817">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8671D7F" w14:textId="1D85B159" w:rsidR="00296817" w:rsidRPr="00D72185" w:rsidRDefault="00296817" w:rsidP="00296817">
            <w:pPr>
              <w:suppressAutoHyphens/>
              <w:rPr>
                <w:rFonts w:eastAsia="Calibri"/>
                <w:color w:val="000000"/>
                <w:sz w:val="18"/>
                <w:szCs w:val="18"/>
              </w:rPr>
            </w:pPr>
            <w:r w:rsidRPr="004E721B">
              <w:rPr>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66E3559E" w14:textId="3C3BFE95" w:rsidR="00296817" w:rsidRPr="00296817" w:rsidRDefault="00296817" w:rsidP="00296817">
            <w:pPr>
              <w:suppressAutoHyphens/>
              <w:jc w:val="center"/>
              <w:rPr>
                <w:rFonts w:eastAsia="Calibri"/>
                <w:color w:val="000000"/>
                <w:sz w:val="18"/>
                <w:szCs w:val="18"/>
              </w:rPr>
            </w:pPr>
            <w:r w:rsidRPr="00296817">
              <w:rPr>
                <w:color w:val="00000A"/>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3A588F5A" w14:textId="47396369" w:rsidR="00296817" w:rsidRPr="00296817" w:rsidRDefault="00296817" w:rsidP="00296817">
            <w:pPr>
              <w:suppressAutoHyphens/>
              <w:jc w:val="center"/>
              <w:rPr>
                <w:rFonts w:eastAsia="Calibri"/>
                <w:color w:val="000000"/>
                <w:sz w:val="18"/>
                <w:szCs w:val="18"/>
              </w:rPr>
            </w:pPr>
            <w:r w:rsidRPr="00296817">
              <w:rPr>
                <w:color w:val="00000A"/>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72803A52" w14:textId="5CDDAE6E"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C4A58B2" w14:textId="357F02F0"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B3976B7" w14:textId="7D0B2855"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68BF9FC" w14:textId="090F7961"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3021888" w14:textId="4DC3BE6C"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273E707" w14:textId="17DF7DF7"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372FEA3" w14:textId="5FD96E5C" w:rsidR="00296817" w:rsidRPr="00296817" w:rsidRDefault="00296817" w:rsidP="00296817">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4D9FA03C" w14:textId="77777777" w:rsidR="00296817" w:rsidRPr="00D72185" w:rsidRDefault="00296817" w:rsidP="00296817">
            <w:pPr>
              <w:suppressAutoHyphens/>
              <w:rPr>
                <w:rFonts w:eastAsia="Calibri"/>
                <w:color w:val="000000"/>
                <w:sz w:val="18"/>
                <w:szCs w:val="18"/>
              </w:rPr>
            </w:pPr>
          </w:p>
        </w:tc>
      </w:tr>
    </w:tbl>
    <w:p w14:paraId="211FD115" w14:textId="77777777" w:rsidR="00D72185" w:rsidRPr="00AD2A18" w:rsidRDefault="00D72185" w:rsidP="00D72185">
      <w:pPr>
        <w:tabs>
          <w:tab w:val="left" w:pos="12334"/>
        </w:tabs>
      </w:pPr>
    </w:p>
    <w:sectPr w:rsidR="00D72185" w:rsidRPr="00AD2A18" w:rsidSect="005F099F">
      <w:headerReference w:type="default" r:id="rId11"/>
      <w:footnotePr>
        <w:numRestart w:val="eachSect"/>
      </w:footnotePr>
      <w:type w:val="nextColumn"/>
      <w:pgSz w:w="16838" w:h="11906" w:orient="landscape"/>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10DC" w14:textId="77777777" w:rsidR="00EC4946" w:rsidRDefault="00EC4946">
      <w:r>
        <w:separator/>
      </w:r>
    </w:p>
  </w:endnote>
  <w:endnote w:type="continuationSeparator" w:id="0">
    <w:p w14:paraId="5AFB2E7A" w14:textId="77777777" w:rsidR="00EC4946" w:rsidRDefault="00EC4946">
      <w:r>
        <w:continuationSeparator/>
      </w:r>
    </w:p>
  </w:endnote>
  <w:endnote w:type="continuationNotice" w:id="1">
    <w:p w14:paraId="4A24E5D4" w14:textId="77777777" w:rsidR="00EC4946" w:rsidRDefault="00EC4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C94E" w14:textId="77777777" w:rsidR="00EC4946" w:rsidRDefault="00EC4946">
      <w:r>
        <w:separator/>
      </w:r>
    </w:p>
  </w:footnote>
  <w:footnote w:type="continuationSeparator" w:id="0">
    <w:p w14:paraId="61CD311D" w14:textId="77777777" w:rsidR="00EC4946" w:rsidRDefault="00EC4946">
      <w:r>
        <w:continuationSeparator/>
      </w:r>
    </w:p>
  </w:footnote>
  <w:footnote w:type="continuationNotice" w:id="1">
    <w:p w14:paraId="58110960" w14:textId="77777777" w:rsidR="00EC4946" w:rsidRDefault="00EC4946"/>
  </w:footnote>
  <w:footnote w:id="2">
    <w:p w14:paraId="151B1187" w14:textId="09F8AB2B" w:rsidR="00352F59" w:rsidRPr="002B55E9" w:rsidRDefault="00352F59" w:rsidP="00A51807">
      <w:pPr>
        <w:rPr>
          <w:sz w:val="18"/>
        </w:rPr>
      </w:pPr>
      <w:r w:rsidRPr="002B55E9">
        <w:rPr>
          <w:sz w:val="18"/>
        </w:rPr>
        <w:footnoteRef/>
      </w:r>
      <w:r w:rsidRPr="002B55E9">
        <w:rPr>
          <w:sz w:val="18"/>
        </w:rPr>
        <w:t xml:space="preserve"> Указывается фактическое значение показателя, достигнутое в 202</w:t>
      </w:r>
      <w:r>
        <w:rPr>
          <w:sz w:val="18"/>
        </w:rPr>
        <w:t>2</w:t>
      </w:r>
      <w:r w:rsidRPr="002B55E9">
        <w:rPr>
          <w:sz w:val="18"/>
        </w:rPr>
        <w:t xml:space="preserve"> году.</w:t>
      </w:r>
    </w:p>
  </w:footnote>
  <w:footnote w:id="3">
    <w:p w14:paraId="4A7C1393" w14:textId="77777777" w:rsidR="00352F59" w:rsidRPr="002B55E9" w:rsidRDefault="00352F59" w:rsidP="00A51807">
      <w:pPr>
        <w:rPr>
          <w:sz w:val="18"/>
        </w:rPr>
      </w:pPr>
      <w:r w:rsidRPr="002B55E9">
        <w:rPr>
          <w:sz w:val="18"/>
        </w:rPr>
        <w:footnoteRef/>
      </w:r>
      <w:r w:rsidRPr="002B55E9">
        <w:rPr>
          <w:sz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 w:id="4">
    <w:p w14:paraId="7CD12902" w14:textId="77777777" w:rsidR="00BB7FBF" w:rsidRPr="00770775" w:rsidRDefault="00BB7FBF">
      <w:pPr>
        <w:pStyle w:val="aff4"/>
        <w:rPr>
          <w:sz w:val="18"/>
          <w:szCs w:val="18"/>
        </w:rPr>
      </w:pPr>
      <w:r w:rsidRPr="00770775">
        <w:rPr>
          <w:rStyle w:val="aff6"/>
          <w:sz w:val="18"/>
          <w:szCs w:val="18"/>
        </w:rPr>
        <w:footnoteRef/>
      </w:r>
      <w:r w:rsidRPr="00770775">
        <w:rPr>
          <w:sz w:val="18"/>
          <w:szCs w:val="18"/>
        </w:rPr>
        <w:t xml:space="preserve"> 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AC02" w14:textId="77777777" w:rsidR="001742A3" w:rsidRPr="00C27F75" w:rsidRDefault="001742A3">
    <w:pPr>
      <w:pStyle w:val="af"/>
      <w:jc w:val="center"/>
      <w:rPr>
        <w:rFonts w:ascii="Times New Roman" w:hAnsi="Times New Roman"/>
      </w:rPr>
    </w:pPr>
  </w:p>
  <w:p w14:paraId="3F54AAF6" w14:textId="77777777" w:rsidR="001742A3" w:rsidRDefault="001742A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5DB0" w14:textId="77777777" w:rsidR="001742A3" w:rsidRPr="00EA715B" w:rsidRDefault="001742A3" w:rsidP="001675ED">
    <w:pPr>
      <w:pStyle w:val="af"/>
      <w:jc w:val="center"/>
      <w:rPr>
        <w:rFonts w:ascii="Times New Roman" w:hAnsi="Times New Roman"/>
      </w:rPr>
    </w:pPr>
    <w:r w:rsidRPr="00056E9A">
      <w:rPr>
        <w:rFonts w:ascii="Times New Roman" w:hAnsi="Times New Roman"/>
      </w:rPr>
      <w:fldChar w:fldCharType="begin"/>
    </w:r>
    <w:r w:rsidRPr="00056E9A">
      <w:rPr>
        <w:rFonts w:ascii="Times New Roman" w:hAnsi="Times New Roman"/>
      </w:rPr>
      <w:instrText>PAGE   \* MERGEFORMAT</w:instrText>
    </w:r>
    <w:r w:rsidRPr="00056E9A">
      <w:rPr>
        <w:rFonts w:ascii="Times New Roman" w:hAnsi="Times New Roman"/>
      </w:rPr>
      <w:fldChar w:fldCharType="separate"/>
    </w:r>
    <w:r w:rsidR="00381696">
      <w:rPr>
        <w:rFonts w:ascii="Times New Roman" w:hAnsi="Times New Roman"/>
        <w:noProof/>
      </w:rPr>
      <w:t>10</w:t>
    </w:r>
    <w:r w:rsidRPr="00056E9A">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8680" w14:textId="77777777" w:rsidR="001742A3" w:rsidRDefault="00174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9F52F0"/>
    <w:multiLevelType w:val="multilevel"/>
    <w:tmpl w:val="30EAFE7C"/>
    <w:lvl w:ilvl="0">
      <w:start w:val="1"/>
      <w:numFmt w:val="decimal"/>
      <w:lvlText w:val="%1"/>
      <w:lvlJc w:val="left"/>
      <w:pPr>
        <w:ind w:left="360" w:hanging="360"/>
      </w:pPr>
      <w:rPr>
        <w:rFonts w:eastAsia="Times New Roman" w:hint="default"/>
      </w:rPr>
    </w:lvl>
    <w:lvl w:ilvl="1">
      <w:start w:val="1"/>
      <w:numFmt w:val="decimal"/>
      <w:lvlText w:val="%1.%2"/>
      <w:lvlJc w:val="left"/>
      <w:pPr>
        <w:ind w:left="8865" w:hanging="360"/>
      </w:pPr>
      <w:rPr>
        <w:rFonts w:eastAsia="Times New Roman" w:hint="default"/>
      </w:rPr>
    </w:lvl>
    <w:lvl w:ilvl="2">
      <w:start w:val="1"/>
      <w:numFmt w:val="decimal"/>
      <w:lvlText w:val="%1.%2.%3"/>
      <w:lvlJc w:val="left"/>
      <w:pPr>
        <w:ind w:left="2304" w:hanging="720"/>
      </w:pPr>
      <w:rPr>
        <w:rFonts w:eastAsia="Times New Roman" w:hint="default"/>
      </w:rPr>
    </w:lvl>
    <w:lvl w:ilvl="3">
      <w:start w:val="1"/>
      <w:numFmt w:val="decimal"/>
      <w:lvlText w:val="%1.%2.%3.%4"/>
      <w:lvlJc w:val="left"/>
      <w:pPr>
        <w:ind w:left="3096" w:hanging="720"/>
      </w:pPr>
      <w:rPr>
        <w:rFonts w:eastAsia="Times New Roman" w:hint="default"/>
      </w:rPr>
    </w:lvl>
    <w:lvl w:ilvl="4">
      <w:start w:val="1"/>
      <w:numFmt w:val="decimal"/>
      <w:lvlText w:val="%1.%2.%3.%4.%5"/>
      <w:lvlJc w:val="left"/>
      <w:pPr>
        <w:ind w:left="4248" w:hanging="1080"/>
      </w:pPr>
      <w:rPr>
        <w:rFonts w:eastAsia="Times New Roman" w:hint="default"/>
      </w:rPr>
    </w:lvl>
    <w:lvl w:ilvl="5">
      <w:start w:val="1"/>
      <w:numFmt w:val="decimal"/>
      <w:lvlText w:val="%1.%2.%3.%4.%5.%6"/>
      <w:lvlJc w:val="left"/>
      <w:pPr>
        <w:ind w:left="5400" w:hanging="1440"/>
      </w:pPr>
      <w:rPr>
        <w:rFonts w:eastAsia="Times New Roman" w:hint="default"/>
      </w:rPr>
    </w:lvl>
    <w:lvl w:ilvl="6">
      <w:start w:val="1"/>
      <w:numFmt w:val="decimal"/>
      <w:lvlText w:val="%1.%2.%3.%4.%5.%6.%7"/>
      <w:lvlJc w:val="left"/>
      <w:pPr>
        <w:ind w:left="6192" w:hanging="1440"/>
      </w:pPr>
      <w:rPr>
        <w:rFonts w:eastAsia="Times New Roman" w:hint="default"/>
      </w:rPr>
    </w:lvl>
    <w:lvl w:ilvl="7">
      <w:start w:val="1"/>
      <w:numFmt w:val="decimal"/>
      <w:lvlText w:val="%1.%2.%3.%4.%5.%6.%7.%8"/>
      <w:lvlJc w:val="left"/>
      <w:pPr>
        <w:ind w:left="7344" w:hanging="1800"/>
      </w:pPr>
      <w:rPr>
        <w:rFonts w:eastAsia="Times New Roman" w:hint="default"/>
      </w:rPr>
    </w:lvl>
    <w:lvl w:ilvl="8">
      <w:start w:val="1"/>
      <w:numFmt w:val="decimal"/>
      <w:lvlText w:val="%1.%2.%3.%4.%5.%6.%7.%8.%9"/>
      <w:lvlJc w:val="left"/>
      <w:pPr>
        <w:ind w:left="8136" w:hanging="1800"/>
      </w:pPr>
      <w:rPr>
        <w:rFonts w:eastAsia="Times New Roman" w:hint="default"/>
      </w:rPr>
    </w:lvl>
  </w:abstractNum>
  <w:abstractNum w:abstractNumId="3"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60A93"/>
    <w:multiLevelType w:val="hybridMultilevel"/>
    <w:tmpl w:val="BF84B4AC"/>
    <w:lvl w:ilvl="0" w:tplc="B4F0E43E">
      <w:start w:val="6"/>
      <w:numFmt w:val="decimal"/>
      <w:lvlText w:val="%1."/>
      <w:lvlJc w:val="left"/>
      <w:pPr>
        <w:ind w:left="1430" w:hanging="360"/>
      </w:pPr>
      <w:rPr>
        <w:rFonts w:hint="default"/>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8" w15:restartNumberingAfterBreak="0">
    <w:nsid w:val="34FB3D59"/>
    <w:multiLevelType w:val="hybridMultilevel"/>
    <w:tmpl w:val="4CCECB60"/>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15:restartNumberingAfterBreak="0">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639434D"/>
    <w:multiLevelType w:val="hybridMultilevel"/>
    <w:tmpl w:val="3FE46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426"/>
        </w:tabs>
        <w:ind w:left="426"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3"/>
  </w:num>
  <w:num w:numId="2">
    <w:abstractNumId w:val="11"/>
  </w:num>
  <w:num w:numId="3">
    <w:abstractNumId w:val="17"/>
  </w:num>
  <w:num w:numId="4">
    <w:abstractNumId w:val="6"/>
  </w:num>
  <w:num w:numId="5">
    <w:abstractNumId w:val="16"/>
  </w:num>
  <w:num w:numId="6">
    <w:abstractNumId w:val="14"/>
  </w:num>
  <w:num w:numId="7">
    <w:abstractNumId w:val="19"/>
  </w:num>
  <w:num w:numId="8">
    <w:abstractNumId w:val="20"/>
  </w:num>
  <w:num w:numId="9">
    <w:abstractNumId w:val="8"/>
  </w:num>
  <w:num w:numId="10">
    <w:abstractNumId w:val="5"/>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21"/>
  </w:num>
  <w:num w:numId="16">
    <w:abstractNumId w:val="4"/>
  </w:num>
  <w:num w:numId="17">
    <w:abstractNumId w:val="15"/>
  </w:num>
  <w:num w:numId="18">
    <w:abstractNumId w:val="9"/>
  </w:num>
  <w:num w:numId="19">
    <w:abstractNumId w:val="7"/>
  </w:num>
  <w:num w:numId="20">
    <w:abstractNumId w:val="18"/>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cumentProtection w:edit="readOnly" w:enforcement="0"/>
  <w:defaultTabStop w:val="708"/>
  <w:hyphenationZone w:val="357"/>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zNDMxMjQyMTA2tjRX0lEKTi0uzszPAykwqgUATKXLFiwAAAA="/>
  </w:docVars>
  <w:rsids>
    <w:rsidRoot w:val="00E15CD8"/>
    <w:rsid w:val="00000AF0"/>
    <w:rsid w:val="00001687"/>
    <w:rsid w:val="0000290B"/>
    <w:rsid w:val="00005226"/>
    <w:rsid w:val="0000531A"/>
    <w:rsid w:val="000056FB"/>
    <w:rsid w:val="0000641C"/>
    <w:rsid w:val="000064DF"/>
    <w:rsid w:val="00006557"/>
    <w:rsid w:val="00006FB6"/>
    <w:rsid w:val="00006FDC"/>
    <w:rsid w:val="000073D8"/>
    <w:rsid w:val="00007F27"/>
    <w:rsid w:val="0001051D"/>
    <w:rsid w:val="00010840"/>
    <w:rsid w:val="00010A54"/>
    <w:rsid w:val="000121F3"/>
    <w:rsid w:val="000124E1"/>
    <w:rsid w:val="00013626"/>
    <w:rsid w:val="00015690"/>
    <w:rsid w:val="0001763A"/>
    <w:rsid w:val="0002029F"/>
    <w:rsid w:val="00022295"/>
    <w:rsid w:val="00022559"/>
    <w:rsid w:val="00022F2D"/>
    <w:rsid w:val="00025418"/>
    <w:rsid w:val="00025AE9"/>
    <w:rsid w:val="00026D9C"/>
    <w:rsid w:val="00027EE2"/>
    <w:rsid w:val="0003103E"/>
    <w:rsid w:val="0003155D"/>
    <w:rsid w:val="00031E32"/>
    <w:rsid w:val="000328DD"/>
    <w:rsid w:val="00032A5E"/>
    <w:rsid w:val="00033872"/>
    <w:rsid w:val="00033C49"/>
    <w:rsid w:val="00035130"/>
    <w:rsid w:val="000355BC"/>
    <w:rsid w:val="000358D9"/>
    <w:rsid w:val="00036F16"/>
    <w:rsid w:val="00040967"/>
    <w:rsid w:val="00040EA8"/>
    <w:rsid w:val="00042D14"/>
    <w:rsid w:val="00043004"/>
    <w:rsid w:val="00043E3F"/>
    <w:rsid w:val="0004485B"/>
    <w:rsid w:val="00044BF1"/>
    <w:rsid w:val="000456F8"/>
    <w:rsid w:val="00046979"/>
    <w:rsid w:val="00046A3D"/>
    <w:rsid w:val="00046E96"/>
    <w:rsid w:val="00047D12"/>
    <w:rsid w:val="00047DB1"/>
    <w:rsid w:val="000508B3"/>
    <w:rsid w:val="00050D33"/>
    <w:rsid w:val="00050EA9"/>
    <w:rsid w:val="000511C9"/>
    <w:rsid w:val="00051EB9"/>
    <w:rsid w:val="0005280B"/>
    <w:rsid w:val="00052B4F"/>
    <w:rsid w:val="0005300D"/>
    <w:rsid w:val="00053495"/>
    <w:rsid w:val="000534A4"/>
    <w:rsid w:val="000535A7"/>
    <w:rsid w:val="000535CF"/>
    <w:rsid w:val="0005371C"/>
    <w:rsid w:val="00053F40"/>
    <w:rsid w:val="000548E1"/>
    <w:rsid w:val="00054CAD"/>
    <w:rsid w:val="00055337"/>
    <w:rsid w:val="000566AF"/>
    <w:rsid w:val="00057CC5"/>
    <w:rsid w:val="00057DEB"/>
    <w:rsid w:val="000615CD"/>
    <w:rsid w:val="00061727"/>
    <w:rsid w:val="00061869"/>
    <w:rsid w:val="00061AFE"/>
    <w:rsid w:val="00062746"/>
    <w:rsid w:val="000627BC"/>
    <w:rsid w:val="0006328A"/>
    <w:rsid w:val="00064DD9"/>
    <w:rsid w:val="00064EDC"/>
    <w:rsid w:val="00066C56"/>
    <w:rsid w:val="00067D20"/>
    <w:rsid w:val="00070049"/>
    <w:rsid w:val="0007086E"/>
    <w:rsid w:val="00070F02"/>
    <w:rsid w:val="00071024"/>
    <w:rsid w:val="000711E5"/>
    <w:rsid w:val="00073443"/>
    <w:rsid w:val="000737B6"/>
    <w:rsid w:val="00074E36"/>
    <w:rsid w:val="00075EB4"/>
    <w:rsid w:val="0007665D"/>
    <w:rsid w:val="00076A6B"/>
    <w:rsid w:val="00076C24"/>
    <w:rsid w:val="000770DC"/>
    <w:rsid w:val="0007723F"/>
    <w:rsid w:val="00077662"/>
    <w:rsid w:val="0007773A"/>
    <w:rsid w:val="000778E1"/>
    <w:rsid w:val="00077BB2"/>
    <w:rsid w:val="00077C0C"/>
    <w:rsid w:val="00080669"/>
    <w:rsid w:val="00081A7B"/>
    <w:rsid w:val="000822D3"/>
    <w:rsid w:val="00082FC0"/>
    <w:rsid w:val="00083245"/>
    <w:rsid w:val="0008475C"/>
    <w:rsid w:val="00085787"/>
    <w:rsid w:val="00085D5F"/>
    <w:rsid w:val="00086390"/>
    <w:rsid w:val="00086C3C"/>
    <w:rsid w:val="000870E2"/>
    <w:rsid w:val="00087459"/>
    <w:rsid w:val="00087F11"/>
    <w:rsid w:val="000901BF"/>
    <w:rsid w:val="000903B5"/>
    <w:rsid w:val="00090C20"/>
    <w:rsid w:val="0009145A"/>
    <w:rsid w:val="000917CB"/>
    <w:rsid w:val="00092311"/>
    <w:rsid w:val="0009245C"/>
    <w:rsid w:val="0009273E"/>
    <w:rsid w:val="00092E55"/>
    <w:rsid w:val="00093E71"/>
    <w:rsid w:val="00094A19"/>
    <w:rsid w:val="00094E80"/>
    <w:rsid w:val="000965AC"/>
    <w:rsid w:val="0009730E"/>
    <w:rsid w:val="000973AD"/>
    <w:rsid w:val="000A0772"/>
    <w:rsid w:val="000A1901"/>
    <w:rsid w:val="000A3031"/>
    <w:rsid w:val="000A4AAC"/>
    <w:rsid w:val="000A4FCE"/>
    <w:rsid w:val="000A6660"/>
    <w:rsid w:val="000A6CB7"/>
    <w:rsid w:val="000A7225"/>
    <w:rsid w:val="000A7B8E"/>
    <w:rsid w:val="000B0289"/>
    <w:rsid w:val="000B08A4"/>
    <w:rsid w:val="000B0A63"/>
    <w:rsid w:val="000B119D"/>
    <w:rsid w:val="000B16DB"/>
    <w:rsid w:val="000B1BBD"/>
    <w:rsid w:val="000B2A27"/>
    <w:rsid w:val="000B358B"/>
    <w:rsid w:val="000B3867"/>
    <w:rsid w:val="000B4914"/>
    <w:rsid w:val="000B4AA4"/>
    <w:rsid w:val="000B56CA"/>
    <w:rsid w:val="000B57DA"/>
    <w:rsid w:val="000B7354"/>
    <w:rsid w:val="000B74BE"/>
    <w:rsid w:val="000B7B86"/>
    <w:rsid w:val="000C00CD"/>
    <w:rsid w:val="000C044C"/>
    <w:rsid w:val="000C0659"/>
    <w:rsid w:val="000C086D"/>
    <w:rsid w:val="000C0C18"/>
    <w:rsid w:val="000C0F49"/>
    <w:rsid w:val="000C284A"/>
    <w:rsid w:val="000C54DE"/>
    <w:rsid w:val="000C5566"/>
    <w:rsid w:val="000C7281"/>
    <w:rsid w:val="000C772A"/>
    <w:rsid w:val="000C7766"/>
    <w:rsid w:val="000D0B88"/>
    <w:rsid w:val="000D17C4"/>
    <w:rsid w:val="000D1C21"/>
    <w:rsid w:val="000D2600"/>
    <w:rsid w:val="000D2F36"/>
    <w:rsid w:val="000D4673"/>
    <w:rsid w:val="000D4B9F"/>
    <w:rsid w:val="000D5E4A"/>
    <w:rsid w:val="000D7071"/>
    <w:rsid w:val="000E0467"/>
    <w:rsid w:val="000E0AF8"/>
    <w:rsid w:val="000E2147"/>
    <w:rsid w:val="000E3114"/>
    <w:rsid w:val="000E32FA"/>
    <w:rsid w:val="000E52AF"/>
    <w:rsid w:val="000E5C5A"/>
    <w:rsid w:val="000E60BB"/>
    <w:rsid w:val="000E7285"/>
    <w:rsid w:val="000E7BEA"/>
    <w:rsid w:val="000F031A"/>
    <w:rsid w:val="000F0CC7"/>
    <w:rsid w:val="000F16A1"/>
    <w:rsid w:val="000F2194"/>
    <w:rsid w:val="000F3F4E"/>
    <w:rsid w:val="000F48B3"/>
    <w:rsid w:val="000F4C65"/>
    <w:rsid w:val="000F4CD5"/>
    <w:rsid w:val="000F4E73"/>
    <w:rsid w:val="000F4FD1"/>
    <w:rsid w:val="000F50BF"/>
    <w:rsid w:val="000F5784"/>
    <w:rsid w:val="000F725E"/>
    <w:rsid w:val="000F7D39"/>
    <w:rsid w:val="00100420"/>
    <w:rsid w:val="001007C1"/>
    <w:rsid w:val="00100C5B"/>
    <w:rsid w:val="001013A7"/>
    <w:rsid w:val="001017C0"/>
    <w:rsid w:val="00102775"/>
    <w:rsid w:val="001029B6"/>
    <w:rsid w:val="001044D7"/>
    <w:rsid w:val="001048A3"/>
    <w:rsid w:val="00104E0D"/>
    <w:rsid w:val="001074FC"/>
    <w:rsid w:val="0011079A"/>
    <w:rsid w:val="00110D40"/>
    <w:rsid w:val="00111987"/>
    <w:rsid w:val="001119CB"/>
    <w:rsid w:val="00112389"/>
    <w:rsid w:val="00112683"/>
    <w:rsid w:val="00112738"/>
    <w:rsid w:val="00114A4D"/>
    <w:rsid w:val="001159AC"/>
    <w:rsid w:val="00117191"/>
    <w:rsid w:val="00117381"/>
    <w:rsid w:val="00117BA4"/>
    <w:rsid w:val="00120396"/>
    <w:rsid w:val="00120C71"/>
    <w:rsid w:val="00122A1F"/>
    <w:rsid w:val="00122CE4"/>
    <w:rsid w:val="001231B9"/>
    <w:rsid w:val="001237BF"/>
    <w:rsid w:val="00123A24"/>
    <w:rsid w:val="00123C05"/>
    <w:rsid w:val="0012418E"/>
    <w:rsid w:val="001250A4"/>
    <w:rsid w:val="001258DC"/>
    <w:rsid w:val="00126015"/>
    <w:rsid w:val="0012666C"/>
    <w:rsid w:val="0012718A"/>
    <w:rsid w:val="00127B72"/>
    <w:rsid w:val="00127C65"/>
    <w:rsid w:val="00132079"/>
    <w:rsid w:val="00132B1A"/>
    <w:rsid w:val="00133866"/>
    <w:rsid w:val="00133AA4"/>
    <w:rsid w:val="0013520C"/>
    <w:rsid w:val="00137A46"/>
    <w:rsid w:val="00141D2C"/>
    <w:rsid w:val="001423FE"/>
    <w:rsid w:val="0014373D"/>
    <w:rsid w:val="00144CDC"/>
    <w:rsid w:val="0014601C"/>
    <w:rsid w:val="00146BD2"/>
    <w:rsid w:val="00146D04"/>
    <w:rsid w:val="00146F96"/>
    <w:rsid w:val="001473BF"/>
    <w:rsid w:val="001478F9"/>
    <w:rsid w:val="00147B49"/>
    <w:rsid w:val="001500A0"/>
    <w:rsid w:val="00150791"/>
    <w:rsid w:val="001508EB"/>
    <w:rsid w:val="00151345"/>
    <w:rsid w:val="00151C55"/>
    <w:rsid w:val="001521DF"/>
    <w:rsid w:val="001534D5"/>
    <w:rsid w:val="00153FEE"/>
    <w:rsid w:val="00154502"/>
    <w:rsid w:val="001560F7"/>
    <w:rsid w:val="00156318"/>
    <w:rsid w:val="001569E3"/>
    <w:rsid w:val="001571A2"/>
    <w:rsid w:val="001571B5"/>
    <w:rsid w:val="001571EE"/>
    <w:rsid w:val="001573A0"/>
    <w:rsid w:val="001611B6"/>
    <w:rsid w:val="00161A9B"/>
    <w:rsid w:val="00161F2C"/>
    <w:rsid w:val="00162300"/>
    <w:rsid w:val="00162CAA"/>
    <w:rsid w:val="00162D27"/>
    <w:rsid w:val="00163033"/>
    <w:rsid w:val="00163880"/>
    <w:rsid w:val="00164659"/>
    <w:rsid w:val="00165797"/>
    <w:rsid w:val="00165A57"/>
    <w:rsid w:val="00165C07"/>
    <w:rsid w:val="00166E3D"/>
    <w:rsid w:val="001675ED"/>
    <w:rsid w:val="00167913"/>
    <w:rsid w:val="00167C11"/>
    <w:rsid w:val="0017013E"/>
    <w:rsid w:val="001702AC"/>
    <w:rsid w:val="00172328"/>
    <w:rsid w:val="001742A3"/>
    <w:rsid w:val="001749A1"/>
    <w:rsid w:val="00174E07"/>
    <w:rsid w:val="001750BA"/>
    <w:rsid w:val="00175BB1"/>
    <w:rsid w:val="00177367"/>
    <w:rsid w:val="001777BE"/>
    <w:rsid w:val="00177A52"/>
    <w:rsid w:val="00177CBA"/>
    <w:rsid w:val="00181F65"/>
    <w:rsid w:val="00182171"/>
    <w:rsid w:val="00182CEA"/>
    <w:rsid w:val="00183580"/>
    <w:rsid w:val="0018467D"/>
    <w:rsid w:val="0018473A"/>
    <w:rsid w:val="001855FD"/>
    <w:rsid w:val="00186628"/>
    <w:rsid w:val="00187B86"/>
    <w:rsid w:val="00187CE1"/>
    <w:rsid w:val="001918D4"/>
    <w:rsid w:val="00191C85"/>
    <w:rsid w:val="0019265E"/>
    <w:rsid w:val="0019278D"/>
    <w:rsid w:val="00192A1B"/>
    <w:rsid w:val="00194808"/>
    <w:rsid w:val="00194AE8"/>
    <w:rsid w:val="00196C23"/>
    <w:rsid w:val="001974FC"/>
    <w:rsid w:val="00197B3B"/>
    <w:rsid w:val="00197FFA"/>
    <w:rsid w:val="001A0258"/>
    <w:rsid w:val="001A0EDB"/>
    <w:rsid w:val="001A2320"/>
    <w:rsid w:val="001A2AE1"/>
    <w:rsid w:val="001A2B56"/>
    <w:rsid w:val="001A2D54"/>
    <w:rsid w:val="001A2E4A"/>
    <w:rsid w:val="001A34F0"/>
    <w:rsid w:val="001A3A10"/>
    <w:rsid w:val="001A41C1"/>
    <w:rsid w:val="001A431F"/>
    <w:rsid w:val="001A487C"/>
    <w:rsid w:val="001A4EA8"/>
    <w:rsid w:val="001A50C0"/>
    <w:rsid w:val="001A5488"/>
    <w:rsid w:val="001A6D1A"/>
    <w:rsid w:val="001A70B4"/>
    <w:rsid w:val="001A7947"/>
    <w:rsid w:val="001B0AFA"/>
    <w:rsid w:val="001B0E21"/>
    <w:rsid w:val="001B1037"/>
    <w:rsid w:val="001B180F"/>
    <w:rsid w:val="001B18D5"/>
    <w:rsid w:val="001B1D7A"/>
    <w:rsid w:val="001B2CCB"/>
    <w:rsid w:val="001B344E"/>
    <w:rsid w:val="001B3E28"/>
    <w:rsid w:val="001B445F"/>
    <w:rsid w:val="001B5496"/>
    <w:rsid w:val="001B5F64"/>
    <w:rsid w:val="001B6DD6"/>
    <w:rsid w:val="001B7D0D"/>
    <w:rsid w:val="001C1255"/>
    <w:rsid w:val="001C14C4"/>
    <w:rsid w:val="001C14EC"/>
    <w:rsid w:val="001C16C7"/>
    <w:rsid w:val="001C1A89"/>
    <w:rsid w:val="001C1E39"/>
    <w:rsid w:val="001C2162"/>
    <w:rsid w:val="001C271C"/>
    <w:rsid w:val="001C4336"/>
    <w:rsid w:val="001C60EB"/>
    <w:rsid w:val="001C6866"/>
    <w:rsid w:val="001C788E"/>
    <w:rsid w:val="001D043C"/>
    <w:rsid w:val="001D058F"/>
    <w:rsid w:val="001D13BA"/>
    <w:rsid w:val="001D1816"/>
    <w:rsid w:val="001D1F7F"/>
    <w:rsid w:val="001D24C7"/>
    <w:rsid w:val="001D2851"/>
    <w:rsid w:val="001D30D3"/>
    <w:rsid w:val="001D3C88"/>
    <w:rsid w:val="001D47FC"/>
    <w:rsid w:val="001D5362"/>
    <w:rsid w:val="001D5A35"/>
    <w:rsid w:val="001D6248"/>
    <w:rsid w:val="001D6A22"/>
    <w:rsid w:val="001D6BC6"/>
    <w:rsid w:val="001D70AA"/>
    <w:rsid w:val="001E0074"/>
    <w:rsid w:val="001E0823"/>
    <w:rsid w:val="001E0B00"/>
    <w:rsid w:val="001E14E7"/>
    <w:rsid w:val="001E2665"/>
    <w:rsid w:val="001E2E76"/>
    <w:rsid w:val="001E44DB"/>
    <w:rsid w:val="001E492F"/>
    <w:rsid w:val="001E4BCA"/>
    <w:rsid w:val="001E4F21"/>
    <w:rsid w:val="001E5896"/>
    <w:rsid w:val="001E636E"/>
    <w:rsid w:val="001E6D78"/>
    <w:rsid w:val="001E6F98"/>
    <w:rsid w:val="001E7114"/>
    <w:rsid w:val="001E72A5"/>
    <w:rsid w:val="001E735D"/>
    <w:rsid w:val="001F0509"/>
    <w:rsid w:val="001F1704"/>
    <w:rsid w:val="001F195F"/>
    <w:rsid w:val="001F2685"/>
    <w:rsid w:val="001F3831"/>
    <w:rsid w:val="001F5149"/>
    <w:rsid w:val="001F5C30"/>
    <w:rsid w:val="001F5C87"/>
    <w:rsid w:val="001F615C"/>
    <w:rsid w:val="001F61A0"/>
    <w:rsid w:val="001F7095"/>
    <w:rsid w:val="001F7626"/>
    <w:rsid w:val="001F7700"/>
    <w:rsid w:val="001F7BBB"/>
    <w:rsid w:val="0020058C"/>
    <w:rsid w:val="00200BA9"/>
    <w:rsid w:val="00200BD9"/>
    <w:rsid w:val="00201822"/>
    <w:rsid w:val="00201862"/>
    <w:rsid w:val="00201FDC"/>
    <w:rsid w:val="00202382"/>
    <w:rsid w:val="00202B2B"/>
    <w:rsid w:val="00203D07"/>
    <w:rsid w:val="002043DA"/>
    <w:rsid w:val="00205771"/>
    <w:rsid w:val="002057B8"/>
    <w:rsid w:val="002058E9"/>
    <w:rsid w:val="00205A2F"/>
    <w:rsid w:val="002071A1"/>
    <w:rsid w:val="00210956"/>
    <w:rsid w:val="00211CC5"/>
    <w:rsid w:val="00211EDB"/>
    <w:rsid w:val="00212F48"/>
    <w:rsid w:val="002134B3"/>
    <w:rsid w:val="00213AF0"/>
    <w:rsid w:val="00213F6A"/>
    <w:rsid w:val="00214A87"/>
    <w:rsid w:val="00214E5B"/>
    <w:rsid w:val="0021597E"/>
    <w:rsid w:val="00215E98"/>
    <w:rsid w:val="002163C4"/>
    <w:rsid w:val="00220971"/>
    <w:rsid w:val="002215FE"/>
    <w:rsid w:val="002220D6"/>
    <w:rsid w:val="002223B1"/>
    <w:rsid w:val="0022251C"/>
    <w:rsid w:val="00223519"/>
    <w:rsid w:val="00223CD9"/>
    <w:rsid w:val="00223FC8"/>
    <w:rsid w:val="00224500"/>
    <w:rsid w:val="00224A27"/>
    <w:rsid w:val="002251B8"/>
    <w:rsid w:val="00225A69"/>
    <w:rsid w:val="00225CC5"/>
    <w:rsid w:val="002264BC"/>
    <w:rsid w:val="002267B7"/>
    <w:rsid w:val="00227354"/>
    <w:rsid w:val="00227F35"/>
    <w:rsid w:val="002306F5"/>
    <w:rsid w:val="002315CA"/>
    <w:rsid w:val="002327EA"/>
    <w:rsid w:val="002330C6"/>
    <w:rsid w:val="00233603"/>
    <w:rsid w:val="0023402C"/>
    <w:rsid w:val="00234448"/>
    <w:rsid w:val="00234787"/>
    <w:rsid w:val="00234808"/>
    <w:rsid w:val="00234D68"/>
    <w:rsid w:val="0023588F"/>
    <w:rsid w:val="00235D06"/>
    <w:rsid w:val="00235E78"/>
    <w:rsid w:val="002375C7"/>
    <w:rsid w:val="00237860"/>
    <w:rsid w:val="00237CDA"/>
    <w:rsid w:val="00240BA4"/>
    <w:rsid w:val="00240C86"/>
    <w:rsid w:val="00240F4B"/>
    <w:rsid w:val="00241B8A"/>
    <w:rsid w:val="00242616"/>
    <w:rsid w:val="002428C7"/>
    <w:rsid w:val="00242DBA"/>
    <w:rsid w:val="00242E18"/>
    <w:rsid w:val="00243034"/>
    <w:rsid w:val="00243336"/>
    <w:rsid w:val="002442D1"/>
    <w:rsid w:val="002449E9"/>
    <w:rsid w:val="00244A0A"/>
    <w:rsid w:val="00244EB3"/>
    <w:rsid w:val="00245311"/>
    <w:rsid w:val="00245415"/>
    <w:rsid w:val="002456FC"/>
    <w:rsid w:val="002458C5"/>
    <w:rsid w:val="00245D56"/>
    <w:rsid w:val="002462A3"/>
    <w:rsid w:val="002468B4"/>
    <w:rsid w:val="00247019"/>
    <w:rsid w:val="00247AA6"/>
    <w:rsid w:val="00250906"/>
    <w:rsid w:val="00250DC3"/>
    <w:rsid w:val="00251322"/>
    <w:rsid w:val="0025148E"/>
    <w:rsid w:val="0025351A"/>
    <w:rsid w:val="00253B37"/>
    <w:rsid w:val="00254D5C"/>
    <w:rsid w:val="00254F6F"/>
    <w:rsid w:val="00255025"/>
    <w:rsid w:val="002558DF"/>
    <w:rsid w:val="00256EDA"/>
    <w:rsid w:val="00256EE2"/>
    <w:rsid w:val="002600D4"/>
    <w:rsid w:val="002605EC"/>
    <w:rsid w:val="002609F4"/>
    <w:rsid w:val="00260C8B"/>
    <w:rsid w:val="00260D80"/>
    <w:rsid w:val="00262DAE"/>
    <w:rsid w:val="002630AE"/>
    <w:rsid w:val="00263362"/>
    <w:rsid w:val="0026377A"/>
    <w:rsid w:val="0026441B"/>
    <w:rsid w:val="00264502"/>
    <w:rsid w:val="002649A7"/>
    <w:rsid w:val="00264C7D"/>
    <w:rsid w:val="002658B9"/>
    <w:rsid w:val="00267643"/>
    <w:rsid w:val="0027025F"/>
    <w:rsid w:val="00270DC8"/>
    <w:rsid w:val="00270E64"/>
    <w:rsid w:val="00271F23"/>
    <w:rsid w:val="002720B0"/>
    <w:rsid w:val="002720B8"/>
    <w:rsid w:val="00272DAD"/>
    <w:rsid w:val="002733EE"/>
    <w:rsid w:val="002733F9"/>
    <w:rsid w:val="002738F7"/>
    <w:rsid w:val="00273982"/>
    <w:rsid w:val="00274631"/>
    <w:rsid w:val="00274917"/>
    <w:rsid w:val="002755F6"/>
    <w:rsid w:val="00276056"/>
    <w:rsid w:val="0027667A"/>
    <w:rsid w:val="00276D33"/>
    <w:rsid w:val="002776C2"/>
    <w:rsid w:val="00277DAC"/>
    <w:rsid w:val="0028012F"/>
    <w:rsid w:val="00280A40"/>
    <w:rsid w:val="0028156C"/>
    <w:rsid w:val="0028203F"/>
    <w:rsid w:val="00282B3A"/>
    <w:rsid w:val="00283099"/>
    <w:rsid w:val="00283277"/>
    <w:rsid w:val="002835C8"/>
    <w:rsid w:val="00284929"/>
    <w:rsid w:val="00284ECB"/>
    <w:rsid w:val="00285026"/>
    <w:rsid w:val="00285185"/>
    <w:rsid w:val="002854D8"/>
    <w:rsid w:val="00285D53"/>
    <w:rsid w:val="00285E30"/>
    <w:rsid w:val="00285FEF"/>
    <w:rsid w:val="00286D3D"/>
    <w:rsid w:val="002879A7"/>
    <w:rsid w:val="00287C9F"/>
    <w:rsid w:val="00287D41"/>
    <w:rsid w:val="00290528"/>
    <w:rsid w:val="002923FD"/>
    <w:rsid w:val="00292C1C"/>
    <w:rsid w:val="00294CD3"/>
    <w:rsid w:val="00295032"/>
    <w:rsid w:val="0029559E"/>
    <w:rsid w:val="002955C8"/>
    <w:rsid w:val="0029668A"/>
    <w:rsid w:val="00296817"/>
    <w:rsid w:val="00296976"/>
    <w:rsid w:val="00296FC1"/>
    <w:rsid w:val="00297985"/>
    <w:rsid w:val="002A02D9"/>
    <w:rsid w:val="002A0A22"/>
    <w:rsid w:val="002A0D29"/>
    <w:rsid w:val="002A19B2"/>
    <w:rsid w:val="002A2032"/>
    <w:rsid w:val="002A2886"/>
    <w:rsid w:val="002A2BC3"/>
    <w:rsid w:val="002A3ABA"/>
    <w:rsid w:val="002A3B7C"/>
    <w:rsid w:val="002A3BEB"/>
    <w:rsid w:val="002A4024"/>
    <w:rsid w:val="002A4884"/>
    <w:rsid w:val="002A4C27"/>
    <w:rsid w:val="002A5BC8"/>
    <w:rsid w:val="002A621B"/>
    <w:rsid w:val="002A6D9F"/>
    <w:rsid w:val="002A6EBE"/>
    <w:rsid w:val="002B0859"/>
    <w:rsid w:val="002B0F9F"/>
    <w:rsid w:val="002B1B52"/>
    <w:rsid w:val="002B34B9"/>
    <w:rsid w:val="002B3796"/>
    <w:rsid w:val="002B5240"/>
    <w:rsid w:val="002B55E9"/>
    <w:rsid w:val="002B628A"/>
    <w:rsid w:val="002B643A"/>
    <w:rsid w:val="002B6678"/>
    <w:rsid w:val="002B679B"/>
    <w:rsid w:val="002B6BF2"/>
    <w:rsid w:val="002B6F21"/>
    <w:rsid w:val="002B7A9D"/>
    <w:rsid w:val="002C1122"/>
    <w:rsid w:val="002C1761"/>
    <w:rsid w:val="002C2A2F"/>
    <w:rsid w:val="002C2E12"/>
    <w:rsid w:val="002C4973"/>
    <w:rsid w:val="002C4F13"/>
    <w:rsid w:val="002C5207"/>
    <w:rsid w:val="002C5B7F"/>
    <w:rsid w:val="002C628B"/>
    <w:rsid w:val="002C66C9"/>
    <w:rsid w:val="002D0808"/>
    <w:rsid w:val="002D0ACC"/>
    <w:rsid w:val="002D0E59"/>
    <w:rsid w:val="002D0FF1"/>
    <w:rsid w:val="002D1499"/>
    <w:rsid w:val="002D2667"/>
    <w:rsid w:val="002D3156"/>
    <w:rsid w:val="002D506E"/>
    <w:rsid w:val="002D578B"/>
    <w:rsid w:val="002D66B6"/>
    <w:rsid w:val="002D6A9C"/>
    <w:rsid w:val="002D6C31"/>
    <w:rsid w:val="002D6C3B"/>
    <w:rsid w:val="002D77E1"/>
    <w:rsid w:val="002D794B"/>
    <w:rsid w:val="002D7EF8"/>
    <w:rsid w:val="002E045F"/>
    <w:rsid w:val="002E0BC2"/>
    <w:rsid w:val="002E0CBC"/>
    <w:rsid w:val="002E1BC4"/>
    <w:rsid w:val="002E246B"/>
    <w:rsid w:val="002E2712"/>
    <w:rsid w:val="002E2D9C"/>
    <w:rsid w:val="002E4226"/>
    <w:rsid w:val="002E4492"/>
    <w:rsid w:val="002E4F5A"/>
    <w:rsid w:val="002E57D0"/>
    <w:rsid w:val="002E5A93"/>
    <w:rsid w:val="002E5BE9"/>
    <w:rsid w:val="002E5D58"/>
    <w:rsid w:val="002E5FF0"/>
    <w:rsid w:val="002E6A22"/>
    <w:rsid w:val="002E6DF2"/>
    <w:rsid w:val="002E7194"/>
    <w:rsid w:val="002E7C20"/>
    <w:rsid w:val="002F0ADA"/>
    <w:rsid w:val="002F0E65"/>
    <w:rsid w:val="002F0F25"/>
    <w:rsid w:val="002F101E"/>
    <w:rsid w:val="002F1B0F"/>
    <w:rsid w:val="002F1BDB"/>
    <w:rsid w:val="002F1DE9"/>
    <w:rsid w:val="002F1E6D"/>
    <w:rsid w:val="002F2993"/>
    <w:rsid w:val="002F33FA"/>
    <w:rsid w:val="002F394C"/>
    <w:rsid w:val="002F3BEA"/>
    <w:rsid w:val="002F44A0"/>
    <w:rsid w:val="002F4604"/>
    <w:rsid w:val="002F47F1"/>
    <w:rsid w:val="002F5B1E"/>
    <w:rsid w:val="002F7049"/>
    <w:rsid w:val="00300A47"/>
    <w:rsid w:val="00300B10"/>
    <w:rsid w:val="00300F1E"/>
    <w:rsid w:val="00301145"/>
    <w:rsid w:val="0030154C"/>
    <w:rsid w:val="0030247D"/>
    <w:rsid w:val="003037C1"/>
    <w:rsid w:val="00303CD2"/>
    <w:rsid w:val="003042A7"/>
    <w:rsid w:val="00304699"/>
    <w:rsid w:val="0030496B"/>
    <w:rsid w:val="00305C7B"/>
    <w:rsid w:val="00306021"/>
    <w:rsid w:val="003065F0"/>
    <w:rsid w:val="00306DD9"/>
    <w:rsid w:val="00306DED"/>
    <w:rsid w:val="00307502"/>
    <w:rsid w:val="00310D9F"/>
    <w:rsid w:val="003128A9"/>
    <w:rsid w:val="00313958"/>
    <w:rsid w:val="003147D1"/>
    <w:rsid w:val="0031567D"/>
    <w:rsid w:val="00315885"/>
    <w:rsid w:val="00315A18"/>
    <w:rsid w:val="003169A3"/>
    <w:rsid w:val="00316CF1"/>
    <w:rsid w:val="0032036A"/>
    <w:rsid w:val="00320733"/>
    <w:rsid w:val="0032130A"/>
    <w:rsid w:val="00322938"/>
    <w:rsid w:val="0032330D"/>
    <w:rsid w:val="00323E1B"/>
    <w:rsid w:val="00324138"/>
    <w:rsid w:val="00325AA5"/>
    <w:rsid w:val="00325B9D"/>
    <w:rsid w:val="003262CC"/>
    <w:rsid w:val="003268DE"/>
    <w:rsid w:val="00326F91"/>
    <w:rsid w:val="00327851"/>
    <w:rsid w:val="00327C35"/>
    <w:rsid w:val="00327D17"/>
    <w:rsid w:val="003303CB"/>
    <w:rsid w:val="003305A6"/>
    <w:rsid w:val="00331312"/>
    <w:rsid w:val="00331D05"/>
    <w:rsid w:val="00331ED7"/>
    <w:rsid w:val="003326D8"/>
    <w:rsid w:val="00333B3A"/>
    <w:rsid w:val="00333B3C"/>
    <w:rsid w:val="00333D1B"/>
    <w:rsid w:val="003352F3"/>
    <w:rsid w:val="00335519"/>
    <w:rsid w:val="00335AEA"/>
    <w:rsid w:val="00335E7B"/>
    <w:rsid w:val="00336172"/>
    <w:rsid w:val="003373D4"/>
    <w:rsid w:val="00337C08"/>
    <w:rsid w:val="00340B1F"/>
    <w:rsid w:val="00340F2D"/>
    <w:rsid w:val="0034120B"/>
    <w:rsid w:val="0034189B"/>
    <w:rsid w:val="003420F1"/>
    <w:rsid w:val="0034252F"/>
    <w:rsid w:val="003432A4"/>
    <w:rsid w:val="00343C01"/>
    <w:rsid w:val="00344175"/>
    <w:rsid w:val="003442F0"/>
    <w:rsid w:val="003452AF"/>
    <w:rsid w:val="00345A1D"/>
    <w:rsid w:val="00345E1F"/>
    <w:rsid w:val="00345F8E"/>
    <w:rsid w:val="003464B1"/>
    <w:rsid w:val="003468DF"/>
    <w:rsid w:val="003469E1"/>
    <w:rsid w:val="00346A05"/>
    <w:rsid w:val="003471CB"/>
    <w:rsid w:val="00350DF0"/>
    <w:rsid w:val="003510FC"/>
    <w:rsid w:val="00352BA1"/>
    <w:rsid w:val="00352F31"/>
    <w:rsid w:val="00352F59"/>
    <w:rsid w:val="00353A1B"/>
    <w:rsid w:val="00353B65"/>
    <w:rsid w:val="0035469E"/>
    <w:rsid w:val="00354863"/>
    <w:rsid w:val="003563DA"/>
    <w:rsid w:val="00357B3B"/>
    <w:rsid w:val="0036000C"/>
    <w:rsid w:val="00360042"/>
    <w:rsid w:val="00360520"/>
    <w:rsid w:val="00361152"/>
    <w:rsid w:val="00361C37"/>
    <w:rsid w:val="0036200A"/>
    <w:rsid w:val="003627C0"/>
    <w:rsid w:val="00363C4B"/>
    <w:rsid w:val="00364197"/>
    <w:rsid w:val="0036559A"/>
    <w:rsid w:val="00366018"/>
    <w:rsid w:val="0036631E"/>
    <w:rsid w:val="00366F18"/>
    <w:rsid w:val="00367190"/>
    <w:rsid w:val="00367446"/>
    <w:rsid w:val="00367F9F"/>
    <w:rsid w:val="003700B4"/>
    <w:rsid w:val="0037064D"/>
    <w:rsid w:val="0037072F"/>
    <w:rsid w:val="003708A1"/>
    <w:rsid w:val="00371E55"/>
    <w:rsid w:val="00373B31"/>
    <w:rsid w:val="00373E59"/>
    <w:rsid w:val="00374CF6"/>
    <w:rsid w:val="00374D20"/>
    <w:rsid w:val="00374D59"/>
    <w:rsid w:val="0037696C"/>
    <w:rsid w:val="00376AEA"/>
    <w:rsid w:val="00376C28"/>
    <w:rsid w:val="00377DF7"/>
    <w:rsid w:val="00380971"/>
    <w:rsid w:val="003812DD"/>
    <w:rsid w:val="00381696"/>
    <w:rsid w:val="003826C2"/>
    <w:rsid w:val="00384092"/>
    <w:rsid w:val="003846C0"/>
    <w:rsid w:val="003846D2"/>
    <w:rsid w:val="00385607"/>
    <w:rsid w:val="00385DF9"/>
    <w:rsid w:val="003875A7"/>
    <w:rsid w:val="00387DDA"/>
    <w:rsid w:val="00387FC9"/>
    <w:rsid w:val="00390648"/>
    <w:rsid w:val="003918EC"/>
    <w:rsid w:val="00391CFF"/>
    <w:rsid w:val="00391D62"/>
    <w:rsid w:val="0039262F"/>
    <w:rsid w:val="00395648"/>
    <w:rsid w:val="00396BD6"/>
    <w:rsid w:val="003970F9"/>
    <w:rsid w:val="00397913"/>
    <w:rsid w:val="003A0065"/>
    <w:rsid w:val="003A04A4"/>
    <w:rsid w:val="003A05AB"/>
    <w:rsid w:val="003A079B"/>
    <w:rsid w:val="003A096E"/>
    <w:rsid w:val="003A100E"/>
    <w:rsid w:val="003A1AEC"/>
    <w:rsid w:val="003A1B7B"/>
    <w:rsid w:val="003A2F46"/>
    <w:rsid w:val="003A2F60"/>
    <w:rsid w:val="003A342A"/>
    <w:rsid w:val="003A621C"/>
    <w:rsid w:val="003A7104"/>
    <w:rsid w:val="003A729A"/>
    <w:rsid w:val="003A73A5"/>
    <w:rsid w:val="003A7681"/>
    <w:rsid w:val="003A7F87"/>
    <w:rsid w:val="003B0DDD"/>
    <w:rsid w:val="003B1B91"/>
    <w:rsid w:val="003B2930"/>
    <w:rsid w:val="003B2D88"/>
    <w:rsid w:val="003B3D00"/>
    <w:rsid w:val="003B431C"/>
    <w:rsid w:val="003B46F6"/>
    <w:rsid w:val="003B5044"/>
    <w:rsid w:val="003B55C1"/>
    <w:rsid w:val="003B56CA"/>
    <w:rsid w:val="003B59CF"/>
    <w:rsid w:val="003B5C18"/>
    <w:rsid w:val="003B6A80"/>
    <w:rsid w:val="003C03EE"/>
    <w:rsid w:val="003C0682"/>
    <w:rsid w:val="003C13C4"/>
    <w:rsid w:val="003C1BF7"/>
    <w:rsid w:val="003C20DE"/>
    <w:rsid w:val="003C3D7E"/>
    <w:rsid w:val="003C571B"/>
    <w:rsid w:val="003C605D"/>
    <w:rsid w:val="003C6082"/>
    <w:rsid w:val="003C7A7E"/>
    <w:rsid w:val="003D01C9"/>
    <w:rsid w:val="003D0991"/>
    <w:rsid w:val="003D0AA9"/>
    <w:rsid w:val="003D0AC2"/>
    <w:rsid w:val="003D0AE2"/>
    <w:rsid w:val="003D1339"/>
    <w:rsid w:val="003D1CAD"/>
    <w:rsid w:val="003D2D4A"/>
    <w:rsid w:val="003D3117"/>
    <w:rsid w:val="003D3885"/>
    <w:rsid w:val="003D661B"/>
    <w:rsid w:val="003D7A68"/>
    <w:rsid w:val="003D7B0F"/>
    <w:rsid w:val="003E09CE"/>
    <w:rsid w:val="003E0E63"/>
    <w:rsid w:val="003E1364"/>
    <w:rsid w:val="003E1ADD"/>
    <w:rsid w:val="003E2215"/>
    <w:rsid w:val="003E2295"/>
    <w:rsid w:val="003E2860"/>
    <w:rsid w:val="003E3878"/>
    <w:rsid w:val="003E496C"/>
    <w:rsid w:val="003E5319"/>
    <w:rsid w:val="003E5384"/>
    <w:rsid w:val="003E5AFF"/>
    <w:rsid w:val="003E636B"/>
    <w:rsid w:val="003E656C"/>
    <w:rsid w:val="003E72F2"/>
    <w:rsid w:val="003F0451"/>
    <w:rsid w:val="003F0AE0"/>
    <w:rsid w:val="003F0F14"/>
    <w:rsid w:val="003F1337"/>
    <w:rsid w:val="003F1A3E"/>
    <w:rsid w:val="003F215C"/>
    <w:rsid w:val="003F2411"/>
    <w:rsid w:val="003F2CA1"/>
    <w:rsid w:val="003F3AAD"/>
    <w:rsid w:val="003F3E82"/>
    <w:rsid w:val="003F4B68"/>
    <w:rsid w:val="003F4D9C"/>
    <w:rsid w:val="003F4FD4"/>
    <w:rsid w:val="003F7B86"/>
    <w:rsid w:val="00400966"/>
    <w:rsid w:val="00400B7C"/>
    <w:rsid w:val="004027EE"/>
    <w:rsid w:val="00403589"/>
    <w:rsid w:val="0040413A"/>
    <w:rsid w:val="00404446"/>
    <w:rsid w:val="0040460C"/>
    <w:rsid w:val="00404B1A"/>
    <w:rsid w:val="00404E73"/>
    <w:rsid w:val="004051A8"/>
    <w:rsid w:val="00405E8B"/>
    <w:rsid w:val="004060EF"/>
    <w:rsid w:val="004064D7"/>
    <w:rsid w:val="00406EF3"/>
    <w:rsid w:val="00407134"/>
    <w:rsid w:val="004075B0"/>
    <w:rsid w:val="00407F72"/>
    <w:rsid w:val="00407F96"/>
    <w:rsid w:val="00410CB2"/>
    <w:rsid w:val="0041105E"/>
    <w:rsid w:val="0041114C"/>
    <w:rsid w:val="004123C2"/>
    <w:rsid w:val="004126E0"/>
    <w:rsid w:val="004139E8"/>
    <w:rsid w:val="00413EA4"/>
    <w:rsid w:val="004145EE"/>
    <w:rsid w:val="0041504B"/>
    <w:rsid w:val="00415100"/>
    <w:rsid w:val="00416131"/>
    <w:rsid w:val="004161EF"/>
    <w:rsid w:val="004166A3"/>
    <w:rsid w:val="004170A9"/>
    <w:rsid w:val="004172A9"/>
    <w:rsid w:val="0041735C"/>
    <w:rsid w:val="00420221"/>
    <w:rsid w:val="004203E8"/>
    <w:rsid w:val="00420B67"/>
    <w:rsid w:val="00420B86"/>
    <w:rsid w:val="004213D1"/>
    <w:rsid w:val="00421645"/>
    <w:rsid w:val="004228E2"/>
    <w:rsid w:val="0042310D"/>
    <w:rsid w:val="00423129"/>
    <w:rsid w:val="00423205"/>
    <w:rsid w:val="004233A6"/>
    <w:rsid w:val="004242C6"/>
    <w:rsid w:val="00424597"/>
    <w:rsid w:val="004247C6"/>
    <w:rsid w:val="004249B6"/>
    <w:rsid w:val="00424B64"/>
    <w:rsid w:val="00424C9D"/>
    <w:rsid w:val="00424D45"/>
    <w:rsid w:val="00425364"/>
    <w:rsid w:val="0042752C"/>
    <w:rsid w:val="00427F2F"/>
    <w:rsid w:val="0043114A"/>
    <w:rsid w:val="00431B30"/>
    <w:rsid w:val="00431E86"/>
    <w:rsid w:val="00433856"/>
    <w:rsid w:val="00433C89"/>
    <w:rsid w:val="00434492"/>
    <w:rsid w:val="00435205"/>
    <w:rsid w:val="00435DA0"/>
    <w:rsid w:val="0043659C"/>
    <w:rsid w:val="00436FCC"/>
    <w:rsid w:val="00437134"/>
    <w:rsid w:val="0043747D"/>
    <w:rsid w:val="004376FF"/>
    <w:rsid w:val="00440096"/>
    <w:rsid w:val="0044081C"/>
    <w:rsid w:val="0044163E"/>
    <w:rsid w:val="0044189D"/>
    <w:rsid w:val="00442304"/>
    <w:rsid w:val="004424ED"/>
    <w:rsid w:val="00442B9F"/>
    <w:rsid w:val="00443000"/>
    <w:rsid w:val="00443657"/>
    <w:rsid w:val="00443B30"/>
    <w:rsid w:val="00444D33"/>
    <w:rsid w:val="00444D8B"/>
    <w:rsid w:val="00445B02"/>
    <w:rsid w:val="00445C6F"/>
    <w:rsid w:val="004461D3"/>
    <w:rsid w:val="00446D5D"/>
    <w:rsid w:val="00447741"/>
    <w:rsid w:val="00447AE5"/>
    <w:rsid w:val="00450145"/>
    <w:rsid w:val="004505D6"/>
    <w:rsid w:val="0045066B"/>
    <w:rsid w:val="00450BB3"/>
    <w:rsid w:val="00450FFB"/>
    <w:rsid w:val="00451F0B"/>
    <w:rsid w:val="004544B6"/>
    <w:rsid w:val="00454905"/>
    <w:rsid w:val="00454A3D"/>
    <w:rsid w:val="00455404"/>
    <w:rsid w:val="004557A5"/>
    <w:rsid w:val="0045593E"/>
    <w:rsid w:val="00455D38"/>
    <w:rsid w:val="004569D8"/>
    <w:rsid w:val="004573A8"/>
    <w:rsid w:val="004573BA"/>
    <w:rsid w:val="00457517"/>
    <w:rsid w:val="004603CB"/>
    <w:rsid w:val="00460552"/>
    <w:rsid w:val="00460F73"/>
    <w:rsid w:val="0046126A"/>
    <w:rsid w:val="00461D9C"/>
    <w:rsid w:val="0046228D"/>
    <w:rsid w:val="00462692"/>
    <w:rsid w:val="00462CA6"/>
    <w:rsid w:val="00463977"/>
    <w:rsid w:val="00464232"/>
    <w:rsid w:val="0046474C"/>
    <w:rsid w:val="00465079"/>
    <w:rsid w:val="00465659"/>
    <w:rsid w:val="00467D74"/>
    <w:rsid w:val="004702BC"/>
    <w:rsid w:val="0047075D"/>
    <w:rsid w:val="0047077E"/>
    <w:rsid w:val="00470850"/>
    <w:rsid w:val="004710CD"/>
    <w:rsid w:val="00471461"/>
    <w:rsid w:val="00474372"/>
    <w:rsid w:val="0047520D"/>
    <w:rsid w:val="004756C9"/>
    <w:rsid w:val="00475842"/>
    <w:rsid w:val="00476234"/>
    <w:rsid w:val="00476327"/>
    <w:rsid w:val="004768C9"/>
    <w:rsid w:val="00476E5A"/>
    <w:rsid w:val="004811C1"/>
    <w:rsid w:val="0048270A"/>
    <w:rsid w:val="00484751"/>
    <w:rsid w:val="00484C50"/>
    <w:rsid w:val="00484CBC"/>
    <w:rsid w:val="00486211"/>
    <w:rsid w:val="00487B10"/>
    <w:rsid w:val="00490078"/>
    <w:rsid w:val="00491AC8"/>
    <w:rsid w:val="004924F3"/>
    <w:rsid w:val="00492E91"/>
    <w:rsid w:val="00492FEA"/>
    <w:rsid w:val="00494413"/>
    <w:rsid w:val="004944E6"/>
    <w:rsid w:val="00494B75"/>
    <w:rsid w:val="00495508"/>
    <w:rsid w:val="00496268"/>
    <w:rsid w:val="00496DF6"/>
    <w:rsid w:val="00497890"/>
    <w:rsid w:val="00497A07"/>
    <w:rsid w:val="00497EE5"/>
    <w:rsid w:val="004A03DD"/>
    <w:rsid w:val="004A0EA6"/>
    <w:rsid w:val="004A363A"/>
    <w:rsid w:val="004A3CC0"/>
    <w:rsid w:val="004A4146"/>
    <w:rsid w:val="004A45DC"/>
    <w:rsid w:val="004A7278"/>
    <w:rsid w:val="004A7A22"/>
    <w:rsid w:val="004A7C7A"/>
    <w:rsid w:val="004B0175"/>
    <w:rsid w:val="004B036F"/>
    <w:rsid w:val="004B06E7"/>
    <w:rsid w:val="004B230A"/>
    <w:rsid w:val="004B2850"/>
    <w:rsid w:val="004B2DEA"/>
    <w:rsid w:val="004B3A8E"/>
    <w:rsid w:val="004B4A9C"/>
    <w:rsid w:val="004B555F"/>
    <w:rsid w:val="004B5E80"/>
    <w:rsid w:val="004B7842"/>
    <w:rsid w:val="004C0337"/>
    <w:rsid w:val="004C07B6"/>
    <w:rsid w:val="004C0B8A"/>
    <w:rsid w:val="004C352A"/>
    <w:rsid w:val="004C3968"/>
    <w:rsid w:val="004C4C7B"/>
    <w:rsid w:val="004C4CEA"/>
    <w:rsid w:val="004C4EE1"/>
    <w:rsid w:val="004C7502"/>
    <w:rsid w:val="004D09B0"/>
    <w:rsid w:val="004D0F61"/>
    <w:rsid w:val="004D2A1B"/>
    <w:rsid w:val="004D406C"/>
    <w:rsid w:val="004D40AE"/>
    <w:rsid w:val="004D41F4"/>
    <w:rsid w:val="004D4227"/>
    <w:rsid w:val="004D482D"/>
    <w:rsid w:val="004D4F02"/>
    <w:rsid w:val="004D5215"/>
    <w:rsid w:val="004D5AC2"/>
    <w:rsid w:val="004D66F7"/>
    <w:rsid w:val="004D6C12"/>
    <w:rsid w:val="004D6F4C"/>
    <w:rsid w:val="004D7335"/>
    <w:rsid w:val="004D7976"/>
    <w:rsid w:val="004E0A83"/>
    <w:rsid w:val="004E0AB5"/>
    <w:rsid w:val="004E0D50"/>
    <w:rsid w:val="004E0F63"/>
    <w:rsid w:val="004E11B6"/>
    <w:rsid w:val="004E1B01"/>
    <w:rsid w:val="004E1B4C"/>
    <w:rsid w:val="004E1E8A"/>
    <w:rsid w:val="004E1FFC"/>
    <w:rsid w:val="004E32ED"/>
    <w:rsid w:val="004E3AA3"/>
    <w:rsid w:val="004E3D80"/>
    <w:rsid w:val="004E3F69"/>
    <w:rsid w:val="004E4148"/>
    <w:rsid w:val="004E43DA"/>
    <w:rsid w:val="004E461C"/>
    <w:rsid w:val="004E4949"/>
    <w:rsid w:val="004E6815"/>
    <w:rsid w:val="004E6891"/>
    <w:rsid w:val="004E6FE3"/>
    <w:rsid w:val="004E721B"/>
    <w:rsid w:val="004E7295"/>
    <w:rsid w:val="004E7B63"/>
    <w:rsid w:val="004F0625"/>
    <w:rsid w:val="004F0980"/>
    <w:rsid w:val="004F0BCA"/>
    <w:rsid w:val="004F219A"/>
    <w:rsid w:val="004F2A19"/>
    <w:rsid w:val="004F3734"/>
    <w:rsid w:val="004F4C07"/>
    <w:rsid w:val="004F4C85"/>
    <w:rsid w:val="004F67E4"/>
    <w:rsid w:val="004F6D5F"/>
    <w:rsid w:val="004F7341"/>
    <w:rsid w:val="004F73F1"/>
    <w:rsid w:val="004F75F2"/>
    <w:rsid w:val="004F7B62"/>
    <w:rsid w:val="00501325"/>
    <w:rsid w:val="0050150F"/>
    <w:rsid w:val="005027E1"/>
    <w:rsid w:val="005045BC"/>
    <w:rsid w:val="00505B0C"/>
    <w:rsid w:val="00505F08"/>
    <w:rsid w:val="005067F7"/>
    <w:rsid w:val="00506950"/>
    <w:rsid w:val="00506A73"/>
    <w:rsid w:val="00506F8A"/>
    <w:rsid w:val="00507055"/>
    <w:rsid w:val="00507099"/>
    <w:rsid w:val="00507FA1"/>
    <w:rsid w:val="005105A3"/>
    <w:rsid w:val="00511F55"/>
    <w:rsid w:val="005120F3"/>
    <w:rsid w:val="0051215C"/>
    <w:rsid w:val="00512408"/>
    <w:rsid w:val="00512B52"/>
    <w:rsid w:val="00513158"/>
    <w:rsid w:val="005138B1"/>
    <w:rsid w:val="0051517D"/>
    <w:rsid w:val="005151C9"/>
    <w:rsid w:val="005163C7"/>
    <w:rsid w:val="00517D44"/>
    <w:rsid w:val="00520788"/>
    <w:rsid w:val="0052080B"/>
    <w:rsid w:val="0052121B"/>
    <w:rsid w:val="005214FD"/>
    <w:rsid w:val="00521511"/>
    <w:rsid w:val="005218AF"/>
    <w:rsid w:val="00521FDE"/>
    <w:rsid w:val="00522141"/>
    <w:rsid w:val="005226DE"/>
    <w:rsid w:val="00523203"/>
    <w:rsid w:val="00523319"/>
    <w:rsid w:val="00524902"/>
    <w:rsid w:val="005250C0"/>
    <w:rsid w:val="00525173"/>
    <w:rsid w:val="0052549C"/>
    <w:rsid w:val="0052556E"/>
    <w:rsid w:val="00525CFD"/>
    <w:rsid w:val="005263B0"/>
    <w:rsid w:val="0052660F"/>
    <w:rsid w:val="005267CB"/>
    <w:rsid w:val="005268BA"/>
    <w:rsid w:val="00526D71"/>
    <w:rsid w:val="00527B6D"/>
    <w:rsid w:val="00527BA8"/>
    <w:rsid w:val="005300D2"/>
    <w:rsid w:val="005301AF"/>
    <w:rsid w:val="00531078"/>
    <w:rsid w:val="005315EE"/>
    <w:rsid w:val="00531AD5"/>
    <w:rsid w:val="00531B14"/>
    <w:rsid w:val="00532034"/>
    <w:rsid w:val="0053250B"/>
    <w:rsid w:val="00532858"/>
    <w:rsid w:val="00532B92"/>
    <w:rsid w:val="00532EE7"/>
    <w:rsid w:val="00534069"/>
    <w:rsid w:val="00534E02"/>
    <w:rsid w:val="00535B31"/>
    <w:rsid w:val="00535D2B"/>
    <w:rsid w:val="00536150"/>
    <w:rsid w:val="00536F0F"/>
    <w:rsid w:val="005419A1"/>
    <w:rsid w:val="00541E99"/>
    <w:rsid w:val="005420F4"/>
    <w:rsid w:val="005434AF"/>
    <w:rsid w:val="00543D1C"/>
    <w:rsid w:val="00543D5D"/>
    <w:rsid w:val="0054453E"/>
    <w:rsid w:val="00544DE5"/>
    <w:rsid w:val="0054618A"/>
    <w:rsid w:val="00546867"/>
    <w:rsid w:val="00546F9F"/>
    <w:rsid w:val="00547B26"/>
    <w:rsid w:val="00547FF8"/>
    <w:rsid w:val="0055205B"/>
    <w:rsid w:val="0055258E"/>
    <w:rsid w:val="00552C34"/>
    <w:rsid w:val="005535A0"/>
    <w:rsid w:val="00554707"/>
    <w:rsid w:val="00555570"/>
    <w:rsid w:val="00555D88"/>
    <w:rsid w:val="00556101"/>
    <w:rsid w:val="00556564"/>
    <w:rsid w:val="00556882"/>
    <w:rsid w:val="00556957"/>
    <w:rsid w:val="00557066"/>
    <w:rsid w:val="005570AA"/>
    <w:rsid w:val="005570D7"/>
    <w:rsid w:val="005574AE"/>
    <w:rsid w:val="0055779E"/>
    <w:rsid w:val="00557BD0"/>
    <w:rsid w:val="005607D2"/>
    <w:rsid w:val="00561855"/>
    <w:rsid w:val="00561B0A"/>
    <w:rsid w:val="005629D1"/>
    <w:rsid w:val="005634A3"/>
    <w:rsid w:val="00563D74"/>
    <w:rsid w:val="00564CB5"/>
    <w:rsid w:val="00564EC2"/>
    <w:rsid w:val="00565D76"/>
    <w:rsid w:val="00567A62"/>
    <w:rsid w:val="00571EAA"/>
    <w:rsid w:val="00571F27"/>
    <w:rsid w:val="005723DA"/>
    <w:rsid w:val="00574240"/>
    <w:rsid w:val="005743CF"/>
    <w:rsid w:val="005749F0"/>
    <w:rsid w:val="00574D37"/>
    <w:rsid w:val="00575B64"/>
    <w:rsid w:val="00576142"/>
    <w:rsid w:val="0057661B"/>
    <w:rsid w:val="00576641"/>
    <w:rsid w:val="0057788D"/>
    <w:rsid w:val="00577D08"/>
    <w:rsid w:val="00581164"/>
    <w:rsid w:val="005819E4"/>
    <w:rsid w:val="00581CB6"/>
    <w:rsid w:val="00581DCE"/>
    <w:rsid w:val="00583A03"/>
    <w:rsid w:val="00583F3F"/>
    <w:rsid w:val="0058406C"/>
    <w:rsid w:val="00584338"/>
    <w:rsid w:val="00584C9D"/>
    <w:rsid w:val="00585DEB"/>
    <w:rsid w:val="005862B9"/>
    <w:rsid w:val="005864B1"/>
    <w:rsid w:val="0058667D"/>
    <w:rsid w:val="00587A08"/>
    <w:rsid w:val="005910BA"/>
    <w:rsid w:val="005914B6"/>
    <w:rsid w:val="00591D4F"/>
    <w:rsid w:val="005926F2"/>
    <w:rsid w:val="00593163"/>
    <w:rsid w:val="00593587"/>
    <w:rsid w:val="00593913"/>
    <w:rsid w:val="00594869"/>
    <w:rsid w:val="0059552C"/>
    <w:rsid w:val="00595C38"/>
    <w:rsid w:val="00595FAC"/>
    <w:rsid w:val="005965D3"/>
    <w:rsid w:val="005965F6"/>
    <w:rsid w:val="00596CC8"/>
    <w:rsid w:val="00597A75"/>
    <w:rsid w:val="005A0F7B"/>
    <w:rsid w:val="005A1BCB"/>
    <w:rsid w:val="005A1F95"/>
    <w:rsid w:val="005A22BA"/>
    <w:rsid w:val="005A2E94"/>
    <w:rsid w:val="005A357D"/>
    <w:rsid w:val="005A456D"/>
    <w:rsid w:val="005A4DEC"/>
    <w:rsid w:val="005A52D4"/>
    <w:rsid w:val="005A5399"/>
    <w:rsid w:val="005A5C52"/>
    <w:rsid w:val="005A73FD"/>
    <w:rsid w:val="005A743C"/>
    <w:rsid w:val="005A79DB"/>
    <w:rsid w:val="005A7CE7"/>
    <w:rsid w:val="005B074F"/>
    <w:rsid w:val="005B1ED7"/>
    <w:rsid w:val="005B1F3D"/>
    <w:rsid w:val="005B27DA"/>
    <w:rsid w:val="005B28F6"/>
    <w:rsid w:val="005B2C73"/>
    <w:rsid w:val="005B2CDF"/>
    <w:rsid w:val="005B2DB8"/>
    <w:rsid w:val="005B3877"/>
    <w:rsid w:val="005B394F"/>
    <w:rsid w:val="005B44DF"/>
    <w:rsid w:val="005B5134"/>
    <w:rsid w:val="005B51A7"/>
    <w:rsid w:val="005B5C80"/>
    <w:rsid w:val="005B6E71"/>
    <w:rsid w:val="005B7DBC"/>
    <w:rsid w:val="005C0160"/>
    <w:rsid w:val="005C0A02"/>
    <w:rsid w:val="005C1199"/>
    <w:rsid w:val="005C123B"/>
    <w:rsid w:val="005C129F"/>
    <w:rsid w:val="005C13E2"/>
    <w:rsid w:val="005C1AC9"/>
    <w:rsid w:val="005C1FD1"/>
    <w:rsid w:val="005C2BF1"/>
    <w:rsid w:val="005C385D"/>
    <w:rsid w:val="005C3E3F"/>
    <w:rsid w:val="005C4903"/>
    <w:rsid w:val="005C4D09"/>
    <w:rsid w:val="005C5777"/>
    <w:rsid w:val="005C5835"/>
    <w:rsid w:val="005C6C65"/>
    <w:rsid w:val="005C6FD0"/>
    <w:rsid w:val="005C756E"/>
    <w:rsid w:val="005C7A4B"/>
    <w:rsid w:val="005D006E"/>
    <w:rsid w:val="005D01D1"/>
    <w:rsid w:val="005D2CCF"/>
    <w:rsid w:val="005D3A5E"/>
    <w:rsid w:val="005D4392"/>
    <w:rsid w:val="005D467A"/>
    <w:rsid w:val="005D61FD"/>
    <w:rsid w:val="005D648A"/>
    <w:rsid w:val="005D6964"/>
    <w:rsid w:val="005D6C0D"/>
    <w:rsid w:val="005D72EC"/>
    <w:rsid w:val="005E0AD5"/>
    <w:rsid w:val="005E1BA3"/>
    <w:rsid w:val="005E1BBB"/>
    <w:rsid w:val="005E23E1"/>
    <w:rsid w:val="005E29B8"/>
    <w:rsid w:val="005E29BC"/>
    <w:rsid w:val="005E2EAE"/>
    <w:rsid w:val="005E3A97"/>
    <w:rsid w:val="005E49B1"/>
    <w:rsid w:val="005E4FB4"/>
    <w:rsid w:val="005E5298"/>
    <w:rsid w:val="005E52D7"/>
    <w:rsid w:val="005E5A13"/>
    <w:rsid w:val="005E5A56"/>
    <w:rsid w:val="005E6D3E"/>
    <w:rsid w:val="005E73F0"/>
    <w:rsid w:val="005E7AE9"/>
    <w:rsid w:val="005F099F"/>
    <w:rsid w:val="005F1503"/>
    <w:rsid w:val="005F1FFB"/>
    <w:rsid w:val="005F27B5"/>
    <w:rsid w:val="005F2D03"/>
    <w:rsid w:val="005F2FA4"/>
    <w:rsid w:val="005F385D"/>
    <w:rsid w:val="005F3B1C"/>
    <w:rsid w:val="005F48A7"/>
    <w:rsid w:val="005F4D66"/>
    <w:rsid w:val="005F58C4"/>
    <w:rsid w:val="005F5AE8"/>
    <w:rsid w:val="005F5D0C"/>
    <w:rsid w:val="005F5FF7"/>
    <w:rsid w:val="005F6445"/>
    <w:rsid w:val="005F7D2A"/>
    <w:rsid w:val="00600A70"/>
    <w:rsid w:val="00601008"/>
    <w:rsid w:val="00601148"/>
    <w:rsid w:val="00602378"/>
    <w:rsid w:val="00604160"/>
    <w:rsid w:val="006041DD"/>
    <w:rsid w:val="00604336"/>
    <w:rsid w:val="0060496F"/>
    <w:rsid w:val="00604D52"/>
    <w:rsid w:val="00604E5D"/>
    <w:rsid w:val="00605686"/>
    <w:rsid w:val="00606B15"/>
    <w:rsid w:val="00606D4A"/>
    <w:rsid w:val="0060738A"/>
    <w:rsid w:val="00607943"/>
    <w:rsid w:val="00610038"/>
    <w:rsid w:val="0061019D"/>
    <w:rsid w:val="00610965"/>
    <w:rsid w:val="00610C0A"/>
    <w:rsid w:val="00610C5B"/>
    <w:rsid w:val="00611645"/>
    <w:rsid w:val="006120E8"/>
    <w:rsid w:val="006127A2"/>
    <w:rsid w:val="00612945"/>
    <w:rsid w:val="00612C15"/>
    <w:rsid w:val="00612F3D"/>
    <w:rsid w:val="00614685"/>
    <w:rsid w:val="00614CB7"/>
    <w:rsid w:val="00615A44"/>
    <w:rsid w:val="0061642D"/>
    <w:rsid w:val="00616D8D"/>
    <w:rsid w:val="006178D3"/>
    <w:rsid w:val="00617C64"/>
    <w:rsid w:val="00617F8A"/>
    <w:rsid w:val="00620C44"/>
    <w:rsid w:val="0062102C"/>
    <w:rsid w:val="00621B1C"/>
    <w:rsid w:val="00621CCE"/>
    <w:rsid w:val="00622AEB"/>
    <w:rsid w:val="006238C7"/>
    <w:rsid w:val="00623C8D"/>
    <w:rsid w:val="00623FD2"/>
    <w:rsid w:val="00624236"/>
    <w:rsid w:val="006243E0"/>
    <w:rsid w:val="00624BFC"/>
    <w:rsid w:val="006257D4"/>
    <w:rsid w:val="00627E36"/>
    <w:rsid w:val="006304A8"/>
    <w:rsid w:val="00631696"/>
    <w:rsid w:val="00631AF5"/>
    <w:rsid w:val="00631B87"/>
    <w:rsid w:val="00631D0D"/>
    <w:rsid w:val="0063231C"/>
    <w:rsid w:val="0063239F"/>
    <w:rsid w:val="006325AE"/>
    <w:rsid w:val="00632827"/>
    <w:rsid w:val="0063291C"/>
    <w:rsid w:val="00632C3F"/>
    <w:rsid w:val="006335BF"/>
    <w:rsid w:val="00633907"/>
    <w:rsid w:val="00633B72"/>
    <w:rsid w:val="00633F31"/>
    <w:rsid w:val="00634320"/>
    <w:rsid w:val="00635FE9"/>
    <w:rsid w:val="006363FF"/>
    <w:rsid w:val="006371F5"/>
    <w:rsid w:val="0063759A"/>
    <w:rsid w:val="0063775B"/>
    <w:rsid w:val="00637988"/>
    <w:rsid w:val="0063799C"/>
    <w:rsid w:val="0064058B"/>
    <w:rsid w:val="00641730"/>
    <w:rsid w:val="00641C29"/>
    <w:rsid w:val="00641FA0"/>
    <w:rsid w:val="00643579"/>
    <w:rsid w:val="006439AA"/>
    <w:rsid w:val="006439DC"/>
    <w:rsid w:val="00643EB8"/>
    <w:rsid w:val="00644020"/>
    <w:rsid w:val="006449DB"/>
    <w:rsid w:val="00644A49"/>
    <w:rsid w:val="006451E5"/>
    <w:rsid w:val="006459EC"/>
    <w:rsid w:val="00646BCE"/>
    <w:rsid w:val="00646BDE"/>
    <w:rsid w:val="00646C46"/>
    <w:rsid w:val="006504BB"/>
    <w:rsid w:val="0065060D"/>
    <w:rsid w:val="00650B44"/>
    <w:rsid w:val="0065122E"/>
    <w:rsid w:val="006515CD"/>
    <w:rsid w:val="006516CD"/>
    <w:rsid w:val="006517C0"/>
    <w:rsid w:val="00652BC4"/>
    <w:rsid w:val="00653D12"/>
    <w:rsid w:val="00655115"/>
    <w:rsid w:val="00655F42"/>
    <w:rsid w:val="00655FFB"/>
    <w:rsid w:val="0065621F"/>
    <w:rsid w:val="0065647A"/>
    <w:rsid w:val="006566DE"/>
    <w:rsid w:val="006578D0"/>
    <w:rsid w:val="00657CD1"/>
    <w:rsid w:val="00660085"/>
    <w:rsid w:val="00660329"/>
    <w:rsid w:val="00660A8F"/>
    <w:rsid w:val="00661350"/>
    <w:rsid w:val="0066188E"/>
    <w:rsid w:val="00662132"/>
    <w:rsid w:val="0066308E"/>
    <w:rsid w:val="00663996"/>
    <w:rsid w:val="0066532E"/>
    <w:rsid w:val="00665F02"/>
    <w:rsid w:val="00666784"/>
    <w:rsid w:val="00666C3B"/>
    <w:rsid w:val="00670A4A"/>
    <w:rsid w:val="00670CE2"/>
    <w:rsid w:val="006710E2"/>
    <w:rsid w:val="00671127"/>
    <w:rsid w:val="00671696"/>
    <w:rsid w:val="0067176E"/>
    <w:rsid w:val="0067216D"/>
    <w:rsid w:val="00672388"/>
    <w:rsid w:val="00672957"/>
    <w:rsid w:val="00672C68"/>
    <w:rsid w:val="006732F5"/>
    <w:rsid w:val="00673B06"/>
    <w:rsid w:val="00674610"/>
    <w:rsid w:val="0067465A"/>
    <w:rsid w:val="00674D81"/>
    <w:rsid w:val="00674FC9"/>
    <w:rsid w:val="00675572"/>
    <w:rsid w:val="00675868"/>
    <w:rsid w:val="00676263"/>
    <w:rsid w:val="00676289"/>
    <w:rsid w:val="006769CE"/>
    <w:rsid w:val="006776D1"/>
    <w:rsid w:val="006777B7"/>
    <w:rsid w:val="00677B94"/>
    <w:rsid w:val="00680027"/>
    <w:rsid w:val="00681409"/>
    <w:rsid w:val="006814CF"/>
    <w:rsid w:val="006821D4"/>
    <w:rsid w:val="00682462"/>
    <w:rsid w:val="0068519E"/>
    <w:rsid w:val="0068657C"/>
    <w:rsid w:val="00686A62"/>
    <w:rsid w:val="006870B0"/>
    <w:rsid w:val="006871CC"/>
    <w:rsid w:val="006879E6"/>
    <w:rsid w:val="006916D3"/>
    <w:rsid w:val="00691896"/>
    <w:rsid w:val="00691AB1"/>
    <w:rsid w:val="00692428"/>
    <w:rsid w:val="00692D2E"/>
    <w:rsid w:val="0069318C"/>
    <w:rsid w:val="006938A5"/>
    <w:rsid w:val="00693F20"/>
    <w:rsid w:val="0069499F"/>
    <w:rsid w:val="00694A90"/>
    <w:rsid w:val="0069700D"/>
    <w:rsid w:val="006979AE"/>
    <w:rsid w:val="006A11C2"/>
    <w:rsid w:val="006A222C"/>
    <w:rsid w:val="006A307A"/>
    <w:rsid w:val="006A3BC5"/>
    <w:rsid w:val="006A3E6A"/>
    <w:rsid w:val="006A4873"/>
    <w:rsid w:val="006A4BCA"/>
    <w:rsid w:val="006A4EF1"/>
    <w:rsid w:val="006A5625"/>
    <w:rsid w:val="006A580E"/>
    <w:rsid w:val="006A5D54"/>
    <w:rsid w:val="006A631E"/>
    <w:rsid w:val="006A6F1B"/>
    <w:rsid w:val="006A74EE"/>
    <w:rsid w:val="006A7D68"/>
    <w:rsid w:val="006B1990"/>
    <w:rsid w:val="006B498F"/>
    <w:rsid w:val="006B6040"/>
    <w:rsid w:val="006B6BDF"/>
    <w:rsid w:val="006B6BE5"/>
    <w:rsid w:val="006B6E57"/>
    <w:rsid w:val="006B742B"/>
    <w:rsid w:val="006C01C5"/>
    <w:rsid w:val="006C0760"/>
    <w:rsid w:val="006C10EB"/>
    <w:rsid w:val="006C293E"/>
    <w:rsid w:val="006C2D2C"/>
    <w:rsid w:val="006C39E8"/>
    <w:rsid w:val="006C3D91"/>
    <w:rsid w:val="006C3F84"/>
    <w:rsid w:val="006C57B5"/>
    <w:rsid w:val="006C62ED"/>
    <w:rsid w:val="006C6728"/>
    <w:rsid w:val="006C6AB9"/>
    <w:rsid w:val="006C6DCD"/>
    <w:rsid w:val="006C6E83"/>
    <w:rsid w:val="006C76DE"/>
    <w:rsid w:val="006D0701"/>
    <w:rsid w:val="006D0B9D"/>
    <w:rsid w:val="006D0C2D"/>
    <w:rsid w:val="006D11AC"/>
    <w:rsid w:val="006D16B2"/>
    <w:rsid w:val="006D17FD"/>
    <w:rsid w:val="006D21AE"/>
    <w:rsid w:val="006D23F0"/>
    <w:rsid w:val="006D26F9"/>
    <w:rsid w:val="006D2A8D"/>
    <w:rsid w:val="006D3F7B"/>
    <w:rsid w:val="006D419B"/>
    <w:rsid w:val="006D423A"/>
    <w:rsid w:val="006D51BE"/>
    <w:rsid w:val="006D5255"/>
    <w:rsid w:val="006D5E19"/>
    <w:rsid w:val="006D5FF3"/>
    <w:rsid w:val="006D6E9D"/>
    <w:rsid w:val="006D712E"/>
    <w:rsid w:val="006D7BCA"/>
    <w:rsid w:val="006E0129"/>
    <w:rsid w:val="006E020D"/>
    <w:rsid w:val="006E02BC"/>
    <w:rsid w:val="006E0401"/>
    <w:rsid w:val="006E0928"/>
    <w:rsid w:val="006E1A93"/>
    <w:rsid w:val="006E4FDB"/>
    <w:rsid w:val="006E6268"/>
    <w:rsid w:val="006E6773"/>
    <w:rsid w:val="006E6A0F"/>
    <w:rsid w:val="006E6D6F"/>
    <w:rsid w:val="006E7601"/>
    <w:rsid w:val="006F0204"/>
    <w:rsid w:val="006F026B"/>
    <w:rsid w:val="006F0522"/>
    <w:rsid w:val="006F092A"/>
    <w:rsid w:val="006F0A2A"/>
    <w:rsid w:val="006F1281"/>
    <w:rsid w:val="006F1826"/>
    <w:rsid w:val="006F241F"/>
    <w:rsid w:val="006F2F39"/>
    <w:rsid w:val="006F39E7"/>
    <w:rsid w:val="006F4065"/>
    <w:rsid w:val="006F4E4C"/>
    <w:rsid w:val="006F660C"/>
    <w:rsid w:val="006F716A"/>
    <w:rsid w:val="006F7FCC"/>
    <w:rsid w:val="0070048B"/>
    <w:rsid w:val="00700D69"/>
    <w:rsid w:val="00701A0D"/>
    <w:rsid w:val="00703E9C"/>
    <w:rsid w:val="007049C5"/>
    <w:rsid w:val="00705E11"/>
    <w:rsid w:val="00705FEE"/>
    <w:rsid w:val="007061B3"/>
    <w:rsid w:val="007061D5"/>
    <w:rsid w:val="00706B22"/>
    <w:rsid w:val="007073D3"/>
    <w:rsid w:val="00707409"/>
    <w:rsid w:val="0070752B"/>
    <w:rsid w:val="007078C1"/>
    <w:rsid w:val="007108CA"/>
    <w:rsid w:val="00710FF9"/>
    <w:rsid w:val="007112CB"/>
    <w:rsid w:val="00711AF0"/>
    <w:rsid w:val="00711D19"/>
    <w:rsid w:val="00711E5B"/>
    <w:rsid w:val="00712445"/>
    <w:rsid w:val="00712A8B"/>
    <w:rsid w:val="00712E81"/>
    <w:rsid w:val="007132DD"/>
    <w:rsid w:val="0071485E"/>
    <w:rsid w:val="00714AA8"/>
    <w:rsid w:val="00714B6E"/>
    <w:rsid w:val="0071508C"/>
    <w:rsid w:val="00715243"/>
    <w:rsid w:val="007155C0"/>
    <w:rsid w:val="007155E5"/>
    <w:rsid w:val="00715A79"/>
    <w:rsid w:val="00716150"/>
    <w:rsid w:val="007163F3"/>
    <w:rsid w:val="007169BD"/>
    <w:rsid w:val="00716F1B"/>
    <w:rsid w:val="00717101"/>
    <w:rsid w:val="00717740"/>
    <w:rsid w:val="007207CD"/>
    <w:rsid w:val="00721903"/>
    <w:rsid w:val="00721AD5"/>
    <w:rsid w:val="00721C19"/>
    <w:rsid w:val="007228C5"/>
    <w:rsid w:val="0072324E"/>
    <w:rsid w:val="00724556"/>
    <w:rsid w:val="00724640"/>
    <w:rsid w:val="0072558E"/>
    <w:rsid w:val="0072588E"/>
    <w:rsid w:val="00725B4A"/>
    <w:rsid w:val="00725DBA"/>
    <w:rsid w:val="00727314"/>
    <w:rsid w:val="007278E7"/>
    <w:rsid w:val="00727E67"/>
    <w:rsid w:val="00730D61"/>
    <w:rsid w:val="00730FDD"/>
    <w:rsid w:val="00730FDE"/>
    <w:rsid w:val="007311C6"/>
    <w:rsid w:val="007312AE"/>
    <w:rsid w:val="007318E5"/>
    <w:rsid w:val="00731D7E"/>
    <w:rsid w:val="007322B8"/>
    <w:rsid w:val="007325DF"/>
    <w:rsid w:val="00732743"/>
    <w:rsid w:val="00732C79"/>
    <w:rsid w:val="00733257"/>
    <w:rsid w:val="007333E2"/>
    <w:rsid w:val="00733BD6"/>
    <w:rsid w:val="0073404E"/>
    <w:rsid w:val="007341C8"/>
    <w:rsid w:val="00734D76"/>
    <w:rsid w:val="00735043"/>
    <w:rsid w:val="00735CB9"/>
    <w:rsid w:val="00736D13"/>
    <w:rsid w:val="00736E41"/>
    <w:rsid w:val="00736F67"/>
    <w:rsid w:val="007371BE"/>
    <w:rsid w:val="00740F25"/>
    <w:rsid w:val="007417E9"/>
    <w:rsid w:val="00741FAC"/>
    <w:rsid w:val="00742072"/>
    <w:rsid w:val="00742161"/>
    <w:rsid w:val="007424DC"/>
    <w:rsid w:val="0074271B"/>
    <w:rsid w:val="007433E9"/>
    <w:rsid w:val="00743C1C"/>
    <w:rsid w:val="0074430B"/>
    <w:rsid w:val="007449AF"/>
    <w:rsid w:val="00745081"/>
    <w:rsid w:val="007458A1"/>
    <w:rsid w:val="007458BB"/>
    <w:rsid w:val="00746415"/>
    <w:rsid w:val="00746492"/>
    <w:rsid w:val="00746821"/>
    <w:rsid w:val="00747D69"/>
    <w:rsid w:val="00747E42"/>
    <w:rsid w:val="007511FE"/>
    <w:rsid w:val="00751278"/>
    <w:rsid w:val="007513F9"/>
    <w:rsid w:val="0075152C"/>
    <w:rsid w:val="00751911"/>
    <w:rsid w:val="0075236E"/>
    <w:rsid w:val="007543C8"/>
    <w:rsid w:val="007554A6"/>
    <w:rsid w:val="0075712E"/>
    <w:rsid w:val="007603A9"/>
    <w:rsid w:val="0076066A"/>
    <w:rsid w:val="00760C0F"/>
    <w:rsid w:val="00760CD1"/>
    <w:rsid w:val="007627FF"/>
    <w:rsid w:val="007628C8"/>
    <w:rsid w:val="00762C1A"/>
    <w:rsid w:val="00762EAE"/>
    <w:rsid w:val="0076378C"/>
    <w:rsid w:val="00763CFC"/>
    <w:rsid w:val="00764344"/>
    <w:rsid w:val="007644A0"/>
    <w:rsid w:val="00764F63"/>
    <w:rsid w:val="007653A3"/>
    <w:rsid w:val="0076571D"/>
    <w:rsid w:val="00765B03"/>
    <w:rsid w:val="00765D03"/>
    <w:rsid w:val="0076603E"/>
    <w:rsid w:val="00766E2F"/>
    <w:rsid w:val="00766FD7"/>
    <w:rsid w:val="007671BE"/>
    <w:rsid w:val="007707EA"/>
    <w:rsid w:val="00770A4D"/>
    <w:rsid w:val="00771DF9"/>
    <w:rsid w:val="007744D2"/>
    <w:rsid w:val="00774E40"/>
    <w:rsid w:val="007754CC"/>
    <w:rsid w:val="00776288"/>
    <w:rsid w:val="00776D93"/>
    <w:rsid w:val="007778E3"/>
    <w:rsid w:val="007801B7"/>
    <w:rsid w:val="00781562"/>
    <w:rsid w:val="00781A0F"/>
    <w:rsid w:val="00782037"/>
    <w:rsid w:val="00782557"/>
    <w:rsid w:val="007831F4"/>
    <w:rsid w:val="00783C8F"/>
    <w:rsid w:val="00784117"/>
    <w:rsid w:val="00785DE9"/>
    <w:rsid w:val="00785FF7"/>
    <w:rsid w:val="007861DB"/>
    <w:rsid w:val="007864E8"/>
    <w:rsid w:val="007866B6"/>
    <w:rsid w:val="007869B9"/>
    <w:rsid w:val="00786BD4"/>
    <w:rsid w:val="00786F97"/>
    <w:rsid w:val="00786FD6"/>
    <w:rsid w:val="0078783D"/>
    <w:rsid w:val="0079126D"/>
    <w:rsid w:val="00791E16"/>
    <w:rsid w:val="007920AE"/>
    <w:rsid w:val="00792844"/>
    <w:rsid w:val="00792BFE"/>
    <w:rsid w:val="007935C7"/>
    <w:rsid w:val="00793722"/>
    <w:rsid w:val="007941C2"/>
    <w:rsid w:val="00794CAA"/>
    <w:rsid w:val="00794D84"/>
    <w:rsid w:val="007950EF"/>
    <w:rsid w:val="007951D5"/>
    <w:rsid w:val="007951EA"/>
    <w:rsid w:val="0079629B"/>
    <w:rsid w:val="0079696C"/>
    <w:rsid w:val="00796977"/>
    <w:rsid w:val="007977F3"/>
    <w:rsid w:val="00797979"/>
    <w:rsid w:val="007A00B7"/>
    <w:rsid w:val="007A0109"/>
    <w:rsid w:val="007A025C"/>
    <w:rsid w:val="007A1372"/>
    <w:rsid w:val="007A150E"/>
    <w:rsid w:val="007A1F8D"/>
    <w:rsid w:val="007A2168"/>
    <w:rsid w:val="007A23A7"/>
    <w:rsid w:val="007A29D4"/>
    <w:rsid w:val="007A36DD"/>
    <w:rsid w:val="007A3875"/>
    <w:rsid w:val="007A3DE2"/>
    <w:rsid w:val="007A4991"/>
    <w:rsid w:val="007A5652"/>
    <w:rsid w:val="007A6884"/>
    <w:rsid w:val="007A68E1"/>
    <w:rsid w:val="007A748A"/>
    <w:rsid w:val="007A772E"/>
    <w:rsid w:val="007B0243"/>
    <w:rsid w:val="007B045E"/>
    <w:rsid w:val="007B0623"/>
    <w:rsid w:val="007B095F"/>
    <w:rsid w:val="007B18E3"/>
    <w:rsid w:val="007B32E2"/>
    <w:rsid w:val="007B3DA7"/>
    <w:rsid w:val="007B4244"/>
    <w:rsid w:val="007B4606"/>
    <w:rsid w:val="007B4628"/>
    <w:rsid w:val="007B5378"/>
    <w:rsid w:val="007B62E1"/>
    <w:rsid w:val="007B733B"/>
    <w:rsid w:val="007C02AE"/>
    <w:rsid w:val="007C1681"/>
    <w:rsid w:val="007C1A32"/>
    <w:rsid w:val="007C1A95"/>
    <w:rsid w:val="007C1E9E"/>
    <w:rsid w:val="007C1F94"/>
    <w:rsid w:val="007C21A5"/>
    <w:rsid w:val="007C24B7"/>
    <w:rsid w:val="007C25C4"/>
    <w:rsid w:val="007C2A68"/>
    <w:rsid w:val="007C414F"/>
    <w:rsid w:val="007C430E"/>
    <w:rsid w:val="007C4614"/>
    <w:rsid w:val="007C4EB0"/>
    <w:rsid w:val="007C53A8"/>
    <w:rsid w:val="007C5495"/>
    <w:rsid w:val="007C7924"/>
    <w:rsid w:val="007D1123"/>
    <w:rsid w:val="007D1380"/>
    <w:rsid w:val="007D19C9"/>
    <w:rsid w:val="007D1B2F"/>
    <w:rsid w:val="007D370E"/>
    <w:rsid w:val="007D3E69"/>
    <w:rsid w:val="007D44EB"/>
    <w:rsid w:val="007D477A"/>
    <w:rsid w:val="007D4F93"/>
    <w:rsid w:val="007D53CD"/>
    <w:rsid w:val="007D558A"/>
    <w:rsid w:val="007D61CC"/>
    <w:rsid w:val="007D77F0"/>
    <w:rsid w:val="007E0D16"/>
    <w:rsid w:val="007E0F84"/>
    <w:rsid w:val="007E16FC"/>
    <w:rsid w:val="007E1A92"/>
    <w:rsid w:val="007E1FE1"/>
    <w:rsid w:val="007E27FD"/>
    <w:rsid w:val="007E35A0"/>
    <w:rsid w:val="007E505D"/>
    <w:rsid w:val="007E5FF3"/>
    <w:rsid w:val="007E6853"/>
    <w:rsid w:val="007F0647"/>
    <w:rsid w:val="007F1ECF"/>
    <w:rsid w:val="007F2047"/>
    <w:rsid w:val="007F257F"/>
    <w:rsid w:val="007F2D8D"/>
    <w:rsid w:val="007F326D"/>
    <w:rsid w:val="007F34B9"/>
    <w:rsid w:val="007F3721"/>
    <w:rsid w:val="007F5275"/>
    <w:rsid w:val="007F5A10"/>
    <w:rsid w:val="007F5F2A"/>
    <w:rsid w:val="007F60DC"/>
    <w:rsid w:val="007F624C"/>
    <w:rsid w:val="007F6E32"/>
    <w:rsid w:val="007F711A"/>
    <w:rsid w:val="00800E81"/>
    <w:rsid w:val="008020B8"/>
    <w:rsid w:val="0080214C"/>
    <w:rsid w:val="008026DF"/>
    <w:rsid w:val="0080288B"/>
    <w:rsid w:val="00802DE3"/>
    <w:rsid w:val="00803BD2"/>
    <w:rsid w:val="008040CE"/>
    <w:rsid w:val="008041B9"/>
    <w:rsid w:val="0080479F"/>
    <w:rsid w:val="00804FC0"/>
    <w:rsid w:val="00805392"/>
    <w:rsid w:val="008057EF"/>
    <w:rsid w:val="00805B85"/>
    <w:rsid w:val="00805E17"/>
    <w:rsid w:val="00806A8F"/>
    <w:rsid w:val="008071F3"/>
    <w:rsid w:val="00807E4B"/>
    <w:rsid w:val="0081057B"/>
    <w:rsid w:val="00811142"/>
    <w:rsid w:val="00811551"/>
    <w:rsid w:val="00811602"/>
    <w:rsid w:val="0081170A"/>
    <w:rsid w:val="00812355"/>
    <w:rsid w:val="008125B5"/>
    <w:rsid w:val="008130A6"/>
    <w:rsid w:val="00813A1A"/>
    <w:rsid w:val="008142D5"/>
    <w:rsid w:val="008152F1"/>
    <w:rsid w:val="00815CBE"/>
    <w:rsid w:val="00816585"/>
    <w:rsid w:val="008207CB"/>
    <w:rsid w:val="00820B3E"/>
    <w:rsid w:val="008211D9"/>
    <w:rsid w:val="0082130B"/>
    <w:rsid w:val="00821883"/>
    <w:rsid w:val="00821FCB"/>
    <w:rsid w:val="008226CA"/>
    <w:rsid w:val="00822715"/>
    <w:rsid w:val="00822BAD"/>
    <w:rsid w:val="00822E51"/>
    <w:rsid w:val="00822F1D"/>
    <w:rsid w:val="00823890"/>
    <w:rsid w:val="00823E90"/>
    <w:rsid w:val="00824639"/>
    <w:rsid w:val="008255AF"/>
    <w:rsid w:val="00825A18"/>
    <w:rsid w:val="00826E0D"/>
    <w:rsid w:val="00826E66"/>
    <w:rsid w:val="008273A0"/>
    <w:rsid w:val="0083003F"/>
    <w:rsid w:val="00830ABE"/>
    <w:rsid w:val="00832EA5"/>
    <w:rsid w:val="008333BC"/>
    <w:rsid w:val="00833566"/>
    <w:rsid w:val="0083483D"/>
    <w:rsid w:val="008349F0"/>
    <w:rsid w:val="00834BE9"/>
    <w:rsid w:val="0083535B"/>
    <w:rsid w:val="00835D04"/>
    <w:rsid w:val="00835D21"/>
    <w:rsid w:val="008366D8"/>
    <w:rsid w:val="00837748"/>
    <w:rsid w:val="0083795F"/>
    <w:rsid w:val="00840FFE"/>
    <w:rsid w:val="0084150D"/>
    <w:rsid w:val="00841513"/>
    <w:rsid w:val="00841E3B"/>
    <w:rsid w:val="0084228C"/>
    <w:rsid w:val="0084230B"/>
    <w:rsid w:val="00842EFD"/>
    <w:rsid w:val="00843AF9"/>
    <w:rsid w:val="0084466F"/>
    <w:rsid w:val="008447D1"/>
    <w:rsid w:val="00844D06"/>
    <w:rsid w:val="00844F5C"/>
    <w:rsid w:val="0084535E"/>
    <w:rsid w:val="008466F0"/>
    <w:rsid w:val="00846F4D"/>
    <w:rsid w:val="00847003"/>
    <w:rsid w:val="0084798F"/>
    <w:rsid w:val="00847F03"/>
    <w:rsid w:val="00850B46"/>
    <w:rsid w:val="00852A3F"/>
    <w:rsid w:val="008530E7"/>
    <w:rsid w:val="00853693"/>
    <w:rsid w:val="00853986"/>
    <w:rsid w:val="00855264"/>
    <w:rsid w:val="008561A5"/>
    <w:rsid w:val="00856604"/>
    <w:rsid w:val="00856A4B"/>
    <w:rsid w:val="0085750D"/>
    <w:rsid w:val="0085793A"/>
    <w:rsid w:val="008609C5"/>
    <w:rsid w:val="00860C03"/>
    <w:rsid w:val="00861CF2"/>
    <w:rsid w:val="008620F8"/>
    <w:rsid w:val="008622DF"/>
    <w:rsid w:val="008624FD"/>
    <w:rsid w:val="008627C6"/>
    <w:rsid w:val="008635E2"/>
    <w:rsid w:val="00864049"/>
    <w:rsid w:val="00864112"/>
    <w:rsid w:val="00864195"/>
    <w:rsid w:val="00864402"/>
    <w:rsid w:val="008647FA"/>
    <w:rsid w:val="00865033"/>
    <w:rsid w:val="008662C3"/>
    <w:rsid w:val="00866DBA"/>
    <w:rsid w:val="00870A21"/>
    <w:rsid w:val="008725D6"/>
    <w:rsid w:val="00873974"/>
    <w:rsid w:val="00873B12"/>
    <w:rsid w:val="00873FC2"/>
    <w:rsid w:val="008747C3"/>
    <w:rsid w:val="00874F94"/>
    <w:rsid w:val="008760F3"/>
    <w:rsid w:val="00876529"/>
    <w:rsid w:val="00876912"/>
    <w:rsid w:val="0087755D"/>
    <w:rsid w:val="00877793"/>
    <w:rsid w:val="00880E5B"/>
    <w:rsid w:val="00880F98"/>
    <w:rsid w:val="00881208"/>
    <w:rsid w:val="00881DE1"/>
    <w:rsid w:val="00882925"/>
    <w:rsid w:val="00883311"/>
    <w:rsid w:val="00883856"/>
    <w:rsid w:val="00883EF9"/>
    <w:rsid w:val="0088487B"/>
    <w:rsid w:val="00884E35"/>
    <w:rsid w:val="00886710"/>
    <w:rsid w:val="00886934"/>
    <w:rsid w:val="00886B0E"/>
    <w:rsid w:val="008873E5"/>
    <w:rsid w:val="008879B0"/>
    <w:rsid w:val="00890261"/>
    <w:rsid w:val="00890439"/>
    <w:rsid w:val="00890626"/>
    <w:rsid w:val="00890A08"/>
    <w:rsid w:val="00890A47"/>
    <w:rsid w:val="00890F38"/>
    <w:rsid w:val="00892BA3"/>
    <w:rsid w:val="00892BD0"/>
    <w:rsid w:val="00893275"/>
    <w:rsid w:val="00893618"/>
    <w:rsid w:val="00894180"/>
    <w:rsid w:val="00895371"/>
    <w:rsid w:val="00895734"/>
    <w:rsid w:val="0089622C"/>
    <w:rsid w:val="0089626F"/>
    <w:rsid w:val="0089789F"/>
    <w:rsid w:val="008A1589"/>
    <w:rsid w:val="008A15AA"/>
    <w:rsid w:val="008A1BA3"/>
    <w:rsid w:val="008A1C6C"/>
    <w:rsid w:val="008A36C3"/>
    <w:rsid w:val="008A3825"/>
    <w:rsid w:val="008A4363"/>
    <w:rsid w:val="008A4F96"/>
    <w:rsid w:val="008A6C09"/>
    <w:rsid w:val="008A728A"/>
    <w:rsid w:val="008B0016"/>
    <w:rsid w:val="008B0DB0"/>
    <w:rsid w:val="008B16E4"/>
    <w:rsid w:val="008B1F71"/>
    <w:rsid w:val="008B2728"/>
    <w:rsid w:val="008B35CC"/>
    <w:rsid w:val="008B3A5D"/>
    <w:rsid w:val="008B3BB5"/>
    <w:rsid w:val="008B4505"/>
    <w:rsid w:val="008B4778"/>
    <w:rsid w:val="008B4C13"/>
    <w:rsid w:val="008B4FF6"/>
    <w:rsid w:val="008B55B3"/>
    <w:rsid w:val="008B58D0"/>
    <w:rsid w:val="008B77FF"/>
    <w:rsid w:val="008C01ED"/>
    <w:rsid w:val="008C0244"/>
    <w:rsid w:val="008C05BF"/>
    <w:rsid w:val="008C100B"/>
    <w:rsid w:val="008C150E"/>
    <w:rsid w:val="008C18F4"/>
    <w:rsid w:val="008C1BD5"/>
    <w:rsid w:val="008C3FDE"/>
    <w:rsid w:val="008C4D9C"/>
    <w:rsid w:val="008C4E3E"/>
    <w:rsid w:val="008C53CC"/>
    <w:rsid w:val="008C620B"/>
    <w:rsid w:val="008C6BF0"/>
    <w:rsid w:val="008C6E88"/>
    <w:rsid w:val="008C70B0"/>
    <w:rsid w:val="008C7780"/>
    <w:rsid w:val="008C7FF2"/>
    <w:rsid w:val="008D0633"/>
    <w:rsid w:val="008D0F46"/>
    <w:rsid w:val="008D1BF0"/>
    <w:rsid w:val="008D2278"/>
    <w:rsid w:val="008D2782"/>
    <w:rsid w:val="008D40CB"/>
    <w:rsid w:val="008D44B5"/>
    <w:rsid w:val="008D4BCB"/>
    <w:rsid w:val="008D5CA8"/>
    <w:rsid w:val="008D6D4D"/>
    <w:rsid w:val="008D6ED5"/>
    <w:rsid w:val="008D6F2B"/>
    <w:rsid w:val="008D722A"/>
    <w:rsid w:val="008E0C34"/>
    <w:rsid w:val="008E0CD0"/>
    <w:rsid w:val="008E0CDE"/>
    <w:rsid w:val="008E2476"/>
    <w:rsid w:val="008E2D04"/>
    <w:rsid w:val="008E2EDC"/>
    <w:rsid w:val="008E3AF7"/>
    <w:rsid w:val="008E3E8D"/>
    <w:rsid w:val="008E43A8"/>
    <w:rsid w:val="008E4CDD"/>
    <w:rsid w:val="008E54C3"/>
    <w:rsid w:val="008F0022"/>
    <w:rsid w:val="008F0225"/>
    <w:rsid w:val="008F02D0"/>
    <w:rsid w:val="008F48B4"/>
    <w:rsid w:val="008F4B14"/>
    <w:rsid w:val="008F4BA6"/>
    <w:rsid w:val="008F5936"/>
    <w:rsid w:val="008F764C"/>
    <w:rsid w:val="008F7D1E"/>
    <w:rsid w:val="00902542"/>
    <w:rsid w:val="00902F15"/>
    <w:rsid w:val="00904008"/>
    <w:rsid w:val="00904B99"/>
    <w:rsid w:val="009050DB"/>
    <w:rsid w:val="00905111"/>
    <w:rsid w:val="00906254"/>
    <w:rsid w:val="0091035C"/>
    <w:rsid w:val="00910886"/>
    <w:rsid w:val="00910982"/>
    <w:rsid w:val="0091201A"/>
    <w:rsid w:val="00913C0A"/>
    <w:rsid w:val="00913DF0"/>
    <w:rsid w:val="00914BA0"/>
    <w:rsid w:val="00914C66"/>
    <w:rsid w:val="009162C4"/>
    <w:rsid w:val="0091653A"/>
    <w:rsid w:val="00917141"/>
    <w:rsid w:val="00917175"/>
    <w:rsid w:val="0091741E"/>
    <w:rsid w:val="0091764D"/>
    <w:rsid w:val="00917D91"/>
    <w:rsid w:val="009204CC"/>
    <w:rsid w:val="00920C86"/>
    <w:rsid w:val="00921AB6"/>
    <w:rsid w:val="009230AA"/>
    <w:rsid w:val="00923302"/>
    <w:rsid w:val="009235BA"/>
    <w:rsid w:val="00923902"/>
    <w:rsid w:val="00923EBE"/>
    <w:rsid w:val="009248B3"/>
    <w:rsid w:val="009253CA"/>
    <w:rsid w:val="00925CA0"/>
    <w:rsid w:val="00925E85"/>
    <w:rsid w:val="0092696D"/>
    <w:rsid w:val="0092754C"/>
    <w:rsid w:val="009300EE"/>
    <w:rsid w:val="0093014B"/>
    <w:rsid w:val="009307B6"/>
    <w:rsid w:val="00930D1E"/>
    <w:rsid w:val="00932832"/>
    <w:rsid w:val="00933037"/>
    <w:rsid w:val="00933B8A"/>
    <w:rsid w:val="009342EA"/>
    <w:rsid w:val="0093458B"/>
    <w:rsid w:val="009351EC"/>
    <w:rsid w:val="009355D4"/>
    <w:rsid w:val="009356D0"/>
    <w:rsid w:val="00936461"/>
    <w:rsid w:val="009369BF"/>
    <w:rsid w:val="00937D7B"/>
    <w:rsid w:val="00937DA0"/>
    <w:rsid w:val="00940E1D"/>
    <w:rsid w:val="00941D65"/>
    <w:rsid w:val="009427B4"/>
    <w:rsid w:val="00942A28"/>
    <w:rsid w:val="00942AC1"/>
    <w:rsid w:val="0094328F"/>
    <w:rsid w:val="00943E5D"/>
    <w:rsid w:val="00944AD7"/>
    <w:rsid w:val="00945547"/>
    <w:rsid w:val="009461D6"/>
    <w:rsid w:val="00946367"/>
    <w:rsid w:val="00946CDE"/>
    <w:rsid w:val="00946EAC"/>
    <w:rsid w:val="009470AF"/>
    <w:rsid w:val="00947A8E"/>
    <w:rsid w:val="0095278E"/>
    <w:rsid w:val="00952FC9"/>
    <w:rsid w:val="00953998"/>
    <w:rsid w:val="00953EE7"/>
    <w:rsid w:val="00953F63"/>
    <w:rsid w:val="00953FB2"/>
    <w:rsid w:val="00953FDB"/>
    <w:rsid w:val="0095434C"/>
    <w:rsid w:val="009555AD"/>
    <w:rsid w:val="009558BF"/>
    <w:rsid w:val="00955A8B"/>
    <w:rsid w:val="00956DAD"/>
    <w:rsid w:val="00956E15"/>
    <w:rsid w:val="0095700D"/>
    <w:rsid w:val="0095715F"/>
    <w:rsid w:val="00957511"/>
    <w:rsid w:val="00957F94"/>
    <w:rsid w:val="00960463"/>
    <w:rsid w:val="00960C6C"/>
    <w:rsid w:val="009630FC"/>
    <w:rsid w:val="00963302"/>
    <w:rsid w:val="00963486"/>
    <w:rsid w:val="00963721"/>
    <w:rsid w:val="00963B94"/>
    <w:rsid w:val="0096410B"/>
    <w:rsid w:val="009645DB"/>
    <w:rsid w:val="00964BA4"/>
    <w:rsid w:val="00964BD4"/>
    <w:rsid w:val="00964CC8"/>
    <w:rsid w:val="00964CF9"/>
    <w:rsid w:val="0096558E"/>
    <w:rsid w:val="0096599C"/>
    <w:rsid w:val="00966BCD"/>
    <w:rsid w:val="00966FC1"/>
    <w:rsid w:val="009671F1"/>
    <w:rsid w:val="0096767D"/>
    <w:rsid w:val="0096777F"/>
    <w:rsid w:val="00970094"/>
    <w:rsid w:val="00970F99"/>
    <w:rsid w:val="009712BA"/>
    <w:rsid w:val="00972319"/>
    <w:rsid w:val="00972CE9"/>
    <w:rsid w:val="009741BF"/>
    <w:rsid w:val="00974390"/>
    <w:rsid w:val="009745C5"/>
    <w:rsid w:val="00976688"/>
    <w:rsid w:val="00976CB8"/>
    <w:rsid w:val="0097794D"/>
    <w:rsid w:val="00977AFF"/>
    <w:rsid w:val="00980F81"/>
    <w:rsid w:val="009819C9"/>
    <w:rsid w:val="00982803"/>
    <w:rsid w:val="00982FA4"/>
    <w:rsid w:val="00983561"/>
    <w:rsid w:val="0098369D"/>
    <w:rsid w:val="009836EC"/>
    <w:rsid w:val="00983CE1"/>
    <w:rsid w:val="00984260"/>
    <w:rsid w:val="0098591B"/>
    <w:rsid w:val="0098592F"/>
    <w:rsid w:val="00985ADA"/>
    <w:rsid w:val="00985D00"/>
    <w:rsid w:val="00987703"/>
    <w:rsid w:val="00990399"/>
    <w:rsid w:val="00990EC5"/>
    <w:rsid w:val="00991C23"/>
    <w:rsid w:val="00991D56"/>
    <w:rsid w:val="00992946"/>
    <w:rsid w:val="00992F61"/>
    <w:rsid w:val="00993141"/>
    <w:rsid w:val="0099433E"/>
    <w:rsid w:val="009943BF"/>
    <w:rsid w:val="00994F2A"/>
    <w:rsid w:val="00995838"/>
    <w:rsid w:val="00995A35"/>
    <w:rsid w:val="00995C41"/>
    <w:rsid w:val="009963C2"/>
    <w:rsid w:val="00996D2C"/>
    <w:rsid w:val="00996DDB"/>
    <w:rsid w:val="00997A13"/>
    <w:rsid w:val="00997BB6"/>
    <w:rsid w:val="00997D26"/>
    <w:rsid w:val="009A046F"/>
    <w:rsid w:val="009A0947"/>
    <w:rsid w:val="009A1B3A"/>
    <w:rsid w:val="009A218E"/>
    <w:rsid w:val="009A24DF"/>
    <w:rsid w:val="009A2E3A"/>
    <w:rsid w:val="009A3127"/>
    <w:rsid w:val="009A4741"/>
    <w:rsid w:val="009A5330"/>
    <w:rsid w:val="009A5C28"/>
    <w:rsid w:val="009A71C6"/>
    <w:rsid w:val="009A752F"/>
    <w:rsid w:val="009B0381"/>
    <w:rsid w:val="009B07D0"/>
    <w:rsid w:val="009B0904"/>
    <w:rsid w:val="009B0C6D"/>
    <w:rsid w:val="009B14DE"/>
    <w:rsid w:val="009B2C26"/>
    <w:rsid w:val="009B3444"/>
    <w:rsid w:val="009B43E4"/>
    <w:rsid w:val="009B5628"/>
    <w:rsid w:val="009B6D4D"/>
    <w:rsid w:val="009B6E8D"/>
    <w:rsid w:val="009B7322"/>
    <w:rsid w:val="009B7564"/>
    <w:rsid w:val="009B7B15"/>
    <w:rsid w:val="009C0213"/>
    <w:rsid w:val="009C044E"/>
    <w:rsid w:val="009C09D9"/>
    <w:rsid w:val="009C0ED0"/>
    <w:rsid w:val="009C28AC"/>
    <w:rsid w:val="009C3671"/>
    <w:rsid w:val="009C3A93"/>
    <w:rsid w:val="009C3CF7"/>
    <w:rsid w:val="009C3EA5"/>
    <w:rsid w:val="009C41E0"/>
    <w:rsid w:val="009C5226"/>
    <w:rsid w:val="009C53EA"/>
    <w:rsid w:val="009C5553"/>
    <w:rsid w:val="009C61EF"/>
    <w:rsid w:val="009C6FA6"/>
    <w:rsid w:val="009D02A7"/>
    <w:rsid w:val="009D02B9"/>
    <w:rsid w:val="009D0CE8"/>
    <w:rsid w:val="009D0EE1"/>
    <w:rsid w:val="009D113D"/>
    <w:rsid w:val="009D1305"/>
    <w:rsid w:val="009D161A"/>
    <w:rsid w:val="009D1662"/>
    <w:rsid w:val="009D205D"/>
    <w:rsid w:val="009D2D65"/>
    <w:rsid w:val="009D3B9B"/>
    <w:rsid w:val="009D4689"/>
    <w:rsid w:val="009D49C7"/>
    <w:rsid w:val="009D5603"/>
    <w:rsid w:val="009D5E45"/>
    <w:rsid w:val="009D6657"/>
    <w:rsid w:val="009D6CB8"/>
    <w:rsid w:val="009D7111"/>
    <w:rsid w:val="009D7A4E"/>
    <w:rsid w:val="009E0D84"/>
    <w:rsid w:val="009E0F94"/>
    <w:rsid w:val="009E24BD"/>
    <w:rsid w:val="009E37EB"/>
    <w:rsid w:val="009E42F0"/>
    <w:rsid w:val="009E434E"/>
    <w:rsid w:val="009E4B6B"/>
    <w:rsid w:val="009E5166"/>
    <w:rsid w:val="009E531A"/>
    <w:rsid w:val="009E575E"/>
    <w:rsid w:val="009E6153"/>
    <w:rsid w:val="009E6416"/>
    <w:rsid w:val="009E67E3"/>
    <w:rsid w:val="009E6AC0"/>
    <w:rsid w:val="009E6B6A"/>
    <w:rsid w:val="009E75AB"/>
    <w:rsid w:val="009E7ED8"/>
    <w:rsid w:val="009F1306"/>
    <w:rsid w:val="009F173B"/>
    <w:rsid w:val="009F21DC"/>
    <w:rsid w:val="009F2889"/>
    <w:rsid w:val="009F3C93"/>
    <w:rsid w:val="009F403C"/>
    <w:rsid w:val="009F41D5"/>
    <w:rsid w:val="009F477E"/>
    <w:rsid w:val="009F47A5"/>
    <w:rsid w:val="009F51F2"/>
    <w:rsid w:val="009F522A"/>
    <w:rsid w:val="009F5838"/>
    <w:rsid w:val="009F5C6C"/>
    <w:rsid w:val="009F5CAB"/>
    <w:rsid w:val="009F647A"/>
    <w:rsid w:val="009F6531"/>
    <w:rsid w:val="009F68B4"/>
    <w:rsid w:val="009F6AFF"/>
    <w:rsid w:val="009F6D07"/>
    <w:rsid w:val="009F70CD"/>
    <w:rsid w:val="00A01569"/>
    <w:rsid w:val="00A015F9"/>
    <w:rsid w:val="00A0178E"/>
    <w:rsid w:val="00A02271"/>
    <w:rsid w:val="00A0235B"/>
    <w:rsid w:val="00A026C5"/>
    <w:rsid w:val="00A02B99"/>
    <w:rsid w:val="00A02D27"/>
    <w:rsid w:val="00A02EA1"/>
    <w:rsid w:val="00A05A0C"/>
    <w:rsid w:val="00A05DAE"/>
    <w:rsid w:val="00A07D2E"/>
    <w:rsid w:val="00A07DA2"/>
    <w:rsid w:val="00A103F8"/>
    <w:rsid w:val="00A10DBE"/>
    <w:rsid w:val="00A11191"/>
    <w:rsid w:val="00A125B6"/>
    <w:rsid w:val="00A12D0F"/>
    <w:rsid w:val="00A13494"/>
    <w:rsid w:val="00A13935"/>
    <w:rsid w:val="00A1428F"/>
    <w:rsid w:val="00A142C7"/>
    <w:rsid w:val="00A145A0"/>
    <w:rsid w:val="00A157CC"/>
    <w:rsid w:val="00A15BC7"/>
    <w:rsid w:val="00A161B5"/>
    <w:rsid w:val="00A164FF"/>
    <w:rsid w:val="00A1650A"/>
    <w:rsid w:val="00A16E62"/>
    <w:rsid w:val="00A17D6F"/>
    <w:rsid w:val="00A17E6E"/>
    <w:rsid w:val="00A20D25"/>
    <w:rsid w:val="00A2161A"/>
    <w:rsid w:val="00A22649"/>
    <w:rsid w:val="00A234CE"/>
    <w:rsid w:val="00A23A9D"/>
    <w:rsid w:val="00A243B9"/>
    <w:rsid w:val="00A243C7"/>
    <w:rsid w:val="00A25CA1"/>
    <w:rsid w:val="00A266AD"/>
    <w:rsid w:val="00A270E6"/>
    <w:rsid w:val="00A279D5"/>
    <w:rsid w:val="00A27C90"/>
    <w:rsid w:val="00A306FE"/>
    <w:rsid w:val="00A32807"/>
    <w:rsid w:val="00A32BEE"/>
    <w:rsid w:val="00A32C3F"/>
    <w:rsid w:val="00A33951"/>
    <w:rsid w:val="00A33E09"/>
    <w:rsid w:val="00A3400E"/>
    <w:rsid w:val="00A34079"/>
    <w:rsid w:val="00A361A3"/>
    <w:rsid w:val="00A36BB4"/>
    <w:rsid w:val="00A36DE9"/>
    <w:rsid w:val="00A36F68"/>
    <w:rsid w:val="00A37DF9"/>
    <w:rsid w:val="00A37F8C"/>
    <w:rsid w:val="00A407AC"/>
    <w:rsid w:val="00A41EB4"/>
    <w:rsid w:val="00A42475"/>
    <w:rsid w:val="00A42F48"/>
    <w:rsid w:val="00A438C7"/>
    <w:rsid w:val="00A44CF1"/>
    <w:rsid w:val="00A45C64"/>
    <w:rsid w:val="00A46065"/>
    <w:rsid w:val="00A47328"/>
    <w:rsid w:val="00A50561"/>
    <w:rsid w:val="00A50574"/>
    <w:rsid w:val="00A50ADF"/>
    <w:rsid w:val="00A50FA9"/>
    <w:rsid w:val="00A51807"/>
    <w:rsid w:val="00A52ABB"/>
    <w:rsid w:val="00A52DA5"/>
    <w:rsid w:val="00A538E5"/>
    <w:rsid w:val="00A53906"/>
    <w:rsid w:val="00A53D25"/>
    <w:rsid w:val="00A53FA2"/>
    <w:rsid w:val="00A541C5"/>
    <w:rsid w:val="00A5483C"/>
    <w:rsid w:val="00A5505A"/>
    <w:rsid w:val="00A55A8B"/>
    <w:rsid w:val="00A5611C"/>
    <w:rsid w:val="00A566DA"/>
    <w:rsid w:val="00A56B53"/>
    <w:rsid w:val="00A57198"/>
    <w:rsid w:val="00A6089E"/>
    <w:rsid w:val="00A6106A"/>
    <w:rsid w:val="00A636A5"/>
    <w:rsid w:val="00A65D3C"/>
    <w:rsid w:val="00A671A1"/>
    <w:rsid w:val="00A679E4"/>
    <w:rsid w:val="00A67F35"/>
    <w:rsid w:val="00A700BA"/>
    <w:rsid w:val="00A7087A"/>
    <w:rsid w:val="00A72001"/>
    <w:rsid w:val="00A721E2"/>
    <w:rsid w:val="00A72725"/>
    <w:rsid w:val="00A72D29"/>
    <w:rsid w:val="00A7348C"/>
    <w:rsid w:val="00A7350C"/>
    <w:rsid w:val="00A739D0"/>
    <w:rsid w:val="00A75304"/>
    <w:rsid w:val="00A759F9"/>
    <w:rsid w:val="00A760E8"/>
    <w:rsid w:val="00A761D7"/>
    <w:rsid w:val="00A76565"/>
    <w:rsid w:val="00A76AEA"/>
    <w:rsid w:val="00A76BA3"/>
    <w:rsid w:val="00A77262"/>
    <w:rsid w:val="00A773BC"/>
    <w:rsid w:val="00A773C9"/>
    <w:rsid w:val="00A8009E"/>
    <w:rsid w:val="00A83DDB"/>
    <w:rsid w:val="00A84305"/>
    <w:rsid w:val="00A847D1"/>
    <w:rsid w:val="00A8497B"/>
    <w:rsid w:val="00A85170"/>
    <w:rsid w:val="00A85F55"/>
    <w:rsid w:val="00A87AB6"/>
    <w:rsid w:val="00A90409"/>
    <w:rsid w:val="00A905E6"/>
    <w:rsid w:val="00A9070C"/>
    <w:rsid w:val="00A92D38"/>
    <w:rsid w:val="00A93279"/>
    <w:rsid w:val="00A93319"/>
    <w:rsid w:val="00A94446"/>
    <w:rsid w:val="00A944F0"/>
    <w:rsid w:val="00A96616"/>
    <w:rsid w:val="00A96CE2"/>
    <w:rsid w:val="00A96ED1"/>
    <w:rsid w:val="00AA1717"/>
    <w:rsid w:val="00AA176B"/>
    <w:rsid w:val="00AA3671"/>
    <w:rsid w:val="00AA37DF"/>
    <w:rsid w:val="00AA42C4"/>
    <w:rsid w:val="00AA44D1"/>
    <w:rsid w:val="00AA4D20"/>
    <w:rsid w:val="00AA4D93"/>
    <w:rsid w:val="00AA549C"/>
    <w:rsid w:val="00AA68BA"/>
    <w:rsid w:val="00AA691A"/>
    <w:rsid w:val="00AA73BB"/>
    <w:rsid w:val="00AB086A"/>
    <w:rsid w:val="00AB28E0"/>
    <w:rsid w:val="00AB311E"/>
    <w:rsid w:val="00AB3297"/>
    <w:rsid w:val="00AB3304"/>
    <w:rsid w:val="00AB44A2"/>
    <w:rsid w:val="00AB6135"/>
    <w:rsid w:val="00AB616D"/>
    <w:rsid w:val="00AB6E7E"/>
    <w:rsid w:val="00AC0047"/>
    <w:rsid w:val="00AC03B5"/>
    <w:rsid w:val="00AC08AE"/>
    <w:rsid w:val="00AC0C2E"/>
    <w:rsid w:val="00AC1168"/>
    <w:rsid w:val="00AC2BCF"/>
    <w:rsid w:val="00AC3065"/>
    <w:rsid w:val="00AC40FF"/>
    <w:rsid w:val="00AC4279"/>
    <w:rsid w:val="00AC4B42"/>
    <w:rsid w:val="00AC5A2E"/>
    <w:rsid w:val="00AC637F"/>
    <w:rsid w:val="00AC63DF"/>
    <w:rsid w:val="00AC6C19"/>
    <w:rsid w:val="00AD0452"/>
    <w:rsid w:val="00AD089E"/>
    <w:rsid w:val="00AD0F16"/>
    <w:rsid w:val="00AD14E6"/>
    <w:rsid w:val="00AD16E9"/>
    <w:rsid w:val="00AD171D"/>
    <w:rsid w:val="00AD1854"/>
    <w:rsid w:val="00AD28FF"/>
    <w:rsid w:val="00AD2A18"/>
    <w:rsid w:val="00AD3317"/>
    <w:rsid w:val="00AD3D3B"/>
    <w:rsid w:val="00AD4E10"/>
    <w:rsid w:val="00AD70DF"/>
    <w:rsid w:val="00AD7389"/>
    <w:rsid w:val="00AE059D"/>
    <w:rsid w:val="00AE0C53"/>
    <w:rsid w:val="00AE212F"/>
    <w:rsid w:val="00AE21B8"/>
    <w:rsid w:val="00AE2720"/>
    <w:rsid w:val="00AE27EF"/>
    <w:rsid w:val="00AE3E7A"/>
    <w:rsid w:val="00AE4F25"/>
    <w:rsid w:val="00AE5283"/>
    <w:rsid w:val="00AE57D7"/>
    <w:rsid w:val="00AE64FF"/>
    <w:rsid w:val="00AF06DB"/>
    <w:rsid w:val="00AF06FD"/>
    <w:rsid w:val="00AF090A"/>
    <w:rsid w:val="00AF0DC8"/>
    <w:rsid w:val="00AF1007"/>
    <w:rsid w:val="00AF269C"/>
    <w:rsid w:val="00AF2890"/>
    <w:rsid w:val="00AF28CD"/>
    <w:rsid w:val="00AF3019"/>
    <w:rsid w:val="00AF3982"/>
    <w:rsid w:val="00AF3CE9"/>
    <w:rsid w:val="00AF4708"/>
    <w:rsid w:val="00AF4AC7"/>
    <w:rsid w:val="00AF6333"/>
    <w:rsid w:val="00AF65AA"/>
    <w:rsid w:val="00AF6818"/>
    <w:rsid w:val="00AF69ED"/>
    <w:rsid w:val="00AF6A60"/>
    <w:rsid w:val="00AF7052"/>
    <w:rsid w:val="00AF7272"/>
    <w:rsid w:val="00AF73F8"/>
    <w:rsid w:val="00AF7641"/>
    <w:rsid w:val="00B003B8"/>
    <w:rsid w:val="00B00E5F"/>
    <w:rsid w:val="00B01523"/>
    <w:rsid w:val="00B0185B"/>
    <w:rsid w:val="00B0228D"/>
    <w:rsid w:val="00B02AA8"/>
    <w:rsid w:val="00B02F04"/>
    <w:rsid w:val="00B0361C"/>
    <w:rsid w:val="00B04E98"/>
    <w:rsid w:val="00B05FCD"/>
    <w:rsid w:val="00B0616F"/>
    <w:rsid w:val="00B064D9"/>
    <w:rsid w:val="00B06706"/>
    <w:rsid w:val="00B0676A"/>
    <w:rsid w:val="00B069DC"/>
    <w:rsid w:val="00B06EFD"/>
    <w:rsid w:val="00B07AA7"/>
    <w:rsid w:val="00B07B8C"/>
    <w:rsid w:val="00B107CD"/>
    <w:rsid w:val="00B1168B"/>
    <w:rsid w:val="00B12353"/>
    <w:rsid w:val="00B1287C"/>
    <w:rsid w:val="00B12A92"/>
    <w:rsid w:val="00B12E69"/>
    <w:rsid w:val="00B131F5"/>
    <w:rsid w:val="00B13A0C"/>
    <w:rsid w:val="00B13D8F"/>
    <w:rsid w:val="00B153F8"/>
    <w:rsid w:val="00B15EBC"/>
    <w:rsid w:val="00B17F91"/>
    <w:rsid w:val="00B20198"/>
    <w:rsid w:val="00B201A4"/>
    <w:rsid w:val="00B20B23"/>
    <w:rsid w:val="00B2138D"/>
    <w:rsid w:val="00B22830"/>
    <w:rsid w:val="00B22E32"/>
    <w:rsid w:val="00B23361"/>
    <w:rsid w:val="00B2360A"/>
    <w:rsid w:val="00B23A95"/>
    <w:rsid w:val="00B23DC6"/>
    <w:rsid w:val="00B23FD4"/>
    <w:rsid w:val="00B246D4"/>
    <w:rsid w:val="00B24A99"/>
    <w:rsid w:val="00B250E0"/>
    <w:rsid w:val="00B2527B"/>
    <w:rsid w:val="00B25DF0"/>
    <w:rsid w:val="00B26864"/>
    <w:rsid w:val="00B26AB8"/>
    <w:rsid w:val="00B27DE7"/>
    <w:rsid w:val="00B30F83"/>
    <w:rsid w:val="00B31917"/>
    <w:rsid w:val="00B32FC8"/>
    <w:rsid w:val="00B3316A"/>
    <w:rsid w:val="00B33D3B"/>
    <w:rsid w:val="00B33DF8"/>
    <w:rsid w:val="00B34C2D"/>
    <w:rsid w:val="00B34D86"/>
    <w:rsid w:val="00B357DF"/>
    <w:rsid w:val="00B3586E"/>
    <w:rsid w:val="00B364AC"/>
    <w:rsid w:val="00B372FF"/>
    <w:rsid w:val="00B3755E"/>
    <w:rsid w:val="00B4016F"/>
    <w:rsid w:val="00B40272"/>
    <w:rsid w:val="00B405C3"/>
    <w:rsid w:val="00B40EA1"/>
    <w:rsid w:val="00B41296"/>
    <w:rsid w:val="00B41CC5"/>
    <w:rsid w:val="00B426C4"/>
    <w:rsid w:val="00B431C0"/>
    <w:rsid w:val="00B43E24"/>
    <w:rsid w:val="00B44F71"/>
    <w:rsid w:val="00B45793"/>
    <w:rsid w:val="00B45E3B"/>
    <w:rsid w:val="00B45FCB"/>
    <w:rsid w:val="00B45FDE"/>
    <w:rsid w:val="00B46302"/>
    <w:rsid w:val="00B46D86"/>
    <w:rsid w:val="00B46E8E"/>
    <w:rsid w:val="00B46F32"/>
    <w:rsid w:val="00B507D7"/>
    <w:rsid w:val="00B5118F"/>
    <w:rsid w:val="00B513A5"/>
    <w:rsid w:val="00B51450"/>
    <w:rsid w:val="00B5203C"/>
    <w:rsid w:val="00B52AD1"/>
    <w:rsid w:val="00B53B5D"/>
    <w:rsid w:val="00B53C15"/>
    <w:rsid w:val="00B53C1B"/>
    <w:rsid w:val="00B53CD5"/>
    <w:rsid w:val="00B54C07"/>
    <w:rsid w:val="00B54E57"/>
    <w:rsid w:val="00B55B82"/>
    <w:rsid w:val="00B55D4C"/>
    <w:rsid w:val="00B55DAC"/>
    <w:rsid w:val="00B5623D"/>
    <w:rsid w:val="00B564E6"/>
    <w:rsid w:val="00B56D95"/>
    <w:rsid w:val="00B5704A"/>
    <w:rsid w:val="00B6020B"/>
    <w:rsid w:val="00B60327"/>
    <w:rsid w:val="00B61A44"/>
    <w:rsid w:val="00B61ECC"/>
    <w:rsid w:val="00B62467"/>
    <w:rsid w:val="00B62819"/>
    <w:rsid w:val="00B63151"/>
    <w:rsid w:val="00B63796"/>
    <w:rsid w:val="00B63C36"/>
    <w:rsid w:val="00B64102"/>
    <w:rsid w:val="00B64CBF"/>
    <w:rsid w:val="00B65236"/>
    <w:rsid w:val="00B654AC"/>
    <w:rsid w:val="00B65F1C"/>
    <w:rsid w:val="00B66B47"/>
    <w:rsid w:val="00B67701"/>
    <w:rsid w:val="00B701D0"/>
    <w:rsid w:val="00B70D64"/>
    <w:rsid w:val="00B71B77"/>
    <w:rsid w:val="00B7220E"/>
    <w:rsid w:val="00B72322"/>
    <w:rsid w:val="00B72484"/>
    <w:rsid w:val="00B7262C"/>
    <w:rsid w:val="00B72DAC"/>
    <w:rsid w:val="00B72FE9"/>
    <w:rsid w:val="00B7307C"/>
    <w:rsid w:val="00B736D0"/>
    <w:rsid w:val="00B74483"/>
    <w:rsid w:val="00B74BB0"/>
    <w:rsid w:val="00B7524E"/>
    <w:rsid w:val="00B75401"/>
    <w:rsid w:val="00B75D1E"/>
    <w:rsid w:val="00B7615A"/>
    <w:rsid w:val="00B7620D"/>
    <w:rsid w:val="00B768B7"/>
    <w:rsid w:val="00B77530"/>
    <w:rsid w:val="00B8046F"/>
    <w:rsid w:val="00B80D98"/>
    <w:rsid w:val="00B815A5"/>
    <w:rsid w:val="00B82339"/>
    <w:rsid w:val="00B82556"/>
    <w:rsid w:val="00B82CCB"/>
    <w:rsid w:val="00B845EA"/>
    <w:rsid w:val="00B84D05"/>
    <w:rsid w:val="00B85F7A"/>
    <w:rsid w:val="00B86C13"/>
    <w:rsid w:val="00B86FD9"/>
    <w:rsid w:val="00B911CB"/>
    <w:rsid w:val="00B9123F"/>
    <w:rsid w:val="00B91CE9"/>
    <w:rsid w:val="00B9276B"/>
    <w:rsid w:val="00B92DC6"/>
    <w:rsid w:val="00B93C01"/>
    <w:rsid w:val="00B9482D"/>
    <w:rsid w:val="00B948CB"/>
    <w:rsid w:val="00B949BE"/>
    <w:rsid w:val="00B94C81"/>
    <w:rsid w:val="00B9513F"/>
    <w:rsid w:val="00B95E78"/>
    <w:rsid w:val="00B96230"/>
    <w:rsid w:val="00B96D32"/>
    <w:rsid w:val="00B97A96"/>
    <w:rsid w:val="00BA162F"/>
    <w:rsid w:val="00BA2B03"/>
    <w:rsid w:val="00BA2D86"/>
    <w:rsid w:val="00BA2EF5"/>
    <w:rsid w:val="00BA30DA"/>
    <w:rsid w:val="00BA31CA"/>
    <w:rsid w:val="00BA327A"/>
    <w:rsid w:val="00BA39A6"/>
    <w:rsid w:val="00BA39B6"/>
    <w:rsid w:val="00BA3BEF"/>
    <w:rsid w:val="00BA3FEB"/>
    <w:rsid w:val="00BA4848"/>
    <w:rsid w:val="00BA48E5"/>
    <w:rsid w:val="00BA5191"/>
    <w:rsid w:val="00BA550C"/>
    <w:rsid w:val="00BA55A2"/>
    <w:rsid w:val="00BA6A00"/>
    <w:rsid w:val="00BA6A1D"/>
    <w:rsid w:val="00BB062E"/>
    <w:rsid w:val="00BB0B5F"/>
    <w:rsid w:val="00BB104B"/>
    <w:rsid w:val="00BB1079"/>
    <w:rsid w:val="00BB1307"/>
    <w:rsid w:val="00BB1591"/>
    <w:rsid w:val="00BB1969"/>
    <w:rsid w:val="00BB1E37"/>
    <w:rsid w:val="00BB2138"/>
    <w:rsid w:val="00BB3503"/>
    <w:rsid w:val="00BB4232"/>
    <w:rsid w:val="00BB467E"/>
    <w:rsid w:val="00BB595B"/>
    <w:rsid w:val="00BB60EE"/>
    <w:rsid w:val="00BB62FD"/>
    <w:rsid w:val="00BB63AE"/>
    <w:rsid w:val="00BB6958"/>
    <w:rsid w:val="00BB6B33"/>
    <w:rsid w:val="00BB6FB0"/>
    <w:rsid w:val="00BB7186"/>
    <w:rsid w:val="00BB74D2"/>
    <w:rsid w:val="00BB7879"/>
    <w:rsid w:val="00BB7FBF"/>
    <w:rsid w:val="00BC01E7"/>
    <w:rsid w:val="00BC15A4"/>
    <w:rsid w:val="00BC1981"/>
    <w:rsid w:val="00BC1CA7"/>
    <w:rsid w:val="00BC23F7"/>
    <w:rsid w:val="00BC2768"/>
    <w:rsid w:val="00BC2DC6"/>
    <w:rsid w:val="00BC2E87"/>
    <w:rsid w:val="00BC5161"/>
    <w:rsid w:val="00BC52CB"/>
    <w:rsid w:val="00BC607D"/>
    <w:rsid w:val="00BC6216"/>
    <w:rsid w:val="00BC6BD1"/>
    <w:rsid w:val="00BC6D88"/>
    <w:rsid w:val="00BC708D"/>
    <w:rsid w:val="00BC75A6"/>
    <w:rsid w:val="00BC7C1F"/>
    <w:rsid w:val="00BD1BFA"/>
    <w:rsid w:val="00BD24FF"/>
    <w:rsid w:val="00BD26E9"/>
    <w:rsid w:val="00BD30CB"/>
    <w:rsid w:val="00BD336A"/>
    <w:rsid w:val="00BD35F5"/>
    <w:rsid w:val="00BD428A"/>
    <w:rsid w:val="00BD4E19"/>
    <w:rsid w:val="00BD5F14"/>
    <w:rsid w:val="00BD7BFF"/>
    <w:rsid w:val="00BD7E9E"/>
    <w:rsid w:val="00BE0031"/>
    <w:rsid w:val="00BE0411"/>
    <w:rsid w:val="00BE0C61"/>
    <w:rsid w:val="00BE20FE"/>
    <w:rsid w:val="00BE28B7"/>
    <w:rsid w:val="00BE2969"/>
    <w:rsid w:val="00BE3BE1"/>
    <w:rsid w:val="00BE47AF"/>
    <w:rsid w:val="00BE4870"/>
    <w:rsid w:val="00BE4EBC"/>
    <w:rsid w:val="00BE5F52"/>
    <w:rsid w:val="00BE6BF5"/>
    <w:rsid w:val="00BE6C41"/>
    <w:rsid w:val="00BE6DAA"/>
    <w:rsid w:val="00BF0344"/>
    <w:rsid w:val="00BF0CEE"/>
    <w:rsid w:val="00BF1128"/>
    <w:rsid w:val="00BF1B1A"/>
    <w:rsid w:val="00BF1DAD"/>
    <w:rsid w:val="00BF1FBA"/>
    <w:rsid w:val="00BF25E2"/>
    <w:rsid w:val="00BF3C87"/>
    <w:rsid w:val="00BF43FF"/>
    <w:rsid w:val="00BF47A6"/>
    <w:rsid w:val="00BF61C9"/>
    <w:rsid w:val="00BF6304"/>
    <w:rsid w:val="00BF71BE"/>
    <w:rsid w:val="00BF7AA3"/>
    <w:rsid w:val="00BF7E0B"/>
    <w:rsid w:val="00C00176"/>
    <w:rsid w:val="00C00964"/>
    <w:rsid w:val="00C01340"/>
    <w:rsid w:val="00C019EE"/>
    <w:rsid w:val="00C0280F"/>
    <w:rsid w:val="00C02BE8"/>
    <w:rsid w:val="00C02FDC"/>
    <w:rsid w:val="00C03271"/>
    <w:rsid w:val="00C039BF"/>
    <w:rsid w:val="00C03C44"/>
    <w:rsid w:val="00C041B3"/>
    <w:rsid w:val="00C04BB7"/>
    <w:rsid w:val="00C05668"/>
    <w:rsid w:val="00C06154"/>
    <w:rsid w:val="00C0645E"/>
    <w:rsid w:val="00C065E5"/>
    <w:rsid w:val="00C071FF"/>
    <w:rsid w:val="00C073C0"/>
    <w:rsid w:val="00C07B10"/>
    <w:rsid w:val="00C108DC"/>
    <w:rsid w:val="00C11230"/>
    <w:rsid w:val="00C11326"/>
    <w:rsid w:val="00C1173E"/>
    <w:rsid w:val="00C12031"/>
    <w:rsid w:val="00C126B2"/>
    <w:rsid w:val="00C129FF"/>
    <w:rsid w:val="00C12B79"/>
    <w:rsid w:val="00C12C7C"/>
    <w:rsid w:val="00C1336E"/>
    <w:rsid w:val="00C13C72"/>
    <w:rsid w:val="00C14811"/>
    <w:rsid w:val="00C149D3"/>
    <w:rsid w:val="00C14F39"/>
    <w:rsid w:val="00C15AED"/>
    <w:rsid w:val="00C15EB6"/>
    <w:rsid w:val="00C169D0"/>
    <w:rsid w:val="00C16A99"/>
    <w:rsid w:val="00C1730D"/>
    <w:rsid w:val="00C174ED"/>
    <w:rsid w:val="00C17F37"/>
    <w:rsid w:val="00C21616"/>
    <w:rsid w:val="00C25043"/>
    <w:rsid w:val="00C26337"/>
    <w:rsid w:val="00C26569"/>
    <w:rsid w:val="00C26FBC"/>
    <w:rsid w:val="00C273E0"/>
    <w:rsid w:val="00C27DFC"/>
    <w:rsid w:val="00C30F7B"/>
    <w:rsid w:val="00C31B27"/>
    <w:rsid w:val="00C325F6"/>
    <w:rsid w:val="00C328DA"/>
    <w:rsid w:val="00C339CF"/>
    <w:rsid w:val="00C33A64"/>
    <w:rsid w:val="00C33E65"/>
    <w:rsid w:val="00C33FD6"/>
    <w:rsid w:val="00C3466C"/>
    <w:rsid w:val="00C35DE3"/>
    <w:rsid w:val="00C364F6"/>
    <w:rsid w:val="00C371B3"/>
    <w:rsid w:val="00C375B6"/>
    <w:rsid w:val="00C379CE"/>
    <w:rsid w:val="00C402F1"/>
    <w:rsid w:val="00C411CE"/>
    <w:rsid w:val="00C41876"/>
    <w:rsid w:val="00C4401E"/>
    <w:rsid w:val="00C44A1C"/>
    <w:rsid w:val="00C44AC3"/>
    <w:rsid w:val="00C45242"/>
    <w:rsid w:val="00C454CE"/>
    <w:rsid w:val="00C45592"/>
    <w:rsid w:val="00C45B0C"/>
    <w:rsid w:val="00C45E1A"/>
    <w:rsid w:val="00C45F1C"/>
    <w:rsid w:val="00C4623B"/>
    <w:rsid w:val="00C47664"/>
    <w:rsid w:val="00C510E9"/>
    <w:rsid w:val="00C53629"/>
    <w:rsid w:val="00C5383D"/>
    <w:rsid w:val="00C54383"/>
    <w:rsid w:val="00C54452"/>
    <w:rsid w:val="00C55167"/>
    <w:rsid w:val="00C554AB"/>
    <w:rsid w:val="00C554F7"/>
    <w:rsid w:val="00C55D34"/>
    <w:rsid w:val="00C55F91"/>
    <w:rsid w:val="00C569B7"/>
    <w:rsid w:val="00C60760"/>
    <w:rsid w:val="00C60C38"/>
    <w:rsid w:val="00C61231"/>
    <w:rsid w:val="00C61885"/>
    <w:rsid w:val="00C61BEF"/>
    <w:rsid w:val="00C62B52"/>
    <w:rsid w:val="00C632F7"/>
    <w:rsid w:val="00C63323"/>
    <w:rsid w:val="00C6385A"/>
    <w:rsid w:val="00C64E54"/>
    <w:rsid w:val="00C65DE5"/>
    <w:rsid w:val="00C66007"/>
    <w:rsid w:val="00C6609D"/>
    <w:rsid w:val="00C660EC"/>
    <w:rsid w:val="00C662C1"/>
    <w:rsid w:val="00C668A2"/>
    <w:rsid w:val="00C67077"/>
    <w:rsid w:val="00C67437"/>
    <w:rsid w:val="00C67684"/>
    <w:rsid w:val="00C67750"/>
    <w:rsid w:val="00C67D05"/>
    <w:rsid w:val="00C7116A"/>
    <w:rsid w:val="00C72113"/>
    <w:rsid w:val="00C7234A"/>
    <w:rsid w:val="00C732B5"/>
    <w:rsid w:val="00C73749"/>
    <w:rsid w:val="00C744BE"/>
    <w:rsid w:val="00C75136"/>
    <w:rsid w:val="00C75535"/>
    <w:rsid w:val="00C75843"/>
    <w:rsid w:val="00C772C4"/>
    <w:rsid w:val="00C7734A"/>
    <w:rsid w:val="00C818CB"/>
    <w:rsid w:val="00C81EC5"/>
    <w:rsid w:val="00C82A86"/>
    <w:rsid w:val="00C83CA8"/>
    <w:rsid w:val="00C84370"/>
    <w:rsid w:val="00C8456B"/>
    <w:rsid w:val="00C84C93"/>
    <w:rsid w:val="00C84F67"/>
    <w:rsid w:val="00C85840"/>
    <w:rsid w:val="00C86169"/>
    <w:rsid w:val="00C86787"/>
    <w:rsid w:val="00C87E07"/>
    <w:rsid w:val="00C90273"/>
    <w:rsid w:val="00C90790"/>
    <w:rsid w:val="00C90FB0"/>
    <w:rsid w:val="00C92EAB"/>
    <w:rsid w:val="00C93D53"/>
    <w:rsid w:val="00C94F36"/>
    <w:rsid w:val="00C9549E"/>
    <w:rsid w:val="00C963D2"/>
    <w:rsid w:val="00C96842"/>
    <w:rsid w:val="00C96B28"/>
    <w:rsid w:val="00C97014"/>
    <w:rsid w:val="00C9726E"/>
    <w:rsid w:val="00C973D9"/>
    <w:rsid w:val="00CA06D2"/>
    <w:rsid w:val="00CA07EA"/>
    <w:rsid w:val="00CA0B79"/>
    <w:rsid w:val="00CA0DF8"/>
    <w:rsid w:val="00CA1B87"/>
    <w:rsid w:val="00CA1C49"/>
    <w:rsid w:val="00CA2871"/>
    <w:rsid w:val="00CA296D"/>
    <w:rsid w:val="00CA2A35"/>
    <w:rsid w:val="00CA358D"/>
    <w:rsid w:val="00CA3D3B"/>
    <w:rsid w:val="00CA4F9B"/>
    <w:rsid w:val="00CA519D"/>
    <w:rsid w:val="00CA59C5"/>
    <w:rsid w:val="00CA614F"/>
    <w:rsid w:val="00CA6F28"/>
    <w:rsid w:val="00CB030D"/>
    <w:rsid w:val="00CB05A5"/>
    <w:rsid w:val="00CB10C7"/>
    <w:rsid w:val="00CB1FBC"/>
    <w:rsid w:val="00CB22A5"/>
    <w:rsid w:val="00CB2ED1"/>
    <w:rsid w:val="00CB2F61"/>
    <w:rsid w:val="00CB3B69"/>
    <w:rsid w:val="00CB3B9D"/>
    <w:rsid w:val="00CB3D62"/>
    <w:rsid w:val="00CB401D"/>
    <w:rsid w:val="00CB4EAE"/>
    <w:rsid w:val="00CB6772"/>
    <w:rsid w:val="00CB6994"/>
    <w:rsid w:val="00CB7576"/>
    <w:rsid w:val="00CB783F"/>
    <w:rsid w:val="00CB789D"/>
    <w:rsid w:val="00CB7A48"/>
    <w:rsid w:val="00CC00D7"/>
    <w:rsid w:val="00CC1F4A"/>
    <w:rsid w:val="00CC26FB"/>
    <w:rsid w:val="00CC29DD"/>
    <w:rsid w:val="00CC3480"/>
    <w:rsid w:val="00CC366B"/>
    <w:rsid w:val="00CC3722"/>
    <w:rsid w:val="00CC4B46"/>
    <w:rsid w:val="00CC503A"/>
    <w:rsid w:val="00CC5615"/>
    <w:rsid w:val="00CC573C"/>
    <w:rsid w:val="00CC765B"/>
    <w:rsid w:val="00CD0212"/>
    <w:rsid w:val="00CD068F"/>
    <w:rsid w:val="00CD06A5"/>
    <w:rsid w:val="00CD0BD1"/>
    <w:rsid w:val="00CD14A0"/>
    <w:rsid w:val="00CD1554"/>
    <w:rsid w:val="00CD2A96"/>
    <w:rsid w:val="00CD2C81"/>
    <w:rsid w:val="00CD2EDC"/>
    <w:rsid w:val="00CD4D4A"/>
    <w:rsid w:val="00CD4F17"/>
    <w:rsid w:val="00CD524B"/>
    <w:rsid w:val="00CD5F2B"/>
    <w:rsid w:val="00CD63ED"/>
    <w:rsid w:val="00CD6EEC"/>
    <w:rsid w:val="00CD78B2"/>
    <w:rsid w:val="00CE02B9"/>
    <w:rsid w:val="00CE067C"/>
    <w:rsid w:val="00CE0C2C"/>
    <w:rsid w:val="00CE13AC"/>
    <w:rsid w:val="00CE1561"/>
    <w:rsid w:val="00CE163A"/>
    <w:rsid w:val="00CE19A3"/>
    <w:rsid w:val="00CE25E9"/>
    <w:rsid w:val="00CE2F99"/>
    <w:rsid w:val="00CE4359"/>
    <w:rsid w:val="00CE493E"/>
    <w:rsid w:val="00CE5CE4"/>
    <w:rsid w:val="00CE67A3"/>
    <w:rsid w:val="00CE6AA2"/>
    <w:rsid w:val="00CE7ADE"/>
    <w:rsid w:val="00CE7FFD"/>
    <w:rsid w:val="00CF025D"/>
    <w:rsid w:val="00CF05A9"/>
    <w:rsid w:val="00CF1426"/>
    <w:rsid w:val="00CF1B0A"/>
    <w:rsid w:val="00CF1D88"/>
    <w:rsid w:val="00CF31FD"/>
    <w:rsid w:val="00CF346E"/>
    <w:rsid w:val="00CF3AC7"/>
    <w:rsid w:val="00CF3FD0"/>
    <w:rsid w:val="00CF40B2"/>
    <w:rsid w:val="00CF40D7"/>
    <w:rsid w:val="00CF4806"/>
    <w:rsid w:val="00CF53CA"/>
    <w:rsid w:val="00CF5C4F"/>
    <w:rsid w:val="00CF5EF3"/>
    <w:rsid w:val="00CF648C"/>
    <w:rsid w:val="00CF6B59"/>
    <w:rsid w:val="00CF6C17"/>
    <w:rsid w:val="00CF72BB"/>
    <w:rsid w:val="00CF77F7"/>
    <w:rsid w:val="00D00CAD"/>
    <w:rsid w:val="00D00E10"/>
    <w:rsid w:val="00D01044"/>
    <w:rsid w:val="00D01697"/>
    <w:rsid w:val="00D0190D"/>
    <w:rsid w:val="00D024F5"/>
    <w:rsid w:val="00D02767"/>
    <w:rsid w:val="00D02EFE"/>
    <w:rsid w:val="00D02FE4"/>
    <w:rsid w:val="00D03179"/>
    <w:rsid w:val="00D0337D"/>
    <w:rsid w:val="00D03623"/>
    <w:rsid w:val="00D03795"/>
    <w:rsid w:val="00D04296"/>
    <w:rsid w:val="00D04497"/>
    <w:rsid w:val="00D05054"/>
    <w:rsid w:val="00D0525A"/>
    <w:rsid w:val="00D05411"/>
    <w:rsid w:val="00D0573D"/>
    <w:rsid w:val="00D060A7"/>
    <w:rsid w:val="00D068BB"/>
    <w:rsid w:val="00D068C6"/>
    <w:rsid w:val="00D069CE"/>
    <w:rsid w:val="00D07188"/>
    <w:rsid w:val="00D071A8"/>
    <w:rsid w:val="00D0734C"/>
    <w:rsid w:val="00D07B05"/>
    <w:rsid w:val="00D10141"/>
    <w:rsid w:val="00D10B27"/>
    <w:rsid w:val="00D10B6C"/>
    <w:rsid w:val="00D11D9B"/>
    <w:rsid w:val="00D11E84"/>
    <w:rsid w:val="00D123A2"/>
    <w:rsid w:val="00D12699"/>
    <w:rsid w:val="00D1394F"/>
    <w:rsid w:val="00D13987"/>
    <w:rsid w:val="00D13E81"/>
    <w:rsid w:val="00D14949"/>
    <w:rsid w:val="00D15FBD"/>
    <w:rsid w:val="00D20C95"/>
    <w:rsid w:val="00D21816"/>
    <w:rsid w:val="00D21C8C"/>
    <w:rsid w:val="00D22002"/>
    <w:rsid w:val="00D223DC"/>
    <w:rsid w:val="00D227F1"/>
    <w:rsid w:val="00D22C6C"/>
    <w:rsid w:val="00D233AB"/>
    <w:rsid w:val="00D24355"/>
    <w:rsid w:val="00D250F4"/>
    <w:rsid w:val="00D269FD"/>
    <w:rsid w:val="00D26E36"/>
    <w:rsid w:val="00D272DB"/>
    <w:rsid w:val="00D3003E"/>
    <w:rsid w:val="00D31F68"/>
    <w:rsid w:val="00D335C2"/>
    <w:rsid w:val="00D33C6D"/>
    <w:rsid w:val="00D34C93"/>
    <w:rsid w:val="00D356CA"/>
    <w:rsid w:val="00D35855"/>
    <w:rsid w:val="00D35AD2"/>
    <w:rsid w:val="00D35D24"/>
    <w:rsid w:val="00D37A9B"/>
    <w:rsid w:val="00D37F92"/>
    <w:rsid w:val="00D409F9"/>
    <w:rsid w:val="00D40A2E"/>
    <w:rsid w:val="00D4131E"/>
    <w:rsid w:val="00D419C9"/>
    <w:rsid w:val="00D428A3"/>
    <w:rsid w:val="00D429BB"/>
    <w:rsid w:val="00D42B2C"/>
    <w:rsid w:val="00D42D27"/>
    <w:rsid w:val="00D43312"/>
    <w:rsid w:val="00D44553"/>
    <w:rsid w:val="00D445F8"/>
    <w:rsid w:val="00D44A22"/>
    <w:rsid w:val="00D44D24"/>
    <w:rsid w:val="00D44E31"/>
    <w:rsid w:val="00D4534A"/>
    <w:rsid w:val="00D45977"/>
    <w:rsid w:val="00D45B26"/>
    <w:rsid w:val="00D46A40"/>
    <w:rsid w:val="00D46A41"/>
    <w:rsid w:val="00D46C97"/>
    <w:rsid w:val="00D46CDC"/>
    <w:rsid w:val="00D46E7F"/>
    <w:rsid w:val="00D470E5"/>
    <w:rsid w:val="00D47D6D"/>
    <w:rsid w:val="00D5033D"/>
    <w:rsid w:val="00D517DD"/>
    <w:rsid w:val="00D519A1"/>
    <w:rsid w:val="00D51D56"/>
    <w:rsid w:val="00D535A5"/>
    <w:rsid w:val="00D53DCB"/>
    <w:rsid w:val="00D540E4"/>
    <w:rsid w:val="00D547EE"/>
    <w:rsid w:val="00D548AA"/>
    <w:rsid w:val="00D55A36"/>
    <w:rsid w:val="00D56D2E"/>
    <w:rsid w:val="00D56DEA"/>
    <w:rsid w:val="00D56E50"/>
    <w:rsid w:val="00D571AF"/>
    <w:rsid w:val="00D57581"/>
    <w:rsid w:val="00D57987"/>
    <w:rsid w:val="00D601C4"/>
    <w:rsid w:val="00D62688"/>
    <w:rsid w:val="00D6285B"/>
    <w:rsid w:val="00D63045"/>
    <w:rsid w:val="00D6360B"/>
    <w:rsid w:val="00D63630"/>
    <w:rsid w:val="00D64793"/>
    <w:rsid w:val="00D65423"/>
    <w:rsid w:val="00D6581B"/>
    <w:rsid w:val="00D660BD"/>
    <w:rsid w:val="00D678CD"/>
    <w:rsid w:val="00D708D7"/>
    <w:rsid w:val="00D718FA"/>
    <w:rsid w:val="00D72185"/>
    <w:rsid w:val="00D722B0"/>
    <w:rsid w:val="00D7231E"/>
    <w:rsid w:val="00D723D7"/>
    <w:rsid w:val="00D72635"/>
    <w:rsid w:val="00D7280D"/>
    <w:rsid w:val="00D7303F"/>
    <w:rsid w:val="00D73CAC"/>
    <w:rsid w:val="00D75690"/>
    <w:rsid w:val="00D767B7"/>
    <w:rsid w:val="00D76A24"/>
    <w:rsid w:val="00D76AFF"/>
    <w:rsid w:val="00D76F10"/>
    <w:rsid w:val="00D80506"/>
    <w:rsid w:val="00D80658"/>
    <w:rsid w:val="00D811C4"/>
    <w:rsid w:val="00D81362"/>
    <w:rsid w:val="00D83483"/>
    <w:rsid w:val="00D84833"/>
    <w:rsid w:val="00D85615"/>
    <w:rsid w:val="00D863AF"/>
    <w:rsid w:val="00D8703E"/>
    <w:rsid w:val="00D870A2"/>
    <w:rsid w:val="00D90CE8"/>
    <w:rsid w:val="00D917E7"/>
    <w:rsid w:val="00D91B8C"/>
    <w:rsid w:val="00D91D6A"/>
    <w:rsid w:val="00D9267D"/>
    <w:rsid w:val="00D95329"/>
    <w:rsid w:val="00D96370"/>
    <w:rsid w:val="00D969F3"/>
    <w:rsid w:val="00D97487"/>
    <w:rsid w:val="00DA1BA6"/>
    <w:rsid w:val="00DA1CD8"/>
    <w:rsid w:val="00DA1E47"/>
    <w:rsid w:val="00DA1EBB"/>
    <w:rsid w:val="00DA22B2"/>
    <w:rsid w:val="00DA23F3"/>
    <w:rsid w:val="00DA2CCC"/>
    <w:rsid w:val="00DA35F7"/>
    <w:rsid w:val="00DA50C9"/>
    <w:rsid w:val="00DA58F7"/>
    <w:rsid w:val="00DA6CF2"/>
    <w:rsid w:val="00DA6DF9"/>
    <w:rsid w:val="00DA70D3"/>
    <w:rsid w:val="00DA7625"/>
    <w:rsid w:val="00DA7B1E"/>
    <w:rsid w:val="00DB148F"/>
    <w:rsid w:val="00DB1735"/>
    <w:rsid w:val="00DB2926"/>
    <w:rsid w:val="00DB2BB8"/>
    <w:rsid w:val="00DB35C6"/>
    <w:rsid w:val="00DB37BA"/>
    <w:rsid w:val="00DB40BE"/>
    <w:rsid w:val="00DB4610"/>
    <w:rsid w:val="00DB4692"/>
    <w:rsid w:val="00DB4853"/>
    <w:rsid w:val="00DB4D74"/>
    <w:rsid w:val="00DB681D"/>
    <w:rsid w:val="00DB7D15"/>
    <w:rsid w:val="00DC0509"/>
    <w:rsid w:val="00DC22EE"/>
    <w:rsid w:val="00DC273F"/>
    <w:rsid w:val="00DC28F8"/>
    <w:rsid w:val="00DC2DB3"/>
    <w:rsid w:val="00DC38A7"/>
    <w:rsid w:val="00DC3FBE"/>
    <w:rsid w:val="00DC406E"/>
    <w:rsid w:val="00DC43C4"/>
    <w:rsid w:val="00DC45F0"/>
    <w:rsid w:val="00DC4C2C"/>
    <w:rsid w:val="00DC4FDE"/>
    <w:rsid w:val="00DC51F9"/>
    <w:rsid w:val="00DC53C9"/>
    <w:rsid w:val="00DC686A"/>
    <w:rsid w:val="00DC68C0"/>
    <w:rsid w:val="00DC7682"/>
    <w:rsid w:val="00DC7705"/>
    <w:rsid w:val="00DC79EC"/>
    <w:rsid w:val="00DC7A3C"/>
    <w:rsid w:val="00DD04DF"/>
    <w:rsid w:val="00DD0D3D"/>
    <w:rsid w:val="00DD1288"/>
    <w:rsid w:val="00DD167F"/>
    <w:rsid w:val="00DD2773"/>
    <w:rsid w:val="00DD2E1F"/>
    <w:rsid w:val="00DD3923"/>
    <w:rsid w:val="00DD3AE9"/>
    <w:rsid w:val="00DD40D2"/>
    <w:rsid w:val="00DD43F7"/>
    <w:rsid w:val="00DD49DB"/>
    <w:rsid w:val="00DD4C42"/>
    <w:rsid w:val="00DD5A63"/>
    <w:rsid w:val="00DD5E38"/>
    <w:rsid w:val="00DD6BE1"/>
    <w:rsid w:val="00DD6CBE"/>
    <w:rsid w:val="00DD72C0"/>
    <w:rsid w:val="00DD7332"/>
    <w:rsid w:val="00DE041C"/>
    <w:rsid w:val="00DE18B0"/>
    <w:rsid w:val="00DE1B14"/>
    <w:rsid w:val="00DE2A87"/>
    <w:rsid w:val="00DE33CA"/>
    <w:rsid w:val="00DE3693"/>
    <w:rsid w:val="00DE5133"/>
    <w:rsid w:val="00DE5BAB"/>
    <w:rsid w:val="00DE5F7B"/>
    <w:rsid w:val="00DE62CD"/>
    <w:rsid w:val="00DE6BB2"/>
    <w:rsid w:val="00DE73AD"/>
    <w:rsid w:val="00DE747D"/>
    <w:rsid w:val="00DE7E70"/>
    <w:rsid w:val="00DF0DBB"/>
    <w:rsid w:val="00DF0E53"/>
    <w:rsid w:val="00DF126D"/>
    <w:rsid w:val="00DF19C3"/>
    <w:rsid w:val="00DF2897"/>
    <w:rsid w:val="00DF315B"/>
    <w:rsid w:val="00DF32DC"/>
    <w:rsid w:val="00DF3D6C"/>
    <w:rsid w:val="00DF3E33"/>
    <w:rsid w:val="00DF4258"/>
    <w:rsid w:val="00DF437D"/>
    <w:rsid w:val="00DF4483"/>
    <w:rsid w:val="00DF44EB"/>
    <w:rsid w:val="00DF517B"/>
    <w:rsid w:val="00DF5194"/>
    <w:rsid w:val="00DF640E"/>
    <w:rsid w:val="00DF6ED2"/>
    <w:rsid w:val="00E002A8"/>
    <w:rsid w:val="00E00309"/>
    <w:rsid w:val="00E01195"/>
    <w:rsid w:val="00E01B40"/>
    <w:rsid w:val="00E022FE"/>
    <w:rsid w:val="00E02539"/>
    <w:rsid w:val="00E02A54"/>
    <w:rsid w:val="00E02AA2"/>
    <w:rsid w:val="00E05791"/>
    <w:rsid w:val="00E05989"/>
    <w:rsid w:val="00E0600F"/>
    <w:rsid w:val="00E0618A"/>
    <w:rsid w:val="00E0635E"/>
    <w:rsid w:val="00E064CC"/>
    <w:rsid w:val="00E06747"/>
    <w:rsid w:val="00E074F9"/>
    <w:rsid w:val="00E07632"/>
    <w:rsid w:val="00E10104"/>
    <w:rsid w:val="00E102FB"/>
    <w:rsid w:val="00E112E6"/>
    <w:rsid w:val="00E11643"/>
    <w:rsid w:val="00E11773"/>
    <w:rsid w:val="00E118B7"/>
    <w:rsid w:val="00E1210F"/>
    <w:rsid w:val="00E1246E"/>
    <w:rsid w:val="00E12EBE"/>
    <w:rsid w:val="00E1310F"/>
    <w:rsid w:val="00E13564"/>
    <w:rsid w:val="00E137B3"/>
    <w:rsid w:val="00E13EFE"/>
    <w:rsid w:val="00E1509B"/>
    <w:rsid w:val="00E15328"/>
    <w:rsid w:val="00E15CD8"/>
    <w:rsid w:val="00E17643"/>
    <w:rsid w:val="00E17D88"/>
    <w:rsid w:val="00E20781"/>
    <w:rsid w:val="00E21EF9"/>
    <w:rsid w:val="00E2282C"/>
    <w:rsid w:val="00E23318"/>
    <w:rsid w:val="00E23604"/>
    <w:rsid w:val="00E23ABB"/>
    <w:rsid w:val="00E248F0"/>
    <w:rsid w:val="00E2646E"/>
    <w:rsid w:val="00E26703"/>
    <w:rsid w:val="00E27D27"/>
    <w:rsid w:val="00E30C79"/>
    <w:rsid w:val="00E311FD"/>
    <w:rsid w:val="00E31487"/>
    <w:rsid w:val="00E325C2"/>
    <w:rsid w:val="00E3278C"/>
    <w:rsid w:val="00E3309E"/>
    <w:rsid w:val="00E3371B"/>
    <w:rsid w:val="00E34216"/>
    <w:rsid w:val="00E34666"/>
    <w:rsid w:val="00E35FD6"/>
    <w:rsid w:val="00E360BF"/>
    <w:rsid w:val="00E36520"/>
    <w:rsid w:val="00E36E84"/>
    <w:rsid w:val="00E375C8"/>
    <w:rsid w:val="00E375FA"/>
    <w:rsid w:val="00E40015"/>
    <w:rsid w:val="00E4019F"/>
    <w:rsid w:val="00E40A48"/>
    <w:rsid w:val="00E40DA5"/>
    <w:rsid w:val="00E418B8"/>
    <w:rsid w:val="00E418C8"/>
    <w:rsid w:val="00E41CA4"/>
    <w:rsid w:val="00E41DA6"/>
    <w:rsid w:val="00E4227C"/>
    <w:rsid w:val="00E422EA"/>
    <w:rsid w:val="00E42A8A"/>
    <w:rsid w:val="00E42EA6"/>
    <w:rsid w:val="00E4366B"/>
    <w:rsid w:val="00E43AF7"/>
    <w:rsid w:val="00E447B0"/>
    <w:rsid w:val="00E452FD"/>
    <w:rsid w:val="00E45A84"/>
    <w:rsid w:val="00E4677C"/>
    <w:rsid w:val="00E46AB5"/>
    <w:rsid w:val="00E476F0"/>
    <w:rsid w:val="00E47806"/>
    <w:rsid w:val="00E5009A"/>
    <w:rsid w:val="00E50A75"/>
    <w:rsid w:val="00E51480"/>
    <w:rsid w:val="00E518C6"/>
    <w:rsid w:val="00E52CCB"/>
    <w:rsid w:val="00E5309D"/>
    <w:rsid w:val="00E53331"/>
    <w:rsid w:val="00E53446"/>
    <w:rsid w:val="00E536F2"/>
    <w:rsid w:val="00E53CBF"/>
    <w:rsid w:val="00E53D08"/>
    <w:rsid w:val="00E56866"/>
    <w:rsid w:val="00E56CD1"/>
    <w:rsid w:val="00E571CC"/>
    <w:rsid w:val="00E5746E"/>
    <w:rsid w:val="00E57BC3"/>
    <w:rsid w:val="00E6047C"/>
    <w:rsid w:val="00E606FB"/>
    <w:rsid w:val="00E6118A"/>
    <w:rsid w:val="00E61A67"/>
    <w:rsid w:val="00E61B58"/>
    <w:rsid w:val="00E61F06"/>
    <w:rsid w:val="00E62082"/>
    <w:rsid w:val="00E6385A"/>
    <w:rsid w:val="00E646FB"/>
    <w:rsid w:val="00E649F2"/>
    <w:rsid w:val="00E65011"/>
    <w:rsid w:val="00E650FC"/>
    <w:rsid w:val="00E65975"/>
    <w:rsid w:val="00E65A00"/>
    <w:rsid w:val="00E65F1E"/>
    <w:rsid w:val="00E66189"/>
    <w:rsid w:val="00E67084"/>
    <w:rsid w:val="00E67B81"/>
    <w:rsid w:val="00E67F56"/>
    <w:rsid w:val="00E70EE6"/>
    <w:rsid w:val="00E714FD"/>
    <w:rsid w:val="00E736AF"/>
    <w:rsid w:val="00E74DFD"/>
    <w:rsid w:val="00E7532E"/>
    <w:rsid w:val="00E80732"/>
    <w:rsid w:val="00E808C5"/>
    <w:rsid w:val="00E8132B"/>
    <w:rsid w:val="00E83570"/>
    <w:rsid w:val="00E849DF"/>
    <w:rsid w:val="00E84B7E"/>
    <w:rsid w:val="00E858EC"/>
    <w:rsid w:val="00E87E34"/>
    <w:rsid w:val="00E92104"/>
    <w:rsid w:val="00E92ADF"/>
    <w:rsid w:val="00E92B67"/>
    <w:rsid w:val="00E92D2B"/>
    <w:rsid w:val="00E93324"/>
    <w:rsid w:val="00E936CF"/>
    <w:rsid w:val="00E93DF0"/>
    <w:rsid w:val="00E94C4C"/>
    <w:rsid w:val="00E94FA6"/>
    <w:rsid w:val="00E95286"/>
    <w:rsid w:val="00E95322"/>
    <w:rsid w:val="00E954A4"/>
    <w:rsid w:val="00E95989"/>
    <w:rsid w:val="00E95B15"/>
    <w:rsid w:val="00E96C9B"/>
    <w:rsid w:val="00E96F9D"/>
    <w:rsid w:val="00EA0163"/>
    <w:rsid w:val="00EA0452"/>
    <w:rsid w:val="00EA06A4"/>
    <w:rsid w:val="00EA09D3"/>
    <w:rsid w:val="00EA0D4A"/>
    <w:rsid w:val="00EA0F55"/>
    <w:rsid w:val="00EA1049"/>
    <w:rsid w:val="00EA10FA"/>
    <w:rsid w:val="00EA39FF"/>
    <w:rsid w:val="00EA3EEA"/>
    <w:rsid w:val="00EA43A2"/>
    <w:rsid w:val="00EA4405"/>
    <w:rsid w:val="00EA4BE5"/>
    <w:rsid w:val="00EA51CD"/>
    <w:rsid w:val="00EA5328"/>
    <w:rsid w:val="00EA5972"/>
    <w:rsid w:val="00EA5E0F"/>
    <w:rsid w:val="00EA5F37"/>
    <w:rsid w:val="00EA61B8"/>
    <w:rsid w:val="00EA62FE"/>
    <w:rsid w:val="00EA73CD"/>
    <w:rsid w:val="00EB0D59"/>
    <w:rsid w:val="00EB1B2F"/>
    <w:rsid w:val="00EB24F6"/>
    <w:rsid w:val="00EB27AC"/>
    <w:rsid w:val="00EB287D"/>
    <w:rsid w:val="00EB298A"/>
    <w:rsid w:val="00EB3059"/>
    <w:rsid w:val="00EB3535"/>
    <w:rsid w:val="00EB38CA"/>
    <w:rsid w:val="00EB3932"/>
    <w:rsid w:val="00EB4A80"/>
    <w:rsid w:val="00EB5344"/>
    <w:rsid w:val="00EB7B0B"/>
    <w:rsid w:val="00EB7EE9"/>
    <w:rsid w:val="00EC00C7"/>
    <w:rsid w:val="00EC074D"/>
    <w:rsid w:val="00EC1A26"/>
    <w:rsid w:val="00EC1BCC"/>
    <w:rsid w:val="00EC2883"/>
    <w:rsid w:val="00EC3942"/>
    <w:rsid w:val="00EC43AC"/>
    <w:rsid w:val="00EC4946"/>
    <w:rsid w:val="00EC4B97"/>
    <w:rsid w:val="00EC4F49"/>
    <w:rsid w:val="00EC516B"/>
    <w:rsid w:val="00EC51FE"/>
    <w:rsid w:val="00EC557E"/>
    <w:rsid w:val="00EC56BA"/>
    <w:rsid w:val="00EC5D59"/>
    <w:rsid w:val="00EC64F5"/>
    <w:rsid w:val="00EC706E"/>
    <w:rsid w:val="00EC7720"/>
    <w:rsid w:val="00EC7A98"/>
    <w:rsid w:val="00ED17A4"/>
    <w:rsid w:val="00ED1A7A"/>
    <w:rsid w:val="00ED2145"/>
    <w:rsid w:val="00ED2460"/>
    <w:rsid w:val="00ED2D01"/>
    <w:rsid w:val="00ED2F72"/>
    <w:rsid w:val="00ED35D0"/>
    <w:rsid w:val="00ED36E8"/>
    <w:rsid w:val="00ED53D8"/>
    <w:rsid w:val="00ED5ABD"/>
    <w:rsid w:val="00EE001C"/>
    <w:rsid w:val="00EE072D"/>
    <w:rsid w:val="00EE08F0"/>
    <w:rsid w:val="00EE0E8C"/>
    <w:rsid w:val="00EE10E4"/>
    <w:rsid w:val="00EE17B2"/>
    <w:rsid w:val="00EE1C6F"/>
    <w:rsid w:val="00EE2FDD"/>
    <w:rsid w:val="00EE3D5A"/>
    <w:rsid w:val="00EE4B87"/>
    <w:rsid w:val="00EE530A"/>
    <w:rsid w:val="00EE6900"/>
    <w:rsid w:val="00EE7301"/>
    <w:rsid w:val="00EF0117"/>
    <w:rsid w:val="00EF0347"/>
    <w:rsid w:val="00EF1132"/>
    <w:rsid w:val="00EF1438"/>
    <w:rsid w:val="00EF1B8D"/>
    <w:rsid w:val="00EF2ED0"/>
    <w:rsid w:val="00EF35F1"/>
    <w:rsid w:val="00EF5B72"/>
    <w:rsid w:val="00EF6CB9"/>
    <w:rsid w:val="00EF744C"/>
    <w:rsid w:val="00EF7B8F"/>
    <w:rsid w:val="00EF7BEE"/>
    <w:rsid w:val="00EF7C18"/>
    <w:rsid w:val="00F00530"/>
    <w:rsid w:val="00F008AE"/>
    <w:rsid w:val="00F01211"/>
    <w:rsid w:val="00F012EF"/>
    <w:rsid w:val="00F019D1"/>
    <w:rsid w:val="00F02604"/>
    <w:rsid w:val="00F02BA8"/>
    <w:rsid w:val="00F02C0C"/>
    <w:rsid w:val="00F03FF8"/>
    <w:rsid w:val="00F041CD"/>
    <w:rsid w:val="00F04364"/>
    <w:rsid w:val="00F04DB1"/>
    <w:rsid w:val="00F04FCB"/>
    <w:rsid w:val="00F05121"/>
    <w:rsid w:val="00F0528D"/>
    <w:rsid w:val="00F05312"/>
    <w:rsid w:val="00F05692"/>
    <w:rsid w:val="00F05DDF"/>
    <w:rsid w:val="00F06660"/>
    <w:rsid w:val="00F06BD1"/>
    <w:rsid w:val="00F06C15"/>
    <w:rsid w:val="00F07383"/>
    <w:rsid w:val="00F10BB7"/>
    <w:rsid w:val="00F11CBB"/>
    <w:rsid w:val="00F121CC"/>
    <w:rsid w:val="00F13A67"/>
    <w:rsid w:val="00F1422E"/>
    <w:rsid w:val="00F16243"/>
    <w:rsid w:val="00F16AB9"/>
    <w:rsid w:val="00F16B62"/>
    <w:rsid w:val="00F16D72"/>
    <w:rsid w:val="00F16F4D"/>
    <w:rsid w:val="00F16FD9"/>
    <w:rsid w:val="00F17090"/>
    <w:rsid w:val="00F17232"/>
    <w:rsid w:val="00F17562"/>
    <w:rsid w:val="00F20021"/>
    <w:rsid w:val="00F20DAA"/>
    <w:rsid w:val="00F20E6F"/>
    <w:rsid w:val="00F210F7"/>
    <w:rsid w:val="00F21924"/>
    <w:rsid w:val="00F2391A"/>
    <w:rsid w:val="00F23CE3"/>
    <w:rsid w:val="00F23F75"/>
    <w:rsid w:val="00F242C8"/>
    <w:rsid w:val="00F2436D"/>
    <w:rsid w:val="00F24E1C"/>
    <w:rsid w:val="00F256FA"/>
    <w:rsid w:val="00F25795"/>
    <w:rsid w:val="00F25AB5"/>
    <w:rsid w:val="00F2756C"/>
    <w:rsid w:val="00F3090F"/>
    <w:rsid w:val="00F30CE5"/>
    <w:rsid w:val="00F30E31"/>
    <w:rsid w:val="00F322F2"/>
    <w:rsid w:val="00F33020"/>
    <w:rsid w:val="00F335D2"/>
    <w:rsid w:val="00F33B14"/>
    <w:rsid w:val="00F33C22"/>
    <w:rsid w:val="00F33E7F"/>
    <w:rsid w:val="00F344E8"/>
    <w:rsid w:val="00F34C35"/>
    <w:rsid w:val="00F3598A"/>
    <w:rsid w:val="00F37FDF"/>
    <w:rsid w:val="00F40028"/>
    <w:rsid w:val="00F4069B"/>
    <w:rsid w:val="00F42247"/>
    <w:rsid w:val="00F4297D"/>
    <w:rsid w:val="00F42E88"/>
    <w:rsid w:val="00F42EE2"/>
    <w:rsid w:val="00F43595"/>
    <w:rsid w:val="00F43790"/>
    <w:rsid w:val="00F43B9F"/>
    <w:rsid w:val="00F44985"/>
    <w:rsid w:val="00F45894"/>
    <w:rsid w:val="00F463CE"/>
    <w:rsid w:val="00F46B90"/>
    <w:rsid w:val="00F5050A"/>
    <w:rsid w:val="00F50A6C"/>
    <w:rsid w:val="00F50D5D"/>
    <w:rsid w:val="00F523ED"/>
    <w:rsid w:val="00F525DA"/>
    <w:rsid w:val="00F53844"/>
    <w:rsid w:val="00F53952"/>
    <w:rsid w:val="00F5447F"/>
    <w:rsid w:val="00F54A55"/>
    <w:rsid w:val="00F553DA"/>
    <w:rsid w:val="00F55A31"/>
    <w:rsid w:val="00F55C12"/>
    <w:rsid w:val="00F56014"/>
    <w:rsid w:val="00F5616A"/>
    <w:rsid w:val="00F571C6"/>
    <w:rsid w:val="00F57945"/>
    <w:rsid w:val="00F57A4A"/>
    <w:rsid w:val="00F603E3"/>
    <w:rsid w:val="00F60416"/>
    <w:rsid w:val="00F60C74"/>
    <w:rsid w:val="00F62272"/>
    <w:rsid w:val="00F627D0"/>
    <w:rsid w:val="00F62955"/>
    <w:rsid w:val="00F62DAE"/>
    <w:rsid w:val="00F63D98"/>
    <w:rsid w:val="00F6416E"/>
    <w:rsid w:val="00F6475E"/>
    <w:rsid w:val="00F65465"/>
    <w:rsid w:val="00F708E9"/>
    <w:rsid w:val="00F71324"/>
    <w:rsid w:val="00F718BD"/>
    <w:rsid w:val="00F71C4F"/>
    <w:rsid w:val="00F72B73"/>
    <w:rsid w:val="00F72E51"/>
    <w:rsid w:val="00F7405D"/>
    <w:rsid w:val="00F74618"/>
    <w:rsid w:val="00F75262"/>
    <w:rsid w:val="00F75FF3"/>
    <w:rsid w:val="00F76D40"/>
    <w:rsid w:val="00F7786C"/>
    <w:rsid w:val="00F77BC7"/>
    <w:rsid w:val="00F77DE6"/>
    <w:rsid w:val="00F80DA1"/>
    <w:rsid w:val="00F81224"/>
    <w:rsid w:val="00F81C6A"/>
    <w:rsid w:val="00F81EB8"/>
    <w:rsid w:val="00F8269B"/>
    <w:rsid w:val="00F837AE"/>
    <w:rsid w:val="00F852B2"/>
    <w:rsid w:val="00F8649C"/>
    <w:rsid w:val="00F87EBA"/>
    <w:rsid w:val="00F906A3"/>
    <w:rsid w:val="00F90A71"/>
    <w:rsid w:val="00F90EC1"/>
    <w:rsid w:val="00F91147"/>
    <w:rsid w:val="00F91F2A"/>
    <w:rsid w:val="00F9200A"/>
    <w:rsid w:val="00F926BA"/>
    <w:rsid w:val="00F92C4E"/>
    <w:rsid w:val="00F92D31"/>
    <w:rsid w:val="00F93822"/>
    <w:rsid w:val="00F93F03"/>
    <w:rsid w:val="00F94131"/>
    <w:rsid w:val="00F94692"/>
    <w:rsid w:val="00F95486"/>
    <w:rsid w:val="00F962EF"/>
    <w:rsid w:val="00F96BB6"/>
    <w:rsid w:val="00F96FEA"/>
    <w:rsid w:val="00F974D3"/>
    <w:rsid w:val="00F97CC4"/>
    <w:rsid w:val="00FA0044"/>
    <w:rsid w:val="00FA08AD"/>
    <w:rsid w:val="00FA0E2C"/>
    <w:rsid w:val="00FA1642"/>
    <w:rsid w:val="00FA1F16"/>
    <w:rsid w:val="00FA2437"/>
    <w:rsid w:val="00FA24D5"/>
    <w:rsid w:val="00FA3674"/>
    <w:rsid w:val="00FA45C6"/>
    <w:rsid w:val="00FA46FC"/>
    <w:rsid w:val="00FA4D31"/>
    <w:rsid w:val="00FA4D9D"/>
    <w:rsid w:val="00FA5094"/>
    <w:rsid w:val="00FA52E7"/>
    <w:rsid w:val="00FA5A4D"/>
    <w:rsid w:val="00FA654A"/>
    <w:rsid w:val="00FA6697"/>
    <w:rsid w:val="00FA6E1D"/>
    <w:rsid w:val="00FA6FA1"/>
    <w:rsid w:val="00FA759E"/>
    <w:rsid w:val="00FA7857"/>
    <w:rsid w:val="00FB396D"/>
    <w:rsid w:val="00FB460A"/>
    <w:rsid w:val="00FB7655"/>
    <w:rsid w:val="00FB774A"/>
    <w:rsid w:val="00FC0206"/>
    <w:rsid w:val="00FC0344"/>
    <w:rsid w:val="00FC0AAA"/>
    <w:rsid w:val="00FC2023"/>
    <w:rsid w:val="00FC268C"/>
    <w:rsid w:val="00FC29C7"/>
    <w:rsid w:val="00FC2BB4"/>
    <w:rsid w:val="00FC2FA8"/>
    <w:rsid w:val="00FC49FC"/>
    <w:rsid w:val="00FC4A5E"/>
    <w:rsid w:val="00FC4AD5"/>
    <w:rsid w:val="00FC4B6E"/>
    <w:rsid w:val="00FC5246"/>
    <w:rsid w:val="00FC581B"/>
    <w:rsid w:val="00FC5D20"/>
    <w:rsid w:val="00FC7B58"/>
    <w:rsid w:val="00FD041A"/>
    <w:rsid w:val="00FD0C08"/>
    <w:rsid w:val="00FD0C45"/>
    <w:rsid w:val="00FD14BD"/>
    <w:rsid w:val="00FD2512"/>
    <w:rsid w:val="00FD2C75"/>
    <w:rsid w:val="00FD325B"/>
    <w:rsid w:val="00FD44C8"/>
    <w:rsid w:val="00FD5802"/>
    <w:rsid w:val="00FD68E9"/>
    <w:rsid w:val="00FE0A54"/>
    <w:rsid w:val="00FE0B4A"/>
    <w:rsid w:val="00FE0F57"/>
    <w:rsid w:val="00FE1A93"/>
    <w:rsid w:val="00FE1BAD"/>
    <w:rsid w:val="00FE21C9"/>
    <w:rsid w:val="00FE2AB7"/>
    <w:rsid w:val="00FE2AE2"/>
    <w:rsid w:val="00FE3813"/>
    <w:rsid w:val="00FE5091"/>
    <w:rsid w:val="00FE6031"/>
    <w:rsid w:val="00FE615F"/>
    <w:rsid w:val="00FE7A0B"/>
    <w:rsid w:val="00FF03D1"/>
    <w:rsid w:val="00FF0484"/>
    <w:rsid w:val="00FF0B09"/>
    <w:rsid w:val="00FF0D55"/>
    <w:rsid w:val="00FF11A4"/>
    <w:rsid w:val="00FF1736"/>
    <w:rsid w:val="00FF2216"/>
    <w:rsid w:val="00FF2595"/>
    <w:rsid w:val="00FF28B0"/>
    <w:rsid w:val="00FF2ACF"/>
    <w:rsid w:val="00FF4058"/>
    <w:rsid w:val="00FF57D6"/>
    <w:rsid w:val="00FF5EA1"/>
    <w:rsid w:val="00FF6289"/>
    <w:rsid w:val="00FF66B8"/>
    <w:rsid w:val="00FF6ED7"/>
    <w:rsid w:val="00FF71EF"/>
    <w:rsid w:val="00FF72B2"/>
    <w:rsid w:val="00FF7706"/>
    <w:rsid w:val="00FF7B9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EE08B"/>
  <w15:docId w15:val="{E48C4A9C-54C9-4AC1-A99A-CF29030C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qFormat="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817"/>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line="276" w:lineRule="auto"/>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spacing w:after="200" w:line="276" w:lineRule="auto"/>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line="276" w:lineRule="auto"/>
      <w:outlineLvl w:val="2"/>
    </w:pPr>
    <w:rPr>
      <w:rFonts w:ascii="Cambria" w:hAnsi="Cambria"/>
      <w:b/>
      <w:bCs/>
      <w:sz w:val="20"/>
      <w:szCs w:val="20"/>
    </w:rPr>
  </w:style>
  <w:style w:type="paragraph" w:styleId="4">
    <w:name w:val="heading 4"/>
    <w:aliases w:val="H4"/>
    <w:basedOn w:val="a"/>
    <w:next w:val="a"/>
    <w:link w:val="40"/>
    <w:qFormat/>
    <w:rsid w:val="00E15CD8"/>
    <w:pPr>
      <w:keepNext/>
      <w:tabs>
        <w:tab w:val="num" w:pos="1224"/>
      </w:tabs>
      <w:spacing w:before="240" w:after="200" w:line="276" w:lineRule="auto"/>
      <w:ind w:left="1224" w:hanging="864"/>
      <w:outlineLvl w:val="3"/>
    </w:pPr>
    <w:rPr>
      <w:rFonts w:ascii="Arial" w:eastAsia="Calibri" w:hAnsi="Arial"/>
      <w:sz w:val="22"/>
      <w:szCs w:val="20"/>
      <w:lang w:eastAsia="en-US"/>
    </w:rPr>
  </w:style>
  <w:style w:type="paragraph" w:styleId="5">
    <w:name w:val="heading 5"/>
    <w:basedOn w:val="a"/>
    <w:next w:val="a"/>
    <w:link w:val="50"/>
    <w:uiPriority w:val="9"/>
    <w:qFormat/>
    <w:rsid w:val="00285FEF"/>
    <w:pPr>
      <w:keepNext/>
      <w:keepLines/>
      <w:spacing w:before="200" w:line="276" w:lineRule="auto"/>
      <w:outlineLvl w:val="4"/>
    </w:pPr>
    <w:rPr>
      <w:rFonts w:ascii="Cambria" w:hAnsi="Cambria"/>
      <w:color w:val="243F60"/>
      <w:sz w:val="20"/>
      <w:szCs w:val="20"/>
    </w:rPr>
  </w:style>
  <w:style w:type="paragraph" w:styleId="6">
    <w:name w:val="heading 6"/>
    <w:basedOn w:val="a"/>
    <w:next w:val="a"/>
    <w:link w:val="60"/>
    <w:qFormat/>
    <w:rsid w:val="00E15CD8"/>
    <w:pPr>
      <w:tabs>
        <w:tab w:val="num" w:pos="1152"/>
      </w:tabs>
      <w:spacing w:before="240" w:after="200" w:line="276" w:lineRule="auto"/>
      <w:ind w:left="1152" w:hanging="1152"/>
      <w:outlineLvl w:val="5"/>
    </w:pPr>
    <w:rPr>
      <w:rFonts w:ascii="Calibri" w:eastAsia="Calibri" w:hAnsi="Calibri"/>
      <w:i/>
      <w:sz w:val="22"/>
      <w:szCs w:val="20"/>
      <w:lang w:eastAsia="en-US"/>
    </w:rPr>
  </w:style>
  <w:style w:type="paragraph" w:styleId="7">
    <w:name w:val="heading 7"/>
    <w:basedOn w:val="a"/>
    <w:next w:val="a"/>
    <w:link w:val="70"/>
    <w:qFormat/>
    <w:rsid w:val="00E15CD8"/>
    <w:pPr>
      <w:tabs>
        <w:tab w:val="num" w:pos="1296"/>
      </w:tabs>
      <w:spacing w:before="240" w:after="200" w:line="276" w:lineRule="auto"/>
      <w:ind w:left="1296" w:hanging="1296"/>
      <w:outlineLvl w:val="6"/>
    </w:pPr>
    <w:rPr>
      <w:rFonts w:ascii="Arial" w:eastAsia="Calibri" w:hAnsi="Arial"/>
      <w:sz w:val="20"/>
      <w:szCs w:val="20"/>
      <w:lang w:eastAsia="en-US"/>
    </w:rPr>
  </w:style>
  <w:style w:type="paragraph" w:styleId="8">
    <w:name w:val="heading 8"/>
    <w:basedOn w:val="a"/>
    <w:next w:val="a"/>
    <w:link w:val="80"/>
    <w:qFormat/>
    <w:rsid w:val="00E15CD8"/>
    <w:pPr>
      <w:tabs>
        <w:tab w:val="num" w:pos="1440"/>
      </w:tabs>
      <w:spacing w:before="240" w:after="200" w:line="276" w:lineRule="auto"/>
      <w:ind w:left="1440" w:hanging="1440"/>
      <w:outlineLvl w:val="7"/>
    </w:pPr>
    <w:rPr>
      <w:rFonts w:ascii="Arial" w:eastAsia="Calibri" w:hAnsi="Arial"/>
      <w:i/>
      <w:sz w:val="20"/>
      <w:szCs w:val="20"/>
      <w:lang w:eastAsia="en-US"/>
    </w:rPr>
  </w:style>
  <w:style w:type="paragraph" w:styleId="9">
    <w:name w:val="heading 9"/>
    <w:basedOn w:val="a"/>
    <w:next w:val="a"/>
    <w:link w:val="90"/>
    <w:qFormat/>
    <w:rsid w:val="00285FEF"/>
    <w:pPr>
      <w:tabs>
        <w:tab w:val="num" w:pos="1584"/>
      </w:tabs>
      <w:spacing w:before="240" w:after="200" w:line="276"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paragraph" w:styleId="a3">
    <w:name w:val="caption"/>
    <w:basedOn w:val="a"/>
    <w:next w:val="a"/>
    <w:uiPriority w:val="35"/>
    <w:qFormat/>
    <w:rsid w:val="00285FEF"/>
    <w:pPr>
      <w:spacing w:after="200" w:line="276" w:lineRule="auto"/>
    </w:pPr>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line="276" w:lineRule="auto"/>
      <w:contextualSpacing/>
    </w:pPr>
    <w:rPr>
      <w:rFonts w:ascii="Cambria" w:hAnsi="Cambria"/>
      <w:color w:val="17365D"/>
      <w:spacing w:val="5"/>
      <w:kern w:val="28"/>
      <w:sz w:val="52"/>
      <w:szCs w:val="52"/>
    </w:rPr>
  </w:style>
  <w:style w:type="character" w:customStyle="1" w:styleId="a5">
    <w:name w:val="Заголовок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spacing w:after="200" w:line="276" w:lineRule="auto"/>
    </w:pPr>
    <w:rPr>
      <w:rFonts w:ascii="Cambria" w:hAnsi="Cambria"/>
      <w:i/>
      <w:iCs/>
      <w:color w:val="4F81BD"/>
      <w:spacing w:val="15"/>
      <w:sz w:val="20"/>
      <w:szCs w:val="20"/>
    </w:rPr>
  </w:style>
  <w:style w:type="character" w:customStyle="1" w:styleId="a7">
    <w:name w:val="Подзаголовок Знак"/>
    <w:link w:val="a6"/>
    <w:uiPriority w:val="11"/>
    <w:qFormat/>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pPr>
      <w:spacing w:after="200" w:line="276" w:lineRule="auto"/>
    </w:pPr>
    <w:rPr>
      <w:i/>
      <w:iCs/>
      <w:color w:val="000000"/>
      <w:sz w:val="20"/>
      <w:szCs w:val="20"/>
    </w:rPr>
  </w:style>
  <w:style w:type="character" w:customStyle="1" w:styleId="a9">
    <w:name w:val="Цитата Знак"/>
    <w:link w:val="a8"/>
    <w:uiPriority w:val="29"/>
    <w:qFormat/>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line="276" w:lineRule="auto"/>
    </w:pPr>
    <w:rPr>
      <w:sz w:val="20"/>
      <w:szCs w:val="20"/>
    </w:rPr>
  </w:style>
  <w:style w:type="character" w:customStyle="1" w:styleId="ac">
    <w:name w:val="Без интервала Знак"/>
    <w:basedOn w:val="a0"/>
    <w:link w:val="13"/>
    <w:uiPriority w:val="1"/>
    <w:qFormat/>
    <w:rsid w:val="00285FEF"/>
  </w:style>
  <w:style w:type="paragraph" w:customStyle="1" w:styleId="14">
    <w:name w:val="Абзац списка1"/>
    <w:basedOn w:val="a"/>
    <w:link w:val="ad"/>
    <w:qFormat/>
    <w:rsid w:val="00285FEF"/>
    <w:pPr>
      <w:spacing w:after="200" w:line="276" w:lineRule="auto"/>
      <w:ind w:left="720"/>
      <w:contextualSpacing/>
    </w:pPr>
    <w:rPr>
      <w:rFonts w:ascii="Calibri" w:eastAsia="Calibri" w:hAnsi="Calibri"/>
      <w:sz w:val="20"/>
      <w:szCs w:val="20"/>
    </w:rPr>
  </w:style>
  <w:style w:type="character" w:customStyle="1" w:styleId="ad">
    <w:name w:val="Абзац списка Знак"/>
    <w:aliases w:val="Маркер Знак"/>
    <w:link w:val="14"/>
    <w:qFormat/>
    <w:locked/>
    <w:rsid w:val="00285FEF"/>
    <w:rPr>
      <w:rFonts w:ascii="Calibri" w:eastAsia="Calibri" w:hAnsi="Calibri" w:cs="Times New Roman"/>
    </w:rPr>
  </w:style>
  <w:style w:type="paragraph" w:customStyle="1" w:styleId="210">
    <w:name w:val="Цитата 21"/>
    <w:basedOn w:val="a"/>
    <w:next w:val="a"/>
    <w:link w:val="23"/>
    <w:uiPriority w:val="29"/>
    <w:qFormat/>
    <w:rsid w:val="00285FEF"/>
    <w:pPr>
      <w:spacing w:after="200" w:line="276" w:lineRule="auto"/>
    </w:pPr>
    <w:rPr>
      <w:i/>
      <w:iCs/>
      <w:color w:val="000000"/>
      <w:sz w:val="20"/>
      <w:szCs w:val="20"/>
    </w:rPr>
  </w:style>
  <w:style w:type="character" w:customStyle="1" w:styleId="23">
    <w:name w:val="Цитата 2 Знак"/>
    <w:link w:val="210"/>
    <w:uiPriority w:val="29"/>
    <w:qFormat/>
    <w:rsid w:val="00285FEF"/>
    <w:rPr>
      <w:i/>
      <w:iCs/>
      <w:color w:val="000000"/>
    </w:rPr>
  </w:style>
  <w:style w:type="paragraph" w:customStyle="1" w:styleId="15">
    <w:name w:val="Выделенная цитата1"/>
    <w:basedOn w:val="a"/>
    <w:next w:val="a"/>
    <w:link w:val="ae"/>
    <w:uiPriority w:val="30"/>
    <w:qFormat/>
    <w:rsid w:val="00285FEF"/>
    <w:pPr>
      <w:pBdr>
        <w:bottom w:val="single" w:sz="4" w:space="4" w:color="4F81BD"/>
      </w:pBdr>
      <w:spacing w:before="200" w:after="280" w:line="276" w:lineRule="auto"/>
      <w:ind w:left="936" w:right="936"/>
    </w:pPr>
    <w:rPr>
      <w:b/>
      <w:bCs/>
      <w:i/>
      <w:iCs/>
      <w:color w:val="4F81BD"/>
      <w:sz w:val="20"/>
      <w:szCs w:val="20"/>
    </w:rPr>
  </w:style>
  <w:style w:type="character" w:customStyle="1" w:styleId="ae">
    <w:name w:val="Выделенная цитата Знак"/>
    <w:link w:val="15"/>
    <w:uiPriority w:val="30"/>
    <w:qFormat/>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qFormat/>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link w:val="af"/>
    <w:uiPriority w:val="99"/>
    <w:qFormat/>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link w:val="af1"/>
    <w:uiPriority w:val="99"/>
    <w:qFormat/>
    <w:rsid w:val="00E15CD8"/>
    <w:rPr>
      <w:rFonts w:ascii="Calibri" w:eastAsia="Calibri" w:hAnsi="Calibri"/>
      <w:sz w:val="22"/>
      <w:szCs w:val="22"/>
    </w:rPr>
  </w:style>
  <w:style w:type="character" w:customStyle="1" w:styleId="22">
    <w:name w:val="Заголовок 2 Знак"/>
    <w:aliases w:val="H2 Знак,h2 Знак,2 Знак,Header 2 Знак"/>
    <w:link w:val="20"/>
    <w:qFormat/>
    <w:rsid w:val="005B1ED7"/>
    <w:rPr>
      <w:b/>
      <w:bCs/>
      <w:sz w:val="28"/>
      <w:szCs w:val="28"/>
    </w:rPr>
  </w:style>
  <w:style w:type="character" w:customStyle="1" w:styleId="40">
    <w:name w:val="Заголовок 4 Знак"/>
    <w:aliases w:val="H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paragraph" w:customStyle="1" w:styleId="ConsPlusCell">
    <w:name w:val="ConsPlusCell"/>
    <w:qFormat/>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line="276" w:lineRule="auto"/>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qFormat/>
    <w:rsid w:val="00E15CD8"/>
    <w:rPr>
      <w:rFonts w:ascii="Tahoma" w:eastAsia="Calibri" w:hAnsi="Tahoma" w:cs="Tahoma"/>
      <w:sz w:val="16"/>
      <w:szCs w:val="16"/>
      <w:lang w:eastAsia="en-US"/>
    </w:rPr>
  </w:style>
  <w:style w:type="character" w:customStyle="1" w:styleId="af5">
    <w:name w:val="Текст выноски Знак"/>
    <w:link w:val="af4"/>
    <w:uiPriority w:val="99"/>
    <w:qFormat/>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p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E15CD8"/>
    <w:rPr>
      <w:sz w:val="16"/>
      <w:szCs w:val="16"/>
    </w:rPr>
  </w:style>
  <w:style w:type="paragraph" w:styleId="af9">
    <w:name w:val="annotation text"/>
    <w:basedOn w:val="a"/>
    <w:link w:val="afa"/>
    <w:uiPriority w:val="99"/>
    <w:unhideWhenUsed/>
    <w:qFormat/>
    <w:rsid w:val="00E15CD8"/>
    <w:pPr>
      <w:spacing w:after="200"/>
    </w:pPr>
    <w:rPr>
      <w:rFonts w:ascii="Calibri" w:eastAsia="Calibri" w:hAnsi="Calibri"/>
      <w:sz w:val="20"/>
      <w:szCs w:val="20"/>
      <w:lang w:eastAsia="en-US"/>
    </w:rPr>
  </w:style>
  <w:style w:type="character" w:customStyle="1" w:styleId="afa">
    <w:name w:val="Текст примечания Знак"/>
    <w:link w:val="af9"/>
    <w:uiPriority w:val="99"/>
    <w:qFormat/>
    <w:rsid w:val="00E15CD8"/>
    <w:rPr>
      <w:rFonts w:ascii="Calibri" w:eastAsia="Calibri" w:hAnsi="Calibri" w:cs="Times New Roman"/>
      <w:sz w:val="20"/>
      <w:szCs w:val="20"/>
    </w:rPr>
  </w:style>
  <w:style w:type="paragraph" w:customStyle="1" w:styleId="ConsPlusNormal">
    <w:name w:val="ConsPlusNormal"/>
    <w:qFormat/>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line="276" w:lineRule="auto"/>
      <w:ind w:left="220"/>
    </w:pPr>
    <w:rPr>
      <w:rFonts w:ascii="Calibri" w:eastAsia="Calibri" w:hAnsi="Calibri"/>
      <w:sz w:val="22"/>
      <w:szCs w:val="22"/>
      <w:lang w:eastAsia="en-US"/>
    </w:rPr>
  </w:style>
  <w:style w:type="paragraph" w:styleId="1c">
    <w:name w:val="toc 1"/>
    <w:basedOn w:val="a"/>
    <w:next w:val="a"/>
    <w:autoRedefine/>
    <w:uiPriority w:val="39"/>
    <w:unhideWhenUsed/>
    <w:rsid w:val="00E15CD8"/>
    <w:pPr>
      <w:spacing w:after="100" w:line="276" w:lineRule="auto"/>
    </w:pPr>
    <w:rPr>
      <w:rFonts w:ascii="Calibri" w:hAnsi="Calibri"/>
      <w:sz w:val="22"/>
      <w:szCs w:val="22"/>
    </w:rPr>
  </w:style>
  <w:style w:type="paragraph" w:styleId="41">
    <w:name w:val="toc 4"/>
    <w:basedOn w:val="a"/>
    <w:next w:val="a"/>
    <w:autoRedefine/>
    <w:uiPriority w:val="39"/>
    <w:unhideWhenUsed/>
    <w:rsid w:val="00E15CD8"/>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E15CD8"/>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E15CD8"/>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E15CD8"/>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E15CD8"/>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E15CD8"/>
    <w:pPr>
      <w:spacing w:after="100" w:line="276" w:lineRule="auto"/>
      <w:ind w:left="1760"/>
    </w:pPr>
    <w:rPr>
      <w:rFonts w:ascii="Calibri" w:hAnsi="Calibri"/>
      <w:sz w:val="22"/>
      <w:szCs w:val="22"/>
    </w:rPr>
  </w:style>
  <w:style w:type="character" w:customStyle="1" w:styleId="afb">
    <w:name w:val="Основной текст_"/>
    <w:link w:val="25"/>
    <w:qFormat/>
    <w:rsid w:val="00E15CD8"/>
    <w:rPr>
      <w:sz w:val="17"/>
      <w:szCs w:val="17"/>
      <w:shd w:val="clear" w:color="auto" w:fill="FFFFFF"/>
    </w:rPr>
  </w:style>
  <w:style w:type="paragraph" w:customStyle="1" w:styleId="25">
    <w:name w:val="Основной текст2"/>
    <w:basedOn w:val="a"/>
    <w:link w:val="afb"/>
    <w:qFormat/>
    <w:rsid w:val="00E15CD8"/>
    <w:pPr>
      <w:widowControl w:val="0"/>
      <w:shd w:val="clear" w:color="auto" w:fill="FFFFFF"/>
      <w:spacing w:line="202" w:lineRule="exact"/>
      <w:ind w:hanging="540"/>
    </w:pPr>
    <w:rPr>
      <w:sz w:val="17"/>
      <w:szCs w:val="17"/>
      <w:lang w:eastAsia="en-US"/>
    </w:rPr>
  </w:style>
  <w:style w:type="character" w:customStyle="1" w:styleId="1d">
    <w:name w:val="Основной текст1"/>
    <w:qFormat/>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e">
    <w:name w:val="Замещающий текст1"/>
    <w:uiPriority w:val="99"/>
    <w:semiHidden/>
    <w:qFormat/>
    <w:rsid w:val="00E15CD8"/>
    <w:rPr>
      <w:color w:val="808080"/>
    </w:rPr>
  </w:style>
  <w:style w:type="paragraph" w:styleId="afc">
    <w:name w:val="annotation subject"/>
    <w:basedOn w:val="af9"/>
    <w:next w:val="af9"/>
    <w:link w:val="afd"/>
    <w:uiPriority w:val="99"/>
    <w:unhideWhenUsed/>
    <w:qFormat/>
    <w:rsid w:val="00E15CD8"/>
    <w:rPr>
      <w:b/>
      <w:bCs/>
    </w:rPr>
  </w:style>
  <w:style w:type="character" w:customStyle="1" w:styleId="afd">
    <w:name w:val="Тема примечания Знак"/>
    <w:link w:val="afc"/>
    <w:uiPriority w:val="99"/>
    <w:qFormat/>
    <w:rsid w:val="00E15CD8"/>
    <w:rPr>
      <w:rFonts w:ascii="Calibri" w:eastAsia="Calibri" w:hAnsi="Calibri" w:cs="Times New Roman"/>
      <w:b/>
      <w:bCs/>
      <w:sz w:val="20"/>
      <w:szCs w:val="20"/>
    </w:rPr>
  </w:style>
  <w:style w:type="paragraph" w:customStyle="1" w:styleId="1f">
    <w:name w:val="Рецензия1"/>
    <w:hidden/>
    <w:uiPriority w:val="99"/>
    <w:semiHidden/>
    <w:qFormat/>
    <w:rsid w:val="00E15CD8"/>
    <w:rPr>
      <w:rFonts w:ascii="Calibri" w:eastAsia="Calibri" w:hAnsi="Calibri"/>
      <w:sz w:val="22"/>
      <w:szCs w:val="22"/>
      <w:lang w:eastAsia="en-US"/>
    </w:rPr>
  </w:style>
  <w:style w:type="paragraph" w:customStyle="1" w:styleId="font5">
    <w:name w:val="font5"/>
    <w:basedOn w:val="a"/>
    <w:qFormat/>
    <w:rsid w:val="00E15CD8"/>
    <w:pPr>
      <w:spacing w:before="100" w:beforeAutospacing="1" w:after="100" w:afterAutospacing="1"/>
    </w:pPr>
    <w:rPr>
      <w:rFonts w:ascii="Calibri" w:hAnsi="Calibri" w:cs="Calibri"/>
      <w:color w:val="000000"/>
      <w:sz w:val="16"/>
      <w:szCs w:val="16"/>
    </w:rPr>
  </w:style>
  <w:style w:type="paragraph" w:customStyle="1" w:styleId="xl63">
    <w:name w:val="xl6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4">
    <w:name w:val="xl64"/>
    <w:basedOn w:val="a"/>
    <w:qFormat/>
    <w:rsid w:val="00E15CD8"/>
    <w:pPr>
      <w:pBdr>
        <w:left w:val="single" w:sz="8" w:space="0" w:color="auto"/>
        <w:bottom w:val="single" w:sz="8" w:space="0" w:color="auto"/>
        <w:right w:val="single" w:sz="8" w:space="0" w:color="auto"/>
      </w:pBdr>
      <w:spacing w:before="100" w:beforeAutospacing="1" w:after="100" w:afterAutospacing="1"/>
    </w:pPr>
  </w:style>
  <w:style w:type="paragraph" w:customStyle="1" w:styleId="xl65">
    <w:name w:val="xl65"/>
    <w:basedOn w:val="a"/>
    <w:qFormat/>
    <w:rsid w:val="00E15CD8"/>
    <w:pPr>
      <w:pBdr>
        <w:left w:val="single" w:sz="8" w:space="0" w:color="auto"/>
        <w:right w:val="single" w:sz="8" w:space="0" w:color="auto"/>
      </w:pBdr>
      <w:spacing w:before="100" w:beforeAutospacing="1" w:after="100" w:afterAutospacing="1"/>
    </w:pPr>
  </w:style>
  <w:style w:type="paragraph" w:customStyle="1" w:styleId="xl66">
    <w:name w:val="xl66"/>
    <w:basedOn w:val="a"/>
    <w:qFormat/>
    <w:rsid w:val="00E15CD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7">
    <w:name w:val="xl67"/>
    <w:basedOn w:val="a"/>
    <w:qFormat/>
    <w:rsid w:val="00E15CD8"/>
    <w:pPr>
      <w:spacing w:before="100" w:beforeAutospacing="1" w:after="100" w:afterAutospacing="1"/>
    </w:pPr>
  </w:style>
  <w:style w:type="paragraph" w:customStyle="1" w:styleId="xl68">
    <w:name w:val="xl68"/>
    <w:basedOn w:val="a"/>
    <w:qFormat/>
    <w:rsid w:val="00E15CD8"/>
    <w:pPr>
      <w:pBdr>
        <w:top w:val="single" w:sz="8" w:space="0" w:color="auto"/>
        <w:left w:val="single" w:sz="8" w:space="0" w:color="auto"/>
      </w:pBdr>
      <w:spacing w:before="100" w:beforeAutospacing="1" w:after="100" w:afterAutospacing="1"/>
    </w:pPr>
    <w:rPr>
      <w:sz w:val="16"/>
      <w:szCs w:val="16"/>
    </w:rPr>
  </w:style>
  <w:style w:type="paragraph" w:customStyle="1" w:styleId="xl69">
    <w:name w:val="xl69"/>
    <w:basedOn w:val="a"/>
    <w:qFormat/>
    <w:rsid w:val="00E15CD8"/>
    <w:pPr>
      <w:pBdr>
        <w:top w:val="single" w:sz="8" w:space="0" w:color="auto"/>
        <w:right w:val="single" w:sz="8" w:space="0" w:color="auto"/>
      </w:pBdr>
      <w:spacing w:before="100" w:beforeAutospacing="1" w:after="100" w:afterAutospacing="1"/>
    </w:pPr>
    <w:rPr>
      <w:sz w:val="16"/>
      <w:szCs w:val="16"/>
    </w:rPr>
  </w:style>
  <w:style w:type="paragraph" w:customStyle="1" w:styleId="xl70">
    <w:name w:val="xl70"/>
    <w:basedOn w:val="a"/>
    <w:qFormat/>
    <w:rsid w:val="00E15CD8"/>
    <w:pPr>
      <w:pBdr>
        <w:left w:val="single" w:sz="8" w:space="0" w:color="auto"/>
      </w:pBdr>
      <w:spacing w:before="100" w:beforeAutospacing="1" w:after="100" w:afterAutospacing="1"/>
    </w:pPr>
    <w:rPr>
      <w:sz w:val="16"/>
      <w:szCs w:val="16"/>
    </w:rPr>
  </w:style>
  <w:style w:type="paragraph" w:customStyle="1" w:styleId="xl71">
    <w:name w:val="xl71"/>
    <w:basedOn w:val="a"/>
    <w:qFormat/>
    <w:rsid w:val="00E15CD8"/>
    <w:pPr>
      <w:pBdr>
        <w:right w:val="single" w:sz="8" w:space="0" w:color="auto"/>
      </w:pBdr>
      <w:spacing w:before="100" w:beforeAutospacing="1" w:after="100" w:afterAutospacing="1"/>
    </w:pPr>
    <w:rPr>
      <w:sz w:val="16"/>
      <w:szCs w:val="16"/>
    </w:rPr>
  </w:style>
  <w:style w:type="paragraph" w:customStyle="1" w:styleId="xl72">
    <w:name w:val="xl72"/>
    <w:basedOn w:val="a"/>
    <w:qFormat/>
    <w:rsid w:val="00E15CD8"/>
    <w:pPr>
      <w:pBdr>
        <w:left w:val="single" w:sz="8" w:space="0" w:color="auto"/>
        <w:bottom w:val="single" w:sz="8" w:space="0" w:color="auto"/>
      </w:pBdr>
      <w:spacing w:before="100" w:beforeAutospacing="1" w:after="100" w:afterAutospacing="1"/>
    </w:pPr>
    <w:rPr>
      <w:sz w:val="16"/>
      <w:szCs w:val="16"/>
    </w:rPr>
  </w:style>
  <w:style w:type="paragraph" w:customStyle="1" w:styleId="xl73">
    <w:name w:val="xl73"/>
    <w:basedOn w:val="a"/>
    <w:qFormat/>
    <w:rsid w:val="00E15CD8"/>
    <w:pPr>
      <w:pBdr>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
    <w:qFormat/>
    <w:rsid w:val="00E15CD8"/>
    <w:pPr>
      <w:pBdr>
        <w:top w:val="single" w:sz="8" w:space="0" w:color="auto"/>
        <w:left w:val="single" w:sz="8" w:space="0" w:color="auto"/>
        <w:right w:val="single" w:sz="8" w:space="0" w:color="auto"/>
      </w:pBdr>
      <w:spacing w:before="100" w:beforeAutospacing="1" w:after="100" w:afterAutospacing="1"/>
    </w:pPr>
  </w:style>
  <w:style w:type="paragraph" w:customStyle="1" w:styleId="xl75">
    <w:name w:val="xl75"/>
    <w:basedOn w:val="a"/>
    <w:qFormat/>
    <w:rsid w:val="00E15CD8"/>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76">
    <w:name w:val="xl76"/>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qFormat/>
    <w:rsid w:val="00E15C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8">
    <w:name w:val="xl78"/>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9">
    <w:name w:val="xl79"/>
    <w:basedOn w:val="a"/>
    <w:qFormat/>
    <w:rsid w:val="00E15C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0">
    <w:name w:val="xl80"/>
    <w:basedOn w:val="a"/>
    <w:qFormat/>
    <w:rsid w:val="00E15C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1">
    <w:name w:val="xl81"/>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2">
    <w:name w:val="xl82"/>
    <w:basedOn w:val="a"/>
    <w:qFormat/>
    <w:rsid w:val="00E15CD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3">
    <w:name w:val="xl8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4">
    <w:name w:val="xl84"/>
    <w:basedOn w:val="a"/>
    <w:qFormat/>
    <w:rsid w:val="00E15CD8"/>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5">
    <w:name w:val="xl85"/>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6">
    <w:name w:val="xl86"/>
    <w:basedOn w:val="a"/>
    <w:qFormat/>
    <w:rsid w:val="00E15CD8"/>
    <w:pPr>
      <w:pBdr>
        <w:right w:val="single" w:sz="8" w:space="0" w:color="auto"/>
      </w:pBdr>
      <w:spacing w:before="100" w:beforeAutospacing="1" w:after="100" w:afterAutospacing="1"/>
      <w:jc w:val="center"/>
      <w:textAlignment w:val="center"/>
    </w:pPr>
  </w:style>
  <w:style w:type="paragraph" w:customStyle="1" w:styleId="xl87">
    <w:name w:val="xl87"/>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9">
    <w:name w:val="xl89"/>
    <w:basedOn w:val="a"/>
    <w:qFormat/>
    <w:rsid w:val="00E15CD8"/>
    <w:pPr>
      <w:pBdr>
        <w:right w:val="single" w:sz="8" w:space="0" w:color="auto"/>
      </w:pBdr>
      <w:spacing w:before="100" w:beforeAutospacing="1" w:after="100" w:afterAutospacing="1"/>
      <w:textAlignment w:val="top"/>
    </w:pPr>
  </w:style>
  <w:style w:type="paragraph" w:customStyle="1" w:styleId="xl90">
    <w:name w:val="xl90"/>
    <w:basedOn w:val="a"/>
    <w:qFormat/>
    <w:rsid w:val="00E15CD8"/>
    <w:pPr>
      <w:pBdr>
        <w:right w:val="single" w:sz="8" w:space="0" w:color="auto"/>
      </w:pBdr>
      <w:spacing w:before="100" w:beforeAutospacing="1" w:after="100" w:afterAutospacing="1"/>
      <w:textAlignment w:val="center"/>
    </w:pPr>
  </w:style>
  <w:style w:type="paragraph" w:customStyle="1" w:styleId="xl91">
    <w:name w:val="xl91"/>
    <w:basedOn w:val="a"/>
    <w:qFormat/>
    <w:rsid w:val="00E15CD8"/>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92">
    <w:name w:val="xl92"/>
    <w:basedOn w:val="a"/>
    <w:qFormat/>
    <w:rsid w:val="00E15CD8"/>
    <w:pPr>
      <w:pBdr>
        <w:right w:val="single" w:sz="8" w:space="0" w:color="auto"/>
      </w:pBdr>
      <w:spacing w:before="100" w:beforeAutospacing="1" w:after="100" w:afterAutospacing="1"/>
    </w:pPr>
  </w:style>
  <w:style w:type="paragraph" w:customStyle="1" w:styleId="xl93">
    <w:name w:val="xl93"/>
    <w:basedOn w:val="a"/>
    <w:qFormat/>
    <w:rsid w:val="00E15CD8"/>
    <w:pPr>
      <w:pBdr>
        <w:bottom w:val="single" w:sz="8" w:space="0" w:color="auto"/>
        <w:right w:val="single" w:sz="8" w:space="0" w:color="auto"/>
      </w:pBdr>
      <w:spacing w:before="100" w:beforeAutospacing="1" w:after="100" w:afterAutospacing="1"/>
    </w:pPr>
  </w:style>
  <w:style w:type="paragraph" w:customStyle="1" w:styleId="xl94">
    <w:name w:val="xl94"/>
    <w:basedOn w:val="a"/>
    <w:qFormat/>
    <w:rsid w:val="00E15CD8"/>
    <w:pPr>
      <w:pBdr>
        <w:top w:val="single" w:sz="8" w:space="0" w:color="auto"/>
      </w:pBdr>
      <w:spacing w:before="100" w:beforeAutospacing="1" w:after="100" w:afterAutospacing="1"/>
    </w:pPr>
  </w:style>
  <w:style w:type="paragraph" w:customStyle="1" w:styleId="xl95">
    <w:name w:val="xl95"/>
    <w:basedOn w:val="a"/>
    <w:qFormat/>
    <w:rsid w:val="00E15CD8"/>
    <w:pPr>
      <w:pBdr>
        <w:top w:val="single" w:sz="8" w:space="0" w:color="auto"/>
        <w:right w:val="single" w:sz="8" w:space="0" w:color="auto"/>
      </w:pBdr>
      <w:spacing w:before="100" w:beforeAutospacing="1" w:after="100" w:afterAutospacing="1"/>
    </w:pPr>
  </w:style>
  <w:style w:type="paragraph" w:customStyle="1" w:styleId="xl96">
    <w:name w:val="xl96"/>
    <w:basedOn w:val="a"/>
    <w:qFormat/>
    <w:rsid w:val="00E15C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7">
    <w:name w:val="xl97"/>
    <w:basedOn w:val="a"/>
    <w:qFormat/>
    <w:rsid w:val="00E15CD8"/>
    <w:pPr>
      <w:pBdr>
        <w:top w:val="single" w:sz="8" w:space="0" w:color="auto"/>
        <w:left w:val="single" w:sz="8" w:space="0" w:color="auto"/>
      </w:pBdr>
      <w:spacing w:before="100" w:beforeAutospacing="1" w:after="100" w:afterAutospacing="1"/>
    </w:pPr>
  </w:style>
  <w:style w:type="paragraph" w:customStyle="1" w:styleId="xl98">
    <w:name w:val="xl98"/>
    <w:basedOn w:val="a"/>
    <w:qFormat/>
    <w:rsid w:val="00E15CD8"/>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9">
    <w:name w:val="xl99"/>
    <w:basedOn w:val="a"/>
    <w:qFormat/>
    <w:rsid w:val="00E15CD8"/>
    <w:pPr>
      <w:pBdr>
        <w:left w:val="single" w:sz="8" w:space="0" w:color="auto"/>
      </w:pBdr>
      <w:spacing w:before="100" w:beforeAutospacing="1" w:after="100" w:afterAutospacing="1"/>
    </w:pPr>
  </w:style>
  <w:style w:type="paragraph" w:customStyle="1" w:styleId="xl100">
    <w:name w:val="xl100"/>
    <w:basedOn w:val="a"/>
    <w:qFormat/>
    <w:rsid w:val="00E15CD8"/>
    <w:pPr>
      <w:pBdr>
        <w:top w:val="single" w:sz="8" w:space="0" w:color="auto"/>
        <w:left w:val="single" w:sz="8" w:space="0" w:color="auto"/>
      </w:pBdr>
      <w:spacing w:before="100" w:beforeAutospacing="1" w:after="100" w:afterAutospacing="1"/>
    </w:pPr>
  </w:style>
  <w:style w:type="paragraph" w:customStyle="1" w:styleId="xl101">
    <w:name w:val="xl101"/>
    <w:basedOn w:val="a"/>
    <w:qFormat/>
    <w:rsid w:val="00E15CD8"/>
    <w:pPr>
      <w:pBdr>
        <w:left w:val="single" w:sz="8" w:space="0" w:color="auto"/>
      </w:pBdr>
      <w:spacing w:before="100" w:beforeAutospacing="1" w:after="100" w:afterAutospacing="1"/>
    </w:pPr>
  </w:style>
  <w:style w:type="character" w:styleId="afe">
    <w:name w:val="FollowedHyperlink"/>
    <w:uiPriority w:val="99"/>
    <w:unhideWhenUsed/>
    <w:rsid w:val="00E15CD8"/>
    <w:rPr>
      <w:color w:val="800080"/>
      <w:u w:val="single"/>
    </w:rPr>
  </w:style>
  <w:style w:type="paragraph" w:customStyle="1" w:styleId="font6">
    <w:name w:val="font6"/>
    <w:basedOn w:val="a"/>
    <w:qFormat/>
    <w:rsid w:val="00E15CD8"/>
    <w:pPr>
      <w:spacing w:before="100" w:beforeAutospacing="1" w:after="100" w:afterAutospacing="1"/>
    </w:pPr>
    <w:rPr>
      <w:rFonts w:ascii="Calibri" w:hAnsi="Calibri"/>
      <w:color w:val="000000"/>
      <w:sz w:val="16"/>
      <w:szCs w:val="16"/>
    </w:rPr>
  </w:style>
  <w:style w:type="paragraph" w:customStyle="1" w:styleId="xl102">
    <w:name w:val="xl102"/>
    <w:basedOn w:val="a"/>
    <w:qFormat/>
    <w:rsid w:val="00E15CD8"/>
    <w:pPr>
      <w:pBdr>
        <w:left w:val="single" w:sz="8" w:space="0" w:color="auto"/>
        <w:right w:val="single" w:sz="4" w:space="0" w:color="auto"/>
      </w:pBdr>
      <w:spacing w:before="100" w:beforeAutospacing="1" w:after="100" w:afterAutospacing="1"/>
    </w:pPr>
  </w:style>
  <w:style w:type="paragraph" w:customStyle="1" w:styleId="xl103">
    <w:name w:val="xl103"/>
    <w:basedOn w:val="a"/>
    <w:qFormat/>
    <w:rsid w:val="00E15CD8"/>
    <w:pPr>
      <w:pBdr>
        <w:left w:val="single" w:sz="8" w:space="0" w:color="auto"/>
        <w:bottom w:val="single" w:sz="8" w:space="0" w:color="auto"/>
        <w:right w:val="single" w:sz="4" w:space="0" w:color="auto"/>
      </w:pBdr>
      <w:spacing w:before="100" w:beforeAutospacing="1" w:after="100" w:afterAutospacing="1"/>
    </w:pPr>
  </w:style>
  <w:style w:type="paragraph" w:customStyle="1" w:styleId="xl104">
    <w:name w:val="xl104"/>
    <w:basedOn w:val="a"/>
    <w:qFormat/>
    <w:rsid w:val="00E15CD8"/>
    <w:pPr>
      <w:pBdr>
        <w:top w:val="single" w:sz="8" w:space="0" w:color="auto"/>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qFormat/>
    <w:rsid w:val="00E15CD8"/>
    <w:pPr>
      <w:pBdr>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6">
    <w:name w:val="xl106"/>
    <w:basedOn w:val="a"/>
    <w:qFormat/>
    <w:rsid w:val="00E15CD8"/>
    <w:pPr>
      <w:pBdr>
        <w:left w:val="single" w:sz="8"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7">
    <w:name w:val="xl107"/>
    <w:basedOn w:val="a"/>
    <w:qFormat/>
    <w:rsid w:val="00E15CD8"/>
    <w:pPr>
      <w:pBdr>
        <w:top w:val="single" w:sz="8" w:space="0" w:color="auto"/>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qFormat/>
    <w:rsid w:val="00E15CD8"/>
    <w:pPr>
      <w:pBdr>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qFormat/>
    <w:rsid w:val="00E15CD8"/>
    <w:pPr>
      <w:pBdr>
        <w:left w:val="single" w:sz="8" w:space="0" w:color="auto"/>
        <w:bottom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font7">
    <w:name w:val="font7"/>
    <w:basedOn w:val="a"/>
    <w:qFormat/>
    <w:rsid w:val="00E15CD8"/>
    <w:pPr>
      <w:spacing w:before="100" w:beforeAutospacing="1" w:after="100" w:afterAutospacing="1"/>
    </w:pPr>
    <w:rPr>
      <w:b/>
      <w:bCs/>
      <w:color w:val="000000"/>
      <w:sz w:val="18"/>
      <w:szCs w:val="18"/>
    </w:rPr>
  </w:style>
  <w:style w:type="paragraph" w:customStyle="1" w:styleId="font8">
    <w:name w:val="font8"/>
    <w:basedOn w:val="a"/>
    <w:qFormat/>
    <w:rsid w:val="00E15CD8"/>
    <w:pPr>
      <w:spacing w:before="100" w:beforeAutospacing="1" w:after="100" w:afterAutospacing="1"/>
    </w:pPr>
    <w:rPr>
      <w:i/>
      <w:iCs/>
      <w:color w:val="000000"/>
      <w:sz w:val="18"/>
      <w:szCs w:val="18"/>
    </w:rPr>
  </w:style>
  <w:style w:type="paragraph" w:customStyle="1" w:styleId="xl110">
    <w:name w:val="xl110"/>
    <w:basedOn w:val="a"/>
    <w:qFormat/>
    <w:rsid w:val="00E15CD8"/>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1">
    <w:name w:val="xl11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2">
    <w:name w:val="xl112"/>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3">
    <w:name w:val="xl11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4">
    <w:name w:val="xl114"/>
    <w:basedOn w:val="a"/>
    <w:qFormat/>
    <w:rsid w:val="00E15CD8"/>
    <w:pPr>
      <w:pBdr>
        <w:top w:val="single" w:sz="4" w:space="0" w:color="auto"/>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5">
    <w:name w:val="xl115"/>
    <w:basedOn w:val="a"/>
    <w:qFormat/>
    <w:rsid w:val="00E15CD8"/>
    <w:pPr>
      <w:pBdr>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6">
    <w:name w:val="xl116"/>
    <w:basedOn w:val="a"/>
    <w:qFormat/>
    <w:rsid w:val="00E15CD8"/>
    <w:pPr>
      <w:pBdr>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7">
    <w:name w:val="xl11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8">
    <w:name w:val="xl118"/>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9">
    <w:name w:val="xl11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1">
    <w:name w:val="xl121"/>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2">
    <w:name w:val="xl12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3">
    <w:name w:val="xl123"/>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24">
    <w:name w:val="xl124"/>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5">
    <w:name w:val="xl125"/>
    <w:basedOn w:val="a"/>
    <w:qFormat/>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18"/>
      <w:szCs w:val="18"/>
    </w:rPr>
  </w:style>
  <w:style w:type="paragraph" w:customStyle="1" w:styleId="xl126">
    <w:name w:val="xl12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7">
    <w:name w:val="xl127"/>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28">
    <w:name w:val="xl128"/>
    <w:basedOn w:val="a"/>
    <w:qFormat/>
    <w:rsid w:val="00E15CD8"/>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29">
    <w:name w:val="xl129"/>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0">
    <w:name w:val="xl130"/>
    <w:basedOn w:val="a"/>
    <w:qFormat/>
    <w:rsid w:val="00E15CD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1">
    <w:name w:val="xl131"/>
    <w:basedOn w:val="a"/>
    <w:qFormat/>
    <w:rsid w:val="00E15CD8"/>
    <w:pPr>
      <w:pBdr>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2">
    <w:name w:val="xl132"/>
    <w:basedOn w:val="a"/>
    <w:qFormat/>
    <w:rsid w:val="00E15CD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3">
    <w:name w:val="xl133"/>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34">
    <w:name w:val="xl134"/>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5">
    <w:name w:val="xl135"/>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6">
    <w:name w:val="xl13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8">
    <w:name w:val="xl138"/>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9">
    <w:name w:val="xl13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40">
    <w:name w:val="xl14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1">
    <w:name w:val="xl141"/>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2">
    <w:name w:val="xl14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3">
    <w:name w:val="xl143"/>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18"/>
      <w:szCs w:val="18"/>
    </w:rPr>
  </w:style>
  <w:style w:type="paragraph" w:customStyle="1" w:styleId="xl144">
    <w:name w:val="xl144"/>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5">
    <w:name w:val="xl145"/>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6">
    <w:name w:val="xl146"/>
    <w:basedOn w:val="a"/>
    <w:qFormat/>
    <w:rsid w:val="00E15CD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qFormat/>
    <w:rsid w:val="00E15CD8"/>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qFormat/>
    <w:rsid w:val="00E15CD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qFormat/>
    <w:rsid w:val="00E15CD8"/>
    <w:pPr>
      <w:pBdr>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50">
    <w:name w:val="xl15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1">
    <w:name w:val="xl151"/>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2">
    <w:name w:val="xl15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3">
    <w:name w:val="xl153"/>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4">
    <w:name w:val="xl154"/>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5">
    <w:name w:val="xl155"/>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6">
    <w:name w:val="xl156"/>
    <w:basedOn w:val="a"/>
    <w:qFormat/>
    <w:rsid w:val="00E15CD8"/>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58">
    <w:name w:val="xl158"/>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b/>
      <w:bCs/>
      <w:color w:val="000000"/>
      <w:sz w:val="18"/>
      <w:szCs w:val="18"/>
    </w:rPr>
  </w:style>
  <w:style w:type="paragraph" w:customStyle="1" w:styleId="xl159">
    <w:name w:val="xl159"/>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000000"/>
      <w:sz w:val="18"/>
      <w:szCs w:val="18"/>
    </w:rPr>
  </w:style>
  <w:style w:type="paragraph" w:customStyle="1" w:styleId="xl160">
    <w:name w:val="xl160"/>
    <w:basedOn w:val="a"/>
    <w:qFormat/>
    <w:rsid w:val="00E15CD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1">
    <w:name w:val="xl16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2">
    <w:name w:val="xl162"/>
    <w:basedOn w:val="a"/>
    <w:qFormat/>
    <w:rsid w:val="00E15CD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6">
    <w:name w:val="xl166"/>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7">
    <w:name w:val="xl167"/>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68">
    <w:name w:val="xl168"/>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9">
    <w:name w:val="xl169"/>
    <w:basedOn w:val="a"/>
    <w:qFormat/>
    <w:rsid w:val="00E15CD8"/>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0">
    <w:name w:val="xl170"/>
    <w:basedOn w:val="a"/>
    <w:qFormat/>
    <w:rsid w:val="00E15CD8"/>
    <w:pPr>
      <w:pBdr>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1">
    <w:name w:val="xl171"/>
    <w:basedOn w:val="a"/>
    <w:qFormat/>
    <w:rsid w:val="00E15CD8"/>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2">
    <w:name w:val="xl172"/>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4">
    <w:name w:val="xl174"/>
    <w:basedOn w:val="a"/>
    <w:qFormat/>
    <w:rsid w:val="00E15CD8"/>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6">
    <w:name w:val="xl176"/>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7">
    <w:name w:val="xl177"/>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18"/>
      <w:szCs w:val="18"/>
    </w:rPr>
  </w:style>
  <w:style w:type="paragraph" w:customStyle="1" w:styleId="xl178">
    <w:name w:val="xl178"/>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character" w:customStyle="1" w:styleId="anssni">
    <w:name w:val="ans_sni"/>
    <w:basedOn w:val="a0"/>
    <w:uiPriority w:val="99"/>
    <w:qFormat/>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qFormat/>
    <w:rsid w:val="00E15CD8"/>
    <w:pPr>
      <w:spacing w:after="120"/>
      <w:ind w:left="283"/>
    </w:pPr>
  </w:style>
  <w:style w:type="character" w:customStyle="1" w:styleId="aff0">
    <w:name w:val="Основной текст с отступом Знак"/>
    <w:link w:val="aff"/>
    <w:qFormat/>
    <w:rsid w:val="00E15CD8"/>
    <w:rPr>
      <w:lang w:eastAsia="ru-RU"/>
    </w:rPr>
  </w:style>
  <w:style w:type="table" w:customStyle="1" w:styleId="1f0">
    <w:name w:val="Сетка таблицы1"/>
    <w:basedOn w:val="a1"/>
    <w:next w:val="af7"/>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pPr>
      <w:spacing w:after="200" w:line="276" w:lineRule="auto"/>
    </w:pPr>
    <w:rPr>
      <w:sz w:val="20"/>
      <w:szCs w:val="20"/>
    </w:rPr>
  </w:style>
  <w:style w:type="character" w:customStyle="1" w:styleId="aff2">
    <w:name w:val="Текст концевой сноски Знак"/>
    <w:basedOn w:val="a0"/>
    <w:link w:val="aff1"/>
    <w:uiPriority w:val="99"/>
    <w:qFormat/>
    <w:rsid w:val="008B58D0"/>
  </w:style>
  <w:style w:type="character" w:styleId="aff3">
    <w:name w:val="endnote reference"/>
    <w:uiPriority w:val="99"/>
    <w:unhideWhenUsed/>
    <w:rsid w:val="008B58D0"/>
    <w:rPr>
      <w:vertAlign w:val="superscript"/>
    </w:rPr>
  </w:style>
  <w:style w:type="paragraph" w:styleId="aff4">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f5"/>
    <w:uiPriority w:val="99"/>
    <w:unhideWhenUsed/>
    <w:qFormat/>
    <w:rsid w:val="008B58D0"/>
    <w:pPr>
      <w:spacing w:after="200" w:line="276" w:lineRule="auto"/>
    </w:pPr>
    <w:rPr>
      <w:sz w:val="20"/>
      <w:szCs w:val="20"/>
    </w:rPr>
  </w:style>
  <w:style w:type="character" w:customStyle="1" w:styleId="aff5">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f4"/>
    <w:uiPriority w:val="99"/>
    <w:qFormat/>
    <w:rsid w:val="008B58D0"/>
  </w:style>
  <w:style w:type="character" w:styleId="aff6">
    <w:name w:val="footnote reference"/>
    <w:unhideWhenUsed/>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paragraph" w:customStyle="1" w:styleId="tekstob">
    <w:name w:val="tekstob"/>
    <w:basedOn w:val="a"/>
    <w:uiPriority w:val="99"/>
    <w:qFormat/>
    <w:rsid w:val="002220D6"/>
    <w:pPr>
      <w:spacing w:before="100" w:beforeAutospacing="1" w:after="100" w:afterAutospacing="1"/>
    </w:pPr>
  </w:style>
  <w:style w:type="paragraph" w:customStyle="1" w:styleId="tekstvlev">
    <w:name w:val="tekstvlev"/>
    <w:basedOn w:val="a"/>
    <w:uiPriority w:val="99"/>
    <w:qFormat/>
    <w:rsid w:val="002220D6"/>
    <w:pPr>
      <w:spacing w:before="100" w:beforeAutospacing="1" w:after="100" w:afterAutospacing="1"/>
    </w:pPr>
  </w:style>
  <w:style w:type="paragraph" w:customStyle="1" w:styleId="aff7">
    <w:name w:val="Знак"/>
    <w:basedOn w:val="a"/>
    <w:qFormat/>
    <w:rsid w:val="00CB3B69"/>
    <w:pPr>
      <w:spacing w:before="100" w:beforeAutospacing="1" w:after="100" w:afterAutospacing="1"/>
    </w:pPr>
    <w:rPr>
      <w:rFonts w:ascii="Tahoma" w:hAnsi="Tahoma"/>
      <w:sz w:val="20"/>
      <w:szCs w:val="20"/>
      <w:lang w:val="en-US" w:eastAsia="en-US"/>
    </w:rPr>
  </w:style>
  <w:style w:type="paragraph" w:styleId="aff8">
    <w:name w:val="List Paragraph"/>
    <w:aliases w:val="Маркер"/>
    <w:basedOn w:val="a"/>
    <w:uiPriority w:val="34"/>
    <w:qFormat/>
    <w:rsid w:val="004D5AC2"/>
    <w:pPr>
      <w:spacing w:after="200" w:line="276" w:lineRule="auto"/>
      <w:ind w:left="720"/>
      <w:contextualSpacing/>
    </w:pPr>
    <w:rPr>
      <w:sz w:val="20"/>
      <w:szCs w:val="20"/>
    </w:rPr>
  </w:style>
  <w:style w:type="paragraph" w:styleId="aff9">
    <w:name w:val="Revision"/>
    <w:hidden/>
    <w:uiPriority w:val="99"/>
    <w:qFormat/>
    <w:rsid w:val="00CD2C81"/>
  </w:style>
  <w:style w:type="character" w:customStyle="1" w:styleId="1f1">
    <w:name w:val="Цитата Знак1"/>
    <w:uiPriority w:val="29"/>
    <w:qFormat/>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rPr>
      <w:sz w:val="20"/>
      <w:szCs w:val="20"/>
    </w:rPr>
  </w:style>
  <w:style w:type="paragraph" w:styleId="26">
    <w:name w:val="Quote"/>
    <w:basedOn w:val="a"/>
    <w:next w:val="a"/>
    <w:link w:val="220"/>
    <w:uiPriority w:val="29"/>
    <w:qFormat/>
    <w:rsid w:val="00DF3D6C"/>
    <w:rPr>
      <w:i/>
      <w:iCs/>
      <w:color w:val="000000"/>
      <w:sz w:val="20"/>
      <w:szCs w:val="20"/>
    </w:rPr>
  </w:style>
  <w:style w:type="character" w:customStyle="1" w:styleId="211">
    <w:name w:val="Цитата 2 Знак1"/>
    <w:basedOn w:val="a0"/>
    <w:uiPriority w:val="73"/>
    <w:qFormat/>
    <w:rsid w:val="00DF3D6C"/>
    <w:rPr>
      <w:i/>
      <w:iCs/>
      <w:color w:val="404040" w:themeColor="text1" w:themeTint="BF"/>
    </w:rPr>
  </w:style>
  <w:style w:type="paragraph" w:styleId="affb">
    <w:name w:val="Intense Quote"/>
    <w:basedOn w:val="a"/>
    <w:next w:val="a"/>
    <w:link w:val="27"/>
    <w:uiPriority w:val="30"/>
    <w:qFormat/>
    <w:rsid w:val="00DF3D6C"/>
    <w:pPr>
      <w:pBdr>
        <w:bottom w:val="single" w:sz="4" w:space="4" w:color="4F81BD"/>
      </w:pBdr>
      <w:spacing w:before="200" w:after="280"/>
      <w:ind w:left="936" w:right="936"/>
    </w:pPr>
    <w:rPr>
      <w:b/>
      <w:bCs/>
      <w:i/>
      <w:iCs/>
      <w:color w:val="4F81BD"/>
      <w:sz w:val="20"/>
      <w:szCs w:val="20"/>
    </w:rPr>
  </w:style>
  <w:style w:type="character" w:customStyle="1" w:styleId="1f2">
    <w:name w:val="Выделенная цитата Знак1"/>
    <w:basedOn w:val="a0"/>
    <w:uiPriority w:val="60"/>
    <w:qFormat/>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character" w:styleId="afff2">
    <w:name w:val="Placeholder Text"/>
    <w:uiPriority w:val="99"/>
    <w:semiHidden/>
    <w:qFormat/>
    <w:rsid w:val="00DF3D6C"/>
    <w:rPr>
      <w:color w:val="808080"/>
    </w:rPr>
  </w:style>
  <w:style w:type="paragraph" w:customStyle="1" w:styleId="28">
    <w:name w:val="Знак2"/>
    <w:basedOn w:val="a"/>
    <w:qFormat/>
    <w:rsid w:val="00DF3D6C"/>
    <w:pPr>
      <w:spacing w:after="160" w:line="240" w:lineRule="exact"/>
    </w:pPr>
    <w:rPr>
      <w:rFonts w:ascii="Verdana" w:hAnsi="Verdana"/>
      <w:sz w:val="20"/>
      <w:szCs w:val="20"/>
      <w:lang w:val="en-US" w:eastAsia="en-US"/>
    </w:rPr>
  </w:style>
  <w:style w:type="paragraph" w:customStyle="1" w:styleId="ConsPlusNonformat">
    <w:name w:val="ConsPlusNonformat"/>
    <w:qFormat/>
    <w:rsid w:val="00DF3D6C"/>
    <w:pPr>
      <w:widowControl w:val="0"/>
      <w:autoSpaceDE w:val="0"/>
      <w:autoSpaceDN w:val="0"/>
      <w:adjustRightInd w:val="0"/>
    </w:pPr>
    <w:rPr>
      <w:rFonts w:ascii="Courier New" w:hAnsi="Courier New" w:cs="Courier New"/>
    </w:rPr>
  </w:style>
  <w:style w:type="character" w:styleId="afff3">
    <w:name w:val="page number"/>
    <w:basedOn w:val="a0"/>
    <w:qFormat/>
    <w:rsid w:val="00DF3D6C"/>
  </w:style>
  <w:style w:type="paragraph" w:styleId="afff4">
    <w:name w:val="Body Text"/>
    <w:basedOn w:val="a"/>
    <w:link w:val="afff5"/>
    <w:uiPriority w:val="99"/>
    <w:unhideWhenUsed/>
    <w:rsid w:val="00DF3D6C"/>
    <w:pPr>
      <w:spacing w:after="120"/>
    </w:pPr>
    <w:rPr>
      <w:rFonts w:ascii="Calibri" w:eastAsia="Calibri" w:hAnsi="Calibri"/>
      <w:sz w:val="22"/>
      <w:szCs w:val="22"/>
      <w:lang w:eastAsia="en-US"/>
    </w:rPr>
  </w:style>
  <w:style w:type="character" w:customStyle="1" w:styleId="afff5">
    <w:name w:val="Основной текст Знак"/>
    <w:basedOn w:val="a0"/>
    <w:link w:val="afff4"/>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paragraph" w:customStyle="1" w:styleId="afff6">
    <w:name w:val="_Текст"/>
    <w:basedOn w:val="a"/>
    <w:qFormat/>
    <w:rsid w:val="00DF3D6C"/>
    <w:pPr>
      <w:ind w:right="454" w:firstLine="720"/>
      <w:jc w:val="both"/>
    </w:pPr>
    <w:rPr>
      <w:sz w:val="28"/>
      <w:szCs w:val="20"/>
    </w:rPr>
  </w:style>
  <w:style w:type="paragraph" w:customStyle="1" w:styleId="29">
    <w:name w:val="Абзац списка2"/>
    <w:basedOn w:val="a"/>
    <w:qFormat/>
    <w:rsid w:val="00DF3D6C"/>
    <w:pPr>
      <w:ind w:left="720"/>
    </w:pPr>
    <w:rPr>
      <w:rFonts w:ascii="Calibri" w:hAnsi="Calibri"/>
      <w:sz w:val="22"/>
      <w:szCs w:val="22"/>
      <w:lang w:eastAsia="en-US"/>
    </w:rPr>
  </w:style>
  <w:style w:type="paragraph" w:customStyle="1" w:styleId="34">
    <w:name w:val="Знак3"/>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customStyle="1" w:styleId="2a">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qFormat/>
    <w:rsid w:val="00DF3D6C"/>
    <w:pPr>
      <w:shd w:val="clear" w:color="auto" w:fill="FFFFFF"/>
      <w:spacing w:line="0" w:lineRule="atLeast"/>
      <w:ind w:hanging="360"/>
    </w:pPr>
    <w:rPr>
      <w:color w:val="000000"/>
      <w:sz w:val="18"/>
      <w:szCs w:val="18"/>
    </w:rPr>
  </w:style>
  <w:style w:type="character" w:customStyle="1" w:styleId="43">
    <w:name w:val="Основной текст (4)"/>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1">
    <w:name w:val="Основной текст22"/>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qFormat/>
    <w:rsid w:val="00DF3D6C"/>
    <w:rPr>
      <w:b/>
      <w:color w:val="26282F"/>
    </w:rPr>
  </w:style>
  <w:style w:type="character" w:customStyle="1" w:styleId="afff8">
    <w:name w:val="Гипертекстовая ссылка"/>
    <w:uiPriority w:val="99"/>
    <w:qFormat/>
    <w:rsid w:val="00DF3D6C"/>
    <w:rPr>
      <w:rFonts w:cs="Times New Roman"/>
      <w:b w:val="0"/>
      <w:color w:val="106BBE"/>
    </w:rPr>
  </w:style>
  <w:style w:type="paragraph" w:customStyle="1" w:styleId="afff9">
    <w:name w:val="Нормальный (таблица)"/>
    <w:basedOn w:val="a"/>
    <w:next w:val="a"/>
    <w:uiPriority w:val="99"/>
    <w:qFormat/>
    <w:rsid w:val="00DF3D6C"/>
    <w:pPr>
      <w:widowControl w:val="0"/>
      <w:autoSpaceDE w:val="0"/>
      <w:autoSpaceDN w:val="0"/>
      <w:adjustRightInd w:val="0"/>
      <w:jc w:val="both"/>
    </w:pPr>
    <w:rPr>
      <w:rFonts w:ascii="Arial" w:hAnsi="Arial" w:cs="Arial"/>
    </w:rPr>
  </w:style>
  <w:style w:type="paragraph" w:customStyle="1" w:styleId="afffa">
    <w:name w:val="Прижатый влево"/>
    <w:basedOn w:val="a"/>
    <w:next w:val="a"/>
    <w:uiPriority w:val="99"/>
    <w:qFormat/>
    <w:rsid w:val="00DF3D6C"/>
    <w:pPr>
      <w:widowControl w:val="0"/>
      <w:autoSpaceDE w:val="0"/>
      <w:autoSpaceDN w:val="0"/>
      <w:adjustRightInd w:val="0"/>
    </w:pPr>
    <w:rPr>
      <w:rFonts w:ascii="Arial" w:hAnsi="Arial" w:cs="Arial"/>
    </w:rPr>
  </w:style>
  <w:style w:type="paragraph" w:customStyle="1" w:styleId="afffb">
    <w:name w:val="текст в таблице"/>
    <w:basedOn w:val="a"/>
    <w:link w:val="afffc"/>
    <w:qFormat/>
    <w:rsid w:val="00DF3D6C"/>
    <w:pPr>
      <w:jc w:val="both"/>
    </w:pPr>
    <w:rPr>
      <w:rFonts w:eastAsia="Cambria"/>
      <w:sz w:val="22"/>
      <w:szCs w:val="22"/>
      <w:lang w:eastAsia="en-US"/>
    </w:rPr>
  </w:style>
  <w:style w:type="character" w:customStyle="1" w:styleId="afffc">
    <w:name w:val="текст в таблице Знак"/>
    <w:link w:val="afffb"/>
    <w:qFormat/>
    <w:rsid w:val="00DF3D6C"/>
    <w:rPr>
      <w:rFonts w:eastAsia="Cambria"/>
      <w:sz w:val="22"/>
      <w:szCs w:val="22"/>
      <w:lang w:eastAsia="en-US"/>
    </w:rPr>
  </w:style>
  <w:style w:type="paragraph" w:customStyle="1" w:styleId="ConsPlusTitle">
    <w:name w:val="ConsPlusTitle"/>
    <w:uiPriority w:val="99"/>
    <w:qFormat/>
    <w:rsid w:val="00DF3D6C"/>
    <w:pPr>
      <w:autoSpaceDE w:val="0"/>
      <w:autoSpaceDN w:val="0"/>
      <w:adjustRightInd w:val="0"/>
    </w:pPr>
    <w:rPr>
      <w:b/>
      <w:bCs/>
      <w:sz w:val="28"/>
      <w:szCs w:val="28"/>
    </w:rPr>
  </w:style>
  <w:style w:type="table" w:customStyle="1" w:styleId="141">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qFormat/>
    <w:rsid w:val="00DF3D6C"/>
    <w:pPr>
      <w:spacing w:after="160" w:line="240" w:lineRule="exact"/>
    </w:pPr>
    <w:rPr>
      <w:rFonts w:ascii="Verdana" w:hAnsi="Verdana"/>
      <w:lang w:val="en-US"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aliases w:val="H2 Знак1,h2 Знак1,2 Знак1,Header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qFormat/>
    <w:rsid w:val="00DF3D6C"/>
    <w:rPr>
      <w:rFonts w:asciiTheme="majorHAnsi" w:eastAsiaTheme="majorEastAsia" w:hAnsiTheme="majorHAnsi" w:cstheme="majorBidi"/>
      <w:i/>
      <w:iCs/>
      <w:color w:val="365F91" w:themeColor="accent1" w:themeShade="BF"/>
    </w:rPr>
  </w:style>
  <w:style w:type="paragraph" w:styleId="2b">
    <w:name w:val="Body Text 2"/>
    <w:basedOn w:val="a"/>
    <w:link w:val="2c"/>
    <w:qFormat/>
    <w:rsid w:val="00DF3D6C"/>
    <w:pPr>
      <w:jc w:val="center"/>
    </w:pPr>
  </w:style>
  <w:style w:type="character" w:customStyle="1" w:styleId="2c">
    <w:name w:val="Основной текст 2 Знак"/>
    <w:basedOn w:val="a0"/>
    <w:link w:val="2b"/>
    <w:qFormat/>
    <w:rsid w:val="00DF3D6C"/>
    <w:rPr>
      <w:sz w:val="24"/>
      <w:szCs w:val="24"/>
    </w:rPr>
  </w:style>
  <w:style w:type="paragraph" w:styleId="afffe">
    <w:name w:val="List"/>
    <w:basedOn w:val="a"/>
    <w:rsid w:val="00DF3D6C"/>
    <w:pPr>
      <w:ind w:left="283" w:hanging="283"/>
    </w:pPr>
  </w:style>
  <w:style w:type="paragraph" w:styleId="2d">
    <w:name w:val="List 2"/>
    <w:basedOn w:val="a"/>
    <w:rsid w:val="00DF3D6C"/>
    <w:pPr>
      <w:ind w:left="566" w:hanging="283"/>
    </w:p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qFormat/>
    <w:rsid w:val="00DF3D6C"/>
    <w:rPr>
      <w:rFonts w:ascii="Calibri" w:eastAsia="Calibri" w:hAnsi="Calibri"/>
      <w:sz w:val="22"/>
      <w:szCs w:val="21"/>
      <w:lang w:eastAsia="en-US"/>
    </w:rPr>
  </w:style>
  <w:style w:type="character" w:customStyle="1" w:styleId="affff2">
    <w:name w:val="Текст Знак"/>
    <w:basedOn w:val="a0"/>
    <w:link w:val="af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hint="default"/>
      <w:sz w:val="22"/>
      <w:szCs w:val="22"/>
    </w:rPr>
  </w:style>
  <w:style w:type="table" w:customStyle="1" w:styleId="150">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paragraph" w:customStyle="1" w:styleId="font9">
    <w:name w:val="font9"/>
    <w:basedOn w:val="a"/>
    <w:qFormat/>
    <w:rsid w:val="00DF3D6C"/>
    <w:pPr>
      <w:spacing w:before="100" w:beforeAutospacing="1" w:after="100" w:afterAutospacing="1"/>
    </w:pPr>
    <w:rPr>
      <w:rFonts w:ascii="Tahoma" w:hAnsi="Tahoma" w:cs="Tahoma"/>
      <w:b/>
      <w:bCs/>
      <w:color w:val="000000"/>
      <w:sz w:val="20"/>
      <w:szCs w:val="20"/>
    </w:rPr>
  </w:style>
  <w:style w:type="paragraph" w:customStyle="1" w:styleId="font10">
    <w:name w:val="font10"/>
    <w:basedOn w:val="a"/>
    <w:qFormat/>
    <w:rsid w:val="00DF3D6C"/>
    <w:pPr>
      <w:spacing w:before="100" w:beforeAutospacing="1" w:after="100" w:afterAutospacing="1"/>
    </w:pPr>
    <w:rPr>
      <w:rFonts w:ascii="Tahoma" w:hAnsi="Tahoma" w:cs="Tahoma"/>
      <w:color w:val="000000"/>
      <w:sz w:val="20"/>
      <w:szCs w:val="20"/>
    </w:rPr>
  </w:style>
  <w:style w:type="paragraph" w:customStyle="1" w:styleId="font11">
    <w:name w:val="font11"/>
    <w:basedOn w:val="a"/>
    <w:qFormat/>
    <w:rsid w:val="00DF3D6C"/>
    <w:pPr>
      <w:spacing w:before="100" w:beforeAutospacing="1" w:after="100" w:afterAutospacing="1"/>
    </w:pPr>
    <w:rPr>
      <w:sz w:val="20"/>
      <w:szCs w:val="20"/>
    </w:rPr>
  </w:style>
  <w:style w:type="paragraph" w:customStyle="1" w:styleId="font12">
    <w:name w:val="font12"/>
    <w:basedOn w:val="a"/>
    <w:qFormat/>
    <w:rsid w:val="00DF3D6C"/>
    <w:pPr>
      <w:spacing w:before="100" w:beforeAutospacing="1" w:after="100" w:afterAutospacing="1"/>
    </w:pPr>
    <w:rPr>
      <w:b/>
      <w:bCs/>
      <w:sz w:val="21"/>
      <w:szCs w:val="21"/>
    </w:rPr>
  </w:style>
  <w:style w:type="paragraph" w:customStyle="1" w:styleId="font13">
    <w:name w:val="font13"/>
    <w:basedOn w:val="a"/>
    <w:qFormat/>
    <w:rsid w:val="00DF3D6C"/>
    <w:pPr>
      <w:spacing w:before="100" w:beforeAutospacing="1" w:after="100" w:afterAutospacing="1"/>
    </w:pPr>
    <w:rPr>
      <w:b/>
      <w:bCs/>
      <w:sz w:val="20"/>
      <w:szCs w:val="20"/>
    </w:rPr>
  </w:style>
  <w:style w:type="paragraph" w:customStyle="1" w:styleId="font14">
    <w:name w:val="font14"/>
    <w:basedOn w:val="a"/>
    <w:qFormat/>
    <w:rsid w:val="00DF3D6C"/>
    <w:pPr>
      <w:spacing w:before="100" w:beforeAutospacing="1" w:after="100" w:afterAutospacing="1"/>
    </w:pPr>
  </w:style>
  <w:style w:type="paragraph" w:customStyle="1" w:styleId="font15">
    <w:name w:val="font15"/>
    <w:basedOn w:val="a"/>
    <w:qFormat/>
    <w:rsid w:val="00DF3D6C"/>
    <w:pPr>
      <w:spacing w:before="100" w:beforeAutospacing="1" w:after="100" w:afterAutospacing="1"/>
    </w:pPr>
    <w:rPr>
      <w:color w:val="0000FF"/>
      <w:sz w:val="20"/>
      <w:szCs w:val="20"/>
    </w:rPr>
  </w:style>
  <w:style w:type="paragraph" w:customStyle="1" w:styleId="font16">
    <w:name w:val="font16"/>
    <w:basedOn w:val="a"/>
    <w:qFormat/>
    <w:rsid w:val="00DF3D6C"/>
    <w:pPr>
      <w:spacing w:before="100" w:beforeAutospacing="1" w:after="100" w:afterAutospacing="1"/>
    </w:pPr>
    <w:rPr>
      <w:color w:val="0000FF"/>
      <w:sz w:val="20"/>
      <w:szCs w:val="20"/>
    </w:rPr>
  </w:style>
  <w:style w:type="paragraph" w:customStyle="1" w:styleId="font17">
    <w:name w:val="font17"/>
    <w:basedOn w:val="a"/>
    <w:qFormat/>
    <w:rsid w:val="00DF3D6C"/>
    <w:pPr>
      <w:spacing w:before="100" w:beforeAutospacing="1" w:after="100" w:afterAutospacing="1"/>
    </w:pPr>
    <w:rPr>
      <w:color w:val="0000FF"/>
      <w:sz w:val="20"/>
      <w:szCs w:val="20"/>
    </w:rPr>
  </w:style>
  <w:style w:type="table" w:customStyle="1" w:styleId="160">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qFormat/>
    <w:rsid w:val="00DF3D6C"/>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qFormat/>
    <w:rsid w:val="00DF3D6C"/>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81">
    <w:name w:val="xl181"/>
    <w:basedOn w:val="a"/>
    <w:qFormat/>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b/>
      <w:bCs/>
      <w:sz w:val="16"/>
      <w:szCs w:val="16"/>
    </w:rPr>
  </w:style>
  <w:style w:type="paragraph" w:customStyle="1" w:styleId="xl182">
    <w:name w:val="xl182"/>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83">
    <w:name w:val="xl183"/>
    <w:basedOn w:val="a"/>
    <w:qFormat/>
    <w:rsid w:val="00DF3D6C"/>
    <w:pPr>
      <w:pBdr>
        <w:top w:val="single" w:sz="8" w:space="0" w:color="auto"/>
        <w:left w:val="single" w:sz="8" w:space="0" w:color="auto"/>
        <w:bottom w:val="single" w:sz="8" w:space="0" w:color="auto"/>
      </w:pBdr>
      <w:spacing w:before="100" w:beforeAutospacing="1" w:after="100" w:afterAutospacing="1"/>
    </w:pPr>
    <w:rPr>
      <w:b/>
      <w:bCs/>
      <w:sz w:val="18"/>
      <w:szCs w:val="18"/>
    </w:rPr>
  </w:style>
  <w:style w:type="paragraph" w:customStyle="1" w:styleId="xl184">
    <w:name w:val="xl184"/>
    <w:basedOn w:val="a"/>
    <w:qFormat/>
    <w:rsid w:val="00DF3D6C"/>
    <w:pPr>
      <w:pBdr>
        <w:top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85">
    <w:name w:val="xl185"/>
    <w:basedOn w:val="a"/>
    <w:qFormat/>
    <w:rsid w:val="00DF3D6C"/>
    <w:pPr>
      <w:pBdr>
        <w:top w:val="single" w:sz="4" w:space="0" w:color="auto"/>
        <w:left w:val="single" w:sz="4" w:space="0" w:color="auto"/>
      </w:pBdr>
      <w:spacing w:before="100" w:beforeAutospacing="1" w:after="100" w:afterAutospacing="1"/>
      <w:jc w:val="right"/>
    </w:pPr>
    <w:rPr>
      <w:color w:val="000000"/>
      <w:sz w:val="18"/>
      <w:szCs w:val="18"/>
    </w:rPr>
  </w:style>
  <w:style w:type="paragraph" w:customStyle="1" w:styleId="xl186">
    <w:name w:val="xl186"/>
    <w:basedOn w:val="a"/>
    <w:qFormat/>
    <w:rsid w:val="00DF3D6C"/>
    <w:pPr>
      <w:pBdr>
        <w:left w:val="single" w:sz="8" w:space="0" w:color="auto"/>
        <w:right w:val="single" w:sz="4" w:space="0" w:color="auto"/>
      </w:pBdr>
      <w:spacing w:before="100" w:beforeAutospacing="1" w:after="100" w:afterAutospacing="1"/>
      <w:jc w:val="right"/>
    </w:pPr>
    <w:rPr>
      <w:color w:val="000000"/>
      <w:sz w:val="18"/>
      <w:szCs w:val="18"/>
    </w:rPr>
  </w:style>
  <w:style w:type="paragraph" w:customStyle="1" w:styleId="xl187">
    <w:name w:val="xl187"/>
    <w:basedOn w:val="a"/>
    <w:qFormat/>
    <w:rsid w:val="00DF3D6C"/>
    <w:pPr>
      <w:pBdr>
        <w:left w:val="single" w:sz="4" w:space="0" w:color="auto"/>
        <w:right w:val="single" w:sz="4" w:space="0" w:color="auto"/>
      </w:pBdr>
      <w:spacing w:before="100" w:beforeAutospacing="1" w:after="100" w:afterAutospacing="1"/>
      <w:jc w:val="right"/>
    </w:pPr>
    <w:rPr>
      <w:color w:val="000000"/>
      <w:sz w:val="18"/>
      <w:szCs w:val="18"/>
    </w:rPr>
  </w:style>
  <w:style w:type="paragraph" w:customStyle="1" w:styleId="xl188">
    <w:name w:val="xl188"/>
    <w:basedOn w:val="a"/>
    <w:qFormat/>
    <w:rsid w:val="00DF3D6C"/>
    <w:pPr>
      <w:pBdr>
        <w:left w:val="single" w:sz="4" w:space="0" w:color="auto"/>
        <w:right w:val="single" w:sz="8" w:space="0" w:color="auto"/>
      </w:pBdr>
      <w:spacing w:before="100" w:beforeAutospacing="1" w:after="100" w:afterAutospacing="1"/>
      <w:jc w:val="right"/>
    </w:pPr>
    <w:rPr>
      <w:color w:val="000000"/>
      <w:sz w:val="18"/>
      <w:szCs w:val="18"/>
    </w:rPr>
  </w:style>
  <w:style w:type="paragraph" w:customStyle="1" w:styleId="xl189">
    <w:name w:val="xl189"/>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90">
    <w:name w:val="xl190"/>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1">
    <w:name w:val="xl191"/>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2">
    <w:name w:val="xl192"/>
    <w:basedOn w:val="a"/>
    <w:qFormat/>
    <w:rsid w:val="00DF3D6C"/>
    <w:pPr>
      <w:pBdr>
        <w:top w:val="single" w:sz="8" w:space="0" w:color="auto"/>
        <w:left w:val="single" w:sz="4" w:space="0" w:color="auto"/>
        <w:bottom w:val="single" w:sz="8" w:space="0" w:color="auto"/>
      </w:pBdr>
      <w:spacing w:before="100" w:beforeAutospacing="1" w:after="100" w:afterAutospacing="1"/>
    </w:pPr>
    <w:rPr>
      <w:b/>
      <w:bCs/>
      <w:sz w:val="18"/>
      <w:szCs w:val="18"/>
    </w:rPr>
  </w:style>
  <w:style w:type="paragraph" w:customStyle="1" w:styleId="xl193">
    <w:name w:val="xl193"/>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4">
    <w:name w:val="xl194"/>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5">
    <w:name w:val="xl195"/>
    <w:basedOn w:val="a"/>
    <w:qFormat/>
    <w:rsid w:val="00DF3D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6">
    <w:name w:val="xl196"/>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7">
    <w:name w:val="xl197"/>
    <w:basedOn w:val="a"/>
    <w:qFormat/>
    <w:rsid w:val="00DF3D6C"/>
    <w:pPr>
      <w:pBdr>
        <w:top w:val="single" w:sz="4" w:space="0" w:color="auto"/>
        <w:bottom w:val="single" w:sz="4" w:space="0" w:color="auto"/>
      </w:pBdr>
      <w:spacing w:before="100" w:beforeAutospacing="1" w:after="100" w:afterAutospacing="1"/>
    </w:pPr>
    <w:rPr>
      <w:b/>
      <w:bCs/>
      <w:sz w:val="18"/>
      <w:szCs w:val="18"/>
    </w:rPr>
  </w:style>
  <w:style w:type="paragraph" w:customStyle="1" w:styleId="ConsPlusDocList">
    <w:name w:val="ConsPlusDocList"/>
    <w:qFormat/>
    <w:rsid w:val="00DF3D6C"/>
    <w:pPr>
      <w:widowControl w:val="0"/>
      <w:autoSpaceDE w:val="0"/>
      <w:autoSpaceDN w:val="0"/>
    </w:pPr>
    <w:rPr>
      <w:rFonts w:ascii="Courier New" w:hAnsi="Courier New" w:cs="Courier New"/>
    </w:rPr>
  </w:style>
  <w:style w:type="paragraph" w:customStyle="1" w:styleId="ConsPlusTitlePage">
    <w:name w:val="ConsPlusTitlePage"/>
    <w:qFormat/>
    <w:rsid w:val="00DF3D6C"/>
    <w:pPr>
      <w:widowControl w:val="0"/>
      <w:autoSpaceDE w:val="0"/>
      <w:autoSpaceDN w:val="0"/>
    </w:pPr>
    <w:rPr>
      <w:rFonts w:ascii="Tahoma" w:hAnsi="Tahoma" w:cs="Tahoma"/>
    </w:rPr>
  </w:style>
  <w:style w:type="paragraph" w:customStyle="1" w:styleId="ConsPlusJurTerm">
    <w:name w:val="ConsPlusJurTerm"/>
    <w:qFormat/>
    <w:rsid w:val="00DF3D6C"/>
    <w:pPr>
      <w:widowControl w:val="0"/>
      <w:autoSpaceDE w:val="0"/>
      <w:autoSpaceDN w:val="0"/>
    </w:pPr>
    <w:rPr>
      <w:rFonts w:ascii="Tahoma" w:hAnsi="Tahoma" w:cs="Tahoma"/>
      <w:sz w:val="26"/>
    </w:rPr>
  </w:style>
  <w:style w:type="table" w:customStyle="1" w:styleId="170">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Document Map"/>
    <w:basedOn w:val="a"/>
    <w:link w:val="affff5"/>
    <w:uiPriority w:val="99"/>
    <w:unhideWhenUsed/>
    <w:qFormat/>
    <w:rsid w:val="00DF3D6C"/>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qFormat/>
    <w:rsid w:val="00DF3D6C"/>
    <w:rPr>
      <w:rFonts w:ascii="Tahoma" w:eastAsiaTheme="minorHAnsi" w:hAnsi="Tahoma" w:cs="Tahoma"/>
      <w:sz w:val="16"/>
      <w:szCs w:val="16"/>
      <w:lang w:eastAsia="en-US"/>
    </w:rPr>
  </w:style>
  <w:style w:type="table" w:customStyle="1" w:styleId="200">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EA09D3"/>
    <w:pPr>
      <w:widowControl w:val="0"/>
      <w:spacing w:before="100" w:after="119"/>
    </w:pPr>
    <w:rPr>
      <w:color w:val="00000A"/>
      <w:sz w:val="20"/>
      <w:szCs w:val="20"/>
    </w:rPr>
  </w:style>
  <w:style w:type="paragraph" w:customStyle="1" w:styleId="affff6">
    <w:name w:val="Содержимое врезки"/>
    <w:basedOn w:val="a"/>
    <w:qFormat/>
    <w:rsid w:val="00730FDD"/>
    <w:pPr>
      <w:widowControl w:val="0"/>
    </w:pPr>
    <w:rPr>
      <w:color w:val="00000A"/>
      <w:sz w:val="20"/>
      <w:szCs w:val="20"/>
    </w:rPr>
  </w:style>
  <w:style w:type="paragraph" w:customStyle="1" w:styleId="1f4">
    <w:name w:val="Маркер1"/>
    <w:basedOn w:val="a"/>
    <w:next w:val="aff8"/>
    <w:uiPriority w:val="34"/>
    <w:qFormat/>
    <w:rsid w:val="001675ED"/>
    <w:pPr>
      <w:spacing w:after="80"/>
      <w:ind w:left="720"/>
      <w:contextualSpacing/>
    </w:pPr>
    <w:rPr>
      <w:rFonts w:ascii="Calibri" w:eastAsia="Calibri" w:hAnsi="Calibri"/>
      <w:sz w:val="22"/>
      <w:szCs w:val="22"/>
      <w:lang w:eastAsia="en-US"/>
    </w:rPr>
  </w:style>
  <w:style w:type="paragraph" w:customStyle="1" w:styleId="1f5">
    <w:name w:val="Верхний колонтитул1"/>
    <w:basedOn w:val="a"/>
    <w:next w:val="af"/>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6">
    <w:name w:val="Нижний колонтитул1"/>
    <w:basedOn w:val="a"/>
    <w:next w:val="af1"/>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7">
    <w:name w:val="Схема документа1"/>
    <w:basedOn w:val="a"/>
    <w:next w:val="affff4"/>
    <w:uiPriority w:val="99"/>
    <w:semiHidden/>
    <w:unhideWhenUsed/>
    <w:rsid w:val="001675ED"/>
    <w:rPr>
      <w:rFonts w:ascii="Tahoma" w:eastAsia="Calibri" w:hAnsi="Tahoma" w:cs="Tahoma"/>
      <w:sz w:val="16"/>
      <w:szCs w:val="16"/>
      <w:lang w:eastAsia="en-US"/>
    </w:rPr>
  </w:style>
  <w:style w:type="character" w:customStyle="1" w:styleId="64">
    <w:name w:val="Основной текст + 6"/>
    <w:aliases w:val="5 pt,Малые прописные"/>
    <w:rsid w:val="001675ED"/>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8">
    <w:name w:val="Верхний колонтитул Знак1"/>
    <w:basedOn w:val="a0"/>
    <w:uiPriority w:val="99"/>
    <w:semiHidden/>
    <w:rsid w:val="001675ED"/>
  </w:style>
  <w:style w:type="character" w:customStyle="1" w:styleId="1f9">
    <w:name w:val="Нижний колонтитул Знак1"/>
    <w:basedOn w:val="a0"/>
    <w:uiPriority w:val="99"/>
    <w:semiHidden/>
    <w:rsid w:val="001675ED"/>
  </w:style>
  <w:style w:type="character" w:customStyle="1" w:styleId="1fa">
    <w:name w:val="Схема документа Знак1"/>
    <w:uiPriority w:val="99"/>
    <w:semiHidden/>
    <w:rsid w:val="001675ED"/>
    <w:rPr>
      <w:rFonts w:ascii="Tahoma" w:hAnsi="Tahoma" w:cs="Tahoma"/>
      <w:sz w:val="16"/>
      <w:szCs w:val="16"/>
    </w:rPr>
  </w:style>
  <w:style w:type="character" w:customStyle="1" w:styleId="171">
    <w:name w:val="Основной текст (17)"/>
    <w:rsid w:val="001675ED"/>
    <w:rPr>
      <w:rFonts w:ascii="Times New Roman" w:eastAsia="Times New Roman" w:hAnsi="Times New Roman" w:cs="Times New Roman"/>
      <w:b w:val="0"/>
      <w:bCs w:val="0"/>
      <w:i w:val="0"/>
      <w:iCs w:val="0"/>
      <w:smallCaps w:val="0"/>
      <w:strike w:val="0"/>
      <w:spacing w:val="0"/>
      <w:sz w:val="13"/>
      <w:szCs w:val="13"/>
    </w:rPr>
  </w:style>
  <w:style w:type="character" w:customStyle="1" w:styleId="2e">
    <w:name w:val="Верхний колонтитул Знак2"/>
    <w:basedOn w:val="a0"/>
    <w:uiPriority w:val="99"/>
    <w:rsid w:val="001675ED"/>
    <w:rPr>
      <w:sz w:val="22"/>
      <w:szCs w:val="22"/>
      <w:lang w:eastAsia="en-US"/>
    </w:rPr>
  </w:style>
  <w:style w:type="character" w:customStyle="1" w:styleId="2f">
    <w:name w:val="Нижний колонтитул Знак2"/>
    <w:basedOn w:val="a0"/>
    <w:uiPriority w:val="99"/>
    <w:rsid w:val="001675ED"/>
    <w:rPr>
      <w:sz w:val="22"/>
      <w:szCs w:val="22"/>
      <w:lang w:eastAsia="en-US"/>
    </w:rPr>
  </w:style>
  <w:style w:type="character" w:customStyle="1" w:styleId="2f0">
    <w:name w:val="Схема документа Знак2"/>
    <w:basedOn w:val="a0"/>
    <w:uiPriority w:val="99"/>
    <w:semiHidden/>
    <w:rsid w:val="001675ED"/>
    <w:rPr>
      <w:rFonts w:ascii="Tahoma" w:hAnsi="Tahoma" w:cs="Tahoma"/>
      <w:sz w:val="16"/>
      <w:szCs w:val="16"/>
      <w:lang w:eastAsia="en-US"/>
    </w:rPr>
  </w:style>
  <w:style w:type="table" w:customStyle="1" w:styleId="1100">
    <w:name w:val="Сетка таблицы110"/>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1675ED"/>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1675ED"/>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1675E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1675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1675ED"/>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
    <w:name w:val="Сетка таблицы1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
    <w:name w:val="Сетка таблицы1101"/>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A37DF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20B67"/>
    <w:rPr>
      <w:rFonts w:ascii="Courier New" w:hAnsi="Courier New"/>
    </w:rPr>
  </w:style>
  <w:style w:type="paragraph" w:styleId="2f1">
    <w:name w:val="Body Text Indent 2"/>
    <w:basedOn w:val="a"/>
    <w:link w:val="2f2"/>
    <w:rsid w:val="00420B67"/>
    <w:pPr>
      <w:widowControl w:val="0"/>
      <w:autoSpaceDE w:val="0"/>
      <w:autoSpaceDN w:val="0"/>
      <w:ind w:firstLine="567"/>
      <w:jc w:val="both"/>
    </w:pPr>
    <w:rPr>
      <w:sz w:val="20"/>
      <w:szCs w:val="20"/>
    </w:rPr>
  </w:style>
  <w:style w:type="character" w:customStyle="1" w:styleId="2f2">
    <w:name w:val="Основной текст с отступом 2 Знак"/>
    <w:basedOn w:val="a0"/>
    <w:link w:val="2f1"/>
    <w:rsid w:val="00420B67"/>
  </w:style>
  <w:style w:type="character" w:customStyle="1" w:styleId="2f3">
    <w:name w:val="Основной текст (2)_"/>
    <w:link w:val="2f4"/>
    <w:rsid w:val="00420B67"/>
    <w:rPr>
      <w:shd w:val="clear" w:color="auto" w:fill="FFFFFF"/>
    </w:rPr>
  </w:style>
  <w:style w:type="paragraph" w:customStyle="1" w:styleId="2f4">
    <w:name w:val="Основной текст (2)"/>
    <w:basedOn w:val="a"/>
    <w:link w:val="2f3"/>
    <w:rsid w:val="00420B67"/>
    <w:pPr>
      <w:widowControl w:val="0"/>
      <w:shd w:val="clear" w:color="auto" w:fill="FFFFFF"/>
      <w:spacing w:after="540" w:line="274" w:lineRule="exact"/>
      <w:jc w:val="right"/>
    </w:pPr>
    <w:rPr>
      <w:sz w:val="20"/>
      <w:szCs w:val="20"/>
    </w:rPr>
  </w:style>
  <w:style w:type="paragraph" w:customStyle="1" w:styleId="66">
    <w:name w:val="Основной текст6"/>
    <w:basedOn w:val="a"/>
    <w:rsid w:val="00420B67"/>
    <w:pPr>
      <w:widowControl w:val="0"/>
      <w:shd w:val="clear" w:color="auto" w:fill="FFFFFF"/>
      <w:spacing w:before="120" w:after="600" w:line="0" w:lineRule="atLeast"/>
      <w:ind w:hanging="540"/>
    </w:pPr>
    <w:rPr>
      <w:sz w:val="27"/>
      <w:szCs w:val="27"/>
    </w:rPr>
  </w:style>
  <w:style w:type="character" w:customStyle="1" w:styleId="10pt">
    <w:name w:val="Основной текст + 10 pt"/>
    <w:rsid w:val="00420B6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styleId="36">
    <w:name w:val="Body Text Indent 3"/>
    <w:basedOn w:val="a"/>
    <w:link w:val="37"/>
    <w:rsid w:val="00420B67"/>
    <w:pPr>
      <w:spacing w:after="120"/>
      <w:ind w:left="283"/>
    </w:pPr>
    <w:rPr>
      <w:sz w:val="16"/>
      <w:szCs w:val="16"/>
    </w:rPr>
  </w:style>
  <w:style w:type="character" w:customStyle="1" w:styleId="37">
    <w:name w:val="Основной текст с отступом 3 Знак"/>
    <w:basedOn w:val="a0"/>
    <w:link w:val="36"/>
    <w:rsid w:val="00420B67"/>
    <w:rPr>
      <w:sz w:val="16"/>
      <w:szCs w:val="16"/>
    </w:rPr>
  </w:style>
  <w:style w:type="paragraph" w:customStyle="1" w:styleId="affff7">
    <w:name w:val="Содержимое таблицы"/>
    <w:basedOn w:val="a"/>
    <w:rsid w:val="00420B67"/>
    <w:pPr>
      <w:suppressLineNumbers/>
      <w:overflowPunct w:val="0"/>
      <w:autoSpaceDE w:val="0"/>
      <w:textAlignment w:val="baseline"/>
    </w:pPr>
    <w:rPr>
      <w:sz w:val="28"/>
      <w:szCs w:val="20"/>
      <w:lang w:eastAsia="ar-SA"/>
    </w:rPr>
  </w:style>
  <w:style w:type="paragraph" w:customStyle="1" w:styleId="Style12">
    <w:name w:val="Style12"/>
    <w:basedOn w:val="a"/>
    <w:rsid w:val="00420B67"/>
    <w:pPr>
      <w:spacing w:line="324" w:lineRule="exact"/>
      <w:ind w:firstLine="528"/>
      <w:jc w:val="both"/>
    </w:pPr>
  </w:style>
  <w:style w:type="character" w:customStyle="1" w:styleId="2f5">
    <w:name w:val="Заголовок №2_"/>
    <w:link w:val="2f6"/>
    <w:rsid w:val="00420B67"/>
    <w:rPr>
      <w:b/>
      <w:bCs/>
      <w:sz w:val="27"/>
      <w:szCs w:val="27"/>
      <w:shd w:val="clear" w:color="auto" w:fill="FFFFFF"/>
    </w:rPr>
  </w:style>
  <w:style w:type="paragraph" w:customStyle="1" w:styleId="2f6">
    <w:name w:val="Заголовок №2"/>
    <w:basedOn w:val="a"/>
    <w:link w:val="2f5"/>
    <w:rsid w:val="00420B67"/>
    <w:pPr>
      <w:widowControl w:val="0"/>
      <w:shd w:val="clear" w:color="auto" w:fill="FFFFFF"/>
      <w:spacing w:before="300" w:after="300" w:line="322" w:lineRule="exact"/>
      <w:ind w:hanging="3920"/>
      <w:outlineLvl w:val="1"/>
    </w:pPr>
    <w:rPr>
      <w:b/>
      <w:bCs/>
      <w:sz w:val="27"/>
      <w:szCs w:val="27"/>
    </w:rPr>
  </w:style>
  <w:style w:type="paragraph" w:customStyle="1" w:styleId="NoSpacing1">
    <w:name w:val="No Spacing1"/>
    <w:uiPriority w:val="99"/>
    <w:rsid w:val="00420B67"/>
    <w:rPr>
      <w:rFonts w:ascii="Calibri" w:hAnsi="Calibri"/>
      <w:sz w:val="22"/>
      <w:szCs w:val="22"/>
      <w:lang w:eastAsia="en-US"/>
    </w:rPr>
  </w:style>
  <w:style w:type="paragraph" w:customStyle="1" w:styleId="FORMATTEXT">
    <w:name w:val=".FORMATTEXT"/>
    <w:rsid w:val="00420B67"/>
    <w:pPr>
      <w:widowControl w:val="0"/>
      <w:autoSpaceDE w:val="0"/>
      <w:autoSpaceDN w:val="0"/>
      <w:adjustRightInd w:val="0"/>
    </w:pPr>
    <w:rPr>
      <w:sz w:val="24"/>
      <w:szCs w:val="24"/>
    </w:rPr>
  </w:style>
  <w:style w:type="table" w:customStyle="1" w:styleId="102">
    <w:name w:val="Сетка таблицы10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Çàã1"/>
    <w:basedOn w:val="30"/>
    <w:link w:val="1fc"/>
    <w:rsid w:val="00420B67"/>
    <w:pPr>
      <w:keepLines w:val="0"/>
      <w:spacing w:before="240" w:after="120" w:line="360" w:lineRule="auto"/>
    </w:pPr>
    <w:rPr>
      <w:rFonts w:ascii="Calibri" w:eastAsia="Calibri" w:hAnsi="Calibri"/>
      <w:sz w:val="26"/>
      <w:szCs w:val="26"/>
      <w:lang w:eastAsia="en-US"/>
    </w:rPr>
  </w:style>
  <w:style w:type="character" w:customStyle="1" w:styleId="1fc">
    <w:name w:val="Çàã1 Çíàê"/>
    <w:link w:val="1fb"/>
    <w:locked/>
    <w:rsid w:val="00420B67"/>
    <w:rPr>
      <w:rFonts w:ascii="Calibri" w:eastAsia="Calibri" w:hAnsi="Calibri"/>
      <w:b/>
      <w:bCs/>
      <w:sz w:val="26"/>
      <w:szCs w:val="26"/>
      <w:lang w:eastAsia="en-US"/>
    </w:rPr>
  </w:style>
  <w:style w:type="paragraph" w:customStyle="1" w:styleId="yiv1978243566msolistparagraph">
    <w:name w:val="yiv1978243566msolistparagraph"/>
    <w:basedOn w:val="a"/>
    <w:rsid w:val="00420B67"/>
    <w:pPr>
      <w:spacing w:before="100" w:beforeAutospacing="1" w:after="100" w:afterAutospacing="1"/>
    </w:pPr>
    <w:rPr>
      <w:rFonts w:ascii="Calibri" w:eastAsia="Calibri" w:hAnsi="Calibri" w:cs="Calibri"/>
    </w:rPr>
  </w:style>
  <w:style w:type="character" w:customStyle="1" w:styleId="text">
    <w:name w:val="text"/>
    <w:basedOn w:val="a0"/>
    <w:rsid w:val="00420B67"/>
  </w:style>
  <w:style w:type="paragraph" w:customStyle="1" w:styleId="2f7">
    <w:name w:val="çàã2"/>
    <w:basedOn w:val="1fb"/>
    <w:link w:val="2f8"/>
    <w:rsid w:val="00420B67"/>
    <w:rPr>
      <w:sz w:val="22"/>
      <w:szCs w:val="22"/>
    </w:rPr>
  </w:style>
  <w:style w:type="character" w:customStyle="1" w:styleId="2f8">
    <w:name w:val="çàã2 Çíàê"/>
    <w:link w:val="2f7"/>
    <w:locked/>
    <w:rsid w:val="00420B67"/>
    <w:rPr>
      <w:rFonts w:ascii="Calibri" w:eastAsia="Calibri" w:hAnsi="Calibri"/>
      <w:b/>
      <w:bCs/>
      <w:sz w:val="22"/>
      <w:szCs w:val="22"/>
      <w:lang w:eastAsia="en-US"/>
    </w:rPr>
  </w:style>
  <w:style w:type="paragraph" w:customStyle="1" w:styleId="affff8">
    <w:name w:val="Òàáëè÷íûé"/>
    <w:basedOn w:val="a"/>
    <w:rsid w:val="00420B67"/>
    <w:pPr>
      <w:widowControl w:val="0"/>
      <w:jc w:val="center"/>
    </w:pPr>
    <w:rPr>
      <w:rFonts w:ascii="Calibri" w:eastAsia="Calibri" w:hAnsi="Calibri" w:cs="Calibri"/>
      <w:sz w:val="26"/>
      <w:szCs w:val="26"/>
    </w:rPr>
  </w:style>
  <w:style w:type="character" w:customStyle="1" w:styleId="HTMLMarkup">
    <w:name w:val="HTML Markup"/>
    <w:rsid w:val="00420B67"/>
    <w:rPr>
      <w:vanish/>
      <w:color w:val="FF0000"/>
    </w:rPr>
  </w:style>
  <w:style w:type="character" w:customStyle="1" w:styleId="1fd">
    <w:name w:val="Стиль1 Знак"/>
    <w:rsid w:val="00420B67"/>
    <w:rPr>
      <w:b/>
      <w:bCs/>
      <w:sz w:val="22"/>
      <w:szCs w:val="22"/>
      <w:lang w:eastAsia="en-US"/>
    </w:rPr>
  </w:style>
  <w:style w:type="paragraph" w:customStyle="1" w:styleId="ConsNormal">
    <w:name w:val="ConsNormal"/>
    <w:rsid w:val="00420B67"/>
    <w:pPr>
      <w:widowControl w:val="0"/>
      <w:autoSpaceDE w:val="0"/>
      <w:autoSpaceDN w:val="0"/>
      <w:adjustRightInd w:val="0"/>
      <w:ind w:firstLine="720"/>
    </w:pPr>
    <w:rPr>
      <w:rFonts w:ascii="Arial" w:hAnsi="Arial" w:cs="Arial"/>
    </w:rPr>
  </w:style>
  <w:style w:type="paragraph" w:customStyle="1" w:styleId="2f9">
    <w:name w:val="Без интервала2"/>
    <w:rsid w:val="00420B67"/>
    <w:rPr>
      <w:sz w:val="24"/>
      <w:szCs w:val="24"/>
    </w:rPr>
  </w:style>
  <w:style w:type="paragraph" w:customStyle="1" w:styleId="affff9">
    <w:name w:val="Основной"/>
    <w:basedOn w:val="a"/>
    <w:rsid w:val="00420B67"/>
    <w:pPr>
      <w:spacing w:after="20"/>
      <w:ind w:firstLine="709"/>
      <w:jc w:val="both"/>
    </w:pPr>
    <w:rPr>
      <w:sz w:val="28"/>
      <w:szCs w:val="20"/>
    </w:rPr>
  </w:style>
  <w:style w:type="character" w:customStyle="1" w:styleId="submenu-table">
    <w:name w:val="submenu-table"/>
    <w:rsid w:val="00420B67"/>
  </w:style>
  <w:style w:type="paragraph" w:customStyle="1" w:styleId="affffa">
    <w:name w:val="Постановление"/>
    <w:basedOn w:val="a"/>
    <w:rsid w:val="00420B67"/>
    <w:pPr>
      <w:spacing w:line="360" w:lineRule="atLeast"/>
      <w:jc w:val="center"/>
    </w:pPr>
    <w:rPr>
      <w:spacing w:val="6"/>
      <w:sz w:val="32"/>
      <w:szCs w:val="20"/>
    </w:rPr>
  </w:style>
  <w:style w:type="paragraph" w:customStyle="1" w:styleId="xl207">
    <w:name w:val="xl207"/>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
    <w:rsid w:val="00420B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a"/>
    <w:rsid w:val="00420B67"/>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a"/>
    <w:rsid w:val="00420B67"/>
    <w:pPr>
      <w:pBdr>
        <w:top w:val="single" w:sz="4" w:space="0" w:color="auto"/>
        <w:left w:val="single" w:sz="4" w:space="0" w:color="auto"/>
      </w:pBdr>
      <w:spacing w:before="100" w:beforeAutospacing="1" w:after="100" w:afterAutospacing="1"/>
      <w:textAlignment w:val="center"/>
    </w:pPr>
    <w:rPr>
      <w:color w:val="000000"/>
      <w:sz w:val="20"/>
      <w:szCs w:val="20"/>
    </w:rPr>
  </w:style>
  <w:style w:type="paragraph" w:customStyle="1" w:styleId="xl212">
    <w:name w:val="xl212"/>
    <w:basedOn w:val="a"/>
    <w:rsid w:val="00420B67"/>
    <w:pPr>
      <w:pBdr>
        <w:top w:val="single" w:sz="4" w:space="0" w:color="auto"/>
        <w:right w:val="single" w:sz="4" w:space="0" w:color="auto"/>
      </w:pBdr>
      <w:spacing w:before="100" w:beforeAutospacing="1" w:after="100" w:afterAutospacing="1"/>
      <w:textAlignment w:val="center"/>
    </w:pPr>
  </w:style>
  <w:style w:type="paragraph" w:customStyle="1" w:styleId="xl213">
    <w:name w:val="xl213"/>
    <w:basedOn w:val="a"/>
    <w:rsid w:val="00420B67"/>
    <w:pPr>
      <w:pBdr>
        <w:left w:val="single" w:sz="4" w:space="0" w:color="auto"/>
        <w:bottom w:val="single" w:sz="4" w:space="0" w:color="auto"/>
      </w:pBdr>
      <w:spacing w:before="100" w:beforeAutospacing="1" w:after="100" w:afterAutospacing="1"/>
      <w:textAlignment w:val="center"/>
    </w:pPr>
  </w:style>
  <w:style w:type="paragraph" w:customStyle="1" w:styleId="xl214">
    <w:name w:val="xl214"/>
    <w:basedOn w:val="a"/>
    <w:rsid w:val="00420B67"/>
    <w:pPr>
      <w:pBdr>
        <w:bottom w:val="single" w:sz="4" w:space="0" w:color="auto"/>
        <w:right w:val="single" w:sz="4" w:space="0" w:color="auto"/>
      </w:pBdr>
      <w:spacing w:before="100" w:beforeAutospacing="1" w:after="100" w:afterAutospacing="1"/>
      <w:textAlignment w:val="center"/>
    </w:pPr>
  </w:style>
  <w:style w:type="paragraph" w:customStyle="1" w:styleId="xl215">
    <w:name w:val="xl215"/>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16">
    <w:name w:val="xl216"/>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7">
    <w:name w:val="xl217"/>
    <w:basedOn w:val="a"/>
    <w:rsid w:val="00420B67"/>
    <w:pPr>
      <w:pBdr>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8">
    <w:name w:val="xl218"/>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9">
    <w:name w:val="xl219"/>
    <w:basedOn w:val="a"/>
    <w:rsid w:val="00420B67"/>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20">
    <w:name w:val="xl220"/>
    <w:basedOn w:val="a"/>
    <w:rsid w:val="00420B67"/>
    <w:pPr>
      <w:pBdr>
        <w:bottom w:val="single" w:sz="4" w:space="0" w:color="auto"/>
      </w:pBdr>
      <w:spacing w:before="100" w:beforeAutospacing="1" w:after="100" w:afterAutospacing="1"/>
      <w:jc w:val="center"/>
      <w:textAlignment w:val="top"/>
    </w:pPr>
    <w:rPr>
      <w:color w:val="000000"/>
      <w:sz w:val="20"/>
      <w:szCs w:val="20"/>
    </w:rPr>
  </w:style>
  <w:style w:type="paragraph" w:customStyle="1" w:styleId="xl221">
    <w:name w:val="xl221"/>
    <w:basedOn w:val="a"/>
    <w:rsid w:val="00420B67"/>
    <w:pPr>
      <w:pBdr>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22">
    <w:name w:val="xl222"/>
    <w:basedOn w:val="a"/>
    <w:rsid w:val="00420B67"/>
    <w:pPr>
      <w:pBdr>
        <w:bottom w:val="single" w:sz="4" w:space="0" w:color="auto"/>
      </w:pBdr>
      <w:spacing w:before="100" w:beforeAutospacing="1" w:after="100" w:afterAutospacing="1"/>
      <w:jc w:val="center"/>
    </w:pPr>
    <w:rPr>
      <w:color w:val="000000"/>
      <w:sz w:val="20"/>
      <w:szCs w:val="20"/>
    </w:rPr>
  </w:style>
  <w:style w:type="paragraph" w:customStyle="1" w:styleId="xl223">
    <w:name w:val="xl223"/>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24">
    <w:name w:val="xl224"/>
    <w:basedOn w:val="a"/>
    <w:rsid w:val="00420B67"/>
    <w:pPr>
      <w:pBdr>
        <w:left w:val="single" w:sz="4" w:space="0" w:color="auto"/>
        <w:right w:val="single" w:sz="4" w:space="0" w:color="auto"/>
      </w:pBdr>
      <w:spacing w:before="100" w:beforeAutospacing="1" w:after="100" w:afterAutospacing="1"/>
      <w:textAlignment w:val="top"/>
    </w:pPr>
    <w:rPr>
      <w:b/>
      <w:bCs/>
    </w:rPr>
  </w:style>
  <w:style w:type="character" w:customStyle="1" w:styleId="214">
    <w:name w:val="Основной текст 2 Знак1"/>
    <w:basedOn w:val="a0"/>
    <w:uiPriority w:val="99"/>
    <w:rsid w:val="00420B67"/>
  </w:style>
  <w:style w:type="paragraph" w:customStyle="1" w:styleId="mt">
    <w:name w:val="mt"/>
    <w:basedOn w:val="a"/>
    <w:rsid w:val="00420B67"/>
    <w:pPr>
      <w:spacing w:after="75" w:line="336" w:lineRule="auto"/>
      <w:ind w:firstLine="450"/>
    </w:pPr>
    <w:rPr>
      <w:rFonts w:ascii="Verdana" w:hAnsi="Verdana"/>
      <w:color w:val="666666"/>
      <w:sz w:val="18"/>
      <w:szCs w:val="18"/>
    </w:rPr>
  </w:style>
  <w:style w:type="character" w:customStyle="1" w:styleId="215">
    <w:name w:val="Основной текст с отступом 2 Знак1"/>
    <w:rsid w:val="00420B67"/>
    <w:rPr>
      <w:sz w:val="24"/>
      <w:szCs w:val="24"/>
    </w:rPr>
  </w:style>
  <w:style w:type="character" w:customStyle="1" w:styleId="1fe">
    <w:name w:val="Текст выноски Знак1"/>
    <w:uiPriority w:val="99"/>
    <w:semiHidden/>
    <w:rsid w:val="00420B67"/>
    <w:rPr>
      <w:rFonts w:ascii="Tahoma" w:eastAsia="Times New Roman" w:hAnsi="Tahoma" w:cs="Tahoma"/>
      <w:sz w:val="16"/>
      <w:szCs w:val="16"/>
      <w:lang w:eastAsia="ru-RU"/>
    </w:rPr>
  </w:style>
  <w:style w:type="paragraph" w:customStyle="1" w:styleId="216">
    <w:name w:val="Основной текст 21"/>
    <w:basedOn w:val="a"/>
    <w:rsid w:val="00420B67"/>
    <w:pPr>
      <w:overflowPunct w:val="0"/>
      <w:autoSpaceDE w:val="0"/>
      <w:autoSpaceDN w:val="0"/>
      <w:adjustRightInd w:val="0"/>
      <w:jc w:val="both"/>
      <w:textAlignment w:val="baseline"/>
    </w:pPr>
    <w:rPr>
      <w:szCs w:val="20"/>
    </w:rPr>
  </w:style>
  <w:style w:type="paragraph" w:customStyle="1" w:styleId="Style2">
    <w:name w:val="Style2"/>
    <w:basedOn w:val="a"/>
    <w:rsid w:val="00420B67"/>
    <w:pPr>
      <w:widowControl w:val="0"/>
      <w:autoSpaceDE w:val="0"/>
      <w:autoSpaceDN w:val="0"/>
      <w:adjustRightInd w:val="0"/>
      <w:spacing w:line="304" w:lineRule="exact"/>
      <w:ind w:firstLine="701"/>
      <w:jc w:val="both"/>
    </w:pPr>
  </w:style>
  <w:style w:type="character" w:customStyle="1" w:styleId="FontStyle13">
    <w:name w:val="Font Style13"/>
    <w:rsid w:val="00420B67"/>
    <w:rPr>
      <w:rFonts w:ascii="Times New Roman" w:hAnsi="Times New Roman" w:cs="Times New Roman"/>
      <w:sz w:val="24"/>
      <w:szCs w:val="24"/>
    </w:rPr>
  </w:style>
  <w:style w:type="paragraph" w:customStyle="1" w:styleId="affffb">
    <w:name w:val="Знак Знак Знак Знак"/>
    <w:basedOn w:val="a"/>
    <w:rsid w:val="00420B67"/>
    <w:pPr>
      <w:spacing w:after="160" w:line="240" w:lineRule="exact"/>
    </w:pPr>
    <w:rPr>
      <w:rFonts w:ascii="Verdana" w:hAnsi="Verdana"/>
      <w:lang w:val="en-US" w:eastAsia="en-US"/>
    </w:rPr>
  </w:style>
  <w:style w:type="paragraph" w:customStyle="1" w:styleId="2fa">
    <w:name w:val="???????2"/>
    <w:rsid w:val="00420B67"/>
    <w:pPr>
      <w:overflowPunct w:val="0"/>
      <w:autoSpaceDE w:val="0"/>
      <w:autoSpaceDN w:val="0"/>
      <w:adjustRightInd w:val="0"/>
      <w:textAlignment w:val="baseline"/>
    </w:pPr>
  </w:style>
  <w:style w:type="character" w:customStyle="1" w:styleId="1ff">
    <w:name w:val="Текст Знак1"/>
    <w:basedOn w:val="a0"/>
    <w:uiPriority w:val="99"/>
    <w:rsid w:val="00420B67"/>
    <w:rPr>
      <w:rFonts w:ascii="Consolas" w:eastAsia="Times New Roman" w:hAnsi="Consolas"/>
      <w:sz w:val="21"/>
      <w:szCs w:val="21"/>
    </w:rPr>
  </w:style>
  <w:style w:type="character" w:customStyle="1" w:styleId="CharStyle8">
    <w:name w:val="Char Style 8"/>
    <w:rsid w:val="00420B67"/>
    <w:rPr>
      <w:b/>
      <w:bCs/>
      <w:sz w:val="27"/>
      <w:szCs w:val="27"/>
      <w:lang w:eastAsia="ar-SA" w:bidi="ar-SA"/>
    </w:rPr>
  </w:style>
  <w:style w:type="paragraph" w:customStyle="1" w:styleId="38">
    <w:name w:val="Абзац списка3"/>
    <w:basedOn w:val="a"/>
    <w:rsid w:val="00420B67"/>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420B67"/>
    <w:rPr>
      <w:rFonts w:ascii="Calibri" w:hAnsi="Calibri" w:cs="Times New Roman"/>
      <w:sz w:val="20"/>
      <w:szCs w:val="20"/>
      <w:lang w:eastAsia="en-US"/>
    </w:rPr>
  </w:style>
  <w:style w:type="paragraph" w:customStyle="1" w:styleId="39">
    <w:name w:val="Без интервала3"/>
    <w:rsid w:val="00420B67"/>
    <w:rPr>
      <w:rFonts w:ascii="Calibri" w:hAnsi="Calibri"/>
      <w:sz w:val="22"/>
      <w:szCs w:val="22"/>
      <w:lang w:eastAsia="en-US"/>
    </w:rPr>
  </w:style>
  <w:style w:type="character" w:customStyle="1" w:styleId="BodyText2Char">
    <w:name w:val="Body Text 2 Char"/>
    <w:locked/>
    <w:rsid w:val="00420B67"/>
    <w:rPr>
      <w:b/>
      <w:sz w:val="24"/>
    </w:rPr>
  </w:style>
  <w:style w:type="character" w:customStyle="1" w:styleId="BodyText2Char1">
    <w:name w:val="Body Text 2 Char1"/>
    <w:semiHidden/>
    <w:locked/>
    <w:rsid w:val="00420B67"/>
    <w:rPr>
      <w:rFonts w:ascii="Calibri" w:hAnsi="Calibri" w:cs="Times New Roman"/>
      <w:lang w:eastAsia="en-US"/>
    </w:rPr>
  </w:style>
  <w:style w:type="character" w:customStyle="1" w:styleId="BodyTextIndent2Char1">
    <w:name w:val="Body Text Indent 2 Char1"/>
    <w:semiHidden/>
    <w:locked/>
    <w:rsid w:val="00420B67"/>
    <w:rPr>
      <w:rFonts w:ascii="Calibri" w:hAnsi="Calibri" w:cs="Times New Roman"/>
      <w:lang w:eastAsia="en-US"/>
    </w:rPr>
  </w:style>
  <w:style w:type="character" w:customStyle="1" w:styleId="PlainTextChar">
    <w:name w:val="Plain Text Char"/>
    <w:locked/>
    <w:rsid w:val="00420B67"/>
    <w:rPr>
      <w:rFonts w:ascii="Consolas" w:hAnsi="Consolas"/>
      <w:sz w:val="21"/>
      <w:lang w:eastAsia="en-US"/>
    </w:rPr>
  </w:style>
  <w:style w:type="character" w:customStyle="1" w:styleId="PlainTextChar1">
    <w:name w:val="Plain Text Char1"/>
    <w:semiHidden/>
    <w:locked/>
    <w:rsid w:val="00420B67"/>
    <w:rPr>
      <w:rFonts w:ascii="Courier New" w:hAnsi="Courier New" w:cs="Courier New"/>
      <w:sz w:val="20"/>
      <w:szCs w:val="20"/>
      <w:lang w:eastAsia="en-US"/>
    </w:rPr>
  </w:style>
  <w:style w:type="character" w:customStyle="1" w:styleId="BodyText2Char2">
    <w:name w:val="Body Text 2 Char2"/>
    <w:uiPriority w:val="99"/>
    <w:locked/>
    <w:rsid w:val="00420B67"/>
    <w:rPr>
      <w:b/>
      <w:bCs/>
      <w:sz w:val="24"/>
      <w:szCs w:val="24"/>
    </w:rPr>
  </w:style>
  <w:style w:type="character" w:customStyle="1" w:styleId="PlainTextChar2">
    <w:name w:val="Plain Text Char2"/>
    <w:uiPriority w:val="99"/>
    <w:locked/>
    <w:rsid w:val="00420B67"/>
    <w:rPr>
      <w:rFonts w:ascii="Consolas" w:eastAsia="Times New Roman" w:hAnsi="Consolas" w:cs="Consolas"/>
      <w:sz w:val="21"/>
      <w:szCs w:val="21"/>
      <w:lang w:eastAsia="en-US"/>
    </w:rPr>
  </w:style>
  <w:style w:type="paragraph" w:customStyle="1" w:styleId="46">
    <w:name w:val="Абзац списка4"/>
    <w:basedOn w:val="a"/>
    <w:rsid w:val="00420B67"/>
    <w:pPr>
      <w:spacing w:after="200" w:line="276" w:lineRule="auto"/>
      <w:ind w:left="720"/>
      <w:contextualSpacing/>
    </w:pPr>
    <w:rPr>
      <w:rFonts w:ascii="Calibri" w:hAnsi="Calibri"/>
      <w:sz w:val="22"/>
      <w:szCs w:val="22"/>
      <w:lang w:eastAsia="en-US"/>
    </w:rPr>
  </w:style>
  <w:style w:type="table" w:customStyle="1" w:styleId="103">
    <w:name w:val="Сетка таблицы10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7"/>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20B67"/>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paragraph" w:customStyle="1" w:styleId="1ff0">
    <w:name w:val="Обычный1"/>
    <w:qFormat/>
    <w:rsid w:val="00712E81"/>
    <w:pPr>
      <w:suppressAutoHyphens/>
      <w:spacing w:after="200" w:line="276" w:lineRule="auto"/>
      <w:textAlignment w:val="baseline"/>
    </w:pPr>
    <w:rPr>
      <w:color w:val="00000A"/>
      <w:lang w:eastAsia="zh-CN"/>
    </w:rPr>
  </w:style>
  <w:style w:type="table" w:customStyle="1" w:styleId="251">
    <w:name w:val="Сетка таблицы25"/>
    <w:basedOn w:val="a1"/>
    <w:next w:val="af7"/>
    <w:uiPriority w:val="59"/>
    <w:rsid w:val="00C61885"/>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1">
    <w:name w:val="Нет списка1"/>
    <w:next w:val="a2"/>
    <w:uiPriority w:val="99"/>
    <w:semiHidden/>
    <w:unhideWhenUsed/>
    <w:rsid w:val="00D72185"/>
  </w:style>
  <w:style w:type="character" w:customStyle="1" w:styleId="affffc">
    <w:name w:val="Название Знак"/>
    <w:uiPriority w:val="10"/>
    <w:qFormat/>
    <w:rsid w:val="00D72185"/>
    <w:rPr>
      <w:rFonts w:ascii="Cambria" w:eastAsia="Times New Roman" w:hAnsi="Cambria" w:cs="Times New Roman"/>
      <w:color w:val="17365D"/>
      <w:spacing w:val="5"/>
      <w:kern w:val="2"/>
      <w:sz w:val="52"/>
      <w:szCs w:val="52"/>
    </w:rPr>
  </w:style>
  <w:style w:type="character" w:customStyle="1" w:styleId="-">
    <w:name w:val="Интернет-ссылка"/>
    <w:uiPriority w:val="99"/>
    <w:unhideWhenUsed/>
    <w:rsid w:val="00D72185"/>
    <w:rPr>
      <w:color w:val="0000FF"/>
      <w:u w:val="single"/>
    </w:rPr>
  </w:style>
  <w:style w:type="character" w:customStyle="1" w:styleId="affffd">
    <w:name w:val="Посещённая гиперссылка"/>
    <w:uiPriority w:val="99"/>
    <w:unhideWhenUsed/>
    <w:rsid w:val="00D72185"/>
    <w:rPr>
      <w:color w:val="800080"/>
      <w:u w:val="single"/>
    </w:rPr>
  </w:style>
  <w:style w:type="character" w:customStyle="1" w:styleId="affffe">
    <w:name w:val="Привязка концевой сноски"/>
    <w:rsid w:val="00D72185"/>
    <w:rPr>
      <w:vertAlign w:val="superscript"/>
    </w:rPr>
  </w:style>
  <w:style w:type="character" w:customStyle="1" w:styleId="EndnoteCharacters">
    <w:name w:val="Endnote Characters"/>
    <w:uiPriority w:val="99"/>
    <w:unhideWhenUsed/>
    <w:qFormat/>
    <w:rsid w:val="00D72185"/>
    <w:rPr>
      <w:vertAlign w:val="superscript"/>
    </w:rPr>
  </w:style>
  <w:style w:type="character" w:customStyle="1" w:styleId="afffff">
    <w:name w:val="Привязка сноски"/>
    <w:rsid w:val="00D72185"/>
    <w:rPr>
      <w:vertAlign w:val="superscript"/>
    </w:rPr>
  </w:style>
  <w:style w:type="character" w:customStyle="1" w:styleId="FootnoteCharacters">
    <w:name w:val="Footnote Characters"/>
    <w:uiPriority w:val="99"/>
    <w:unhideWhenUsed/>
    <w:qFormat/>
    <w:rsid w:val="00D72185"/>
    <w:rPr>
      <w:vertAlign w:val="superscript"/>
    </w:rPr>
  </w:style>
  <w:style w:type="character" w:customStyle="1" w:styleId="1ff2">
    <w:name w:val="Основной текст с отступом Знак1"/>
    <w:qFormat/>
    <w:rsid w:val="00D72185"/>
    <w:rPr>
      <w:rFonts w:ascii="Calibri" w:eastAsia="Calibri" w:hAnsi="Calibri"/>
      <w:sz w:val="24"/>
      <w:szCs w:val="24"/>
      <w:lang w:eastAsia="en-US"/>
    </w:rPr>
  </w:style>
  <w:style w:type="character" w:customStyle="1" w:styleId="afffff0">
    <w:name w:val="Символ концевой сноски"/>
    <w:qFormat/>
    <w:rsid w:val="00D72185"/>
  </w:style>
  <w:style w:type="character" w:customStyle="1" w:styleId="afffff1">
    <w:name w:val="Символ сноски"/>
    <w:qFormat/>
    <w:rsid w:val="00D72185"/>
  </w:style>
  <w:style w:type="character" w:customStyle="1" w:styleId="afffff2">
    <w:name w:val="Нумерация строк"/>
    <w:rsid w:val="00D72185"/>
  </w:style>
  <w:style w:type="paragraph" w:customStyle="1" w:styleId="1ff3">
    <w:name w:val="1"/>
    <w:basedOn w:val="1ff0"/>
    <w:next w:val="af6"/>
    <w:uiPriority w:val="99"/>
    <w:unhideWhenUsed/>
    <w:qFormat/>
    <w:rsid w:val="00D72185"/>
    <w:pPr>
      <w:spacing w:beforeAutospacing="1" w:afterAutospacing="1"/>
    </w:pPr>
  </w:style>
  <w:style w:type="character" w:customStyle="1" w:styleId="1ff4">
    <w:name w:val="Основной текст Знак1"/>
    <w:basedOn w:val="a0"/>
    <w:uiPriority w:val="99"/>
    <w:semiHidden/>
    <w:rsid w:val="00D72185"/>
  </w:style>
  <w:style w:type="paragraph" w:styleId="1ff5">
    <w:name w:val="index 1"/>
    <w:basedOn w:val="a"/>
    <w:next w:val="a"/>
    <w:autoRedefine/>
    <w:uiPriority w:val="99"/>
    <w:semiHidden/>
    <w:unhideWhenUsed/>
    <w:rsid w:val="00D72185"/>
    <w:pPr>
      <w:suppressAutoHyphens/>
      <w:ind w:left="200" w:hanging="200"/>
    </w:pPr>
    <w:rPr>
      <w:sz w:val="20"/>
      <w:szCs w:val="20"/>
    </w:rPr>
  </w:style>
  <w:style w:type="paragraph" w:styleId="afffff3">
    <w:name w:val="index heading"/>
    <w:basedOn w:val="a4"/>
    <w:rsid w:val="00D72185"/>
    <w:pPr>
      <w:suppressAutoHyphens/>
      <w:textAlignment w:val="baseline"/>
    </w:pPr>
    <w:rPr>
      <w:kern w:val="2"/>
      <w:lang w:eastAsia="zh-CN"/>
    </w:rPr>
  </w:style>
  <w:style w:type="character" w:customStyle="1" w:styleId="1ff6">
    <w:name w:val="Подзаголовок Знак1"/>
    <w:basedOn w:val="a0"/>
    <w:uiPriority w:val="11"/>
    <w:rsid w:val="00D72185"/>
    <w:rPr>
      <w:rFonts w:ascii="Calibri" w:eastAsia="Times New Roman" w:hAnsi="Calibri" w:cs="Times New Roman"/>
      <w:color w:val="5A5A5A"/>
      <w:spacing w:val="15"/>
      <w:sz w:val="22"/>
      <w:szCs w:val="22"/>
    </w:rPr>
  </w:style>
  <w:style w:type="paragraph" w:customStyle="1" w:styleId="afffff4">
    <w:name w:val="Колонтитул"/>
    <w:basedOn w:val="1ff0"/>
    <w:qFormat/>
    <w:rsid w:val="00D72185"/>
  </w:style>
  <w:style w:type="character" w:customStyle="1" w:styleId="1ff7">
    <w:name w:val="Текст примечания Знак1"/>
    <w:basedOn w:val="a0"/>
    <w:uiPriority w:val="99"/>
    <w:semiHidden/>
    <w:rsid w:val="00D72185"/>
  </w:style>
  <w:style w:type="character" w:customStyle="1" w:styleId="1ff8">
    <w:name w:val="Тема примечания Знак1"/>
    <w:basedOn w:val="1ff7"/>
    <w:uiPriority w:val="99"/>
    <w:semiHidden/>
    <w:rsid w:val="00D72185"/>
    <w:rPr>
      <w:b/>
      <w:bCs/>
    </w:rPr>
  </w:style>
  <w:style w:type="character" w:customStyle="1" w:styleId="2fb">
    <w:name w:val="Основной текст с отступом Знак2"/>
    <w:basedOn w:val="a0"/>
    <w:uiPriority w:val="99"/>
    <w:semiHidden/>
    <w:rsid w:val="00D72185"/>
  </w:style>
  <w:style w:type="character" w:customStyle="1" w:styleId="1ff9">
    <w:name w:val="Текст концевой сноски Знак1"/>
    <w:basedOn w:val="a0"/>
    <w:uiPriority w:val="99"/>
    <w:semiHidden/>
    <w:rsid w:val="00D72185"/>
  </w:style>
  <w:style w:type="character" w:customStyle="1" w:styleId="220">
    <w:name w:val="Цитата 2 Знак2"/>
    <w:basedOn w:val="a0"/>
    <w:link w:val="26"/>
    <w:uiPriority w:val="29"/>
    <w:rsid w:val="00D72185"/>
    <w:rPr>
      <w:i/>
      <w:iCs/>
      <w:color w:val="000000"/>
    </w:rPr>
  </w:style>
  <w:style w:type="character" w:customStyle="1" w:styleId="27">
    <w:name w:val="Выделенная цитата Знак2"/>
    <w:basedOn w:val="a0"/>
    <w:link w:val="affb"/>
    <w:uiPriority w:val="30"/>
    <w:rsid w:val="00D72185"/>
    <w:rPr>
      <w:b/>
      <w:bCs/>
      <w:i/>
      <w:iCs/>
      <w:color w:val="4F81BD"/>
    </w:rPr>
  </w:style>
  <w:style w:type="paragraph" w:styleId="3a">
    <w:name w:val="List Bullet 3"/>
    <w:basedOn w:val="1ff0"/>
    <w:rsid w:val="00D72185"/>
    <w:pPr>
      <w:ind w:left="566" w:hanging="283"/>
    </w:pPr>
  </w:style>
  <w:style w:type="numbering" w:customStyle="1" w:styleId="115">
    <w:name w:val="Нет списка11"/>
    <w:uiPriority w:val="99"/>
    <w:semiHidden/>
    <w:unhideWhenUsed/>
    <w:qFormat/>
    <w:rsid w:val="00D72185"/>
  </w:style>
  <w:style w:type="numbering" w:customStyle="1" w:styleId="123">
    <w:name w:val="Стиль12"/>
    <w:qFormat/>
    <w:rsid w:val="00D72185"/>
  </w:style>
  <w:style w:type="numbering" w:customStyle="1" w:styleId="223">
    <w:name w:val="Стиль22"/>
    <w:qFormat/>
    <w:rsid w:val="00D72185"/>
  </w:style>
  <w:style w:type="numbering" w:customStyle="1" w:styleId="323">
    <w:name w:val="Стиль32"/>
    <w:qFormat/>
    <w:rsid w:val="00D72185"/>
  </w:style>
  <w:style w:type="numbering" w:customStyle="1" w:styleId="1112">
    <w:name w:val="Нет списка111"/>
    <w:uiPriority w:val="99"/>
    <w:semiHidden/>
    <w:unhideWhenUsed/>
    <w:qFormat/>
    <w:rsid w:val="00D72185"/>
  </w:style>
  <w:style w:type="numbering" w:customStyle="1" w:styleId="11110">
    <w:name w:val="Нет списка1111"/>
    <w:uiPriority w:val="99"/>
    <w:semiHidden/>
    <w:unhideWhenUsed/>
    <w:qFormat/>
    <w:rsid w:val="00D72185"/>
  </w:style>
  <w:style w:type="numbering" w:customStyle="1" w:styleId="2fc">
    <w:name w:val="Нет списка2"/>
    <w:uiPriority w:val="99"/>
    <w:semiHidden/>
    <w:unhideWhenUsed/>
    <w:qFormat/>
    <w:rsid w:val="00D72185"/>
  </w:style>
  <w:style w:type="numbering" w:customStyle="1" w:styleId="3b">
    <w:name w:val="Нет списка3"/>
    <w:uiPriority w:val="99"/>
    <w:semiHidden/>
    <w:unhideWhenUsed/>
    <w:qFormat/>
    <w:rsid w:val="00D72185"/>
  </w:style>
  <w:style w:type="numbering" w:customStyle="1" w:styleId="124">
    <w:name w:val="Нет списка12"/>
    <w:uiPriority w:val="99"/>
    <w:semiHidden/>
    <w:unhideWhenUsed/>
    <w:qFormat/>
    <w:rsid w:val="00D72185"/>
  </w:style>
  <w:style w:type="numbering" w:customStyle="1" w:styleId="217">
    <w:name w:val="Нет списка21"/>
    <w:uiPriority w:val="99"/>
    <w:semiHidden/>
    <w:unhideWhenUsed/>
    <w:qFormat/>
    <w:rsid w:val="00D72185"/>
  </w:style>
  <w:style w:type="numbering" w:customStyle="1" w:styleId="47">
    <w:name w:val="Нет списка4"/>
    <w:uiPriority w:val="99"/>
    <w:semiHidden/>
    <w:unhideWhenUsed/>
    <w:qFormat/>
    <w:rsid w:val="00D72185"/>
  </w:style>
  <w:style w:type="numbering" w:customStyle="1" w:styleId="133">
    <w:name w:val="Нет списка13"/>
    <w:uiPriority w:val="99"/>
    <w:semiHidden/>
    <w:unhideWhenUsed/>
    <w:qFormat/>
    <w:rsid w:val="00D72185"/>
  </w:style>
  <w:style w:type="numbering" w:customStyle="1" w:styleId="224">
    <w:name w:val="Нет списка22"/>
    <w:uiPriority w:val="99"/>
    <w:semiHidden/>
    <w:unhideWhenUsed/>
    <w:qFormat/>
    <w:rsid w:val="00D72185"/>
  </w:style>
  <w:style w:type="numbering" w:customStyle="1" w:styleId="56">
    <w:name w:val="Нет списка5"/>
    <w:uiPriority w:val="99"/>
    <w:semiHidden/>
    <w:unhideWhenUsed/>
    <w:qFormat/>
    <w:rsid w:val="00D72185"/>
  </w:style>
  <w:style w:type="numbering" w:customStyle="1" w:styleId="143">
    <w:name w:val="Нет списка14"/>
    <w:uiPriority w:val="99"/>
    <w:semiHidden/>
    <w:unhideWhenUsed/>
    <w:qFormat/>
    <w:rsid w:val="00D72185"/>
  </w:style>
  <w:style w:type="numbering" w:customStyle="1" w:styleId="232">
    <w:name w:val="Нет списка23"/>
    <w:uiPriority w:val="99"/>
    <w:semiHidden/>
    <w:unhideWhenUsed/>
    <w:qFormat/>
    <w:rsid w:val="00D72185"/>
  </w:style>
  <w:style w:type="numbering" w:customStyle="1" w:styleId="67">
    <w:name w:val="Нет списка6"/>
    <w:uiPriority w:val="99"/>
    <w:semiHidden/>
    <w:unhideWhenUsed/>
    <w:qFormat/>
    <w:rsid w:val="00D72185"/>
  </w:style>
  <w:style w:type="numbering" w:customStyle="1" w:styleId="153">
    <w:name w:val="Нет списка15"/>
    <w:uiPriority w:val="99"/>
    <w:semiHidden/>
    <w:unhideWhenUsed/>
    <w:qFormat/>
    <w:rsid w:val="00D72185"/>
  </w:style>
  <w:style w:type="numbering" w:customStyle="1" w:styleId="1120">
    <w:name w:val="Нет списка112"/>
    <w:uiPriority w:val="99"/>
    <w:semiHidden/>
    <w:unhideWhenUsed/>
    <w:qFormat/>
    <w:rsid w:val="00D72185"/>
  </w:style>
  <w:style w:type="numbering" w:customStyle="1" w:styleId="242">
    <w:name w:val="Нет списка24"/>
    <w:uiPriority w:val="99"/>
    <w:semiHidden/>
    <w:unhideWhenUsed/>
    <w:qFormat/>
    <w:rsid w:val="00D72185"/>
  </w:style>
  <w:style w:type="numbering" w:customStyle="1" w:styleId="313">
    <w:name w:val="Нет списка31"/>
    <w:uiPriority w:val="99"/>
    <w:semiHidden/>
    <w:unhideWhenUsed/>
    <w:qFormat/>
    <w:rsid w:val="00D72185"/>
  </w:style>
  <w:style w:type="numbering" w:customStyle="1" w:styleId="1210">
    <w:name w:val="Нет списка121"/>
    <w:uiPriority w:val="99"/>
    <w:semiHidden/>
    <w:unhideWhenUsed/>
    <w:qFormat/>
    <w:rsid w:val="00D72185"/>
  </w:style>
  <w:style w:type="numbering" w:customStyle="1" w:styleId="2111">
    <w:name w:val="Нет списка211"/>
    <w:uiPriority w:val="99"/>
    <w:semiHidden/>
    <w:unhideWhenUsed/>
    <w:qFormat/>
    <w:rsid w:val="00D72185"/>
  </w:style>
  <w:style w:type="numbering" w:customStyle="1" w:styleId="413">
    <w:name w:val="Нет списка41"/>
    <w:uiPriority w:val="99"/>
    <w:semiHidden/>
    <w:unhideWhenUsed/>
    <w:qFormat/>
    <w:rsid w:val="00D72185"/>
  </w:style>
  <w:style w:type="numbering" w:customStyle="1" w:styleId="1312">
    <w:name w:val="Нет списка131"/>
    <w:uiPriority w:val="99"/>
    <w:semiHidden/>
    <w:unhideWhenUsed/>
    <w:qFormat/>
    <w:rsid w:val="00D72185"/>
  </w:style>
  <w:style w:type="numbering" w:customStyle="1" w:styleId="2211">
    <w:name w:val="Нет списка221"/>
    <w:uiPriority w:val="99"/>
    <w:semiHidden/>
    <w:unhideWhenUsed/>
    <w:qFormat/>
    <w:rsid w:val="00D72185"/>
  </w:style>
  <w:style w:type="numbering" w:customStyle="1" w:styleId="513">
    <w:name w:val="Нет списка51"/>
    <w:uiPriority w:val="99"/>
    <w:semiHidden/>
    <w:unhideWhenUsed/>
    <w:qFormat/>
    <w:rsid w:val="00D72185"/>
  </w:style>
  <w:style w:type="numbering" w:customStyle="1" w:styleId="1412">
    <w:name w:val="Нет списка141"/>
    <w:uiPriority w:val="99"/>
    <w:semiHidden/>
    <w:unhideWhenUsed/>
    <w:qFormat/>
    <w:rsid w:val="00D72185"/>
  </w:style>
  <w:style w:type="numbering" w:customStyle="1" w:styleId="2311">
    <w:name w:val="Нет списка231"/>
    <w:uiPriority w:val="99"/>
    <w:semiHidden/>
    <w:unhideWhenUsed/>
    <w:qFormat/>
    <w:rsid w:val="00D72185"/>
  </w:style>
  <w:style w:type="numbering" w:customStyle="1" w:styleId="78">
    <w:name w:val="Нет списка7"/>
    <w:uiPriority w:val="99"/>
    <w:semiHidden/>
    <w:unhideWhenUsed/>
    <w:qFormat/>
    <w:rsid w:val="00D72185"/>
  </w:style>
  <w:style w:type="numbering" w:customStyle="1" w:styleId="162">
    <w:name w:val="Нет списка16"/>
    <w:uiPriority w:val="99"/>
    <w:semiHidden/>
    <w:unhideWhenUsed/>
    <w:qFormat/>
    <w:rsid w:val="00D72185"/>
  </w:style>
  <w:style w:type="numbering" w:customStyle="1" w:styleId="1113">
    <w:name w:val="Стиль111"/>
    <w:qFormat/>
    <w:rsid w:val="00D72185"/>
  </w:style>
  <w:style w:type="numbering" w:customStyle="1" w:styleId="2112">
    <w:name w:val="Стиль211"/>
    <w:qFormat/>
    <w:rsid w:val="00D72185"/>
  </w:style>
  <w:style w:type="numbering" w:customStyle="1" w:styleId="3110">
    <w:name w:val="Стиль311"/>
    <w:qFormat/>
    <w:rsid w:val="00D72185"/>
  </w:style>
  <w:style w:type="numbering" w:customStyle="1" w:styleId="1130">
    <w:name w:val="Нет списка113"/>
    <w:uiPriority w:val="99"/>
    <w:semiHidden/>
    <w:unhideWhenUsed/>
    <w:qFormat/>
    <w:rsid w:val="00D72185"/>
  </w:style>
  <w:style w:type="numbering" w:customStyle="1" w:styleId="252">
    <w:name w:val="Нет списка25"/>
    <w:uiPriority w:val="99"/>
    <w:semiHidden/>
    <w:unhideWhenUsed/>
    <w:qFormat/>
    <w:rsid w:val="00D72185"/>
  </w:style>
  <w:style w:type="numbering" w:customStyle="1" w:styleId="324">
    <w:name w:val="Нет списка32"/>
    <w:uiPriority w:val="99"/>
    <w:semiHidden/>
    <w:unhideWhenUsed/>
    <w:qFormat/>
    <w:rsid w:val="00D72185"/>
  </w:style>
  <w:style w:type="numbering" w:customStyle="1" w:styleId="1220">
    <w:name w:val="Нет списка122"/>
    <w:uiPriority w:val="99"/>
    <w:semiHidden/>
    <w:unhideWhenUsed/>
    <w:qFormat/>
    <w:rsid w:val="00D72185"/>
  </w:style>
  <w:style w:type="numbering" w:customStyle="1" w:styleId="2120">
    <w:name w:val="Нет списка212"/>
    <w:uiPriority w:val="99"/>
    <w:semiHidden/>
    <w:unhideWhenUsed/>
    <w:qFormat/>
    <w:rsid w:val="00D72185"/>
  </w:style>
  <w:style w:type="numbering" w:customStyle="1" w:styleId="423">
    <w:name w:val="Нет списка42"/>
    <w:uiPriority w:val="99"/>
    <w:semiHidden/>
    <w:unhideWhenUsed/>
    <w:qFormat/>
    <w:rsid w:val="00D72185"/>
  </w:style>
  <w:style w:type="numbering" w:customStyle="1" w:styleId="1320">
    <w:name w:val="Нет списка132"/>
    <w:uiPriority w:val="99"/>
    <w:semiHidden/>
    <w:unhideWhenUsed/>
    <w:qFormat/>
    <w:rsid w:val="00D72185"/>
  </w:style>
  <w:style w:type="numbering" w:customStyle="1" w:styleId="2220">
    <w:name w:val="Нет списка222"/>
    <w:uiPriority w:val="99"/>
    <w:semiHidden/>
    <w:unhideWhenUsed/>
    <w:qFormat/>
    <w:rsid w:val="00D72185"/>
  </w:style>
  <w:style w:type="numbering" w:customStyle="1" w:styleId="523">
    <w:name w:val="Нет списка52"/>
    <w:uiPriority w:val="99"/>
    <w:semiHidden/>
    <w:unhideWhenUsed/>
    <w:qFormat/>
    <w:rsid w:val="00D72185"/>
  </w:style>
  <w:style w:type="numbering" w:customStyle="1" w:styleId="1420">
    <w:name w:val="Нет списка142"/>
    <w:uiPriority w:val="99"/>
    <w:semiHidden/>
    <w:unhideWhenUsed/>
    <w:qFormat/>
    <w:rsid w:val="00D72185"/>
  </w:style>
  <w:style w:type="numbering" w:customStyle="1" w:styleId="2320">
    <w:name w:val="Нет списка232"/>
    <w:uiPriority w:val="99"/>
    <w:semiHidden/>
    <w:unhideWhenUsed/>
    <w:qFormat/>
    <w:rsid w:val="00D72185"/>
  </w:style>
  <w:style w:type="numbering" w:customStyle="1" w:styleId="85">
    <w:name w:val="Нет списка8"/>
    <w:uiPriority w:val="99"/>
    <w:semiHidden/>
    <w:unhideWhenUsed/>
    <w:qFormat/>
    <w:rsid w:val="00D72185"/>
  </w:style>
  <w:style w:type="numbering" w:customStyle="1" w:styleId="172">
    <w:name w:val="Нет списка17"/>
    <w:uiPriority w:val="99"/>
    <w:semiHidden/>
    <w:unhideWhenUsed/>
    <w:qFormat/>
    <w:rsid w:val="00D72185"/>
  </w:style>
  <w:style w:type="numbering" w:customStyle="1" w:styleId="94">
    <w:name w:val="Нет списка9"/>
    <w:uiPriority w:val="99"/>
    <w:semiHidden/>
    <w:unhideWhenUsed/>
    <w:qFormat/>
    <w:rsid w:val="00D72185"/>
  </w:style>
  <w:style w:type="numbering" w:customStyle="1" w:styleId="182">
    <w:name w:val="Нет списка18"/>
    <w:uiPriority w:val="99"/>
    <w:semiHidden/>
    <w:unhideWhenUsed/>
    <w:qFormat/>
    <w:rsid w:val="00D72185"/>
  </w:style>
  <w:style w:type="numbering" w:customStyle="1" w:styleId="1140">
    <w:name w:val="Нет списка114"/>
    <w:uiPriority w:val="99"/>
    <w:semiHidden/>
    <w:unhideWhenUsed/>
    <w:qFormat/>
    <w:rsid w:val="00D72185"/>
  </w:style>
  <w:style w:type="numbering" w:customStyle="1" w:styleId="261">
    <w:name w:val="Нет списка26"/>
    <w:uiPriority w:val="99"/>
    <w:semiHidden/>
    <w:unhideWhenUsed/>
    <w:qFormat/>
    <w:rsid w:val="00D72185"/>
  </w:style>
  <w:style w:type="numbering" w:customStyle="1" w:styleId="333">
    <w:name w:val="Нет списка33"/>
    <w:uiPriority w:val="99"/>
    <w:semiHidden/>
    <w:unhideWhenUsed/>
    <w:qFormat/>
    <w:rsid w:val="00D72185"/>
  </w:style>
  <w:style w:type="numbering" w:customStyle="1" w:styleId="1230">
    <w:name w:val="Нет списка123"/>
    <w:uiPriority w:val="99"/>
    <w:semiHidden/>
    <w:unhideWhenUsed/>
    <w:qFormat/>
    <w:rsid w:val="00D72185"/>
  </w:style>
  <w:style w:type="numbering" w:customStyle="1" w:styleId="2130">
    <w:name w:val="Нет списка213"/>
    <w:uiPriority w:val="99"/>
    <w:semiHidden/>
    <w:unhideWhenUsed/>
    <w:qFormat/>
    <w:rsid w:val="00D72185"/>
  </w:style>
  <w:style w:type="numbering" w:customStyle="1" w:styleId="433">
    <w:name w:val="Нет списка43"/>
    <w:uiPriority w:val="99"/>
    <w:semiHidden/>
    <w:unhideWhenUsed/>
    <w:qFormat/>
    <w:rsid w:val="00D72185"/>
  </w:style>
  <w:style w:type="numbering" w:customStyle="1" w:styleId="1330">
    <w:name w:val="Нет списка133"/>
    <w:uiPriority w:val="99"/>
    <w:semiHidden/>
    <w:unhideWhenUsed/>
    <w:qFormat/>
    <w:rsid w:val="00D72185"/>
  </w:style>
  <w:style w:type="numbering" w:customStyle="1" w:styleId="2230">
    <w:name w:val="Нет списка223"/>
    <w:uiPriority w:val="99"/>
    <w:semiHidden/>
    <w:unhideWhenUsed/>
    <w:qFormat/>
    <w:rsid w:val="00D72185"/>
  </w:style>
  <w:style w:type="numbering" w:customStyle="1" w:styleId="530">
    <w:name w:val="Нет списка53"/>
    <w:uiPriority w:val="99"/>
    <w:semiHidden/>
    <w:unhideWhenUsed/>
    <w:qFormat/>
    <w:rsid w:val="00D72185"/>
  </w:style>
  <w:style w:type="numbering" w:customStyle="1" w:styleId="1430">
    <w:name w:val="Нет списка143"/>
    <w:uiPriority w:val="99"/>
    <w:semiHidden/>
    <w:unhideWhenUsed/>
    <w:qFormat/>
    <w:rsid w:val="00D72185"/>
  </w:style>
  <w:style w:type="numbering" w:customStyle="1" w:styleId="233">
    <w:name w:val="Нет списка233"/>
    <w:uiPriority w:val="99"/>
    <w:semiHidden/>
    <w:unhideWhenUsed/>
    <w:qFormat/>
    <w:rsid w:val="00D72185"/>
  </w:style>
  <w:style w:type="numbering" w:customStyle="1" w:styleId="107">
    <w:name w:val="Нет списка10"/>
    <w:uiPriority w:val="99"/>
    <w:semiHidden/>
    <w:unhideWhenUsed/>
    <w:qFormat/>
    <w:rsid w:val="00D72185"/>
  </w:style>
  <w:style w:type="numbering" w:customStyle="1" w:styleId="193">
    <w:name w:val="Нет списка19"/>
    <w:uiPriority w:val="99"/>
    <w:semiHidden/>
    <w:unhideWhenUsed/>
    <w:qFormat/>
    <w:rsid w:val="00D72185"/>
  </w:style>
  <w:style w:type="numbering" w:customStyle="1" w:styleId="270">
    <w:name w:val="Нет списка27"/>
    <w:uiPriority w:val="99"/>
    <w:semiHidden/>
    <w:unhideWhenUsed/>
    <w:qFormat/>
    <w:rsid w:val="00D72185"/>
  </w:style>
  <w:style w:type="numbering" w:customStyle="1" w:styleId="201">
    <w:name w:val="Нет списка20"/>
    <w:uiPriority w:val="99"/>
    <w:semiHidden/>
    <w:unhideWhenUsed/>
    <w:qFormat/>
    <w:rsid w:val="00D72185"/>
  </w:style>
  <w:style w:type="numbering" w:customStyle="1" w:styleId="1102">
    <w:name w:val="Нет списка110"/>
    <w:uiPriority w:val="99"/>
    <w:semiHidden/>
    <w:unhideWhenUsed/>
    <w:qFormat/>
    <w:rsid w:val="00D72185"/>
  </w:style>
  <w:style w:type="numbering" w:customStyle="1" w:styleId="280">
    <w:name w:val="Нет списка28"/>
    <w:uiPriority w:val="99"/>
    <w:semiHidden/>
    <w:unhideWhenUsed/>
    <w:qFormat/>
    <w:rsid w:val="00D72185"/>
  </w:style>
  <w:style w:type="numbering" w:customStyle="1" w:styleId="290">
    <w:name w:val="Нет списка29"/>
    <w:uiPriority w:val="99"/>
    <w:semiHidden/>
    <w:unhideWhenUsed/>
    <w:qFormat/>
    <w:rsid w:val="00D72185"/>
  </w:style>
  <w:style w:type="numbering" w:customStyle="1" w:styleId="1150">
    <w:name w:val="Нет списка115"/>
    <w:uiPriority w:val="99"/>
    <w:semiHidden/>
    <w:unhideWhenUsed/>
    <w:qFormat/>
    <w:rsid w:val="00D72185"/>
  </w:style>
  <w:style w:type="numbering" w:customStyle="1" w:styleId="2100">
    <w:name w:val="Нет списка210"/>
    <w:uiPriority w:val="99"/>
    <w:semiHidden/>
    <w:unhideWhenUsed/>
    <w:qFormat/>
    <w:rsid w:val="00D72185"/>
  </w:style>
  <w:style w:type="numbering" w:customStyle="1" w:styleId="300">
    <w:name w:val="Нет списка30"/>
    <w:uiPriority w:val="99"/>
    <w:semiHidden/>
    <w:unhideWhenUsed/>
    <w:qFormat/>
    <w:rsid w:val="00D72185"/>
  </w:style>
  <w:style w:type="numbering" w:customStyle="1" w:styleId="342">
    <w:name w:val="Нет списка34"/>
    <w:uiPriority w:val="99"/>
    <w:semiHidden/>
    <w:unhideWhenUsed/>
    <w:qFormat/>
    <w:rsid w:val="00D72185"/>
  </w:style>
  <w:style w:type="numbering" w:customStyle="1" w:styleId="116">
    <w:name w:val="Нет списка116"/>
    <w:uiPriority w:val="99"/>
    <w:semiHidden/>
    <w:unhideWhenUsed/>
    <w:qFormat/>
    <w:rsid w:val="00D72185"/>
  </w:style>
  <w:style w:type="numbering" w:customStyle="1" w:styleId="1212">
    <w:name w:val="Стиль121"/>
    <w:qFormat/>
    <w:rsid w:val="00D72185"/>
  </w:style>
  <w:style w:type="numbering" w:customStyle="1" w:styleId="2212">
    <w:name w:val="Стиль221"/>
    <w:qFormat/>
    <w:rsid w:val="00D72185"/>
  </w:style>
  <w:style w:type="numbering" w:customStyle="1" w:styleId="3210">
    <w:name w:val="Стиль321"/>
    <w:qFormat/>
    <w:rsid w:val="00D72185"/>
  </w:style>
  <w:style w:type="numbering" w:customStyle="1" w:styleId="117">
    <w:name w:val="Нет списка117"/>
    <w:uiPriority w:val="99"/>
    <w:semiHidden/>
    <w:unhideWhenUsed/>
    <w:qFormat/>
    <w:rsid w:val="00D72185"/>
  </w:style>
  <w:style w:type="numbering" w:customStyle="1" w:styleId="2140">
    <w:name w:val="Нет списка214"/>
    <w:uiPriority w:val="99"/>
    <w:semiHidden/>
    <w:unhideWhenUsed/>
    <w:qFormat/>
    <w:rsid w:val="00D72185"/>
  </w:style>
  <w:style w:type="numbering" w:customStyle="1" w:styleId="351">
    <w:name w:val="Нет списка35"/>
    <w:uiPriority w:val="99"/>
    <w:semiHidden/>
    <w:unhideWhenUsed/>
    <w:qFormat/>
    <w:rsid w:val="00D72185"/>
  </w:style>
  <w:style w:type="numbering" w:customStyle="1" w:styleId="1240">
    <w:name w:val="Нет списка124"/>
    <w:uiPriority w:val="99"/>
    <w:semiHidden/>
    <w:unhideWhenUsed/>
    <w:qFormat/>
    <w:rsid w:val="00D72185"/>
  </w:style>
  <w:style w:type="numbering" w:customStyle="1" w:styleId="2150">
    <w:name w:val="Нет списка215"/>
    <w:uiPriority w:val="99"/>
    <w:semiHidden/>
    <w:unhideWhenUsed/>
    <w:qFormat/>
    <w:rsid w:val="00D72185"/>
  </w:style>
  <w:style w:type="numbering" w:customStyle="1" w:styleId="442">
    <w:name w:val="Нет списка44"/>
    <w:uiPriority w:val="99"/>
    <w:semiHidden/>
    <w:unhideWhenUsed/>
    <w:qFormat/>
    <w:rsid w:val="00D72185"/>
  </w:style>
  <w:style w:type="numbering" w:customStyle="1" w:styleId="134">
    <w:name w:val="Нет списка134"/>
    <w:uiPriority w:val="99"/>
    <w:semiHidden/>
    <w:unhideWhenUsed/>
    <w:qFormat/>
    <w:rsid w:val="00D72185"/>
  </w:style>
  <w:style w:type="numbering" w:customStyle="1" w:styleId="2240">
    <w:name w:val="Нет списка224"/>
    <w:uiPriority w:val="99"/>
    <w:semiHidden/>
    <w:unhideWhenUsed/>
    <w:qFormat/>
    <w:rsid w:val="00D72185"/>
  </w:style>
  <w:style w:type="numbering" w:customStyle="1" w:styleId="540">
    <w:name w:val="Нет списка54"/>
    <w:uiPriority w:val="99"/>
    <w:semiHidden/>
    <w:unhideWhenUsed/>
    <w:qFormat/>
    <w:rsid w:val="00D72185"/>
  </w:style>
  <w:style w:type="numbering" w:customStyle="1" w:styleId="144">
    <w:name w:val="Нет списка144"/>
    <w:uiPriority w:val="99"/>
    <w:semiHidden/>
    <w:unhideWhenUsed/>
    <w:qFormat/>
    <w:rsid w:val="00D72185"/>
  </w:style>
  <w:style w:type="numbering" w:customStyle="1" w:styleId="234">
    <w:name w:val="Нет списка234"/>
    <w:uiPriority w:val="99"/>
    <w:semiHidden/>
    <w:unhideWhenUsed/>
    <w:qFormat/>
    <w:rsid w:val="00D72185"/>
  </w:style>
  <w:style w:type="numbering" w:customStyle="1" w:styleId="360">
    <w:name w:val="Нет списка36"/>
    <w:uiPriority w:val="99"/>
    <w:semiHidden/>
    <w:unhideWhenUsed/>
    <w:qFormat/>
    <w:rsid w:val="00D72185"/>
  </w:style>
  <w:style w:type="numbering" w:customStyle="1" w:styleId="118">
    <w:name w:val="Нет списка118"/>
    <w:uiPriority w:val="99"/>
    <w:semiHidden/>
    <w:unhideWhenUsed/>
    <w:qFormat/>
    <w:rsid w:val="00D72185"/>
  </w:style>
  <w:style w:type="numbering" w:customStyle="1" w:styleId="119">
    <w:name w:val="Нет списка119"/>
    <w:uiPriority w:val="99"/>
    <w:semiHidden/>
    <w:unhideWhenUsed/>
    <w:qFormat/>
    <w:rsid w:val="00D72185"/>
  </w:style>
  <w:style w:type="numbering" w:customStyle="1" w:styleId="2160">
    <w:name w:val="Нет списка216"/>
    <w:uiPriority w:val="99"/>
    <w:semiHidden/>
    <w:unhideWhenUsed/>
    <w:qFormat/>
    <w:rsid w:val="00D72185"/>
  </w:style>
  <w:style w:type="numbering" w:customStyle="1" w:styleId="370">
    <w:name w:val="Нет списка37"/>
    <w:uiPriority w:val="99"/>
    <w:semiHidden/>
    <w:unhideWhenUsed/>
    <w:qFormat/>
    <w:rsid w:val="00D72185"/>
  </w:style>
  <w:style w:type="numbering" w:customStyle="1" w:styleId="125">
    <w:name w:val="Нет списка125"/>
    <w:uiPriority w:val="99"/>
    <w:semiHidden/>
    <w:unhideWhenUsed/>
    <w:qFormat/>
    <w:rsid w:val="00D72185"/>
  </w:style>
  <w:style w:type="numbering" w:customStyle="1" w:styleId="2170">
    <w:name w:val="Нет списка217"/>
    <w:uiPriority w:val="99"/>
    <w:semiHidden/>
    <w:unhideWhenUsed/>
    <w:qFormat/>
    <w:rsid w:val="00D72185"/>
  </w:style>
  <w:style w:type="numbering" w:customStyle="1" w:styleId="450">
    <w:name w:val="Нет списка45"/>
    <w:uiPriority w:val="99"/>
    <w:semiHidden/>
    <w:unhideWhenUsed/>
    <w:qFormat/>
    <w:rsid w:val="00D72185"/>
  </w:style>
  <w:style w:type="numbering" w:customStyle="1" w:styleId="135">
    <w:name w:val="Нет списка135"/>
    <w:uiPriority w:val="99"/>
    <w:semiHidden/>
    <w:unhideWhenUsed/>
    <w:qFormat/>
    <w:rsid w:val="00D72185"/>
  </w:style>
  <w:style w:type="numbering" w:customStyle="1" w:styleId="225">
    <w:name w:val="Нет списка225"/>
    <w:uiPriority w:val="99"/>
    <w:semiHidden/>
    <w:unhideWhenUsed/>
    <w:qFormat/>
    <w:rsid w:val="00D72185"/>
  </w:style>
  <w:style w:type="numbering" w:customStyle="1" w:styleId="550">
    <w:name w:val="Нет списка55"/>
    <w:uiPriority w:val="99"/>
    <w:semiHidden/>
    <w:unhideWhenUsed/>
    <w:qFormat/>
    <w:rsid w:val="00D72185"/>
  </w:style>
  <w:style w:type="numbering" w:customStyle="1" w:styleId="145">
    <w:name w:val="Нет списка145"/>
    <w:uiPriority w:val="99"/>
    <w:semiHidden/>
    <w:unhideWhenUsed/>
    <w:qFormat/>
    <w:rsid w:val="00D72185"/>
  </w:style>
  <w:style w:type="numbering" w:customStyle="1" w:styleId="235">
    <w:name w:val="Нет списка235"/>
    <w:uiPriority w:val="99"/>
    <w:semiHidden/>
    <w:unhideWhenUsed/>
    <w:qFormat/>
    <w:rsid w:val="00D72185"/>
  </w:style>
  <w:style w:type="table" w:customStyle="1" w:styleId="262">
    <w:name w:val="Сетка таблицы26"/>
    <w:basedOn w:val="a1"/>
    <w:next w:val="af7"/>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ветлая заливка - Акцент 37"/>
    <w:basedOn w:val="a1"/>
    <w:next w:val="-3"/>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80">
    <w:name w:val="Сетка таблицы78"/>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1"/>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29"/>
    <w:rsid w:val="00D72185"/>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 - Акцент 31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3">
    <w:name w:val="Сетка таблицы71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ветлая заливка - Акцент 32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3">
    <w:name w:val="Сетка таблицы72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ветлая заливка - Акцент 334"/>
    <w:basedOn w:val="a1"/>
    <w:uiPriority w:val="60"/>
    <w:rsid w:val="00D72185"/>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3">
    <w:name w:val="Сетка таблицы73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59"/>
    <w:rsid w:val="00D721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uiPriority w:val="59"/>
    <w:rsid w:val="00D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текст"/>
    <w:basedOn w:val="a"/>
    <w:uiPriority w:val="99"/>
    <w:rsid w:val="00D72185"/>
    <w:pPr>
      <w:ind w:firstLine="709"/>
      <w:jc w:val="both"/>
    </w:pPr>
    <w:rPr>
      <w:sz w:val="26"/>
    </w:rPr>
  </w:style>
  <w:style w:type="table" w:customStyle="1" w:styleId="281">
    <w:name w:val="Сетка таблицы28"/>
    <w:basedOn w:val="a1"/>
    <w:next w:val="af7"/>
    <w:uiPriority w:val="59"/>
    <w:rsid w:val="005F099F"/>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87654091">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061275">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90185897">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1044136116">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61749654">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849684">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2769771">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34642988">
      <w:bodyDiv w:val="1"/>
      <w:marLeft w:val="0"/>
      <w:marRight w:val="0"/>
      <w:marTop w:val="0"/>
      <w:marBottom w:val="0"/>
      <w:divBdr>
        <w:top w:val="none" w:sz="0" w:space="0" w:color="auto"/>
        <w:left w:val="none" w:sz="0" w:space="0" w:color="auto"/>
        <w:bottom w:val="none" w:sz="0" w:space="0" w:color="auto"/>
        <w:right w:val="none" w:sz="0" w:space="0" w:color="auto"/>
      </w:divBdr>
      <w:divsChild>
        <w:div w:id="1854765156">
          <w:marLeft w:val="0"/>
          <w:marRight w:val="0"/>
          <w:marTop w:val="0"/>
          <w:marBottom w:val="225"/>
          <w:divBdr>
            <w:top w:val="none" w:sz="0" w:space="0" w:color="auto"/>
            <w:left w:val="none" w:sz="0" w:space="0" w:color="auto"/>
            <w:bottom w:val="none" w:sz="0" w:space="0" w:color="auto"/>
            <w:right w:val="none" w:sz="0" w:space="0" w:color="auto"/>
          </w:divBdr>
        </w:div>
      </w:divsChild>
    </w:div>
    <w:div w:id="1337072091">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385526528">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852246">
      <w:bodyDiv w:val="1"/>
      <w:marLeft w:val="0"/>
      <w:marRight w:val="0"/>
      <w:marTop w:val="0"/>
      <w:marBottom w:val="0"/>
      <w:divBdr>
        <w:top w:val="none" w:sz="0" w:space="0" w:color="auto"/>
        <w:left w:val="none" w:sz="0" w:space="0" w:color="auto"/>
        <w:bottom w:val="none" w:sz="0" w:space="0" w:color="auto"/>
        <w:right w:val="none" w:sz="0" w:space="0" w:color="auto"/>
      </w:divBdr>
      <w:divsChild>
        <w:div w:id="612827772">
          <w:marLeft w:val="0"/>
          <w:marRight w:val="0"/>
          <w:marTop w:val="0"/>
          <w:marBottom w:val="225"/>
          <w:divBdr>
            <w:top w:val="none" w:sz="0" w:space="0" w:color="auto"/>
            <w:left w:val="none" w:sz="0" w:space="0" w:color="auto"/>
            <w:bottom w:val="none" w:sz="0" w:space="0" w:color="auto"/>
            <w:right w:val="none" w:sz="0" w:space="0" w:color="auto"/>
          </w:divBdr>
        </w:div>
      </w:divsChild>
    </w:div>
    <w:div w:id="1541164196">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0967663">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73470194">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2709017">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327955">
      <w:bodyDiv w:val="1"/>
      <w:marLeft w:val="0"/>
      <w:marRight w:val="0"/>
      <w:marTop w:val="0"/>
      <w:marBottom w:val="0"/>
      <w:divBdr>
        <w:top w:val="none" w:sz="0" w:space="0" w:color="auto"/>
        <w:left w:val="none" w:sz="0" w:space="0" w:color="auto"/>
        <w:bottom w:val="none" w:sz="0" w:space="0" w:color="auto"/>
        <w:right w:val="none" w:sz="0" w:space="0" w:color="auto"/>
      </w:divBdr>
    </w:div>
    <w:div w:id="1753817737">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2950531">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7600734">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93925847">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B8C8-7993-4E8C-9ED2-AF8AD4C3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15374</Words>
  <Characters>87633</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102802</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subject/>
  <dc:creator>Гукаев Георгий Тамерланович</dc:creator>
  <cp:keywords/>
  <dc:description/>
  <cp:lastModifiedBy>Пользователь</cp:lastModifiedBy>
  <cp:revision>2</cp:revision>
  <cp:lastPrinted>2025-08-13T13:23:00Z</cp:lastPrinted>
  <dcterms:created xsi:type="dcterms:W3CDTF">2026-03-19T06:54:00Z</dcterms:created>
  <dcterms:modified xsi:type="dcterms:W3CDTF">2026-03-19T06:54:00Z</dcterms:modified>
</cp:coreProperties>
</file>