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B" w:rsidRPr="00F24A3B" w:rsidRDefault="00F24A3B" w:rsidP="00F24A3B">
      <w:pPr>
        <w:jc w:val="right"/>
        <w:rPr>
          <w:rFonts w:ascii="Times New Roman" w:hAnsi="Times New Roman" w:cs="Times New Roman"/>
          <w:sz w:val="24"/>
          <w:szCs w:val="24"/>
        </w:rPr>
      </w:pPr>
      <w:r w:rsidRPr="00F24A3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40E4" w:rsidRDefault="00F24A3B" w:rsidP="007240E4">
      <w:r w:rsidRPr="00F24A3B">
        <w:rPr>
          <w:rFonts w:ascii="Times New Roman" w:hAnsi="Times New Roman" w:cs="Times New Roman"/>
          <w:b/>
          <w:sz w:val="24"/>
          <w:szCs w:val="24"/>
        </w:rPr>
        <w:t>Ссылка для регистрации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240E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7240E4" w:rsidRPr="00F61696">
          <w:rPr>
            <w:rStyle w:val="a3"/>
            <w:rFonts w:ascii="Calibri" w:hAnsi="Calibri"/>
            <w:shd w:val="clear" w:color="auto" w:fill="FFFFFF"/>
          </w:rPr>
          <w:t>https://webinar.kadastr.ru/webinars/ready/detail/222</w:t>
        </w:r>
      </w:hyperlink>
    </w:p>
    <w:p w:rsidR="001A001B" w:rsidRPr="00F24A3B" w:rsidRDefault="001A001B">
      <w:pPr>
        <w:rPr>
          <w:rFonts w:ascii="Times New Roman" w:hAnsi="Times New Roman" w:cs="Times New Roman"/>
          <w:b/>
          <w:sz w:val="24"/>
          <w:szCs w:val="24"/>
        </w:rPr>
      </w:pPr>
    </w:p>
    <w:sectPr w:rsidR="001A001B" w:rsidRPr="00F24A3B" w:rsidSect="001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3B"/>
    <w:rsid w:val="001A001B"/>
    <w:rsid w:val="007240E4"/>
    <w:rsid w:val="00A86AE1"/>
    <w:rsid w:val="00F2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spzaitseva</dc:creator>
  <cp:lastModifiedBy>EVSmetanina</cp:lastModifiedBy>
  <cp:revision>2</cp:revision>
  <dcterms:created xsi:type="dcterms:W3CDTF">2023-04-17T09:44:00Z</dcterms:created>
  <dcterms:modified xsi:type="dcterms:W3CDTF">2023-04-24T08:37:00Z</dcterms:modified>
</cp:coreProperties>
</file>