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ECFAD" w14:textId="56984F06" w:rsidR="003B76E6" w:rsidRPr="00943852" w:rsidRDefault="00E20270" w:rsidP="003B76E6">
      <w:pPr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OLE_LINK4"/>
      <w:bookmarkStart w:id="1" w:name="OLE_LINK5"/>
      <w:bookmarkStart w:id="2" w:name="OLE_LINK6"/>
      <w:bookmarkStart w:id="3" w:name="OLE_LINK7"/>
      <w:bookmarkStart w:id="4" w:name="OLE_LINK8"/>
      <w:r>
        <w:rPr>
          <w:rFonts w:ascii="Times New Roman" w:hAnsi="Times New Roman"/>
          <w:b/>
          <w:noProof/>
          <w:color w:val="000000"/>
          <w:sz w:val="20"/>
          <w:szCs w:val="20"/>
        </w:rPr>
        <w:drawing>
          <wp:inline distT="0" distB="0" distL="0" distR="0" wp14:anchorId="4200DC67" wp14:editId="2E037B27">
            <wp:extent cx="571500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202AD" w14:textId="77777777" w:rsidR="003B76E6" w:rsidRPr="00943852" w:rsidRDefault="003B76E6" w:rsidP="003B76E6">
      <w:pPr>
        <w:keepNext/>
        <w:jc w:val="center"/>
        <w:outlineLvl w:val="1"/>
        <w:rPr>
          <w:rFonts w:ascii="Times New Roman" w:hAnsi="Times New Roman"/>
          <w:b/>
          <w:color w:val="000000"/>
          <w:sz w:val="14"/>
          <w:szCs w:val="20"/>
          <w:lang w:val="x-none"/>
        </w:rPr>
      </w:pPr>
    </w:p>
    <w:p w14:paraId="4C9D9717" w14:textId="77777777" w:rsidR="003B76E6" w:rsidRPr="00943852" w:rsidRDefault="003B76E6" w:rsidP="003B76E6">
      <w:pPr>
        <w:jc w:val="center"/>
        <w:rPr>
          <w:rFonts w:ascii="Times New Roman" w:hAnsi="Times New Roman"/>
          <w:sz w:val="34"/>
          <w:szCs w:val="34"/>
        </w:rPr>
      </w:pPr>
      <w:r w:rsidRPr="00943852">
        <w:rPr>
          <w:rFonts w:ascii="Times New Roman" w:hAnsi="Times New Roman"/>
          <w:sz w:val="34"/>
          <w:szCs w:val="34"/>
        </w:rPr>
        <w:t xml:space="preserve">ГЛАВА ГОРОДСКОГО ОКРУГА ЛЫТКАРИНО </w:t>
      </w:r>
    </w:p>
    <w:p w14:paraId="54BA2AF1" w14:textId="77777777" w:rsidR="003B76E6" w:rsidRPr="00943852" w:rsidRDefault="003B76E6" w:rsidP="003B76E6">
      <w:pPr>
        <w:jc w:val="center"/>
        <w:rPr>
          <w:rFonts w:ascii="Times New Roman" w:hAnsi="Times New Roman"/>
          <w:sz w:val="34"/>
          <w:szCs w:val="34"/>
        </w:rPr>
      </w:pPr>
      <w:r w:rsidRPr="00943852">
        <w:rPr>
          <w:rFonts w:ascii="Times New Roman" w:hAnsi="Times New Roman"/>
          <w:sz w:val="34"/>
          <w:szCs w:val="34"/>
        </w:rPr>
        <w:t>МОСКОВСКОЙ  ОБЛАСТИ</w:t>
      </w:r>
    </w:p>
    <w:p w14:paraId="050E3460" w14:textId="77777777" w:rsidR="003B76E6" w:rsidRPr="00943852" w:rsidRDefault="003B76E6" w:rsidP="003B76E6">
      <w:pPr>
        <w:jc w:val="both"/>
        <w:rPr>
          <w:rFonts w:ascii="Times New Roman" w:hAnsi="Times New Roman"/>
          <w:b/>
          <w:sz w:val="12"/>
          <w:szCs w:val="12"/>
        </w:rPr>
      </w:pPr>
    </w:p>
    <w:p w14:paraId="0CFBEBAB" w14:textId="77777777" w:rsidR="003B76E6" w:rsidRPr="00943852" w:rsidRDefault="003B76E6" w:rsidP="003B76E6">
      <w:pPr>
        <w:jc w:val="center"/>
        <w:rPr>
          <w:rFonts w:ascii="Times New Roman" w:hAnsi="Times New Roman"/>
          <w:sz w:val="34"/>
          <w:szCs w:val="34"/>
          <w:u w:val="single"/>
        </w:rPr>
      </w:pPr>
      <w:r w:rsidRPr="00943852">
        <w:rPr>
          <w:rFonts w:ascii="Times New Roman" w:hAnsi="Times New Roman"/>
          <w:b/>
          <w:sz w:val="34"/>
          <w:szCs w:val="34"/>
        </w:rPr>
        <w:t>ПОСТАНОВЛЕНИЕ</w:t>
      </w:r>
    </w:p>
    <w:p w14:paraId="378CB9B7" w14:textId="77777777" w:rsidR="003B76E6" w:rsidRPr="00943852" w:rsidRDefault="003B76E6" w:rsidP="003B76E6">
      <w:pPr>
        <w:jc w:val="both"/>
        <w:rPr>
          <w:rFonts w:ascii="Times New Roman" w:hAnsi="Times New Roman"/>
          <w:sz w:val="4"/>
          <w:szCs w:val="4"/>
          <w:u w:val="single"/>
        </w:rPr>
      </w:pPr>
    </w:p>
    <w:p w14:paraId="2CBD7CF8" w14:textId="3FFEC7F2" w:rsidR="003B76E6" w:rsidRPr="00943852" w:rsidRDefault="00EC4E34" w:rsidP="003B76E6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="002D4727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.11.2022</w:t>
      </w:r>
      <w:r w:rsidR="006310B3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>712-п</w:t>
      </w:r>
    </w:p>
    <w:p w14:paraId="7C70079D" w14:textId="77777777" w:rsidR="003B76E6" w:rsidRPr="00943852" w:rsidRDefault="003B76E6" w:rsidP="003B76E6">
      <w:pPr>
        <w:jc w:val="both"/>
        <w:rPr>
          <w:rFonts w:ascii="Times New Roman" w:hAnsi="Times New Roman"/>
          <w:sz w:val="4"/>
          <w:szCs w:val="4"/>
        </w:rPr>
      </w:pPr>
    </w:p>
    <w:p w14:paraId="70E103D9" w14:textId="77777777" w:rsidR="003B76E6" w:rsidRPr="00943852" w:rsidRDefault="003B76E6" w:rsidP="003B76E6">
      <w:pPr>
        <w:jc w:val="center"/>
        <w:rPr>
          <w:rFonts w:ascii="Times New Roman" w:hAnsi="Times New Roman"/>
        </w:rPr>
      </w:pPr>
      <w:r w:rsidRPr="00943852">
        <w:rPr>
          <w:rFonts w:ascii="Times New Roman" w:hAnsi="Times New Roman"/>
        </w:rPr>
        <w:t>г.о. Лыткарино</w:t>
      </w:r>
    </w:p>
    <w:p w14:paraId="035D98BE" w14:textId="77777777" w:rsidR="003B76E6" w:rsidRPr="00943852" w:rsidRDefault="003B76E6" w:rsidP="003B76E6">
      <w:pPr>
        <w:rPr>
          <w:rFonts w:ascii="Times New Roman" w:hAnsi="Times New Roman"/>
          <w:color w:val="000000"/>
          <w:sz w:val="16"/>
          <w:szCs w:val="28"/>
        </w:rPr>
      </w:pPr>
    </w:p>
    <w:p w14:paraId="38B95CB5" w14:textId="77777777" w:rsidR="003B76E6" w:rsidRPr="00943852" w:rsidRDefault="003B76E6" w:rsidP="003B76E6">
      <w:pPr>
        <w:tabs>
          <w:tab w:val="left" w:pos="5392"/>
        </w:tabs>
        <w:rPr>
          <w:rFonts w:ascii="Times New Roman" w:hAnsi="Times New Roman"/>
          <w:color w:val="000000"/>
          <w:sz w:val="12"/>
          <w:szCs w:val="28"/>
        </w:rPr>
      </w:pPr>
      <w:r w:rsidRPr="00943852">
        <w:rPr>
          <w:rFonts w:ascii="Times New Roman" w:hAnsi="Times New Roman"/>
          <w:color w:val="000000"/>
          <w:sz w:val="28"/>
          <w:szCs w:val="28"/>
        </w:rPr>
        <w:tab/>
      </w:r>
    </w:p>
    <w:p w14:paraId="3A26619F" w14:textId="2B027273" w:rsidR="003B76E6" w:rsidRPr="00943852" w:rsidRDefault="003B76E6" w:rsidP="003B76E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43852">
        <w:rPr>
          <w:rFonts w:ascii="Times New Roman" w:hAnsi="Times New Roman"/>
          <w:color w:val="000000"/>
          <w:sz w:val="28"/>
          <w:szCs w:val="28"/>
        </w:rPr>
        <w:t>О</w:t>
      </w:r>
      <w:r w:rsidR="005B05A7">
        <w:rPr>
          <w:rFonts w:ascii="Times New Roman" w:hAnsi="Times New Roman"/>
          <w:color w:val="000000"/>
          <w:sz w:val="28"/>
          <w:szCs w:val="28"/>
        </w:rPr>
        <w:t xml:space="preserve">б утверждении </w:t>
      </w:r>
      <w:r w:rsidRPr="00943852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5B05A7">
        <w:rPr>
          <w:rFonts w:ascii="Times New Roman" w:hAnsi="Times New Roman"/>
          <w:color w:val="000000"/>
          <w:sz w:val="28"/>
          <w:szCs w:val="28"/>
        </w:rPr>
        <w:t>ой</w:t>
      </w:r>
      <w:r w:rsidRPr="00943852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5B05A7">
        <w:rPr>
          <w:rFonts w:ascii="Times New Roman" w:hAnsi="Times New Roman"/>
          <w:color w:val="000000"/>
          <w:sz w:val="28"/>
          <w:szCs w:val="28"/>
        </w:rPr>
        <w:t>ы</w:t>
      </w:r>
    </w:p>
    <w:p w14:paraId="6D7BF0BE" w14:textId="77777777" w:rsidR="003B76E6" w:rsidRPr="00943852" w:rsidRDefault="003B76E6" w:rsidP="003B76E6">
      <w:pPr>
        <w:ind w:left="284" w:hanging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943852">
        <w:rPr>
          <w:rFonts w:ascii="Times New Roman" w:hAnsi="Times New Roman"/>
          <w:color w:val="000000"/>
          <w:sz w:val="28"/>
          <w:szCs w:val="28"/>
        </w:rPr>
        <w:t xml:space="preserve">«Развитие институтов гражданского общества, повышение эффективности </w:t>
      </w:r>
    </w:p>
    <w:p w14:paraId="46CF9D03" w14:textId="77777777" w:rsidR="003B76E6" w:rsidRPr="00943852" w:rsidRDefault="003B76E6" w:rsidP="003B76E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43852"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и реализации молодёжной политики» </w:t>
      </w:r>
    </w:p>
    <w:p w14:paraId="25C75CD3" w14:textId="28EB6EC9" w:rsidR="003B76E6" w:rsidRPr="00943852" w:rsidRDefault="003B76E6" w:rsidP="003B76E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43852">
        <w:rPr>
          <w:rFonts w:ascii="Times New Roman" w:hAnsi="Times New Roman"/>
          <w:color w:val="000000"/>
          <w:sz w:val="28"/>
          <w:szCs w:val="28"/>
        </w:rPr>
        <w:t>на 202</w:t>
      </w:r>
      <w:r w:rsidR="005B05A7">
        <w:rPr>
          <w:rFonts w:ascii="Times New Roman" w:hAnsi="Times New Roman"/>
          <w:color w:val="000000"/>
          <w:sz w:val="28"/>
          <w:szCs w:val="28"/>
        </w:rPr>
        <w:t>3</w:t>
      </w:r>
      <w:r w:rsidRPr="00943852">
        <w:rPr>
          <w:rFonts w:ascii="Times New Roman" w:hAnsi="Times New Roman"/>
          <w:color w:val="000000"/>
          <w:sz w:val="28"/>
          <w:szCs w:val="28"/>
        </w:rPr>
        <w:t>-202</w:t>
      </w:r>
      <w:r w:rsidR="005B05A7">
        <w:rPr>
          <w:rFonts w:ascii="Times New Roman" w:hAnsi="Times New Roman"/>
          <w:color w:val="000000"/>
          <w:sz w:val="28"/>
          <w:szCs w:val="28"/>
        </w:rPr>
        <w:t>7</w:t>
      </w:r>
      <w:r w:rsidRPr="00943852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p w14:paraId="6C40D13B" w14:textId="77777777" w:rsidR="003B76E6" w:rsidRPr="00943852" w:rsidRDefault="003B76E6" w:rsidP="003B76E6">
      <w:pPr>
        <w:jc w:val="center"/>
        <w:rPr>
          <w:rFonts w:ascii="Times New Roman" w:hAnsi="Times New Roman"/>
          <w:color w:val="000000"/>
          <w:sz w:val="20"/>
          <w:szCs w:val="28"/>
        </w:rPr>
      </w:pPr>
    </w:p>
    <w:p w14:paraId="0DA7C8AF" w14:textId="77777777" w:rsidR="003B76E6" w:rsidRPr="00943852" w:rsidRDefault="003B76E6" w:rsidP="003B76E6">
      <w:pPr>
        <w:ind w:right="-1"/>
        <w:jc w:val="both"/>
        <w:rPr>
          <w:rFonts w:ascii="Times New Roman" w:hAnsi="Times New Roman"/>
          <w:color w:val="000000"/>
          <w:sz w:val="12"/>
          <w:szCs w:val="28"/>
        </w:rPr>
      </w:pPr>
    </w:p>
    <w:p w14:paraId="78CAABFA" w14:textId="03BF8EA7" w:rsidR="003B76E6" w:rsidRPr="00943852" w:rsidRDefault="003B76E6" w:rsidP="003B76E6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3852">
        <w:rPr>
          <w:rFonts w:ascii="Times New Roman" w:hAnsi="Times New Roman"/>
          <w:color w:val="000000"/>
          <w:sz w:val="28"/>
          <w:szCs w:val="28"/>
          <w:lang w:val="x-none"/>
        </w:rPr>
        <w:t>В соответствии со ст. 179 Бюджетного кодекса Российской Федерации</w:t>
      </w:r>
      <w:r w:rsidR="005B05A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43852">
        <w:rPr>
          <w:rFonts w:ascii="Times New Roman" w:hAnsi="Times New Roman"/>
          <w:color w:val="000000"/>
          <w:sz w:val="28"/>
          <w:szCs w:val="28"/>
        </w:rPr>
        <w:t>руководствуясь Положением о муниципальных программах городского окр</w:t>
      </w:r>
      <w:r w:rsidRPr="00943852">
        <w:rPr>
          <w:rFonts w:ascii="Times New Roman" w:hAnsi="Times New Roman"/>
          <w:color w:val="000000"/>
          <w:sz w:val="28"/>
          <w:szCs w:val="28"/>
        </w:rPr>
        <w:t>у</w:t>
      </w:r>
      <w:r w:rsidRPr="00943852">
        <w:rPr>
          <w:rFonts w:ascii="Times New Roman" w:hAnsi="Times New Roman"/>
          <w:color w:val="000000"/>
          <w:sz w:val="28"/>
          <w:szCs w:val="28"/>
        </w:rPr>
        <w:t>га Лыткарино, утверждённым постановлением главы городского округа</w:t>
      </w:r>
      <w:r w:rsidR="005B05A7">
        <w:rPr>
          <w:rFonts w:ascii="Times New Roman" w:hAnsi="Times New Roman"/>
          <w:color w:val="000000"/>
          <w:sz w:val="28"/>
          <w:szCs w:val="28"/>
        </w:rPr>
        <w:br/>
      </w:r>
      <w:r w:rsidRPr="00943852">
        <w:rPr>
          <w:rFonts w:ascii="Times New Roman" w:hAnsi="Times New Roman"/>
          <w:color w:val="000000"/>
          <w:sz w:val="28"/>
          <w:szCs w:val="28"/>
        </w:rPr>
        <w:t>Лыткарино от 02.11.2020 № 548-п</w:t>
      </w:r>
      <w:r w:rsidR="00343F5D">
        <w:rPr>
          <w:rFonts w:ascii="Times New Roman" w:hAnsi="Times New Roman"/>
          <w:color w:val="000000"/>
          <w:sz w:val="28"/>
          <w:szCs w:val="28"/>
        </w:rPr>
        <w:t>, с учетом</w:t>
      </w:r>
      <w:r w:rsidRPr="00943852">
        <w:rPr>
          <w:rFonts w:ascii="Times New Roman" w:hAnsi="Times New Roman"/>
          <w:color w:val="000000"/>
          <w:sz w:val="28"/>
          <w:szCs w:val="28"/>
        </w:rPr>
        <w:t xml:space="preserve"> заключения </w:t>
      </w:r>
      <w:proofErr w:type="spellStart"/>
      <w:r w:rsidRPr="0094385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943852">
        <w:rPr>
          <w:rFonts w:ascii="Times New Roman" w:hAnsi="Times New Roman"/>
          <w:color w:val="000000"/>
          <w:sz w:val="28"/>
          <w:szCs w:val="28"/>
          <w:lang w:val="x-none"/>
        </w:rPr>
        <w:t>-счётной палаты</w:t>
      </w:r>
      <w:r w:rsidR="001D6F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3852">
        <w:rPr>
          <w:rFonts w:ascii="Times New Roman" w:hAnsi="Times New Roman"/>
          <w:color w:val="000000"/>
          <w:sz w:val="28"/>
          <w:szCs w:val="28"/>
          <w:lang w:val="x-none"/>
        </w:rPr>
        <w:t>город</w:t>
      </w:r>
      <w:r w:rsidRPr="00943852">
        <w:rPr>
          <w:rFonts w:ascii="Times New Roman" w:hAnsi="Times New Roman"/>
          <w:color w:val="000000"/>
          <w:sz w:val="28"/>
          <w:szCs w:val="28"/>
        </w:rPr>
        <w:t>ского округа</w:t>
      </w:r>
      <w:r w:rsidRPr="00943852">
        <w:rPr>
          <w:rFonts w:ascii="Times New Roman" w:hAnsi="Times New Roman"/>
          <w:color w:val="000000"/>
          <w:sz w:val="28"/>
          <w:szCs w:val="28"/>
          <w:lang w:val="x-none"/>
        </w:rPr>
        <w:t xml:space="preserve"> Лыткарино Московской области по результатам проведения финансово-экономической экспертизы от</w:t>
      </w:r>
      <w:r w:rsidR="00DD17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5C3C">
        <w:rPr>
          <w:rFonts w:ascii="Times New Roman" w:hAnsi="Times New Roman"/>
          <w:color w:val="000000"/>
          <w:sz w:val="28"/>
          <w:szCs w:val="28"/>
        </w:rPr>
        <w:t>10.11.2022</w:t>
      </w:r>
      <w:r w:rsidR="00B72D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25A" w:rsidRPr="00943852">
        <w:rPr>
          <w:rFonts w:ascii="Times New Roman" w:hAnsi="Times New Roman"/>
          <w:color w:val="000000"/>
          <w:sz w:val="28"/>
          <w:szCs w:val="28"/>
        </w:rPr>
        <w:t>№</w:t>
      </w:r>
      <w:r w:rsidR="00A25C3C">
        <w:rPr>
          <w:rFonts w:ascii="Times New Roman" w:hAnsi="Times New Roman"/>
          <w:color w:val="000000"/>
          <w:sz w:val="28"/>
          <w:szCs w:val="28"/>
        </w:rPr>
        <w:t xml:space="preserve"> 97</w:t>
      </w:r>
      <w:r w:rsidRPr="0094385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43852">
        <w:rPr>
          <w:rFonts w:ascii="Times New Roman" w:hAnsi="Times New Roman"/>
          <w:color w:val="000000"/>
          <w:sz w:val="28"/>
          <w:szCs w:val="28"/>
          <w:lang w:val="x-none"/>
        </w:rPr>
        <w:t>постановляю:</w:t>
      </w:r>
    </w:p>
    <w:p w14:paraId="12347DD3" w14:textId="66D04BDF" w:rsidR="003B76E6" w:rsidRDefault="003B76E6" w:rsidP="003B76E6">
      <w:pPr>
        <w:suppressAutoHyphens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3852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E5837">
        <w:rPr>
          <w:rFonts w:ascii="Times New Roman" w:hAnsi="Times New Roman"/>
          <w:color w:val="000000"/>
          <w:sz w:val="28"/>
          <w:szCs w:val="28"/>
        </w:rPr>
        <w:t>Утвердить</w:t>
      </w:r>
      <w:r w:rsidRPr="00943852">
        <w:rPr>
          <w:rFonts w:ascii="Times New Roman" w:hAnsi="Times New Roman"/>
          <w:color w:val="000000"/>
          <w:sz w:val="28"/>
          <w:szCs w:val="28"/>
        </w:rPr>
        <w:t xml:space="preserve"> муниципальную программу «Развитие институтов гражданского общества, повышение эффективности местного самоуправления и реализации молодёжной политики» на 202</w:t>
      </w:r>
      <w:r w:rsidR="006E5837">
        <w:rPr>
          <w:rFonts w:ascii="Times New Roman" w:hAnsi="Times New Roman"/>
          <w:color w:val="000000"/>
          <w:sz w:val="28"/>
          <w:szCs w:val="28"/>
        </w:rPr>
        <w:t>3</w:t>
      </w:r>
      <w:r w:rsidRPr="00943852">
        <w:rPr>
          <w:rFonts w:ascii="Times New Roman" w:hAnsi="Times New Roman"/>
          <w:color w:val="000000"/>
          <w:sz w:val="28"/>
          <w:szCs w:val="28"/>
        </w:rPr>
        <w:t>-202</w:t>
      </w:r>
      <w:r w:rsidR="006E5837">
        <w:rPr>
          <w:rFonts w:ascii="Times New Roman" w:hAnsi="Times New Roman"/>
          <w:color w:val="000000"/>
          <w:sz w:val="28"/>
          <w:szCs w:val="28"/>
        </w:rPr>
        <w:t>7</w:t>
      </w:r>
      <w:r w:rsidRPr="00943852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F42D0B">
        <w:rPr>
          <w:rFonts w:ascii="Times New Roman" w:hAnsi="Times New Roman"/>
          <w:color w:val="000000"/>
          <w:sz w:val="28"/>
          <w:szCs w:val="28"/>
        </w:rPr>
        <w:t xml:space="preserve"> (прилагается)</w:t>
      </w:r>
      <w:r w:rsidRPr="00943852">
        <w:rPr>
          <w:rFonts w:ascii="Times New Roman" w:hAnsi="Times New Roman"/>
          <w:color w:val="000000"/>
          <w:sz w:val="28"/>
          <w:szCs w:val="28"/>
        </w:rPr>
        <w:t>.</w:t>
      </w:r>
    </w:p>
    <w:p w14:paraId="5FFB947C" w14:textId="770B4497" w:rsidR="00A25C3C" w:rsidRPr="00943852" w:rsidRDefault="00A25C3C" w:rsidP="003B76E6">
      <w:pPr>
        <w:suppressAutoHyphens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A25C3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01.01.2023 года.</w:t>
      </w:r>
    </w:p>
    <w:p w14:paraId="02CBBFA1" w14:textId="7F53B848" w:rsidR="003B76E6" w:rsidRPr="00943852" w:rsidRDefault="00A25C3C" w:rsidP="003B76E6">
      <w:pPr>
        <w:suppressAutoHyphens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B76E6" w:rsidRPr="00943852">
        <w:rPr>
          <w:rFonts w:ascii="Times New Roman" w:hAnsi="Times New Roman"/>
          <w:color w:val="000000"/>
          <w:sz w:val="28"/>
          <w:szCs w:val="28"/>
          <w:lang w:val="x-none"/>
        </w:rPr>
        <w:t>.</w:t>
      </w:r>
      <w:r w:rsidR="003B76E6" w:rsidRPr="00943852">
        <w:rPr>
          <w:rFonts w:ascii="Times New Roman" w:hAnsi="Times New Roman"/>
          <w:color w:val="000000"/>
          <w:sz w:val="28"/>
          <w:szCs w:val="28"/>
        </w:rPr>
        <w:t xml:space="preserve"> Муниципальному казённому учреждению «Управление обеспечения деятельности Администрации города Лыткарино» </w:t>
      </w:r>
      <w:r w:rsidR="003B76E6" w:rsidRPr="00B72DEE">
        <w:rPr>
          <w:rFonts w:ascii="Times New Roman" w:hAnsi="Times New Roman"/>
          <w:color w:val="000000"/>
          <w:sz w:val="28"/>
          <w:szCs w:val="28"/>
        </w:rPr>
        <w:t>(</w:t>
      </w:r>
      <w:r w:rsidR="00B72DEE" w:rsidRPr="00B72DEE">
        <w:rPr>
          <w:rFonts w:ascii="Times New Roman" w:hAnsi="Times New Roman"/>
          <w:color w:val="000000"/>
          <w:sz w:val="28"/>
          <w:szCs w:val="28"/>
        </w:rPr>
        <w:t>Серегин Д.А.</w:t>
      </w:r>
      <w:r w:rsidR="003B76E6" w:rsidRPr="00B72DEE">
        <w:rPr>
          <w:rFonts w:ascii="Times New Roman" w:hAnsi="Times New Roman"/>
          <w:color w:val="000000"/>
          <w:sz w:val="28"/>
          <w:szCs w:val="28"/>
        </w:rPr>
        <w:t>)</w:t>
      </w:r>
      <w:r w:rsidR="003B76E6" w:rsidRPr="009438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76E6" w:rsidRPr="00943852">
        <w:rPr>
          <w:rFonts w:ascii="Times New Roman" w:hAnsi="Times New Roman"/>
          <w:color w:val="000000"/>
          <w:sz w:val="28"/>
          <w:szCs w:val="28"/>
          <w:lang w:val="x-none"/>
        </w:rPr>
        <w:t>обеспечить опубликование настоящего постановления в установленном порядке и размещение на официальном сайте город</w:t>
      </w:r>
      <w:r w:rsidR="003B76E6" w:rsidRPr="00943852">
        <w:rPr>
          <w:rFonts w:ascii="Times New Roman" w:hAnsi="Times New Roman"/>
          <w:color w:val="000000"/>
          <w:sz w:val="28"/>
          <w:szCs w:val="28"/>
        </w:rPr>
        <w:t>ского округа</w:t>
      </w:r>
      <w:r w:rsidR="003B76E6" w:rsidRPr="00943852">
        <w:rPr>
          <w:rFonts w:ascii="Times New Roman" w:hAnsi="Times New Roman"/>
          <w:color w:val="000000"/>
          <w:sz w:val="28"/>
          <w:szCs w:val="28"/>
          <w:lang w:val="x-none"/>
        </w:rPr>
        <w:t xml:space="preserve"> Лыткарино в сети «Интернет».</w:t>
      </w:r>
    </w:p>
    <w:p w14:paraId="5D832AE6" w14:textId="0B56E946" w:rsidR="003B76E6" w:rsidRPr="00943852" w:rsidRDefault="00A25C3C" w:rsidP="003B76E6">
      <w:pPr>
        <w:suppressAutoHyphens/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B76E6" w:rsidRPr="00943852">
        <w:rPr>
          <w:rFonts w:ascii="Times New Roman" w:hAnsi="Times New Roman"/>
          <w:color w:val="000000"/>
          <w:sz w:val="28"/>
          <w:szCs w:val="28"/>
          <w:lang w:val="x-none"/>
        </w:rPr>
        <w:t>. Контроль за исполнением настоящего постановления возложить н</w:t>
      </w:r>
      <w:r w:rsidR="003B76E6" w:rsidRPr="00943852">
        <w:rPr>
          <w:rFonts w:ascii="Times New Roman" w:hAnsi="Times New Roman"/>
          <w:color w:val="000000"/>
          <w:sz w:val="28"/>
          <w:szCs w:val="28"/>
        </w:rPr>
        <w:t>а</w:t>
      </w:r>
      <w:r w:rsidR="003B76E6" w:rsidRPr="00943852">
        <w:rPr>
          <w:rFonts w:ascii="Times New Roman" w:hAnsi="Times New Roman"/>
          <w:color w:val="000000"/>
          <w:sz w:val="28"/>
          <w:szCs w:val="28"/>
          <w:lang w:val="x-none"/>
        </w:rPr>
        <w:t xml:space="preserve"> заместителя </w:t>
      </w:r>
      <w:r w:rsidR="003B76E6" w:rsidRPr="00943852">
        <w:rPr>
          <w:rFonts w:ascii="Times New Roman" w:hAnsi="Times New Roman"/>
          <w:color w:val="000000"/>
          <w:sz w:val="28"/>
          <w:szCs w:val="28"/>
        </w:rPr>
        <w:t>г</w:t>
      </w:r>
      <w:r w:rsidR="003B76E6" w:rsidRPr="00943852">
        <w:rPr>
          <w:rFonts w:ascii="Times New Roman" w:hAnsi="Times New Roman"/>
          <w:color w:val="000000"/>
          <w:sz w:val="28"/>
          <w:szCs w:val="28"/>
          <w:lang w:val="x-none"/>
        </w:rPr>
        <w:t>лавы Администрации</w:t>
      </w:r>
      <w:r w:rsidR="003B76E6" w:rsidRPr="00943852">
        <w:rPr>
          <w:rFonts w:ascii="Times New Roman" w:hAnsi="Times New Roman"/>
          <w:color w:val="000000"/>
          <w:sz w:val="28"/>
          <w:szCs w:val="28"/>
        </w:rPr>
        <w:t xml:space="preserve"> - управляющего делами Администрации городского округа Лыткарино Завьялову Е.С.</w:t>
      </w:r>
    </w:p>
    <w:p w14:paraId="0C11A83B" w14:textId="77777777" w:rsidR="003B76E6" w:rsidRPr="00943852" w:rsidRDefault="003B76E6" w:rsidP="003B76E6">
      <w:pPr>
        <w:overflowPunct w:val="0"/>
        <w:autoSpaceDE w:val="0"/>
        <w:autoSpaceDN w:val="0"/>
        <w:adjustRightInd w:val="0"/>
        <w:spacing w:line="288" w:lineRule="auto"/>
        <w:ind w:left="284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94385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14:paraId="1C6F8E6B" w14:textId="77777777" w:rsidR="009A34CB" w:rsidRPr="00943852" w:rsidRDefault="003B76E6" w:rsidP="003B76E6">
      <w:pPr>
        <w:autoSpaceDE w:val="0"/>
        <w:autoSpaceDN w:val="0"/>
        <w:adjustRightInd w:val="0"/>
        <w:ind w:left="7788"/>
        <w:jc w:val="center"/>
        <w:rPr>
          <w:rFonts w:ascii="Times New Roman" w:hAnsi="Times New Roman"/>
          <w:color w:val="000000"/>
          <w:sz w:val="28"/>
          <w:szCs w:val="28"/>
        </w:rPr>
      </w:pPr>
      <w:r w:rsidRPr="00943852">
        <w:rPr>
          <w:rFonts w:ascii="Times New Roman" w:hAnsi="Times New Roman"/>
          <w:color w:val="000000"/>
          <w:sz w:val="28"/>
          <w:szCs w:val="28"/>
        </w:rPr>
        <w:t>К.А. Кравцов</w:t>
      </w:r>
    </w:p>
    <w:p w14:paraId="593B1960" w14:textId="77777777" w:rsidR="00D65B46" w:rsidRPr="00943852" w:rsidRDefault="00D65B46" w:rsidP="00D65B46">
      <w:pPr>
        <w:shd w:val="clear" w:color="auto" w:fill="FFFFFF"/>
        <w:suppressAutoHyphens/>
        <w:spacing w:after="200"/>
        <w:rPr>
          <w:rFonts w:ascii="Times New Roman" w:hAnsi="Times New Roman"/>
          <w:color w:val="000000"/>
          <w:lang w:eastAsia="en-US"/>
        </w:rPr>
        <w:sectPr w:rsidR="00D65B46" w:rsidRPr="00943852" w:rsidSect="00596E68">
          <w:pgSz w:w="11906" w:h="16838"/>
          <w:pgMar w:top="-420" w:right="851" w:bottom="992" w:left="1644" w:header="709" w:footer="709" w:gutter="0"/>
          <w:cols w:space="708"/>
          <w:docGrid w:linePitch="360"/>
        </w:sectPr>
      </w:pPr>
    </w:p>
    <w:p w14:paraId="4B49560F" w14:textId="5459D435" w:rsidR="00B75EA6" w:rsidRPr="00943852" w:rsidRDefault="009A4972" w:rsidP="00EC4FAA">
      <w:pPr>
        <w:spacing w:line="276" w:lineRule="auto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lastRenderedPageBreak/>
        <w:t>Утверждена</w:t>
      </w:r>
      <w:r w:rsidR="00B75EA6" w:rsidRPr="00943852">
        <w:rPr>
          <w:rFonts w:ascii="Times New Roman" w:hAnsi="Times New Roman"/>
          <w:color w:val="000000"/>
          <w:szCs w:val="22"/>
        </w:rPr>
        <w:t xml:space="preserve"> постановлени</w:t>
      </w:r>
      <w:r>
        <w:rPr>
          <w:rFonts w:ascii="Times New Roman" w:hAnsi="Times New Roman"/>
          <w:color w:val="000000"/>
          <w:szCs w:val="22"/>
        </w:rPr>
        <w:t>ем</w:t>
      </w:r>
    </w:p>
    <w:p w14:paraId="19181C83" w14:textId="77777777" w:rsidR="00073F5F" w:rsidRDefault="007002AA" w:rsidP="00EC4FAA">
      <w:pPr>
        <w:spacing w:line="276" w:lineRule="auto"/>
        <w:jc w:val="right"/>
        <w:rPr>
          <w:rFonts w:ascii="Times New Roman" w:hAnsi="Times New Roman"/>
          <w:color w:val="000000"/>
          <w:szCs w:val="22"/>
        </w:rPr>
      </w:pPr>
      <w:r w:rsidRPr="00943852">
        <w:rPr>
          <w:rFonts w:ascii="Times New Roman" w:hAnsi="Times New Roman"/>
          <w:color w:val="000000"/>
          <w:szCs w:val="22"/>
        </w:rPr>
        <w:t>г</w:t>
      </w:r>
      <w:r w:rsidR="00B75EA6" w:rsidRPr="00943852">
        <w:rPr>
          <w:rFonts w:ascii="Times New Roman" w:hAnsi="Times New Roman"/>
          <w:color w:val="000000"/>
          <w:szCs w:val="22"/>
        </w:rPr>
        <w:t>лавы городского округа  Лыткарино</w:t>
      </w:r>
    </w:p>
    <w:p w14:paraId="4DCBD6AE" w14:textId="77777777" w:rsidR="00417928" w:rsidRDefault="00D81624" w:rsidP="00EC4FAA">
      <w:pPr>
        <w:spacing w:line="276" w:lineRule="auto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от</w:t>
      </w:r>
      <w:r w:rsidR="00EC4E34">
        <w:rPr>
          <w:rFonts w:ascii="Times New Roman" w:hAnsi="Times New Roman"/>
          <w:color w:val="000000"/>
          <w:szCs w:val="22"/>
        </w:rPr>
        <w:t xml:space="preserve"> 1</w:t>
      </w:r>
      <w:r w:rsidR="002D4727">
        <w:rPr>
          <w:rFonts w:ascii="Times New Roman" w:hAnsi="Times New Roman"/>
          <w:color w:val="000000"/>
          <w:szCs w:val="22"/>
        </w:rPr>
        <w:t>5</w:t>
      </w:r>
      <w:r w:rsidR="00EC4E34">
        <w:rPr>
          <w:rFonts w:ascii="Times New Roman" w:hAnsi="Times New Roman"/>
          <w:color w:val="000000"/>
          <w:szCs w:val="22"/>
        </w:rPr>
        <w:t>.11.2022</w:t>
      </w:r>
      <w:r>
        <w:rPr>
          <w:rFonts w:ascii="Times New Roman" w:hAnsi="Times New Roman"/>
          <w:color w:val="000000"/>
          <w:szCs w:val="22"/>
        </w:rPr>
        <w:t xml:space="preserve"> №</w:t>
      </w:r>
      <w:r w:rsidR="00EC4E34">
        <w:rPr>
          <w:rFonts w:ascii="Times New Roman" w:hAnsi="Times New Roman"/>
          <w:color w:val="000000"/>
          <w:szCs w:val="22"/>
        </w:rPr>
        <w:t xml:space="preserve"> 712-п</w:t>
      </w:r>
      <w:r w:rsidR="00417928">
        <w:rPr>
          <w:rFonts w:ascii="Times New Roman" w:hAnsi="Times New Roman"/>
          <w:color w:val="000000"/>
          <w:szCs w:val="22"/>
        </w:rPr>
        <w:t xml:space="preserve"> </w:t>
      </w:r>
    </w:p>
    <w:p w14:paraId="5C7E51AB" w14:textId="77777777" w:rsidR="00EC4FAA" w:rsidRDefault="00417928" w:rsidP="00EC4FAA">
      <w:pPr>
        <w:spacing w:line="276" w:lineRule="auto"/>
        <w:jc w:val="right"/>
        <w:rPr>
          <w:rFonts w:ascii="Times New Roman" w:hAnsi="Times New Roman"/>
          <w:color w:val="000000"/>
          <w:szCs w:val="22"/>
        </w:rPr>
      </w:pPr>
      <w:proofErr w:type="gramStart"/>
      <w:r>
        <w:rPr>
          <w:rFonts w:ascii="Times New Roman" w:hAnsi="Times New Roman"/>
          <w:color w:val="000000"/>
          <w:szCs w:val="22"/>
        </w:rPr>
        <w:t>(в редакции постановления  от 29.26.2023 № 388-п</w:t>
      </w:r>
      <w:r w:rsidR="00273117">
        <w:rPr>
          <w:rFonts w:ascii="Times New Roman" w:hAnsi="Times New Roman"/>
          <w:color w:val="000000"/>
          <w:szCs w:val="22"/>
        </w:rPr>
        <w:t xml:space="preserve">, </w:t>
      </w:r>
      <w:proofErr w:type="gramEnd"/>
    </w:p>
    <w:p w14:paraId="447D4E12" w14:textId="77777777" w:rsidR="008F3BEB" w:rsidRDefault="00273117" w:rsidP="00EC4FAA">
      <w:pPr>
        <w:spacing w:line="276" w:lineRule="auto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от 21.08.2023 №494-п</w:t>
      </w:r>
      <w:r w:rsidR="00EC4FAA">
        <w:rPr>
          <w:rFonts w:ascii="Times New Roman" w:hAnsi="Times New Roman"/>
          <w:color w:val="000000"/>
          <w:szCs w:val="22"/>
        </w:rPr>
        <w:t>, от 26.10.2023 № 635-п</w:t>
      </w:r>
      <w:r w:rsidR="008F3BEB">
        <w:rPr>
          <w:rFonts w:ascii="Times New Roman" w:hAnsi="Times New Roman"/>
          <w:color w:val="000000"/>
          <w:szCs w:val="22"/>
        </w:rPr>
        <w:t>,</w:t>
      </w:r>
    </w:p>
    <w:p w14:paraId="670CE66D" w14:textId="77777777" w:rsidR="000E6E6F" w:rsidRDefault="008F3BEB" w:rsidP="00EC4FAA">
      <w:pPr>
        <w:spacing w:line="276" w:lineRule="auto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от 29.12.2023 № 824-п</w:t>
      </w:r>
      <w:r w:rsidR="004A7D44">
        <w:rPr>
          <w:rFonts w:ascii="Times New Roman" w:hAnsi="Times New Roman"/>
          <w:color w:val="000000"/>
          <w:szCs w:val="22"/>
        </w:rPr>
        <w:t>, от 08.02.2024 № 74-п</w:t>
      </w:r>
      <w:r w:rsidR="000E6E6F">
        <w:rPr>
          <w:rFonts w:ascii="Times New Roman" w:hAnsi="Times New Roman"/>
          <w:color w:val="000000"/>
          <w:szCs w:val="22"/>
        </w:rPr>
        <w:t>,</w:t>
      </w:r>
    </w:p>
    <w:p w14:paraId="1D224DC2" w14:textId="0C1A0120" w:rsidR="00EC4FAA" w:rsidRDefault="000E6E6F" w:rsidP="00EC4FAA">
      <w:pPr>
        <w:spacing w:line="276" w:lineRule="auto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от 15.05.2024 №324-п</w:t>
      </w:r>
      <w:r w:rsidR="0018709D">
        <w:rPr>
          <w:rFonts w:ascii="Times New Roman" w:hAnsi="Times New Roman"/>
          <w:color w:val="000000"/>
          <w:szCs w:val="22"/>
        </w:rPr>
        <w:t>, от 06.08.2024 №487-п</w:t>
      </w:r>
      <w:r w:rsidR="00371483">
        <w:rPr>
          <w:rFonts w:ascii="Times New Roman" w:hAnsi="Times New Roman"/>
          <w:color w:val="000000"/>
          <w:szCs w:val="22"/>
        </w:rPr>
        <w:t>, от 23.09.2024 №580-п</w:t>
      </w:r>
      <w:r w:rsidR="00EC4FAA">
        <w:rPr>
          <w:rFonts w:ascii="Times New Roman" w:hAnsi="Times New Roman"/>
          <w:color w:val="000000"/>
          <w:szCs w:val="22"/>
        </w:rPr>
        <w:t>)</w:t>
      </w:r>
    </w:p>
    <w:p w14:paraId="07FB7E34" w14:textId="77777777" w:rsidR="00527291" w:rsidRDefault="00527291" w:rsidP="0052729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562548C9" w14:textId="77777777" w:rsidR="00527291" w:rsidRDefault="00527291" w:rsidP="0052729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bookmarkEnd w:id="4"/>
    <w:p w14:paraId="608EBACD" w14:textId="77777777" w:rsidR="00371483" w:rsidRPr="001A6A49" w:rsidRDefault="00371483" w:rsidP="0037148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1A6A49">
        <w:rPr>
          <w:rFonts w:ascii="Times New Roman" w:hAnsi="Times New Roman"/>
          <w:sz w:val="26"/>
          <w:szCs w:val="26"/>
        </w:rPr>
        <w:t>Муниципальная программа</w:t>
      </w:r>
    </w:p>
    <w:p w14:paraId="5EA13E4F" w14:textId="77777777" w:rsidR="00371483" w:rsidRPr="001A6A49" w:rsidRDefault="00371483" w:rsidP="0037148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1A6A49">
        <w:rPr>
          <w:rFonts w:ascii="Times New Roman" w:hAnsi="Times New Roman"/>
          <w:sz w:val="26"/>
          <w:szCs w:val="26"/>
        </w:rPr>
        <w:t xml:space="preserve">«Развитие институтов гражданского общества, повышение эффективности местного самоуправления и </w:t>
      </w:r>
      <w:r w:rsidRPr="001A6A49">
        <w:rPr>
          <w:rFonts w:ascii="Times New Roman" w:hAnsi="Times New Roman"/>
          <w:sz w:val="26"/>
          <w:szCs w:val="26"/>
        </w:rPr>
        <w:br/>
        <w:t>реализации молодёжной политики» на 202</w:t>
      </w:r>
      <w:r>
        <w:rPr>
          <w:rFonts w:ascii="Times New Roman" w:hAnsi="Times New Roman"/>
          <w:sz w:val="26"/>
          <w:szCs w:val="26"/>
        </w:rPr>
        <w:t>3</w:t>
      </w:r>
      <w:r w:rsidRPr="001A6A49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7</w:t>
      </w:r>
      <w:r w:rsidRPr="001A6A49">
        <w:rPr>
          <w:rFonts w:ascii="Times New Roman" w:hAnsi="Times New Roman"/>
          <w:sz w:val="26"/>
          <w:szCs w:val="26"/>
        </w:rPr>
        <w:t xml:space="preserve"> годы</w:t>
      </w:r>
    </w:p>
    <w:p w14:paraId="6AE055DB" w14:textId="77777777" w:rsidR="00371483" w:rsidRPr="0080647A" w:rsidRDefault="00371483" w:rsidP="0037148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6"/>
        </w:rPr>
      </w:pPr>
    </w:p>
    <w:p w14:paraId="3B4AA7BF" w14:textId="77777777" w:rsidR="00371483" w:rsidRPr="001A6A49" w:rsidRDefault="00371483" w:rsidP="00371483">
      <w:pPr>
        <w:numPr>
          <w:ilvl w:val="0"/>
          <w:numId w:val="40"/>
        </w:numPr>
        <w:jc w:val="center"/>
        <w:rPr>
          <w:rFonts w:ascii="Times New Roman" w:hAnsi="Times New Roman"/>
          <w:sz w:val="26"/>
          <w:szCs w:val="26"/>
        </w:rPr>
      </w:pPr>
      <w:r w:rsidRPr="001A6A49">
        <w:rPr>
          <w:rFonts w:ascii="Times New Roman" w:hAnsi="Times New Roman"/>
          <w:sz w:val="26"/>
          <w:szCs w:val="26"/>
        </w:rPr>
        <w:t xml:space="preserve">Паспорт программы «Развитие институтов гражданского общества, повышение эффективности местного самоуправления и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1A6A49">
        <w:rPr>
          <w:rFonts w:ascii="Times New Roman" w:hAnsi="Times New Roman"/>
          <w:sz w:val="26"/>
          <w:szCs w:val="26"/>
        </w:rPr>
        <w:t>реализации молодёжной политики»</w:t>
      </w:r>
    </w:p>
    <w:p w14:paraId="3A122786" w14:textId="77777777" w:rsidR="00371483" w:rsidRPr="0080647A" w:rsidRDefault="00371483" w:rsidP="00371483">
      <w:pPr>
        <w:ind w:left="360"/>
        <w:rPr>
          <w:rFonts w:ascii="Times New Roman" w:hAnsi="Times New Roman"/>
          <w:sz w:val="20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069"/>
        <w:gridCol w:w="2013"/>
        <w:gridCol w:w="1701"/>
        <w:gridCol w:w="1701"/>
        <w:gridCol w:w="1843"/>
        <w:gridCol w:w="2013"/>
      </w:tblGrid>
      <w:tr w:rsidR="00371483" w:rsidRPr="00483EDE" w14:paraId="0D9C3C4A" w14:textId="77777777" w:rsidTr="00F40A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110D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20399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 xml:space="preserve">Заместитель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483EDE">
              <w:rPr>
                <w:rFonts w:ascii="Times New Roman" w:hAnsi="Times New Roman"/>
                <w:sz w:val="18"/>
                <w:szCs w:val="18"/>
              </w:rPr>
              <w:t xml:space="preserve">лавы </w:t>
            </w:r>
            <w:r>
              <w:rPr>
                <w:rFonts w:ascii="Times New Roman" w:hAnsi="Times New Roman"/>
                <w:sz w:val="18"/>
                <w:szCs w:val="18"/>
              </w:rPr>
              <w:t>городского округа Лыткарино</w:t>
            </w:r>
            <w:r w:rsidRPr="00483EDE">
              <w:rPr>
                <w:rFonts w:ascii="Times New Roman" w:hAnsi="Times New Roman"/>
                <w:sz w:val="18"/>
                <w:szCs w:val="18"/>
              </w:rPr>
              <w:t xml:space="preserve"> – управляющий делами Завьялова Е.С.</w:t>
            </w:r>
          </w:p>
          <w:p w14:paraId="49C109A8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г</w:t>
            </w:r>
            <w:r w:rsidRPr="00483EDE">
              <w:rPr>
                <w:rFonts w:ascii="Times New Roman" w:hAnsi="Times New Roman"/>
                <w:sz w:val="18"/>
                <w:szCs w:val="18"/>
              </w:rPr>
              <w:t>лавы городского округа Лыткарино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Забойкин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</w:tr>
      <w:tr w:rsidR="00371483" w:rsidRPr="00483EDE" w14:paraId="044CC4C9" w14:textId="77777777" w:rsidTr="00F40A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695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Заказчик муниципальной 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B8B5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Лыткарино</w:t>
            </w:r>
          </w:p>
        </w:tc>
      </w:tr>
      <w:tr w:rsidR="00371483" w:rsidRPr="00483EDE" w14:paraId="1BBA80E6" w14:textId="77777777" w:rsidTr="00F40A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C02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83EDE">
              <w:rPr>
                <w:rFonts w:ascii="Times New Roman" w:hAnsi="Times New Roman"/>
                <w:sz w:val="18"/>
                <w:szCs w:val="18"/>
              </w:rPr>
              <w:t>Ответственные за выполнение мероприятий муниципальной программы</w:t>
            </w:r>
            <w:proofErr w:type="gramEnd"/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199EB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Лыткарино , МКУ «Управление обеспечения деятельности Администрации города Лыткарино», Управл</w:t>
            </w:r>
            <w:r w:rsidRPr="00483EDE">
              <w:rPr>
                <w:rFonts w:ascii="Times New Roman" w:hAnsi="Times New Roman"/>
                <w:sz w:val="18"/>
                <w:szCs w:val="18"/>
              </w:rPr>
              <w:t>е</w:t>
            </w:r>
            <w:r w:rsidRPr="00483EDE">
              <w:rPr>
                <w:rFonts w:ascii="Times New Roman" w:hAnsi="Times New Roman"/>
                <w:sz w:val="18"/>
                <w:szCs w:val="18"/>
              </w:rPr>
              <w:t xml:space="preserve">ние ЖКХ и РГИ </w:t>
            </w:r>
            <w:proofErr w:type="spellStart"/>
            <w:r w:rsidRPr="00483ED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483EDE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483EDE">
              <w:rPr>
                <w:rFonts w:ascii="Times New Roman" w:hAnsi="Times New Roman"/>
                <w:sz w:val="18"/>
                <w:szCs w:val="18"/>
              </w:rPr>
              <w:t>ыткарино</w:t>
            </w:r>
            <w:proofErr w:type="spellEnd"/>
            <w:r w:rsidRPr="00483EDE">
              <w:rPr>
                <w:rFonts w:ascii="Times New Roman" w:hAnsi="Times New Roman"/>
                <w:sz w:val="18"/>
                <w:szCs w:val="18"/>
              </w:rPr>
              <w:t xml:space="preserve">, Управление образования </w:t>
            </w:r>
            <w:proofErr w:type="spellStart"/>
            <w:r w:rsidRPr="00483EDE">
              <w:rPr>
                <w:rFonts w:ascii="Times New Roman" w:hAnsi="Times New Roman"/>
                <w:sz w:val="18"/>
                <w:szCs w:val="18"/>
              </w:rPr>
              <w:t>г.Лыткари</w:t>
            </w: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proofErr w:type="spellEnd"/>
            <w:r w:rsidRPr="00483EDE">
              <w:rPr>
                <w:rFonts w:ascii="Times New Roman" w:hAnsi="Times New Roman"/>
                <w:sz w:val="18"/>
                <w:szCs w:val="18"/>
              </w:rPr>
              <w:t xml:space="preserve">, МКУ «Комитет по делам культуры, молодёжи, спорта и туризма </w:t>
            </w:r>
            <w:proofErr w:type="spellStart"/>
            <w:r w:rsidRPr="00483EDE">
              <w:rPr>
                <w:rFonts w:ascii="Times New Roman" w:hAnsi="Times New Roman"/>
                <w:sz w:val="18"/>
                <w:szCs w:val="18"/>
              </w:rPr>
              <w:t>г.Лыткарино</w:t>
            </w:r>
            <w:proofErr w:type="spellEnd"/>
            <w:r w:rsidRPr="00483ED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371483" w:rsidRPr="00483EDE" w14:paraId="7CA4B69B" w14:textId="77777777" w:rsidTr="00F40A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7B1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6EDB8" w14:textId="77777777" w:rsidR="00371483" w:rsidRPr="00483EDE" w:rsidRDefault="00371483" w:rsidP="00F40AEC">
            <w:pPr>
              <w:spacing w:line="25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1. Обеспечение открытости и прозрачности деятельности органов муниципальной власти Московской области и органов местного самоупра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в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ления муниципальных образований Московской области путем размещения информационных материалов о деятельности  органов муниц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и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пальной власти Московской области и органов местного самоуправления муниципальных образований Московской области</w:t>
            </w:r>
          </w:p>
          <w:p w14:paraId="4EBAA5AD" w14:textId="77777777" w:rsidR="00371483" w:rsidRPr="00483EDE" w:rsidRDefault="00371483" w:rsidP="00F40AEC">
            <w:pPr>
              <w:spacing w:line="25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о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14:paraId="6972C52C" w14:textId="77777777" w:rsidR="00371483" w:rsidRPr="00483EDE" w:rsidRDefault="00371483" w:rsidP="00F40AEC">
            <w:pPr>
              <w:spacing w:line="25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3.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73031554" w14:textId="77777777" w:rsidR="00371483" w:rsidRPr="00483EDE" w:rsidRDefault="00371483" w:rsidP="00F40AEC">
            <w:pPr>
              <w:spacing w:line="25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4. Создание условий для гражданского и патриотического воспитания молодежи, поддержку молодежных инициатив, вовлечение подраста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ю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щего поколения в научно-техническую и творческую деятельность, поддержку молодежных предпринимательских инициатив, совершенств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о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вание методов и форм работы с молодежью. Увеличение доли граждан, вовлеченных в участие в патриотических и социально-значимых мер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о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 xml:space="preserve">приятиях. </w:t>
            </w:r>
          </w:p>
          <w:p w14:paraId="58562A61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5. Создание условий для развития и поддержки добровольчества (</w:t>
            </w:r>
            <w:proofErr w:type="spellStart"/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волонтерства</w:t>
            </w:r>
            <w:proofErr w:type="spellEnd"/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) как ключевого элемента социальной ответственности развит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о</w:t>
            </w: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го гражданского общества, увеличение доли граждан, вовлеченных в участие в добровольчестве (</w:t>
            </w:r>
            <w:proofErr w:type="spellStart"/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волонтерстве</w:t>
            </w:r>
            <w:proofErr w:type="spellEnd"/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</w:p>
        </w:tc>
      </w:tr>
      <w:tr w:rsidR="00371483" w:rsidRPr="00483EDE" w14:paraId="51BD82B2" w14:textId="77777777" w:rsidTr="00F40A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3AD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Перечень подпрограмм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2B7F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Подпрограмма 1. «Развитие системы информирования населения о деятельности органов местного самоуправления городских округов Мо</w:t>
            </w:r>
            <w:r w:rsidRPr="00483EDE">
              <w:rPr>
                <w:sz w:val="18"/>
                <w:szCs w:val="18"/>
              </w:rPr>
              <w:t>с</w:t>
            </w:r>
            <w:r w:rsidRPr="00483EDE">
              <w:rPr>
                <w:sz w:val="18"/>
                <w:szCs w:val="18"/>
              </w:rPr>
              <w:t xml:space="preserve">ковской области, создание доступной современной </w:t>
            </w:r>
            <w:proofErr w:type="spellStart"/>
            <w:r w:rsidRPr="00483EDE">
              <w:rPr>
                <w:sz w:val="18"/>
                <w:szCs w:val="18"/>
              </w:rPr>
              <w:t>медиасреды</w:t>
            </w:r>
            <w:proofErr w:type="spellEnd"/>
            <w:r w:rsidRPr="00483EDE">
              <w:rPr>
                <w:sz w:val="18"/>
                <w:szCs w:val="18"/>
              </w:rPr>
              <w:t>»</w:t>
            </w:r>
          </w:p>
          <w:p w14:paraId="6999647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Подпрограмма 2. «Мир и согласие. Новые возможности»</w:t>
            </w:r>
          </w:p>
          <w:p w14:paraId="3CAEFC5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lastRenderedPageBreak/>
              <w:t xml:space="preserve">Подпрограмма 3. «Эффективное местное самоуправление»  </w:t>
            </w:r>
          </w:p>
          <w:p w14:paraId="2014A0A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 xml:space="preserve">Подпрограмма 4.  «Молодежь Подмосковья» </w:t>
            </w:r>
          </w:p>
          <w:p w14:paraId="52630B5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Подпрограмма 5. Развитие добровольчества (</w:t>
            </w:r>
            <w:proofErr w:type="spellStart"/>
            <w:r w:rsidRPr="00483EDE">
              <w:rPr>
                <w:sz w:val="18"/>
                <w:szCs w:val="18"/>
              </w:rPr>
              <w:t>волонтерства</w:t>
            </w:r>
            <w:proofErr w:type="spellEnd"/>
            <w:r w:rsidRPr="00483EDE">
              <w:rPr>
                <w:sz w:val="18"/>
                <w:szCs w:val="18"/>
              </w:rPr>
              <w:t>) в городском округе Московской области</w:t>
            </w:r>
          </w:p>
          <w:p w14:paraId="3CB6F40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Подпрограмма 6. «Обеспечивающая подпрограмма»</w:t>
            </w:r>
          </w:p>
        </w:tc>
      </w:tr>
      <w:tr w:rsidR="00371483" w:rsidRPr="00483EDE" w14:paraId="457FD631" w14:textId="77777777" w:rsidTr="00F40A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6AF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Краткая характеристика подпрограмм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C577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 xml:space="preserve">1. Подпрограмма 1. </w:t>
            </w:r>
            <w:proofErr w:type="gramStart"/>
            <w:r w:rsidRPr="00483EDE">
              <w:rPr>
                <w:sz w:val="18"/>
                <w:szCs w:val="18"/>
              </w:rPr>
              <w:t>«Развитие системы информирования населения о деятельности органов местного самоуправления городских округов Мо</w:t>
            </w:r>
            <w:r w:rsidRPr="00483EDE">
              <w:rPr>
                <w:sz w:val="18"/>
                <w:szCs w:val="18"/>
              </w:rPr>
              <w:t>с</w:t>
            </w:r>
            <w:r w:rsidRPr="00483EDE">
              <w:rPr>
                <w:sz w:val="18"/>
                <w:szCs w:val="18"/>
              </w:rPr>
              <w:t xml:space="preserve">ковской области, создание доступной современной </w:t>
            </w:r>
            <w:proofErr w:type="spellStart"/>
            <w:r w:rsidRPr="00483EDE">
              <w:rPr>
                <w:sz w:val="18"/>
                <w:szCs w:val="18"/>
              </w:rPr>
              <w:t>медиасреды</w:t>
            </w:r>
            <w:proofErr w:type="spellEnd"/>
            <w:r w:rsidRPr="00483EDE">
              <w:rPr>
                <w:sz w:val="18"/>
                <w:szCs w:val="18"/>
              </w:rPr>
              <w:t>» направлена на обеспечение населения муниципального образования инфо</w:t>
            </w:r>
            <w:r w:rsidRPr="00483EDE">
              <w:rPr>
                <w:sz w:val="18"/>
                <w:szCs w:val="18"/>
              </w:rPr>
              <w:t>р</w:t>
            </w:r>
            <w:r w:rsidRPr="00483EDE">
              <w:rPr>
                <w:sz w:val="18"/>
                <w:szCs w:val="18"/>
              </w:rPr>
              <w:t>мацией о деятельности органов местного самоуправления Московской области, социально-экономических и общественных процессах, прои</w:t>
            </w:r>
            <w:r w:rsidRPr="00483EDE">
              <w:rPr>
                <w:sz w:val="18"/>
                <w:szCs w:val="18"/>
              </w:rPr>
              <w:t>с</w:t>
            </w:r>
            <w:r w:rsidRPr="00483EDE">
              <w:rPr>
                <w:sz w:val="18"/>
                <w:szCs w:val="18"/>
              </w:rPr>
              <w:t xml:space="preserve">ходящих на территории городского округа, создание доступной современной </w:t>
            </w:r>
            <w:proofErr w:type="spellStart"/>
            <w:r w:rsidRPr="00483EDE">
              <w:rPr>
                <w:sz w:val="18"/>
                <w:szCs w:val="18"/>
              </w:rPr>
              <w:t>медиасреды</w:t>
            </w:r>
            <w:proofErr w:type="spellEnd"/>
            <w:r w:rsidRPr="00483EDE">
              <w:rPr>
                <w:sz w:val="18"/>
                <w:szCs w:val="18"/>
              </w:rPr>
              <w:t xml:space="preserve">. </w:t>
            </w:r>
            <w:proofErr w:type="gramEnd"/>
          </w:p>
          <w:p w14:paraId="13A4BF8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proofErr w:type="gramStart"/>
            <w:r w:rsidRPr="00483EDE">
              <w:rPr>
                <w:sz w:val="18"/>
                <w:szCs w:val="18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 как социально ориентированного муниц</w:t>
            </w:r>
            <w:r w:rsidRPr="00483EDE">
              <w:rPr>
                <w:sz w:val="18"/>
                <w:szCs w:val="18"/>
              </w:rPr>
              <w:t>и</w:t>
            </w:r>
            <w:r w:rsidRPr="00483EDE">
              <w:rPr>
                <w:sz w:val="18"/>
                <w:szCs w:val="18"/>
              </w:rPr>
              <w:t>палитета, комфортного для жизни и ведения предпринимательской деятельности, а также на создание общего рекламного пространства на те</w:t>
            </w:r>
            <w:r w:rsidRPr="00483EDE">
              <w:rPr>
                <w:sz w:val="18"/>
                <w:szCs w:val="18"/>
              </w:rPr>
              <w:t>р</w:t>
            </w:r>
            <w:r w:rsidRPr="00483EDE">
              <w:rPr>
                <w:sz w:val="18"/>
                <w:szCs w:val="18"/>
              </w:rPr>
              <w:t>ритории Московской области путем увеличения доли соответствия фактических мест установки рекламных конструкций утвержденным сх</w:t>
            </w:r>
            <w:r w:rsidRPr="00483EDE">
              <w:rPr>
                <w:sz w:val="18"/>
                <w:szCs w:val="18"/>
              </w:rPr>
              <w:t>е</w:t>
            </w:r>
            <w:r w:rsidRPr="00483EDE">
              <w:rPr>
                <w:sz w:val="18"/>
                <w:szCs w:val="18"/>
              </w:rPr>
              <w:t>мам размещения рекламных конструкций на</w:t>
            </w:r>
            <w:proofErr w:type="gramEnd"/>
            <w:r w:rsidRPr="00483EDE">
              <w:rPr>
                <w:sz w:val="18"/>
                <w:szCs w:val="18"/>
              </w:rPr>
              <w:t xml:space="preserve"> территории муниципальных образований Московской области</w:t>
            </w:r>
          </w:p>
          <w:p w14:paraId="32559B6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 xml:space="preserve">2. Подпрограмма 2. «Мир и согласие. Новые возможности» </w:t>
            </w:r>
            <w:proofErr w:type="gramStart"/>
            <w:r w:rsidRPr="00483EDE">
              <w:rPr>
                <w:sz w:val="18"/>
                <w:szCs w:val="18"/>
              </w:rPr>
              <w:t>направлена</w:t>
            </w:r>
            <w:proofErr w:type="gramEnd"/>
            <w:r w:rsidRPr="00483EDE">
              <w:rPr>
                <w:sz w:val="18"/>
                <w:szCs w:val="18"/>
              </w:rPr>
              <w:t xml:space="preserve">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муниципальных образований Московской области, поощрение лучших работников за достижения в сфере профессиональной деятельности</w:t>
            </w:r>
          </w:p>
          <w:p w14:paraId="19389392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 xml:space="preserve">3. Подпрограмма 3. «Эффективное местное самоуправление» </w:t>
            </w:r>
            <w:proofErr w:type="gramStart"/>
            <w:r w:rsidRPr="00483EDE">
              <w:rPr>
                <w:sz w:val="18"/>
                <w:szCs w:val="18"/>
              </w:rPr>
              <w:t>направлена</w:t>
            </w:r>
            <w:proofErr w:type="gramEnd"/>
            <w:r w:rsidRPr="00483EDE">
              <w:rPr>
                <w:sz w:val="18"/>
                <w:szCs w:val="18"/>
              </w:rPr>
              <w:t xml:space="preserve">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  <w:p w14:paraId="2A81FBE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4.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</w:t>
            </w:r>
            <w:r w:rsidRPr="00483EDE">
              <w:rPr>
                <w:sz w:val="18"/>
                <w:szCs w:val="18"/>
              </w:rPr>
              <w:t>о</w:t>
            </w:r>
            <w:r w:rsidRPr="00483EDE">
              <w:rPr>
                <w:sz w:val="18"/>
                <w:szCs w:val="18"/>
              </w:rPr>
              <w:t>лодежных предпринимательских инициатив и совершенствование методов и форм работы с молодежью</w:t>
            </w:r>
          </w:p>
          <w:p w14:paraId="57A927F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5.Подпрограмма 5. « Развитие добровольчества (</w:t>
            </w:r>
            <w:proofErr w:type="spellStart"/>
            <w:r w:rsidRPr="00483EDE">
              <w:rPr>
                <w:sz w:val="18"/>
                <w:szCs w:val="18"/>
              </w:rPr>
              <w:t>волонтерства</w:t>
            </w:r>
            <w:proofErr w:type="spellEnd"/>
            <w:r w:rsidRPr="00483EDE">
              <w:rPr>
                <w:sz w:val="18"/>
                <w:szCs w:val="18"/>
              </w:rPr>
              <w:t xml:space="preserve">) в городском округе Московской области» </w:t>
            </w:r>
            <w:proofErr w:type="gramStart"/>
            <w:r w:rsidRPr="00483EDE">
              <w:rPr>
                <w:sz w:val="18"/>
                <w:szCs w:val="18"/>
              </w:rPr>
              <w:t>направлена</w:t>
            </w:r>
            <w:proofErr w:type="gramEnd"/>
            <w:r w:rsidRPr="00483EDE">
              <w:rPr>
                <w:sz w:val="18"/>
                <w:szCs w:val="18"/>
              </w:rPr>
              <w:t xml:space="preserve">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  <w:p w14:paraId="0F6F8CF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6.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371483" w:rsidRPr="00483EDE" w14:paraId="31DB98E9" w14:textId="77777777" w:rsidTr="00F40AEC">
        <w:tc>
          <w:tcPr>
            <w:tcW w:w="368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448F64F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1E0CBE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Расходы (тыс. рублей)</w:t>
            </w:r>
          </w:p>
        </w:tc>
      </w:tr>
      <w:tr w:rsidR="00371483" w:rsidRPr="00483EDE" w14:paraId="504032A6" w14:textId="77777777" w:rsidTr="00F40AEC">
        <w:tc>
          <w:tcPr>
            <w:tcW w:w="3686" w:type="dxa"/>
            <w:vMerge/>
            <w:tcBorders>
              <w:top w:val="nil"/>
              <w:bottom w:val="nil"/>
              <w:right w:val="nil"/>
            </w:tcBorders>
          </w:tcPr>
          <w:p w14:paraId="5085EBD9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B5CF6E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E38282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127D03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529003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BBE93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2026 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7ACE11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2027 год</w:t>
            </w:r>
          </w:p>
        </w:tc>
      </w:tr>
      <w:tr w:rsidR="00371483" w:rsidRPr="00483EDE" w14:paraId="0D1BAE4A" w14:textId="77777777" w:rsidTr="00F40AEC">
        <w:trPr>
          <w:trHeight w:val="22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E3E74A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EBAE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5E56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C0D7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C967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5153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E659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71483" w:rsidRPr="00483EDE" w14:paraId="0FFCDDE8" w14:textId="77777777" w:rsidTr="00F40A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FA0B12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A89B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18 446,3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E78C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CA43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5577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4 444,9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8A13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5 639,1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8E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71483" w:rsidRPr="00483EDE" w14:paraId="34E6A610" w14:textId="77777777" w:rsidTr="00F40A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B8B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Лы</w:t>
            </w:r>
            <w:r w:rsidRPr="00483EDE">
              <w:rPr>
                <w:rFonts w:ascii="Times New Roman" w:hAnsi="Times New Roman"/>
                <w:sz w:val="18"/>
                <w:szCs w:val="18"/>
              </w:rPr>
              <w:t>т</w:t>
            </w:r>
            <w:r w:rsidRPr="00483EDE">
              <w:rPr>
                <w:rFonts w:ascii="Times New Roman" w:hAnsi="Times New Roman"/>
                <w:sz w:val="18"/>
                <w:szCs w:val="18"/>
              </w:rPr>
              <w:t xml:space="preserve">карино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187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37 686,0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AF99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6C55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B3FF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8 313,2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238B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4 704,8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402B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71483" w:rsidRPr="00483EDE" w14:paraId="35D31DC2" w14:textId="77777777" w:rsidTr="00F40AEC">
        <w:trPr>
          <w:trHeight w:val="70"/>
        </w:trPr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14:paraId="0F7D71A2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01B5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5CE4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4C06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8108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FDAD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B3A9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71483" w:rsidRPr="00483EDE" w14:paraId="2AF70D16" w14:textId="77777777" w:rsidTr="00F40A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295A43" w14:textId="77777777" w:rsidR="00371483" w:rsidRPr="00483EDE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3EDE">
              <w:rPr>
                <w:rFonts w:ascii="Times New Roman" w:hAnsi="Times New Roman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C4C8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60 132,3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2404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16 710,6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94EF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20 319,7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4262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12 758,1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6DDD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10 343,9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7CF8" w14:textId="77777777" w:rsidR="00371483" w:rsidRPr="0080467B" w:rsidRDefault="00371483" w:rsidP="00F40AEC">
            <w:pPr>
              <w:pStyle w:val="a6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14:paraId="62BDDA69" w14:textId="77777777" w:rsidR="00371483" w:rsidRDefault="00371483" w:rsidP="00371483">
      <w:pPr>
        <w:rPr>
          <w:rFonts w:ascii="Times New Roman" w:eastAsia="Calibri" w:hAnsi="Times New Roman"/>
          <w:sz w:val="28"/>
          <w:szCs w:val="28"/>
          <w:lang w:eastAsia="en-US"/>
        </w:rPr>
        <w:sectPr w:rsidR="00371483" w:rsidSect="00923A89">
          <w:pgSz w:w="16839" w:h="11907" w:orient="landscape" w:code="9"/>
          <w:pgMar w:top="993" w:right="567" w:bottom="1134" w:left="1134" w:header="0" w:footer="301" w:gutter="0"/>
          <w:cols w:space="720"/>
          <w:docGrid w:linePitch="299"/>
        </w:sectPr>
      </w:pPr>
    </w:p>
    <w:p w14:paraId="2870CAAF" w14:textId="77777777" w:rsidR="00371483" w:rsidRPr="00483EDE" w:rsidRDefault="00371483" w:rsidP="00371483">
      <w:pPr>
        <w:numPr>
          <w:ilvl w:val="0"/>
          <w:numId w:val="40"/>
        </w:numPr>
        <w:jc w:val="center"/>
        <w:rPr>
          <w:rFonts w:ascii="Times New Roman" w:eastAsia="Calibri" w:hAnsi="Times New Roman"/>
          <w:color w:val="000000"/>
          <w:sz w:val="22"/>
          <w:szCs w:val="26"/>
          <w:lang w:eastAsia="en-US"/>
        </w:rPr>
      </w:pPr>
      <w:r w:rsidRPr="00483EDE">
        <w:rPr>
          <w:rFonts w:ascii="Times New Roman" w:eastAsia="Calibri" w:hAnsi="Times New Roman"/>
          <w:color w:val="000000"/>
          <w:sz w:val="22"/>
          <w:szCs w:val="26"/>
          <w:lang w:eastAsia="en-US"/>
        </w:rPr>
        <w:lastRenderedPageBreak/>
        <w:t>Общая характеристика сферы реализации муниципальной программы, содержание     проблемы и обоснование решения ее программным методом.</w:t>
      </w:r>
    </w:p>
    <w:p w14:paraId="0A1C5B91" w14:textId="77777777" w:rsidR="00371483" w:rsidRPr="00483EDE" w:rsidRDefault="00371483" w:rsidP="00371483">
      <w:pPr>
        <w:rPr>
          <w:rFonts w:ascii="Times New Roman" w:eastAsia="Calibri" w:hAnsi="Times New Roman"/>
          <w:color w:val="000000"/>
          <w:sz w:val="18"/>
          <w:szCs w:val="28"/>
          <w:lang w:eastAsia="en-US"/>
        </w:rPr>
      </w:pPr>
    </w:p>
    <w:p w14:paraId="7CF181CB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ind w:firstLine="540"/>
        <w:jc w:val="both"/>
        <w:rPr>
          <w:rFonts w:ascii="Times New Roman" w:hAnsi="Times New Roman"/>
          <w:sz w:val="20"/>
          <w:szCs w:val="22"/>
        </w:rPr>
      </w:pPr>
      <w:proofErr w:type="gramStart"/>
      <w:r w:rsidRPr="00483EDE">
        <w:rPr>
          <w:rFonts w:ascii="Times New Roman" w:hAnsi="Times New Roman"/>
          <w:sz w:val="20"/>
          <w:szCs w:val="22"/>
        </w:rPr>
        <w:t>Открытость и прозрачность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Московской области, органами местного самоуправления муниципальных образований Московской области.</w:t>
      </w:r>
      <w:proofErr w:type="gramEnd"/>
    </w:p>
    <w:p w14:paraId="580D4AD2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ind w:firstLine="540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>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социально-экономического развития Московской области и муниципальных образований Московской области, в том числе посредством сети Интернет, развитие системы взаимодействия органов власти и институтов гражданского общества.</w:t>
      </w:r>
    </w:p>
    <w:p w14:paraId="10FC40B8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ind w:firstLine="540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 xml:space="preserve">Московская область, являясь одним из самых развитых регионов Российской Федерации, играет роль незаменимого сегмента в формировании </w:t>
      </w:r>
      <w:proofErr w:type="spellStart"/>
      <w:r w:rsidRPr="00483EDE">
        <w:rPr>
          <w:rFonts w:ascii="Times New Roman" w:hAnsi="Times New Roman"/>
          <w:sz w:val="20"/>
          <w:szCs w:val="22"/>
        </w:rPr>
        <w:t>медийного</w:t>
      </w:r>
      <w:proofErr w:type="spellEnd"/>
      <w:r w:rsidRPr="00483EDE">
        <w:rPr>
          <w:rFonts w:ascii="Times New Roman" w:hAnsi="Times New Roman"/>
          <w:sz w:val="20"/>
          <w:szCs w:val="22"/>
        </w:rPr>
        <w:t xml:space="preserve"> пространства государства. Подмосковье представляет собой один из наиболее перспективных регионов с точки зрения развития индустрии средств массовой информации (далее - СМИ), организации которой имеют высокий инвестиционный потенциал.</w:t>
      </w:r>
    </w:p>
    <w:p w14:paraId="384B91EF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ind w:firstLine="540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области.</w:t>
      </w:r>
    </w:p>
    <w:p w14:paraId="462A556A" w14:textId="77777777" w:rsidR="00371483" w:rsidRPr="00483EDE" w:rsidRDefault="00371483" w:rsidP="00371483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sz w:val="20"/>
          <w:szCs w:val="22"/>
          <w:lang w:eastAsia="ar-SA"/>
        </w:rPr>
      </w:pPr>
      <w:r w:rsidRPr="00483EDE">
        <w:rPr>
          <w:rFonts w:ascii="Times New Roman" w:hAnsi="Times New Roman"/>
          <w:sz w:val="20"/>
          <w:szCs w:val="22"/>
          <w:lang w:eastAsia="ar-SA"/>
        </w:rPr>
        <w:t xml:space="preserve">Разработка подпрограммы «Мир и согласие. Новые возможности» обусловлена необходимостью поддержания стабильной общественно-политической обстановки в сфере межнациональных и межконфессиональных отношений на территории городского округа Лыткарино. При существенном преобладании славянских народов население городского округа Лыткарино этнически неоднородно. Сфера </w:t>
      </w:r>
      <w:proofErr w:type="spellStart"/>
      <w:r w:rsidRPr="00483EDE">
        <w:rPr>
          <w:rFonts w:ascii="Times New Roman" w:hAnsi="Times New Roman"/>
          <w:sz w:val="20"/>
          <w:szCs w:val="22"/>
          <w:lang w:eastAsia="ar-SA"/>
        </w:rPr>
        <w:t>этноконфессиональных</w:t>
      </w:r>
      <w:proofErr w:type="spellEnd"/>
      <w:r w:rsidRPr="00483EDE">
        <w:rPr>
          <w:rFonts w:ascii="Times New Roman" w:hAnsi="Times New Roman"/>
          <w:sz w:val="20"/>
          <w:szCs w:val="22"/>
          <w:lang w:eastAsia="ar-SA"/>
        </w:rPr>
        <w:t xml:space="preserve"> отношений остается наиболее вероятным центром притяжения конфликтных настроений населения. Признание этнического и религиозного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общества будут способствовать созданию атмосферы взаимного уважения на территории городского округа Лыткарино.</w:t>
      </w:r>
    </w:p>
    <w:p w14:paraId="611BAA4F" w14:textId="77777777" w:rsidR="00371483" w:rsidRPr="00483EDE" w:rsidRDefault="00371483" w:rsidP="00371483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sz w:val="20"/>
          <w:szCs w:val="22"/>
          <w:lang w:eastAsia="ar-SA"/>
        </w:rPr>
      </w:pPr>
      <w:r w:rsidRPr="00483EDE">
        <w:rPr>
          <w:rFonts w:ascii="Times New Roman" w:hAnsi="Times New Roman"/>
          <w:sz w:val="20"/>
          <w:szCs w:val="22"/>
          <w:lang w:eastAsia="ar-SA"/>
        </w:rPr>
        <w:t>Реализация подпрограммы будет способствовать развитию диалога религий и межнациональному миру на территории городского округа Лыткарино. На фоне позитивных социально-экономических изменений миграционная обстановка в городском округе оценивается как стабильная и контролируемая.</w:t>
      </w:r>
    </w:p>
    <w:p w14:paraId="7D617AA1" w14:textId="77777777" w:rsidR="00371483" w:rsidRPr="00483EDE" w:rsidRDefault="00371483" w:rsidP="00371483">
      <w:pPr>
        <w:suppressLineNumbers/>
        <w:suppressAutoHyphens/>
        <w:ind w:firstLine="709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 xml:space="preserve">Реализация подпрограммы позволит повысить уровень конфессиональной культуры жителей </w:t>
      </w:r>
      <w:r w:rsidRPr="00483EDE">
        <w:rPr>
          <w:rFonts w:ascii="Times New Roman" w:hAnsi="Times New Roman"/>
          <w:sz w:val="20"/>
          <w:szCs w:val="22"/>
          <w:lang w:eastAsia="ar-SA"/>
        </w:rPr>
        <w:t>городского округа Лыткарино</w:t>
      </w:r>
      <w:r w:rsidRPr="00483EDE">
        <w:rPr>
          <w:rFonts w:ascii="Times New Roman" w:hAnsi="Times New Roman"/>
          <w:sz w:val="20"/>
          <w:szCs w:val="22"/>
        </w:rPr>
        <w:t xml:space="preserve">, обеспечить толерантную среду, укрепить взаимодействие между органами власти и общественностью городского округа, сформировать позитивный имидж </w:t>
      </w:r>
      <w:r w:rsidRPr="00483EDE">
        <w:rPr>
          <w:rFonts w:ascii="Times New Roman" w:hAnsi="Times New Roman"/>
          <w:sz w:val="20"/>
          <w:szCs w:val="22"/>
          <w:lang w:eastAsia="ar-SA"/>
        </w:rPr>
        <w:t>городского округа</w:t>
      </w:r>
      <w:r w:rsidRPr="00483EDE">
        <w:rPr>
          <w:rFonts w:ascii="Times New Roman" w:hAnsi="Times New Roman"/>
          <w:sz w:val="20"/>
          <w:szCs w:val="22"/>
        </w:rPr>
        <w:t xml:space="preserve"> Лыткарино, как территории, комфортной для проживания представителей любой национальности и конфессии, стабильного и </w:t>
      </w:r>
      <w:proofErr w:type="spellStart"/>
      <w:r w:rsidRPr="00483EDE">
        <w:rPr>
          <w:rFonts w:ascii="Times New Roman" w:hAnsi="Times New Roman"/>
          <w:sz w:val="20"/>
          <w:szCs w:val="22"/>
        </w:rPr>
        <w:t>инвестиционно</w:t>
      </w:r>
      <w:proofErr w:type="spellEnd"/>
      <w:r w:rsidRPr="00483EDE">
        <w:rPr>
          <w:rFonts w:ascii="Times New Roman" w:hAnsi="Times New Roman"/>
          <w:sz w:val="20"/>
          <w:szCs w:val="22"/>
        </w:rPr>
        <w:t xml:space="preserve"> привлекательного округа.</w:t>
      </w:r>
    </w:p>
    <w:p w14:paraId="1FAA5BD7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 xml:space="preserve">Государственная молодежная политика является одним из направлений деятельности государства, нацеленным на создание правовых, экономических и организационных условий и гарантий для самореализации личности молодого человека, а также выступает важнейшим инструментом формирования, развития и активного использования потенциала молодого поколения. </w:t>
      </w:r>
    </w:p>
    <w:p w14:paraId="65920991" w14:textId="77777777" w:rsidR="00371483" w:rsidRPr="00483EDE" w:rsidRDefault="00371483" w:rsidP="00371483">
      <w:pPr>
        <w:widowControl w:val="0"/>
        <w:suppressLineNumbers/>
        <w:tabs>
          <w:tab w:val="left" w:pos="10768"/>
        </w:tabs>
        <w:suppressAutoHyphens/>
        <w:autoSpaceDE w:val="0"/>
        <w:autoSpaceDN w:val="0"/>
        <w:adjustRightInd w:val="0"/>
        <w:ind w:right="34" w:firstLine="709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>Молодёжь оценивается как сила, способная оказывать серьезное влияние на темпы и характер общественного развития. Однако в настоящее время молодежь испытывает затруднения в адаптации к социально-экономическим реалиям, самореализации в общественной жизни. В значительной степени, корни негативных тенденций лежат в неподготовленности молодежи к самостоятельной жизни, неумении активно строить свой жизненный путь и добиваться при этом успеха. Молодежь обладает большими возможностями, которые необходимо задействовать в интересах города, однако зачастую не умеет практически реализовать свой потенциал, не имеет опыта участия в решении социально-значимых задач.</w:t>
      </w:r>
    </w:p>
    <w:p w14:paraId="2E85DDF0" w14:textId="77777777" w:rsidR="00371483" w:rsidRPr="00483EDE" w:rsidRDefault="00371483" w:rsidP="00371483">
      <w:pPr>
        <w:widowControl w:val="0"/>
        <w:suppressLineNumbers/>
        <w:tabs>
          <w:tab w:val="left" w:pos="10768"/>
        </w:tabs>
        <w:suppressAutoHyphens/>
        <w:autoSpaceDE w:val="0"/>
        <w:autoSpaceDN w:val="0"/>
        <w:adjustRightInd w:val="0"/>
        <w:ind w:right="34" w:firstLine="709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 xml:space="preserve">Проблемы современной молодёжи определяют такие важные направления молодёжной политики как развитие гражданской позиции и патриотизма, формирование здорового образа жизни, социальная поддержка, создание условий для самореализации молодых людей. </w:t>
      </w:r>
    </w:p>
    <w:p w14:paraId="60A006FE" w14:textId="77777777" w:rsidR="00371483" w:rsidRPr="00483EDE" w:rsidRDefault="00371483" w:rsidP="00371483">
      <w:pPr>
        <w:widowControl w:val="0"/>
        <w:suppressLineNumbers/>
        <w:tabs>
          <w:tab w:val="left" w:pos="10768"/>
        </w:tabs>
        <w:suppressAutoHyphens/>
        <w:autoSpaceDE w:val="0"/>
        <w:autoSpaceDN w:val="0"/>
        <w:adjustRightInd w:val="0"/>
        <w:ind w:right="34" w:firstLine="709"/>
        <w:jc w:val="both"/>
        <w:rPr>
          <w:rFonts w:ascii="Times New Roman" w:hAnsi="Times New Roman"/>
          <w:sz w:val="20"/>
          <w:szCs w:val="22"/>
        </w:rPr>
      </w:pPr>
      <w:proofErr w:type="gramStart"/>
      <w:r w:rsidRPr="00483EDE">
        <w:rPr>
          <w:rFonts w:ascii="Times New Roman" w:hAnsi="Times New Roman"/>
          <w:sz w:val="20"/>
          <w:szCs w:val="22"/>
        </w:rPr>
        <w:t>Муниципальная подпрограмма «Молодёжь Подмосковья» направлена на решение вопросов молодежной политики в г. о. Лыткарино, на развитие позитивных тенденций и постепенное устранение негативных составляющих молодежной среды, создание необходимых условий для выбора молодыми гражданами своего жизненного пути, формирование социальной ответственности не только за себя, но и за будущее своего города и общества в целом.</w:t>
      </w:r>
      <w:proofErr w:type="gramEnd"/>
      <w:r w:rsidRPr="00483EDE">
        <w:rPr>
          <w:rFonts w:ascii="Times New Roman" w:hAnsi="Times New Roman"/>
          <w:sz w:val="20"/>
          <w:szCs w:val="22"/>
        </w:rPr>
        <w:t xml:space="preserve"> Программа носит комплексный характер и обеспечивает последовательность в реализации мер по формированию условий становления и развития молодых граждан города Лыткарино от 14 до 30 лет.</w:t>
      </w:r>
    </w:p>
    <w:p w14:paraId="76393110" w14:textId="77777777" w:rsidR="00371483" w:rsidRPr="00483EDE" w:rsidRDefault="00371483" w:rsidP="00371483">
      <w:pPr>
        <w:widowControl w:val="0"/>
        <w:suppressLineNumbers/>
        <w:tabs>
          <w:tab w:val="left" w:pos="10768"/>
        </w:tabs>
        <w:suppressAutoHyphens/>
        <w:autoSpaceDE w:val="0"/>
        <w:autoSpaceDN w:val="0"/>
        <w:adjustRightInd w:val="0"/>
        <w:ind w:right="34" w:firstLine="709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 xml:space="preserve">Задача молодежной политики – создание условий для развития и реализации способностей и потенциала молодого поколения не только в своих собственных интересах, но и в интересах общества, а также активное привлечение подростков и молодёжи к участию в добровольческой деятельности, волонтёрском движении. Если молодёжь будет востребованной, получит возможности самореализации в сегодняшней сложной жизни, то будет дан дополнительный импульс социально-экономическому развитию города, и, вместе с этим, молодёжь обретёт перспективы на будущее, что будет являться также способом преодоления негативных явлений в молодёжной среде. </w:t>
      </w:r>
    </w:p>
    <w:p w14:paraId="0B1C1725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lastRenderedPageBreak/>
        <w:t>Решение вопросов военно-патриотического воспитания подростков и молодёжи в современных условиях требует системного подхода, который предполагает объединение усилий всех заинтересованных организаций и учреждений города Лыткарино и нашёл своё отражение в календарном плане мероприятий по военно-патриотическому воспитанию подростков и молодёжи города Лыткарино в рамках реализации Подпрограммы.</w:t>
      </w:r>
    </w:p>
    <w:p w14:paraId="4FB0A24F" w14:textId="77777777" w:rsidR="00371483" w:rsidRPr="00483EDE" w:rsidRDefault="00371483" w:rsidP="00371483">
      <w:pPr>
        <w:widowControl w:val="0"/>
        <w:suppressLineNumbers/>
        <w:tabs>
          <w:tab w:val="left" w:pos="10768"/>
          <w:tab w:val="left" w:pos="10818"/>
        </w:tabs>
        <w:suppressAutoHyphens/>
        <w:autoSpaceDE w:val="0"/>
        <w:autoSpaceDN w:val="0"/>
        <w:adjustRightInd w:val="0"/>
        <w:ind w:right="34" w:firstLine="709"/>
        <w:jc w:val="both"/>
        <w:rPr>
          <w:rFonts w:ascii="Times New Roman" w:hAnsi="Times New Roman"/>
          <w:sz w:val="20"/>
          <w:szCs w:val="22"/>
        </w:rPr>
      </w:pPr>
      <w:proofErr w:type="gramStart"/>
      <w:r w:rsidRPr="00483EDE">
        <w:rPr>
          <w:rFonts w:ascii="Times New Roman" w:hAnsi="Times New Roman"/>
          <w:sz w:val="20"/>
          <w:szCs w:val="22"/>
        </w:rPr>
        <w:t xml:space="preserve">Важными направлениями </w:t>
      </w:r>
      <w:r w:rsidRPr="00483EDE">
        <w:rPr>
          <w:rFonts w:ascii="Times New Roman" w:hAnsi="Times New Roman"/>
          <w:spacing w:val="12"/>
          <w:sz w:val="20"/>
          <w:szCs w:val="22"/>
        </w:rPr>
        <w:t xml:space="preserve">Подпрограммы </w:t>
      </w:r>
      <w:r w:rsidRPr="00483EDE">
        <w:rPr>
          <w:rFonts w:ascii="Times New Roman" w:hAnsi="Times New Roman"/>
          <w:sz w:val="20"/>
          <w:szCs w:val="22"/>
        </w:rPr>
        <w:t>являются формирование у подростков и молодежи готовности к участию в общественно-политической жизни страны и нашего города, воспитание патриотических чувств и сознания, любви к Родине, родному краю, сохранение и развитие чувства гордости за свою страну на основе исторических ценностей и национальных традиций, содействие повышению престижа службы в рядах Вооружённых сил РФ, а также воспитание духовно-нравственных качеств у подрастающего</w:t>
      </w:r>
      <w:proofErr w:type="gramEnd"/>
      <w:r w:rsidRPr="00483EDE">
        <w:rPr>
          <w:rFonts w:ascii="Times New Roman" w:hAnsi="Times New Roman"/>
          <w:sz w:val="20"/>
          <w:szCs w:val="22"/>
        </w:rPr>
        <w:t xml:space="preserve"> поколения, воспитание сознательной дисциплины и культуры поведения, потребности самообразования, формирование и развитие у молодых людей города правовой культуры. </w:t>
      </w:r>
    </w:p>
    <w:p w14:paraId="464F8F8F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>По итогам реализации мероприятий данного направления Подпрограммы предполагается увеличение числа молодежи, активно участвующей в политической жизни общества; снижение уровня правонарушений среди детей и подростков.</w:t>
      </w:r>
    </w:p>
    <w:p w14:paraId="75433923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 xml:space="preserve">Актуальность вопроса, касающегося здоровья молодого поколения, требует особого внимания, поскольку у детей и подростков с каждым годом возрастает количество заболеваний. В создавшейся ситуации необходимо воспитывать у молодежи отношение к собственному здоровью как к наивысшей ценности, и не только личной. </w:t>
      </w:r>
    </w:p>
    <w:p w14:paraId="2EF3EBE7" w14:textId="77777777" w:rsidR="00371483" w:rsidRPr="00483EDE" w:rsidRDefault="00371483" w:rsidP="00371483">
      <w:pPr>
        <w:widowControl w:val="0"/>
        <w:suppressLineNumbers/>
        <w:tabs>
          <w:tab w:val="left" w:pos="10768"/>
          <w:tab w:val="left" w:pos="10818"/>
        </w:tabs>
        <w:suppressAutoHyphens/>
        <w:autoSpaceDE w:val="0"/>
        <w:autoSpaceDN w:val="0"/>
        <w:adjustRightInd w:val="0"/>
        <w:ind w:right="-30" w:firstLine="709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>Поэтому одним из направлений Подпрограммы является формирование здорового образа жизни молодого поколения г. Лыткарино и первичная профилактика асоциальных явлений в молодежной среде. Здоровый образ жизни является важным фактором здоровья: повышает трудовую активность, создает физический и душевный комфорт, активизирует жизненную позицию, защитные силы организма, укрепляет общее состояние, снижает частоту заболеваний. Первостепенная роль в сохранении и формировании здоровья принадлежит самому человеку, его образу жизни, ценностям, установкам, степени гармонизации его внутреннего мира и отношений с окружением.</w:t>
      </w:r>
    </w:p>
    <w:p w14:paraId="5EADBDE1" w14:textId="77777777" w:rsidR="00371483" w:rsidRPr="00483EDE" w:rsidRDefault="00371483" w:rsidP="00371483">
      <w:pPr>
        <w:suppressLineNumbers/>
        <w:suppressAutoHyphens/>
        <w:ind w:right="-2" w:firstLine="709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 xml:space="preserve">Для борьбы с основными угрозами здоровью и жизни молодых людей, важно изменить их поведение, вовлекая молодежь в профилактические программы, регулярно информируя о преимуществах здорового образа жизни и улучшая их знания о факторах риска и факторах, способствующих здоровью. Необходимо стремится убедить молодое поколение в том, что ответственное отношение к собственному здоровью позволяет каждому построить для себя успешное будущее. </w:t>
      </w:r>
    </w:p>
    <w:p w14:paraId="4A5A4D16" w14:textId="77777777" w:rsidR="00371483" w:rsidRPr="00483EDE" w:rsidRDefault="00371483" w:rsidP="00371483">
      <w:pPr>
        <w:suppressLineNumbers/>
        <w:suppressAutoHyphens/>
        <w:ind w:right="-2" w:firstLine="709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 xml:space="preserve">Пропаганда здорового образа жизни среди детей и подростков должна носить профилактический характер: предлагать альтернативу, возможность выбора своего места в жизни, заинтересовать разнообразными увлечениями. </w:t>
      </w:r>
    </w:p>
    <w:p w14:paraId="054C117F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>Необходимо привлекать к проведению профилактических мероприятий профессиональных психологов, которые имеют контакт с детьми и подростками и могут уловить нюансы состояния и поведения, зачастую ускользающие от родителей и специалистов-наркологов. Активная пропаганда здорового образа жизни должна окружать молодых людей повсюду, прививая им правильный образ мыслей.</w:t>
      </w:r>
    </w:p>
    <w:p w14:paraId="5247FA12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0"/>
          <w:szCs w:val="22"/>
        </w:rPr>
      </w:pPr>
      <w:r w:rsidRPr="00483EDE">
        <w:rPr>
          <w:rFonts w:ascii="Times New Roman" w:eastAsia="Calibri" w:hAnsi="Times New Roman"/>
          <w:sz w:val="20"/>
          <w:szCs w:val="22"/>
        </w:rPr>
        <w:t xml:space="preserve">По итогам реализации мероприятий данного направления Подпрограммы предполагается увеличение охвата детей и подростков профилактическими мероприятиями, направленными на пропаганду здорового образа жизни, улучшение </w:t>
      </w:r>
    </w:p>
    <w:p w14:paraId="2E516293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0"/>
          <w:szCs w:val="22"/>
        </w:rPr>
      </w:pPr>
      <w:r w:rsidRPr="00483EDE">
        <w:rPr>
          <w:rFonts w:ascii="Times New Roman" w:eastAsia="Calibri" w:hAnsi="Times New Roman"/>
          <w:sz w:val="20"/>
          <w:szCs w:val="22"/>
        </w:rPr>
        <w:t>морально-психологического климата в молодежной среде, увеличение числа молодежи, активно участвующей в городских спортивных мероприятиях.</w:t>
      </w:r>
    </w:p>
    <w:p w14:paraId="033F79AC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color w:val="000000"/>
          <w:sz w:val="20"/>
          <w:szCs w:val="22"/>
        </w:rPr>
        <w:t>Нынешнее время требует постоянного внимания к интересам человека, и в первую очередь, дальнейшего совершенствования образовательного процесса, служащего гармоничному развитию представителей молодого поколения. </w:t>
      </w:r>
      <w:r w:rsidRPr="00483EDE">
        <w:rPr>
          <w:rFonts w:ascii="Times New Roman" w:hAnsi="Times New Roman"/>
          <w:sz w:val="20"/>
          <w:szCs w:val="22"/>
        </w:rPr>
        <w:t xml:space="preserve">Российское общество переживает кризис сознания современных молодых людей, изменение в ценностных ориентациях подрастающего поколения, различные формы деструктивного поведения. Все более заметна тенденция подмены осмысления жизненно важных вопросов простыми решениями, предлагаемыми массовой культурой. Содействие развитию познавательных интересов, интеллектуального мышления и творческого потенциала молодежи – одна из главных целей молодежной политики. </w:t>
      </w:r>
    </w:p>
    <w:p w14:paraId="352B6DE9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0"/>
          <w:szCs w:val="22"/>
        </w:rPr>
      </w:pPr>
      <w:r w:rsidRPr="00483EDE">
        <w:rPr>
          <w:rFonts w:ascii="Times New Roman" w:hAnsi="Times New Roman"/>
          <w:sz w:val="20"/>
          <w:szCs w:val="22"/>
        </w:rPr>
        <w:t>Интеллектуальное и эстетическое воспитание играют важную роль в становлении личности, в формировании условий жизнеспособности в обществе. Научить видеть прекрасное вокруг себя, в окружающей действительности призвана система эстетического воспитания. Эстетическое воспитание и образование не только открывают душу человека навстречу звукам, краскам, формам, но и в целом способствуют более полному, более связному и глубокому пониманию мира и гармоничному,  всестороннему раскрытию себя. Это, в свою очередь, дает импульс творческому мышлению, расширяет возможности в поиске и нахождении новых путей, решений, в том числе в сфере науки, производства, экономики.</w:t>
      </w:r>
    </w:p>
    <w:p w14:paraId="5E2466DA" w14:textId="77777777" w:rsidR="00371483" w:rsidRPr="00483EDE" w:rsidRDefault="00371483" w:rsidP="00371483">
      <w:pPr>
        <w:widowControl w:val="0"/>
        <w:suppressLineNumbers/>
        <w:suppressAutoHyphens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color w:val="000000"/>
          <w:sz w:val="20"/>
          <w:szCs w:val="18"/>
          <w:shd w:val="clear" w:color="auto" w:fill="FFFFFF"/>
        </w:rPr>
      </w:pPr>
      <w:r w:rsidRPr="00483EDE">
        <w:rPr>
          <w:rFonts w:ascii="Times New Roman" w:hAnsi="Times New Roman"/>
          <w:color w:val="000000"/>
          <w:sz w:val="20"/>
          <w:szCs w:val="22"/>
          <w:shd w:val="clear" w:color="auto" w:fill="FFFFFF"/>
        </w:rPr>
        <w:t>В этой связи необходимо решать и вопрос организации досуга молодежи</w:t>
      </w:r>
      <w:r w:rsidRPr="00483EDE">
        <w:rPr>
          <w:rFonts w:ascii="Times New Roman" w:hAnsi="Times New Roman"/>
          <w:color w:val="000000"/>
          <w:sz w:val="20"/>
          <w:szCs w:val="22"/>
          <w:shd w:val="clear" w:color="auto" w:fill="FBFFEF"/>
        </w:rPr>
        <w:t xml:space="preserve"> -</w:t>
      </w:r>
      <w:r w:rsidRPr="00483EDE">
        <w:rPr>
          <w:rFonts w:ascii="Times New Roman" w:hAnsi="Times New Roman"/>
          <w:color w:val="000000"/>
          <w:sz w:val="20"/>
          <w:szCs w:val="22"/>
          <w:shd w:val="clear" w:color="auto" w:fill="FFFFFF"/>
        </w:rPr>
        <w:t xml:space="preserve"> создавать оптимальные условия для гармоничного развития личности, стимулировать стремление </w:t>
      </w:r>
      <w:r w:rsidRPr="00483EDE">
        <w:rPr>
          <w:rFonts w:ascii="Times New Roman" w:hAnsi="Times New Roman"/>
          <w:color w:val="000000"/>
          <w:sz w:val="20"/>
          <w:szCs w:val="18"/>
          <w:shd w:val="clear" w:color="auto" w:fill="FFFFFF"/>
        </w:rPr>
        <w:t>молодых к активному проведению досуга, сводить к минимуму ничем незанятое свободное время молодых людей.</w:t>
      </w:r>
    </w:p>
    <w:p w14:paraId="358A968F" w14:textId="77777777" w:rsidR="00371483" w:rsidRDefault="00371483" w:rsidP="00371483">
      <w:pPr>
        <w:widowControl w:val="0"/>
        <w:suppressLineNumbers/>
        <w:suppressAutoHyphens/>
        <w:autoSpaceDE w:val="0"/>
        <w:autoSpaceDN w:val="0"/>
        <w:adjustRightInd w:val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371483" w:rsidSect="00923A89">
          <w:pgSz w:w="11907" w:h="16839" w:code="9"/>
          <w:pgMar w:top="567" w:right="850" w:bottom="1134" w:left="1134" w:header="0" w:footer="301" w:gutter="0"/>
          <w:cols w:space="720"/>
          <w:docGrid w:linePitch="299"/>
        </w:sectPr>
      </w:pPr>
    </w:p>
    <w:p w14:paraId="20BEABDE" w14:textId="77777777" w:rsidR="00371483" w:rsidRPr="00331F59" w:rsidRDefault="00371483" w:rsidP="00371483">
      <w:pPr>
        <w:pStyle w:val="a3"/>
        <w:widowControl w:val="0"/>
        <w:numPr>
          <w:ilvl w:val="0"/>
          <w:numId w:val="40"/>
        </w:numPr>
        <w:jc w:val="center"/>
        <w:rPr>
          <w:rFonts w:ascii="Times New Roman" w:eastAsia="Calibri" w:hAnsi="Times New Roman"/>
          <w:color w:val="000000"/>
          <w:lang w:eastAsia="en-US"/>
        </w:rPr>
      </w:pPr>
      <w:r w:rsidRPr="00331F59">
        <w:rPr>
          <w:rFonts w:ascii="Times New Roman" w:eastAsia="Calibri" w:hAnsi="Times New Roman"/>
          <w:color w:val="000000"/>
          <w:lang w:eastAsia="en-US"/>
        </w:rPr>
        <w:lastRenderedPageBreak/>
        <w:t>Показатели реализации муниципальной программы «</w:t>
      </w:r>
      <w:r w:rsidRPr="00331F59">
        <w:rPr>
          <w:rFonts w:ascii="Times New Roman" w:hAnsi="Times New Roman"/>
        </w:rPr>
        <w:t>Развитие институтов гражданского общества, повышение эффективности местного самоуправления и реализации молодёжной политики</w:t>
      </w:r>
      <w:r w:rsidRPr="00331F59">
        <w:rPr>
          <w:rFonts w:ascii="Times New Roman" w:eastAsia="Calibri" w:hAnsi="Times New Roman"/>
          <w:color w:val="000000"/>
          <w:lang w:eastAsia="en-US"/>
        </w:rPr>
        <w:t>»</w:t>
      </w:r>
    </w:p>
    <w:p w14:paraId="4DD414CD" w14:textId="77777777" w:rsidR="00371483" w:rsidRDefault="00371483" w:rsidP="00371483">
      <w:pPr>
        <w:widowControl w:val="0"/>
        <w:jc w:val="center"/>
        <w:rPr>
          <w:rFonts w:ascii="Times New Roman" w:eastAsia="Calibri" w:hAnsi="Times New Roman"/>
          <w:color w:val="000000"/>
          <w:lang w:eastAsia="en-US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3266"/>
        <w:gridCol w:w="2552"/>
        <w:gridCol w:w="1276"/>
        <w:gridCol w:w="849"/>
        <w:gridCol w:w="917"/>
        <w:gridCol w:w="850"/>
        <w:gridCol w:w="851"/>
        <w:gridCol w:w="850"/>
        <w:gridCol w:w="851"/>
        <w:gridCol w:w="1635"/>
        <w:gridCol w:w="1351"/>
      </w:tblGrid>
      <w:tr w:rsidR="00371483" w:rsidRPr="00331F59" w14:paraId="47A0265F" w14:textId="77777777" w:rsidTr="00F40AEC">
        <w:tc>
          <w:tcPr>
            <w:tcW w:w="487" w:type="dxa"/>
            <w:vMerge w:val="restart"/>
            <w:hideMark/>
          </w:tcPr>
          <w:p w14:paraId="5C2EDC4E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266" w:type="dxa"/>
            <w:vMerge w:val="restart"/>
            <w:hideMark/>
          </w:tcPr>
          <w:p w14:paraId="0CC68264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2552" w:type="dxa"/>
            <w:vMerge w:val="restart"/>
            <w:hideMark/>
          </w:tcPr>
          <w:p w14:paraId="3684F8F1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Тип показателя</w:t>
            </w:r>
          </w:p>
        </w:tc>
        <w:tc>
          <w:tcPr>
            <w:tcW w:w="1276" w:type="dxa"/>
            <w:vMerge w:val="restart"/>
            <w:hideMark/>
          </w:tcPr>
          <w:p w14:paraId="264EFB63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Единица и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мерения</w:t>
            </w:r>
          </w:p>
          <w:p w14:paraId="3F0EC388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(по ОКЕИ)</w:t>
            </w:r>
          </w:p>
        </w:tc>
        <w:tc>
          <w:tcPr>
            <w:tcW w:w="849" w:type="dxa"/>
            <w:vMerge w:val="restart"/>
            <w:hideMark/>
          </w:tcPr>
          <w:p w14:paraId="34700595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Базовое значение </w:t>
            </w:r>
          </w:p>
        </w:tc>
        <w:tc>
          <w:tcPr>
            <w:tcW w:w="4319" w:type="dxa"/>
            <w:gridSpan w:val="5"/>
            <w:hideMark/>
          </w:tcPr>
          <w:p w14:paraId="4893026A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Планируемое значение по годам реализации пр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1635" w:type="dxa"/>
            <w:vMerge w:val="restart"/>
          </w:tcPr>
          <w:p w14:paraId="4AD07BD1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Ответственный</w:t>
            </w:r>
          </w:p>
          <w:p w14:paraId="3B2ADC90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за достижение показателя</w:t>
            </w:r>
          </w:p>
        </w:tc>
        <w:tc>
          <w:tcPr>
            <w:tcW w:w="1351" w:type="dxa"/>
            <w:vMerge w:val="restart"/>
            <w:hideMark/>
          </w:tcPr>
          <w:p w14:paraId="765C5FC5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Номер подпр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граммы, мер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приятий, ок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зывающих  влияние на достижение показателя</w:t>
            </w:r>
          </w:p>
          <w:p w14:paraId="50D2F224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(Y.ХХ.ZZ)</w:t>
            </w:r>
          </w:p>
        </w:tc>
      </w:tr>
      <w:tr w:rsidR="00371483" w:rsidRPr="00331F59" w14:paraId="428BA0BE" w14:textId="77777777" w:rsidTr="00F40AEC">
        <w:tc>
          <w:tcPr>
            <w:tcW w:w="487" w:type="dxa"/>
            <w:vMerge/>
            <w:vAlign w:val="center"/>
            <w:hideMark/>
          </w:tcPr>
          <w:p w14:paraId="65ECD570" w14:textId="77777777" w:rsidR="00371483" w:rsidRPr="00331F59" w:rsidRDefault="00371483" w:rsidP="00F40AE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14:paraId="49C51C1A" w14:textId="77777777" w:rsidR="00371483" w:rsidRPr="00331F59" w:rsidRDefault="00371483" w:rsidP="00F40AE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29D3F94C" w14:textId="77777777" w:rsidR="00371483" w:rsidRPr="00331F59" w:rsidRDefault="00371483" w:rsidP="00F40AE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40FA902" w14:textId="77777777" w:rsidR="00371483" w:rsidRPr="00331F59" w:rsidRDefault="00371483" w:rsidP="00F40AE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27D387BF" w14:textId="77777777" w:rsidR="00371483" w:rsidRPr="00331F59" w:rsidRDefault="00371483" w:rsidP="00F40AE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hideMark/>
          </w:tcPr>
          <w:p w14:paraId="790B71F1" w14:textId="77777777" w:rsidR="00371483" w:rsidRPr="00331F59" w:rsidRDefault="00371483" w:rsidP="00F40AE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850" w:type="dxa"/>
            <w:hideMark/>
          </w:tcPr>
          <w:p w14:paraId="471F164C" w14:textId="77777777" w:rsidR="00371483" w:rsidRPr="00331F59" w:rsidRDefault="00371483" w:rsidP="00F40AE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851" w:type="dxa"/>
            <w:hideMark/>
          </w:tcPr>
          <w:p w14:paraId="0EA7433F" w14:textId="77777777" w:rsidR="00371483" w:rsidRPr="00331F59" w:rsidRDefault="00371483" w:rsidP="00F40AE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850" w:type="dxa"/>
            <w:hideMark/>
          </w:tcPr>
          <w:p w14:paraId="41CB6F00" w14:textId="77777777" w:rsidR="00371483" w:rsidRPr="00331F59" w:rsidRDefault="00371483" w:rsidP="00F40AE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851" w:type="dxa"/>
          </w:tcPr>
          <w:p w14:paraId="346E25CC" w14:textId="77777777" w:rsidR="00371483" w:rsidRPr="00331F59" w:rsidRDefault="00371483" w:rsidP="00F40AE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1635" w:type="dxa"/>
            <w:vMerge/>
          </w:tcPr>
          <w:p w14:paraId="00ACD1F0" w14:textId="77777777" w:rsidR="00371483" w:rsidRPr="00331F59" w:rsidRDefault="00371483" w:rsidP="00F40AE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vMerge/>
            <w:vAlign w:val="center"/>
            <w:hideMark/>
          </w:tcPr>
          <w:p w14:paraId="00FE9AF7" w14:textId="77777777" w:rsidR="00371483" w:rsidRPr="00331F59" w:rsidRDefault="00371483" w:rsidP="00F40AE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71483" w:rsidRPr="00331F59" w14:paraId="42018345" w14:textId="77777777" w:rsidTr="00F40AEC">
        <w:tc>
          <w:tcPr>
            <w:tcW w:w="487" w:type="dxa"/>
            <w:hideMark/>
          </w:tcPr>
          <w:p w14:paraId="01A2620B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6" w:type="dxa"/>
            <w:hideMark/>
          </w:tcPr>
          <w:p w14:paraId="4D97F006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  <w:hideMark/>
          </w:tcPr>
          <w:p w14:paraId="58E00094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14:paraId="24831060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49" w:type="dxa"/>
            <w:hideMark/>
          </w:tcPr>
          <w:p w14:paraId="5317E7D9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17" w:type="dxa"/>
            <w:hideMark/>
          </w:tcPr>
          <w:p w14:paraId="572659C8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hideMark/>
          </w:tcPr>
          <w:p w14:paraId="754F2159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hideMark/>
          </w:tcPr>
          <w:p w14:paraId="77BF4F69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hideMark/>
          </w:tcPr>
          <w:p w14:paraId="0156678F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</w:tcPr>
          <w:p w14:paraId="6ACF8887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35" w:type="dxa"/>
          </w:tcPr>
          <w:p w14:paraId="36B589FF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51" w:type="dxa"/>
            <w:hideMark/>
          </w:tcPr>
          <w:p w14:paraId="6D7BD0AE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</w:tr>
      <w:tr w:rsidR="00371483" w:rsidRPr="00331F59" w14:paraId="65E8A977" w14:textId="77777777" w:rsidTr="00F40AEC">
        <w:trPr>
          <w:trHeight w:val="670"/>
        </w:trPr>
        <w:tc>
          <w:tcPr>
            <w:tcW w:w="487" w:type="dxa"/>
          </w:tcPr>
          <w:p w14:paraId="4F15C2CF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248" w:type="dxa"/>
            <w:gridSpan w:val="11"/>
          </w:tcPr>
          <w:p w14:paraId="10DF69C0" w14:textId="77777777" w:rsidR="00371483" w:rsidRPr="00331F59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</w:rPr>
              <w:t xml:space="preserve">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Pr="00331F59">
              <w:rPr>
                <w:rFonts w:ascii="Times New Roman" w:hAnsi="Times New Roman"/>
                <w:sz w:val="18"/>
                <w:szCs w:val="18"/>
              </w:rPr>
              <w:t>медиасреды</w:t>
            </w:r>
            <w:proofErr w:type="spellEnd"/>
            <w:r w:rsidRPr="00331F59">
              <w:rPr>
                <w:rFonts w:ascii="Times New Roman" w:hAnsi="Times New Roman"/>
                <w:sz w:val="18"/>
                <w:szCs w:val="18"/>
              </w:rPr>
              <w:t>, создание общего рекламного пространства на территории муниципального образования.</w:t>
            </w:r>
          </w:p>
        </w:tc>
      </w:tr>
      <w:tr w:rsidR="00371483" w:rsidRPr="00331F59" w14:paraId="56882F07" w14:textId="77777777" w:rsidTr="00F40AEC">
        <w:trPr>
          <w:trHeight w:val="1077"/>
        </w:trPr>
        <w:tc>
          <w:tcPr>
            <w:tcW w:w="487" w:type="dxa"/>
            <w:hideMark/>
          </w:tcPr>
          <w:p w14:paraId="29BA1558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266" w:type="dxa"/>
          </w:tcPr>
          <w:p w14:paraId="62D1A603" w14:textId="77777777" w:rsidR="00371483" w:rsidRPr="007C385B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C385B">
              <w:rPr>
                <w:rFonts w:ascii="Times New Roman" w:eastAsiaTheme="minorEastAsia" w:hAnsi="Times New Roman"/>
                <w:sz w:val="18"/>
                <w:szCs w:val="18"/>
              </w:rPr>
              <w:t>Уровень информированности  насел</w:t>
            </w:r>
            <w:r w:rsidRPr="007C385B">
              <w:rPr>
                <w:rFonts w:ascii="Times New Roman" w:eastAsiaTheme="minorEastAsia" w:hAnsi="Times New Roman"/>
                <w:sz w:val="18"/>
                <w:szCs w:val="18"/>
              </w:rPr>
              <w:t>е</w:t>
            </w:r>
            <w:r w:rsidRPr="007C385B">
              <w:rPr>
                <w:rFonts w:ascii="Times New Roman" w:eastAsiaTheme="minorEastAsia" w:hAnsi="Times New Roman"/>
                <w:sz w:val="18"/>
                <w:szCs w:val="18"/>
              </w:rPr>
              <w:t xml:space="preserve">ния в средствах массовой информации </w:t>
            </w:r>
          </w:p>
        </w:tc>
        <w:tc>
          <w:tcPr>
            <w:tcW w:w="2552" w:type="dxa"/>
          </w:tcPr>
          <w:p w14:paraId="1FDAA126" w14:textId="77777777" w:rsidR="00371483" w:rsidRPr="007C385B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C385B">
              <w:rPr>
                <w:rFonts w:ascii="Times New Roman" w:eastAsiaTheme="minorEastAsia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</w:tcPr>
          <w:p w14:paraId="21650367" w14:textId="77777777" w:rsidR="00371483" w:rsidRPr="007C385B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385B">
              <w:rPr>
                <w:rFonts w:ascii="Times New Roman" w:eastAsiaTheme="minorEastAsia" w:hAnsi="Times New Roman"/>
                <w:sz w:val="18"/>
                <w:szCs w:val="18"/>
              </w:rPr>
              <w:t>Процент</w:t>
            </w:r>
          </w:p>
        </w:tc>
        <w:tc>
          <w:tcPr>
            <w:tcW w:w="849" w:type="dxa"/>
            <w:shd w:val="clear" w:color="auto" w:fill="auto"/>
          </w:tcPr>
          <w:p w14:paraId="3B403CAB" w14:textId="77777777" w:rsidR="00371483" w:rsidRPr="00C461E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461E6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7" w:type="dxa"/>
          </w:tcPr>
          <w:p w14:paraId="2A643314" w14:textId="77777777" w:rsidR="00371483" w:rsidRPr="00C461E6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461E6">
              <w:rPr>
                <w:rFonts w:ascii="Times New Roman" w:hAnsi="Times New Roman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50" w:type="dxa"/>
          </w:tcPr>
          <w:p w14:paraId="610860A1" w14:textId="77777777" w:rsidR="00371483" w:rsidRPr="00C461E6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461E6">
              <w:rPr>
                <w:rFonts w:ascii="Times New Roman" w:hAnsi="Times New Roman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51" w:type="dxa"/>
          </w:tcPr>
          <w:p w14:paraId="196FDC94" w14:textId="77777777" w:rsidR="00371483" w:rsidRPr="00C461E6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461E6">
              <w:rPr>
                <w:rFonts w:ascii="Times New Roman" w:hAnsi="Times New Roman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50" w:type="dxa"/>
          </w:tcPr>
          <w:p w14:paraId="736DD64E" w14:textId="77777777" w:rsidR="00371483" w:rsidRPr="00C461E6" w:rsidRDefault="00371483" w:rsidP="00F40AEC">
            <w:pPr>
              <w:widowControl w:val="0"/>
              <w:tabs>
                <w:tab w:val="left" w:pos="285"/>
                <w:tab w:val="center" w:pos="363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461E6">
              <w:rPr>
                <w:rFonts w:ascii="Times New Roman" w:hAnsi="Times New Roman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51" w:type="dxa"/>
          </w:tcPr>
          <w:p w14:paraId="57C3658C" w14:textId="77777777" w:rsidR="00371483" w:rsidRPr="00C461E6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461E6">
              <w:rPr>
                <w:rFonts w:ascii="Times New Roman" w:hAnsi="Times New Roman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635" w:type="dxa"/>
          </w:tcPr>
          <w:p w14:paraId="7E1B8565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городского округа Лыткарино</w:t>
            </w:r>
          </w:p>
        </w:tc>
        <w:tc>
          <w:tcPr>
            <w:tcW w:w="1351" w:type="dxa"/>
          </w:tcPr>
          <w:p w14:paraId="00D97638" w14:textId="77777777" w:rsidR="00371483" w:rsidRPr="007C385B" w:rsidRDefault="00371483" w:rsidP="00F40AEC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C385B">
              <w:rPr>
                <w:rFonts w:ascii="Times New Roman" w:eastAsiaTheme="minorEastAsia" w:hAnsi="Times New Roman"/>
                <w:sz w:val="18"/>
                <w:szCs w:val="18"/>
              </w:rPr>
              <w:t>1.01.02, 1.01.03,</w:t>
            </w:r>
          </w:p>
          <w:p w14:paraId="31990601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C385B">
              <w:rPr>
                <w:rFonts w:ascii="Times New Roman" w:eastAsiaTheme="minorEastAsia" w:hAnsi="Times New Roman"/>
                <w:sz w:val="18"/>
                <w:szCs w:val="18"/>
              </w:rPr>
              <w:t>1.01.04, 1.01.05</w:t>
            </w:r>
          </w:p>
        </w:tc>
      </w:tr>
      <w:tr w:rsidR="00371483" w:rsidRPr="00331F59" w14:paraId="7882B1D0" w14:textId="77777777" w:rsidTr="00F40AEC">
        <w:trPr>
          <w:trHeight w:val="1077"/>
        </w:trPr>
        <w:tc>
          <w:tcPr>
            <w:tcW w:w="487" w:type="dxa"/>
          </w:tcPr>
          <w:p w14:paraId="4180FCA4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3266" w:type="dxa"/>
          </w:tcPr>
          <w:p w14:paraId="0C6900B0" w14:textId="77777777" w:rsidR="00371483" w:rsidRPr="007C385B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>Уровень информированности  насел</w:t>
            </w:r>
            <w:r w:rsidRPr="007C385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385B">
              <w:rPr>
                <w:rFonts w:ascii="Times New Roman" w:hAnsi="Times New Roman"/>
                <w:sz w:val="18"/>
                <w:szCs w:val="18"/>
              </w:rPr>
              <w:t>ния  в социальных сетях и мессендж</w:t>
            </w:r>
            <w:r w:rsidRPr="007C385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385B">
              <w:rPr>
                <w:rFonts w:ascii="Times New Roman" w:hAnsi="Times New Roman"/>
                <w:sz w:val="18"/>
                <w:szCs w:val="18"/>
              </w:rPr>
              <w:t>рах.</w:t>
            </w:r>
          </w:p>
        </w:tc>
        <w:tc>
          <w:tcPr>
            <w:tcW w:w="2552" w:type="dxa"/>
          </w:tcPr>
          <w:p w14:paraId="334C2300" w14:textId="77777777" w:rsidR="00371483" w:rsidRPr="007C385B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</w:tcPr>
          <w:p w14:paraId="0AE78049" w14:textId="77777777" w:rsidR="00371483" w:rsidRPr="007C385B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9" w:type="dxa"/>
            <w:shd w:val="clear" w:color="auto" w:fill="auto"/>
          </w:tcPr>
          <w:p w14:paraId="6E31165B" w14:textId="77777777" w:rsidR="00371483" w:rsidRPr="00C461E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461E6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7" w:type="dxa"/>
          </w:tcPr>
          <w:p w14:paraId="6C3396D8" w14:textId="77777777" w:rsidR="00371483" w:rsidRPr="00C461E6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461E6">
              <w:rPr>
                <w:rFonts w:ascii="Times New Roman" w:hAnsi="Times New Roman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50" w:type="dxa"/>
          </w:tcPr>
          <w:p w14:paraId="122ECAFE" w14:textId="77777777" w:rsidR="00371483" w:rsidRPr="00C461E6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461E6">
              <w:rPr>
                <w:rFonts w:ascii="Times New Roman" w:hAnsi="Times New Roman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851" w:type="dxa"/>
          </w:tcPr>
          <w:p w14:paraId="282E22C1" w14:textId="77777777" w:rsidR="00371483" w:rsidRPr="00C461E6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461E6">
              <w:rPr>
                <w:rFonts w:ascii="Times New Roman" w:hAnsi="Times New Roman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850" w:type="dxa"/>
          </w:tcPr>
          <w:p w14:paraId="0CF80D99" w14:textId="77777777" w:rsidR="00371483" w:rsidRPr="00C461E6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461E6">
              <w:rPr>
                <w:rFonts w:ascii="Times New Roman" w:hAnsi="Times New Roman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851" w:type="dxa"/>
          </w:tcPr>
          <w:p w14:paraId="232E6500" w14:textId="77777777" w:rsidR="00371483" w:rsidRPr="00C461E6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461E6">
              <w:rPr>
                <w:rFonts w:ascii="Times New Roman" w:hAnsi="Times New Roman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1635" w:type="dxa"/>
          </w:tcPr>
          <w:p w14:paraId="45E5703D" w14:textId="77777777" w:rsidR="00371483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городского округа Лыткарино</w:t>
            </w:r>
          </w:p>
        </w:tc>
        <w:tc>
          <w:tcPr>
            <w:tcW w:w="1351" w:type="dxa"/>
          </w:tcPr>
          <w:p w14:paraId="0E0FB9B1" w14:textId="77777777" w:rsidR="00371483" w:rsidRPr="007C385B" w:rsidRDefault="00371483" w:rsidP="00F40AEC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C385B">
              <w:rPr>
                <w:rFonts w:ascii="Times New Roman" w:eastAsiaTheme="minorEastAsia" w:hAnsi="Times New Roman"/>
                <w:sz w:val="18"/>
                <w:szCs w:val="18"/>
              </w:rPr>
              <w:t>1.01.01</w:t>
            </w:r>
          </w:p>
          <w:p w14:paraId="0C537380" w14:textId="77777777" w:rsidR="00371483" w:rsidRPr="007C385B" w:rsidRDefault="00371483" w:rsidP="00F40AEC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371483" w:rsidRPr="00331F59" w14:paraId="47F8D069" w14:textId="77777777" w:rsidTr="00F40AEC">
        <w:tc>
          <w:tcPr>
            <w:tcW w:w="487" w:type="dxa"/>
          </w:tcPr>
          <w:p w14:paraId="48EC813B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248" w:type="dxa"/>
            <w:gridSpan w:val="11"/>
          </w:tcPr>
          <w:p w14:paraId="34269A43" w14:textId="77777777" w:rsidR="00371483" w:rsidRPr="00331F59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</w:rPr>
              <w:t>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</w:t>
            </w:r>
            <w:r w:rsidRPr="00331F59">
              <w:rPr>
                <w:rFonts w:ascii="Times New Roman" w:hAnsi="Times New Roman"/>
                <w:sz w:val="18"/>
                <w:szCs w:val="18"/>
              </w:rPr>
              <w:t>и</w:t>
            </w:r>
            <w:r w:rsidRPr="00331F59">
              <w:rPr>
                <w:rFonts w:ascii="Times New Roman" w:hAnsi="Times New Roman"/>
                <w:sz w:val="18"/>
                <w:szCs w:val="18"/>
              </w:rPr>
              <w:t>пальных образований Московской области</w:t>
            </w:r>
          </w:p>
        </w:tc>
      </w:tr>
      <w:tr w:rsidR="00371483" w:rsidRPr="00331F59" w14:paraId="4DEE74C3" w14:textId="77777777" w:rsidTr="00F40AEC">
        <w:tc>
          <w:tcPr>
            <w:tcW w:w="487" w:type="dxa"/>
          </w:tcPr>
          <w:p w14:paraId="2F601E58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266" w:type="dxa"/>
          </w:tcPr>
          <w:p w14:paraId="1578D36A" w14:textId="77777777" w:rsidR="00371483" w:rsidRPr="007C385B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 xml:space="preserve">Количество участников мероприятий  по укреплению единства российской нации и этнокультурному развитию народов России </w:t>
            </w:r>
          </w:p>
        </w:tc>
        <w:tc>
          <w:tcPr>
            <w:tcW w:w="2552" w:type="dxa"/>
          </w:tcPr>
          <w:p w14:paraId="57533AE2" w14:textId="77777777" w:rsidR="00371483" w:rsidRPr="007C385B" w:rsidRDefault="00371483" w:rsidP="00F40AEC">
            <w:pPr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276" w:type="dxa"/>
          </w:tcPr>
          <w:p w14:paraId="2F06E4D7" w14:textId="77777777" w:rsidR="00371483" w:rsidRPr="007C385B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49" w:type="dxa"/>
            <w:shd w:val="clear" w:color="auto" w:fill="auto"/>
          </w:tcPr>
          <w:p w14:paraId="3685E5CC" w14:textId="77777777" w:rsidR="00371483" w:rsidRPr="00331F59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14:paraId="49CD86D8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14:paraId="6CBAEE19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2700</w:t>
            </w:r>
          </w:p>
        </w:tc>
        <w:tc>
          <w:tcPr>
            <w:tcW w:w="851" w:type="dxa"/>
            <w:shd w:val="clear" w:color="auto" w:fill="auto"/>
          </w:tcPr>
          <w:p w14:paraId="5A4D28EB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2900</w:t>
            </w:r>
          </w:p>
        </w:tc>
        <w:tc>
          <w:tcPr>
            <w:tcW w:w="850" w:type="dxa"/>
            <w:shd w:val="clear" w:color="auto" w:fill="auto"/>
          </w:tcPr>
          <w:p w14:paraId="5D27B8AE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3100</w:t>
            </w:r>
          </w:p>
        </w:tc>
        <w:tc>
          <w:tcPr>
            <w:tcW w:w="851" w:type="dxa"/>
            <w:shd w:val="clear" w:color="auto" w:fill="auto"/>
          </w:tcPr>
          <w:p w14:paraId="57E4C7F9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3300</w:t>
            </w:r>
          </w:p>
        </w:tc>
        <w:tc>
          <w:tcPr>
            <w:tcW w:w="1635" w:type="dxa"/>
            <w:shd w:val="clear" w:color="auto" w:fill="auto"/>
          </w:tcPr>
          <w:p w14:paraId="7ED87059" w14:textId="77777777" w:rsidR="00371483" w:rsidRPr="00331F59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00A">
              <w:rPr>
                <w:rFonts w:ascii="Times New Roman" w:hAnsi="Times New Roman"/>
                <w:sz w:val="18"/>
                <w:szCs w:val="18"/>
                <w:lang w:eastAsia="en-US"/>
              </w:rPr>
              <w:t>МКУ «Комитет по делам культу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ры, молодёжи, спорта и ту</w:t>
            </w:r>
            <w:r w:rsidRPr="002E600A">
              <w:rPr>
                <w:rFonts w:ascii="Times New Roman" w:hAnsi="Times New Roman"/>
                <w:sz w:val="18"/>
                <w:szCs w:val="18"/>
                <w:lang w:eastAsia="en-US"/>
              </w:rPr>
              <w:t>ризма города Лыткарино»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Управление обр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а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зования города Лыткарино</w:t>
            </w:r>
          </w:p>
        </w:tc>
        <w:tc>
          <w:tcPr>
            <w:tcW w:w="1351" w:type="dxa"/>
          </w:tcPr>
          <w:p w14:paraId="505AFED1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2.01.01</w:t>
            </w:r>
          </w:p>
        </w:tc>
      </w:tr>
      <w:tr w:rsidR="00371483" w:rsidRPr="00331F59" w14:paraId="62136CEE" w14:textId="77777777" w:rsidTr="00F40AEC">
        <w:trPr>
          <w:trHeight w:val="1274"/>
        </w:trPr>
        <w:tc>
          <w:tcPr>
            <w:tcW w:w="487" w:type="dxa"/>
          </w:tcPr>
          <w:p w14:paraId="500238B4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val="en-US" w:eastAsia="en-US"/>
              </w:rPr>
              <w:lastRenderedPageBreak/>
              <w:t>2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66" w:type="dxa"/>
          </w:tcPr>
          <w:p w14:paraId="00461F65" w14:textId="77777777" w:rsidR="00371483" w:rsidRPr="007C385B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>Количество участников мероприятий  по социально-культурной адаптации и интеграции иностранных граждан</w:t>
            </w:r>
          </w:p>
        </w:tc>
        <w:tc>
          <w:tcPr>
            <w:tcW w:w="2552" w:type="dxa"/>
          </w:tcPr>
          <w:p w14:paraId="1D2F1C8B" w14:textId="77777777" w:rsidR="00371483" w:rsidRPr="007C385B" w:rsidRDefault="00371483" w:rsidP="00F40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276" w:type="dxa"/>
          </w:tcPr>
          <w:p w14:paraId="3366B27A" w14:textId="77777777" w:rsidR="00371483" w:rsidRPr="007C385B" w:rsidRDefault="00371483" w:rsidP="00F40AE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49" w:type="dxa"/>
            <w:shd w:val="clear" w:color="auto" w:fill="auto"/>
          </w:tcPr>
          <w:p w14:paraId="05D9BA1B" w14:textId="77777777" w:rsidR="00371483" w:rsidRPr="00331F59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14:paraId="0CC551BD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08DD6E6B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31E1BF89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3C7DBB3E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3E851683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635" w:type="dxa"/>
            <w:shd w:val="clear" w:color="auto" w:fill="auto"/>
          </w:tcPr>
          <w:p w14:paraId="12BD6307" w14:textId="77777777" w:rsidR="00371483" w:rsidRPr="00331F59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00A">
              <w:rPr>
                <w:rFonts w:ascii="Times New Roman" w:hAnsi="Times New Roman"/>
                <w:sz w:val="18"/>
                <w:szCs w:val="18"/>
                <w:lang w:eastAsia="en-US"/>
              </w:rPr>
              <w:t>МКУ «Комитет по делам культуры, молодёжи, спорта и туризма города Лыткарино»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Управление обр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а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зования города Лыткарино</w:t>
            </w:r>
          </w:p>
        </w:tc>
        <w:tc>
          <w:tcPr>
            <w:tcW w:w="1351" w:type="dxa"/>
          </w:tcPr>
          <w:p w14:paraId="068CC94E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2.01.03</w:t>
            </w:r>
          </w:p>
        </w:tc>
      </w:tr>
      <w:tr w:rsidR="00371483" w:rsidRPr="00331F59" w14:paraId="434602D1" w14:textId="77777777" w:rsidTr="00F40AEC">
        <w:trPr>
          <w:trHeight w:val="140"/>
        </w:trPr>
        <w:tc>
          <w:tcPr>
            <w:tcW w:w="487" w:type="dxa"/>
          </w:tcPr>
          <w:p w14:paraId="1E46DE20" w14:textId="77777777" w:rsidR="00371483" w:rsidRPr="007C385B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248" w:type="dxa"/>
            <w:gridSpan w:val="11"/>
            <w:vAlign w:val="center"/>
          </w:tcPr>
          <w:p w14:paraId="1FC4282D" w14:textId="77777777" w:rsidR="00371483" w:rsidRPr="00331F59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C385B">
              <w:rPr>
                <w:rFonts w:ascii="Times New Roman" w:eastAsiaTheme="minorEastAsia" w:hAnsi="Times New Roman"/>
                <w:sz w:val="18"/>
                <w:szCs w:val="18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371483" w:rsidRPr="00331F59" w14:paraId="2EF51F28" w14:textId="77777777" w:rsidTr="00F40AEC">
        <w:trPr>
          <w:trHeight w:val="1274"/>
        </w:trPr>
        <w:tc>
          <w:tcPr>
            <w:tcW w:w="487" w:type="dxa"/>
          </w:tcPr>
          <w:p w14:paraId="6FE6D5CD" w14:textId="77777777" w:rsidR="00371483" w:rsidRPr="007C385B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266" w:type="dxa"/>
          </w:tcPr>
          <w:p w14:paraId="05A51D6D" w14:textId="77777777" w:rsidR="00371483" w:rsidRPr="007C385B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>Доля реализованных проектов иници</w:t>
            </w:r>
            <w:r w:rsidRPr="007C385B">
              <w:rPr>
                <w:rFonts w:ascii="Times New Roman" w:hAnsi="Times New Roman"/>
                <w:sz w:val="18"/>
                <w:szCs w:val="18"/>
              </w:rPr>
              <w:t>а</w:t>
            </w:r>
            <w:r w:rsidRPr="007C385B">
              <w:rPr>
                <w:rFonts w:ascii="Times New Roman" w:hAnsi="Times New Roman"/>
                <w:sz w:val="18"/>
                <w:szCs w:val="18"/>
              </w:rPr>
              <w:t>тивного бюджетирования от общего числа заявленных проектов</w:t>
            </w:r>
          </w:p>
        </w:tc>
        <w:tc>
          <w:tcPr>
            <w:tcW w:w="2552" w:type="dxa"/>
          </w:tcPr>
          <w:p w14:paraId="2A668D21" w14:textId="77777777" w:rsidR="00371483" w:rsidRPr="007C385B" w:rsidRDefault="00371483" w:rsidP="00F40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276" w:type="dxa"/>
          </w:tcPr>
          <w:p w14:paraId="3B40FD1C" w14:textId="77777777" w:rsidR="00371483" w:rsidRPr="007C385B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7C385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9" w:type="dxa"/>
            <w:shd w:val="clear" w:color="auto" w:fill="auto"/>
          </w:tcPr>
          <w:p w14:paraId="473AF802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7" w:type="dxa"/>
            <w:shd w:val="clear" w:color="auto" w:fill="auto"/>
          </w:tcPr>
          <w:p w14:paraId="3C494097" w14:textId="77777777" w:rsidR="00371483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613FAEDB" w14:textId="77777777" w:rsidR="00371483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323E4C4" w14:textId="77777777" w:rsidR="00371483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30C31E7" w14:textId="77777777" w:rsidR="00371483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35E3710A" w14:textId="77777777" w:rsidR="00371483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635" w:type="dxa"/>
            <w:shd w:val="clear" w:color="auto" w:fill="auto"/>
          </w:tcPr>
          <w:p w14:paraId="71746BDD" w14:textId="77777777" w:rsidR="00371483" w:rsidRPr="002E600A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городского округа Лыткарино</w:t>
            </w:r>
          </w:p>
        </w:tc>
        <w:tc>
          <w:tcPr>
            <w:tcW w:w="1351" w:type="dxa"/>
          </w:tcPr>
          <w:p w14:paraId="1A5AF852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3.01.01</w:t>
            </w:r>
          </w:p>
        </w:tc>
      </w:tr>
      <w:tr w:rsidR="00371483" w:rsidRPr="00331F59" w14:paraId="23F920B2" w14:textId="77777777" w:rsidTr="00F40AEC">
        <w:tc>
          <w:tcPr>
            <w:tcW w:w="487" w:type="dxa"/>
          </w:tcPr>
          <w:p w14:paraId="0CB9124F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248" w:type="dxa"/>
            <w:gridSpan w:val="11"/>
            <w:shd w:val="clear" w:color="auto" w:fill="auto"/>
          </w:tcPr>
          <w:p w14:paraId="33000CD5" w14:textId="77777777" w:rsidR="00371483" w:rsidRPr="00331F59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371483" w:rsidRPr="00331F59" w14:paraId="3ABCFC38" w14:textId="77777777" w:rsidTr="00F40AEC">
        <w:tc>
          <w:tcPr>
            <w:tcW w:w="487" w:type="dxa"/>
          </w:tcPr>
          <w:p w14:paraId="276813EC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3266" w:type="dxa"/>
          </w:tcPr>
          <w:p w14:paraId="5ED1149B" w14:textId="77777777" w:rsidR="00371483" w:rsidRPr="00B7344A" w:rsidRDefault="00371483" w:rsidP="00F40AE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44A">
              <w:rPr>
                <w:rFonts w:ascii="Times New Roman" w:hAnsi="Times New Roman"/>
                <w:sz w:val="18"/>
                <w:szCs w:val="18"/>
              </w:rPr>
              <w:t>Доля молодежи, задействованной в м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е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роприятиях по вовлечению в общ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е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ственную жизнь, от общего числа мол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о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дежи в городском округе Московской области</w:t>
            </w:r>
          </w:p>
        </w:tc>
        <w:tc>
          <w:tcPr>
            <w:tcW w:w="2552" w:type="dxa"/>
          </w:tcPr>
          <w:p w14:paraId="16107047" w14:textId="77777777" w:rsidR="00371483" w:rsidRPr="00B7344A" w:rsidRDefault="00371483" w:rsidP="00F40AE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44A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276" w:type="dxa"/>
          </w:tcPr>
          <w:p w14:paraId="0FB011D6" w14:textId="77777777" w:rsidR="00371483" w:rsidRPr="006759C1" w:rsidRDefault="00371483" w:rsidP="00F40AE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9" w:type="dxa"/>
            <w:shd w:val="clear" w:color="auto" w:fill="auto"/>
          </w:tcPr>
          <w:p w14:paraId="70A90180" w14:textId="77777777" w:rsidR="00371483" w:rsidRPr="006759C1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917" w:type="dxa"/>
            <w:shd w:val="clear" w:color="auto" w:fill="auto"/>
          </w:tcPr>
          <w:p w14:paraId="1EAB85A3" w14:textId="77777777" w:rsidR="00371483" w:rsidRPr="006759C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hAnsi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14:paraId="353274B0" w14:textId="77777777" w:rsidR="00371483" w:rsidRPr="006759C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hAnsi="Times New Roman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14:paraId="6BB35FCC" w14:textId="77777777" w:rsidR="00371483" w:rsidRPr="006759C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hAnsi="Times New Roman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14:paraId="5B6F0979" w14:textId="77777777" w:rsidR="00371483" w:rsidRPr="006759C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hAnsi="Times New Roman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14:paraId="4DCB443E" w14:textId="77777777" w:rsidR="00371483" w:rsidRPr="006759C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hAnsi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635" w:type="dxa"/>
            <w:shd w:val="clear" w:color="auto" w:fill="auto"/>
          </w:tcPr>
          <w:p w14:paraId="0A05DDD6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00A">
              <w:rPr>
                <w:rFonts w:ascii="Times New Roman" w:hAnsi="Times New Roman"/>
                <w:sz w:val="18"/>
                <w:szCs w:val="18"/>
                <w:lang w:eastAsia="en-US"/>
              </w:rPr>
              <w:t>МКУ «Комитет по делам культу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ры, молодёжи, спорта и ту</w:t>
            </w:r>
            <w:r w:rsidRPr="002E600A">
              <w:rPr>
                <w:rFonts w:ascii="Times New Roman" w:hAnsi="Times New Roman"/>
                <w:sz w:val="18"/>
                <w:szCs w:val="18"/>
                <w:lang w:eastAsia="en-US"/>
              </w:rPr>
              <w:t>ризма города Лыткарино»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Управление обр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а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зования города Лыткарино</w:t>
            </w:r>
          </w:p>
        </w:tc>
        <w:tc>
          <w:tcPr>
            <w:tcW w:w="1351" w:type="dxa"/>
          </w:tcPr>
          <w:p w14:paraId="1E1C1005" w14:textId="77777777" w:rsidR="00371483" w:rsidRPr="00B7344A" w:rsidRDefault="00371483" w:rsidP="00F40AEC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7344A">
              <w:rPr>
                <w:rFonts w:ascii="Times New Roman" w:eastAsiaTheme="minorEastAsia" w:hAnsi="Times New Roman"/>
                <w:sz w:val="18"/>
                <w:szCs w:val="18"/>
              </w:rPr>
              <w:t>4.01.01, 4.02.03</w:t>
            </w:r>
          </w:p>
          <w:p w14:paraId="359F48EA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71483" w:rsidRPr="00331F59" w14:paraId="4C905046" w14:textId="77777777" w:rsidTr="00F40AEC">
        <w:tc>
          <w:tcPr>
            <w:tcW w:w="487" w:type="dxa"/>
          </w:tcPr>
          <w:p w14:paraId="7F24C78F" w14:textId="77777777" w:rsidR="00371483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66" w:type="dxa"/>
          </w:tcPr>
          <w:p w14:paraId="4108A346" w14:textId="77777777" w:rsidR="00371483" w:rsidRPr="00B7344A" w:rsidRDefault="00371483" w:rsidP="00F40AEC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7344A">
              <w:rPr>
                <w:rFonts w:ascii="Times New Roman" w:hAnsi="Times New Roman"/>
                <w:sz w:val="18"/>
                <w:szCs w:val="18"/>
              </w:rPr>
              <w:t>Доля молодежи, задействованной в м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е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роприятиях по вовлечению в творч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е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скую деятельность, от общего числа молодежи в городском округе Моско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в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ской области</w:t>
            </w:r>
          </w:p>
        </w:tc>
        <w:tc>
          <w:tcPr>
            <w:tcW w:w="2552" w:type="dxa"/>
          </w:tcPr>
          <w:p w14:paraId="036C84AF" w14:textId="77777777" w:rsidR="00371483" w:rsidRPr="00B7344A" w:rsidRDefault="00371483" w:rsidP="00F40AE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44A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276" w:type="dxa"/>
          </w:tcPr>
          <w:p w14:paraId="752ACF4A" w14:textId="77777777" w:rsidR="00371483" w:rsidRPr="00B7344A" w:rsidRDefault="00371483" w:rsidP="00F40AE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44A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9" w:type="dxa"/>
            <w:shd w:val="clear" w:color="auto" w:fill="auto"/>
          </w:tcPr>
          <w:p w14:paraId="065F400C" w14:textId="77777777" w:rsidR="00371483" w:rsidRPr="006759C1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17" w:type="dxa"/>
            <w:shd w:val="clear" w:color="auto" w:fill="auto"/>
          </w:tcPr>
          <w:p w14:paraId="0F28D112" w14:textId="77777777" w:rsidR="00371483" w:rsidRPr="006759C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14:paraId="2BE968AC" w14:textId="77777777" w:rsidR="00371483" w:rsidRPr="006759C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hAnsi="Times New Roman"/>
                <w:sz w:val="18"/>
                <w:szCs w:val="18"/>
              </w:rPr>
              <w:t>80,5</w:t>
            </w:r>
          </w:p>
        </w:tc>
        <w:tc>
          <w:tcPr>
            <w:tcW w:w="851" w:type="dxa"/>
            <w:shd w:val="clear" w:color="auto" w:fill="auto"/>
          </w:tcPr>
          <w:p w14:paraId="34614CC0" w14:textId="77777777" w:rsidR="00371483" w:rsidRPr="006759C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14:paraId="13CA396B" w14:textId="77777777" w:rsidR="00371483" w:rsidRPr="006759C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hAnsi="Times New Roman"/>
                <w:sz w:val="18"/>
                <w:szCs w:val="18"/>
              </w:rPr>
              <w:t>81,5</w:t>
            </w:r>
          </w:p>
        </w:tc>
        <w:tc>
          <w:tcPr>
            <w:tcW w:w="851" w:type="dxa"/>
            <w:shd w:val="clear" w:color="auto" w:fill="auto"/>
          </w:tcPr>
          <w:p w14:paraId="50098547" w14:textId="77777777" w:rsidR="00371483" w:rsidRPr="006759C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635" w:type="dxa"/>
            <w:shd w:val="clear" w:color="auto" w:fill="auto"/>
          </w:tcPr>
          <w:p w14:paraId="184AD29B" w14:textId="77777777" w:rsidR="00371483" w:rsidRPr="002E600A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00A">
              <w:rPr>
                <w:rFonts w:ascii="Times New Roman" w:hAnsi="Times New Roman"/>
                <w:sz w:val="18"/>
                <w:szCs w:val="18"/>
                <w:lang w:eastAsia="en-US"/>
              </w:rPr>
              <w:t>МКУ «Комитет по делам культу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ры, молодёжи, спорта и ту</w:t>
            </w:r>
            <w:r w:rsidRPr="002E600A">
              <w:rPr>
                <w:rFonts w:ascii="Times New Roman" w:hAnsi="Times New Roman"/>
                <w:sz w:val="18"/>
                <w:szCs w:val="18"/>
                <w:lang w:eastAsia="en-US"/>
              </w:rPr>
              <w:t>ризма города Лыткарино»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Управление обр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а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зования города Лыткарино</w:t>
            </w:r>
          </w:p>
        </w:tc>
        <w:tc>
          <w:tcPr>
            <w:tcW w:w="1351" w:type="dxa"/>
          </w:tcPr>
          <w:p w14:paraId="097E47AC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4.02.0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</w:tr>
      <w:tr w:rsidR="00371483" w:rsidRPr="00331F59" w14:paraId="5BA41305" w14:textId="77777777" w:rsidTr="00F40AEC">
        <w:tc>
          <w:tcPr>
            <w:tcW w:w="487" w:type="dxa"/>
          </w:tcPr>
          <w:p w14:paraId="57646F82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248" w:type="dxa"/>
            <w:gridSpan w:val="11"/>
          </w:tcPr>
          <w:p w14:paraId="4316C583" w14:textId="77777777" w:rsidR="00371483" w:rsidRPr="00331F59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</w:rPr>
              <w:t>Развитие и распространение добровольческой (волонтерской) деятельности в Московской области</w:t>
            </w:r>
          </w:p>
        </w:tc>
      </w:tr>
      <w:tr w:rsidR="00371483" w:rsidRPr="00331F59" w14:paraId="1A14DC90" w14:textId="77777777" w:rsidTr="00F40AEC">
        <w:tc>
          <w:tcPr>
            <w:tcW w:w="487" w:type="dxa"/>
          </w:tcPr>
          <w:p w14:paraId="407A9E41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3266" w:type="dxa"/>
          </w:tcPr>
          <w:p w14:paraId="3B15EB9F" w14:textId="77777777" w:rsidR="00371483" w:rsidRPr="00B7344A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344A">
              <w:rPr>
                <w:rFonts w:ascii="Times New Roman" w:hAnsi="Times New Roman"/>
                <w:sz w:val="18"/>
                <w:szCs w:val="18"/>
              </w:rPr>
              <w:t>Общая численность граждан, вовлече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н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ных центрами (сообществами, объед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и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нениями) поддержки добровольчества (</w:t>
            </w:r>
            <w:proofErr w:type="spellStart"/>
            <w:r w:rsidRPr="00B7344A">
              <w:rPr>
                <w:rFonts w:ascii="Times New Roman" w:hAnsi="Times New Roman"/>
                <w:sz w:val="18"/>
                <w:szCs w:val="18"/>
              </w:rPr>
              <w:t>волонтерства</w:t>
            </w:r>
            <w:proofErr w:type="spellEnd"/>
            <w:r w:rsidRPr="00B7344A">
              <w:rPr>
                <w:rFonts w:ascii="Times New Roman" w:hAnsi="Times New Roman"/>
                <w:sz w:val="18"/>
                <w:szCs w:val="18"/>
              </w:rPr>
              <w:t xml:space="preserve">) на базе образовательных </w:t>
            </w:r>
            <w:r w:rsidRPr="00B7344A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организаций, некоммерческих орган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и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заций, муниципальных учреждений в добровольческую (волонтерскую) де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я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тельность в городском округе Моско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в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ской области</w:t>
            </w:r>
          </w:p>
        </w:tc>
        <w:tc>
          <w:tcPr>
            <w:tcW w:w="2552" w:type="dxa"/>
          </w:tcPr>
          <w:p w14:paraId="52FCFB97" w14:textId="77777777" w:rsidR="00371483" w:rsidRPr="00B7344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44A">
              <w:rPr>
                <w:rFonts w:ascii="Times New Roman" w:hAnsi="Times New Roman"/>
                <w:sz w:val="18"/>
                <w:szCs w:val="18"/>
              </w:rPr>
              <w:lastRenderedPageBreak/>
              <w:t>Приоритетный показатель</w:t>
            </w:r>
          </w:p>
        </w:tc>
        <w:tc>
          <w:tcPr>
            <w:tcW w:w="1276" w:type="dxa"/>
          </w:tcPr>
          <w:p w14:paraId="4E4CBEF9" w14:textId="77777777" w:rsidR="00371483" w:rsidRPr="00B7344A" w:rsidRDefault="00371483" w:rsidP="00F40AEC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7344A">
              <w:rPr>
                <w:rFonts w:ascii="Times New Roman" w:hAnsi="Times New Roman"/>
                <w:sz w:val="18"/>
                <w:szCs w:val="18"/>
              </w:rPr>
              <w:t>Млн.</w:t>
            </w:r>
            <w:r w:rsidRPr="00B7344A">
              <w:rPr>
                <w:rFonts w:ascii="Times New Roman" w:hAnsi="Times New Roman"/>
                <w:sz w:val="18"/>
                <w:szCs w:val="18"/>
              </w:rPr>
              <w:br/>
              <w:t>человек</w:t>
            </w:r>
          </w:p>
        </w:tc>
        <w:tc>
          <w:tcPr>
            <w:tcW w:w="849" w:type="dxa"/>
            <w:shd w:val="clear" w:color="auto" w:fill="auto"/>
          </w:tcPr>
          <w:p w14:paraId="71473E9B" w14:textId="77777777" w:rsidR="00371483" w:rsidRPr="00187087" w:rsidRDefault="00371483" w:rsidP="00F40A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7087">
              <w:rPr>
                <w:rFonts w:ascii="Times New Roman" w:hAnsi="Times New Roman"/>
                <w:color w:val="000000"/>
                <w:sz w:val="18"/>
                <w:szCs w:val="18"/>
              </w:rPr>
              <w:t>0,008456</w:t>
            </w:r>
          </w:p>
          <w:p w14:paraId="5539AC94" w14:textId="77777777" w:rsidR="00371483" w:rsidRPr="00187087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14:paraId="209E95BD" w14:textId="77777777" w:rsidR="00371483" w:rsidRPr="00187087" w:rsidRDefault="00371483" w:rsidP="00F40A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7087">
              <w:rPr>
                <w:rFonts w:ascii="Times New Roman" w:hAnsi="Times New Roman"/>
                <w:color w:val="000000"/>
                <w:sz w:val="18"/>
                <w:szCs w:val="18"/>
              </w:rPr>
              <w:t>0,008456</w:t>
            </w:r>
          </w:p>
          <w:p w14:paraId="7EE343AE" w14:textId="77777777" w:rsidR="00371483" w:rsidRPr="00187087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FA86A1C" w14:textId="77777777" w:rsidR="00371483" w:rsidRPr="00187087" w:rsidRDefault="00371483" w:rsidP="00F40A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7087">
              <w:rPr>
                <w:rFonts w:ascii="Times New Roman" w:hAnsi="Times New Roman"/>
                <w:color w:val="000000"/>
                <w:sz w:val="18"/>
                <w:szCs w:val="18"/>
              </w:rPr>
              <w:t>0,008456</w:t>
            </w:r>
          </w:p>
          <w:p w14:paraId="2AFBB6C6" w14:textId="77777777" w:rsidR="00371483" w:rsidRPr="00187087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59F947C" w14:textId="77777777" w:rsidR="00371483" w:rsidRPr="00187087" w:rsidRDefault="00371483" w:rsidP="00F40A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7087">
              <w:rPr>
                <w:rFonts w:ascii="Times New Roman" w:hAnsi="Times New Roman"/>
                <w:color w:val="000000"/>
                <w:sz w:val="18"/>
                <w:szCs w:val="18"/>
              </w:rPr>
              <w:t>0,008456</w:t>
            </w:r>
          </w:p>
          <w:p w14:paraId="2610289F" w14:textId="77777777" w:rsidR="00371483" w:rsidRPr="00331F59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4F331DA" w14:textId="77777777" w:rsidR="00371483" w:rsidRPr="00187087" w:rsidRDefault="00371483" w:rsidP="00F40A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7087">
              <w:rPr>
                <w:rFonts w:ascii="Times New Roman" w:hAnsi="Times New Roman"/>
                <w:color w:val="000000"/>
                <w:sz w:val="18"/>
                <w:szCs w:val="18"/>
              </w:rPr>
              <w:t>0,008456</w:t>
            </w:r>
          </w:p>
          <w:p w14:paraId="10CC6D16" w14:textId="77777777" w:rsidR="00371483" w:rsidRPr="00331F59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D81A642" w14:textId="77777777" w:rsidR="00371483" w:rsidRPr="00187087" w:rsidRDefault="00371483" w:rsidP="00F40A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7087">
              <w:rPr>
                <w:rFonts w:ascii="Times New Roman" w:hAnsi="Times New Roman"/>
                <w:color w:val="000000"/>
                <w:sz w:val="18"/>
                <w:szCs w:val="18"/>
              </w:rPr>
              <w:t>0,008456</w:t>
            </w:r>
          </w:p>
          <w:p w14:paraId="41D3ED78" w14:textId="77777777" w:rsidR="00371483" w:rsidRPr="002E600A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7A49F6F9" w14:textId="77777777" w:rsidR="00371483" w:rsidRPr="00331F59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00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МКУ «Комитет по делам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культуры, молодёжи, спорта и ту</w:t>
            </w:r>
            <w:r w:rsidRPr="002E600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ризма города </w:t>
            </w:r>
            <w:r w:rsidRPr="002E600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Лыткарино»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Управление обр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а</w:t>
            </w:r>
            <w:r w:rsidRPr="00F65565">
              <w:rPr>
                <w:rFonts w:ascii="Times New Roman" w:hAnsi="Times New Roman"/>
                <w:sz w:val="18"/>
                <w:szCs w:val="18"/>
              </w:rPr>
              <w:t>зования города Лыткарино</w:t>
            </w:r>
          </w:p>
        </w:tc>
        <w:tc>
          <w:tcPr>
            <w:tcW w:w="1351" w:type="dxa"/>
          </w:tcPr>
          <w:p w14:paraId="02949B42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5.01.01</w:t>
            </w:r>
          </w:p>
        </w:tc>
      </w:tr>
      <w:tr w:rsidR="00371483" w:rsidRPr="00331F59" w14:paraId="0F9F83DF" w14:textId="77777777" w:rsidTr="00F40AEC">
        <w:tc>
          <w:tcPr>
            <w:tcW w:w="487" w:type="dxa"/>
          </w:tcPr>
          <w:p w14:paraId="2D5E52E3" w14:textId="77777777" w:rsidR="00371483" w:rsidRPr="00B7344A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44A">
              <w:rPr>
                <w:rFonts w:ascii="Times New Roman" w:hAnsi="Times New Roman"/>
                <w:sz w:val="18"/>
                <w:szCs w:val="18"/>
              </w:rPr>
              <w:lastRenderedPageBreak/>
              <w:t>5.2</w:t>
            </w:r>
          </w:p>
        </w:tc>
        <w:tc>
          <w:tcPr>
            <w:tcW w:w="3266" w:type="dxa"/>
          </w:tcPr>
          <w:p w14:paraId="169E9F64" w14:textId="77777777" w:rsidR="00371483" w:rsidRPr="00B7344A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344A">
              <w:rPr>
                <w:rFonts w:ascii="Times New Roman" w:hAnsi="Times New Roman"/>
                <w:sz w:val="18"/>
                <w:szCs w:val="18"/>
              </w:rPr>
              <w:t>Доля граждан, занимающихся добр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о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вольческой (волонтерской) деятельн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о</w:t>
            </w:r>
            <w:r w:rsidRPr="00B7344A">
              <w:rPr>
                <w:rFonts w:ascii="Times New Roman" w:hAnsi="Times New Roman"/>
                <w:sz w:val="18"/>
                <w:szCs w:val="18"/>
              </w:rPr>
              <w:t>стью в городском округе Московской области</w:t>
            </w:r>
          </w:p>
        </w:tc>
        <w:tc>
          <w:tcPr>
            <w:tcW w:w="2552" w:type="dxa"/>
          </w:tcPr>
          <w:p w14:paraId="5E557965" w14:textId="77777777" w:rsidR="00371483" w:rsidRPr="00B7344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44A">
              <w:rPr>
                <w:rFonts w:ascii="Times New Roman" w:hAnsi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276" w:type="dxa"/>
          </w:tcPr>
          <w:p w14:paraId="101F0F21" w14:textId="77777777" w:rsidR="00371483" w:rsidRPr="006759C1" w:rsidRDefault="00371483" w:rsidP="00F40AEC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9C1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9" w:type="dxa"/>
            <w:shd w:val="clear" w:color="auto" w:fill="auto"/>
          </w:tcPr>
          <w:p w14:paraId="12942CFF" w14:textId="77777777" w:rsidR="00371483" w:rsidRPr="006759C1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917" w:type="dxa"/>
            <w:shd w:val="clear" w:color="auto" w:fill="auto"/>
          </w:tcPr>
          <w:p w14:paraId="598EFB77" w14:textId="77777777" w:rsidR="00371483" w:rsidRPr="006759C1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5D51F359" w14:textId="77777777" w:rsidR="00371483" w:rsidRPr="006759C1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19,5</w:t>
            </w:r>
          </w:p>
        </w:tc>
        <w:tc>
          <w:tcPr>
            <w:tcW w:w="851" w:type="dxa"/>
            <w:shd w:val="clear" w:color="auto" w:fill="auto"/>
          </w:tcPr>
          <w:p w14:paraId="2BF1857C" w14:textId="77777777" w:rsidR="00371483" w:rsidRPr="006759C1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6B9AABF4" w14:textId="77777777" w:rsidR="00371483" w:rsidRPr="006759C1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851" w:type="dxa"/>
            <w:shd w:val="clear" w:color="auto" w:fill="auto"/>
          </w:tcPr>
          <w:p w14:paraId="27C39B8A" w14:textId="77777777" w:rsidR="00371483" w:rsidRPr="006759C1" w:rsidRDefault="00371483" w:rsidP="00F40AE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759C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35" w:type="dxa"/>
            <w:shd w:val="clear" w:color="auto" w:fill="auto"/>
          </w:tcPr>
          <w:p w14:paraId="1632C631" w14:textId="77777777" w:rsidR="00371483" w:rsidRPr="002E600A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44A">
              <w:rPr>
                <w:rFonts w:ascii="Times New Roman" w:hAnsi="Times New Roman"/>
                <w:sz w:val="18"/>
                <w:szCs w:val="18"/>
                <w:lang w:eastAsia="en-US"/>
              </w:rPr>
              <w:t>МКУ «Комитет по делам культуры, молодёжи, спорта и туризма города Лыткарино», Управление обр</w:t>
            </w:r>
            <w:r w:rsidRPr="00B7344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B7344A">
              <w:rPr>
                <w:rFonts w:ascii="Times New Roman" w:hAnsi="Times New Roman"/>
                <w:sz w:val="18"/>
                <w:szCs w:val="18"/>
                <w:lang w:eastAsia="en-US"/>
              </w:rPr>
              <w:t>зования города Лыткарино</w:t>
            </w:r>
          </w:p>
        </w:tc>
        <w:tc>
          <w:tcPr>
            <w:tcW w:w="1351" w:type="dxa"/>
          </w:tcPr>
          <w:p w14:paraId="34E9FD19" w14:textId="77777777" w:rsidR="00371483" w:rsidRPr="00331F59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31F59">
              <w:rPr>
                <w:rFonts w:ascii="Times New Roman" w:hAnsi="Times New Roman"/>
                <w:sz w:val="18"/>
                <w:szCs w:val="18"/>
                <w:lang w:eastAsia="en-US"/>
              </w:rPr>
              <w:t>5.01.01</w:t>
            </w:r>
          </w:p>
        </w:tc>
      </w:tr>
    </w:tbl>
    <w:p w14:paraId="7592C90A" w14:textId="77777777" w:rsidR="00371483" w:rsidRDefault="00371483" w:rsidP="00371483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/>
          <w:sz w:val="18"/>
          <w:szCs w:val="18"/>
          <w:lang w:eastAsia="en-US"/>
        </w:rPr>
      </w:pPr>
    </w:p>
    <w:p w14:paraId="1B378C55" w14:textId="77777777" w:rsidR="00371483" w:rsidRPr="00AE6D7F" w:rsidRDefault="00371483" w:rsidP="00371483">
      <w:pPr>
        <w:pStyle w:val="a3"/>
        <w:widowControl w:val="0"/>
        <w:numPr>
          <w:ilvl w:val="0"/>
          <w:numId w:val="40"/>
        </w:numPr>
        <w:jc w:val="center"/>
        <w:rPr>
          <w:rFonts w:ascii="Times New Roman" w:eastAsia="Calibri" w:hAnsi="Times New Roman"/>
          <w:color w:val="000000"/>
          <w:szCs w:val="26"/>
          <w:lang w:eastAsia="en-US"/>
        </w:rPr>
      </w:pPr>
      <w:r w:rsidRPr="00AE6D7F">
        <w:rPr>
          <w:rFonts w:ascii="Times New Roman" w:hAnsi="Times New Roman"/>
          <w:szCs w:val="26"/>
        </w:rPr>
        <w:t xml:space="preserve">Методика расчёта показателей реализации муниципальной программы </w:t>
      </w:r>
      <w:r w:rsidRPr="00AE6D7F">
        <w:rPr>
          <w:rFonts w:ascii="Times New Roman" w:eastAsia="Calibri" w:hAnsi="Times New Roman"/>
          <w:color w:val="000000"/>
          <w:szCs w:val="26"/>
          <w:lang w:eastAsia="en-US"/>
        </w:rPr>
        <w:t>«</w:t>
      </w:r>
      <w:r w:rsidRPr="00AE6D7F">
        <w:rPr>
          <w:rFonts w:ascii="Times New Roman" w:hAnsi="Times New Roman"/>
          <w:szCs w:val="26"/>
        </w:rPr>
        <w:t>Развитие институтов гражданского общества, повышение эффе</w:t>
      </w:r>
      <w:r w:rsidRPr="00AE6D7F">
        <w:rPr>
          <w:rFonts w:ascii="Times New Roman" w:hAnsi="Times New Roman"/>
          <w:szCs w:val="26"/>
        </w:rPr>
        <w:t>к</w:t>
      </w:r>
      <w:r w:rsidRPr="00AE6D7F">
        <w:rPr>
          <w:rFonts w:ascii="Times New Roman" w:hAnsi="Times New Roman"/>
          <w:szCs w:val="26"/>
        </w:rPr>
        <w:t>тивности местного самоуправления и реализации молодёжной политики</w:t>
      </w:r>
      <w:r w:rsidRPr="00AE6D7F">
        <w:rPr>
          <w:rFonts w:ascii="Times New Roman" w:eastAsia="Calibri" w:hAnsi="Times New Roman"/>
          <w:color w:val="000000"/>
          <w:szCs w:val="26"/>
          <w:lang w:eastAsia="en-US"/>
        </w:rPr>
        <w:t>»</w:t>
      </w:r>
    </w:p>
    <w:p w14:paraId="3D0F4A8F" w14:textId="77777777" w:rsidR="00371483" w:rsidRDefault="00371483" w:rsidP="00371483">
      <w:pPr>
        <w:widowControl w:val="0"/>
        <w:jc w:val="center"/>
        <w:rPr>
          <w:rFonts w:ascii="Times New Roman" w:eastAsia="Calibri" w:hAnsi="Times New Roman"/>
          <w:color w:val="000000"/>
          <w:szCs w:val="26"/>
          <w:lang w:eastAsia="en-US"/>
        </w:rPr>
      </w:pPr>
    </w:p>
    <w:tbl>
      <w:tblPr>
        <w:tblStyle w:val="142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134"/>
        <w:gridCol w:w="7797"/>
        <w:gridCol w:w="2693"/>
        <w:gridCol w:w="1276"/>
      </w:tblGrid>
      <w:tr w:rsidR="00371483" w:rsidRPr="00483EDE" w14:paraId="05040683" w14:textId="77777777" w:rsidTr="00F40AEC">
        <w:tc>
          <w:tcPr>
            <w:tcW w:w="425" w:type="dxa"/>
            <w:hideMark/>
          </w:tcPr>
          <w:p w14:paraId="0EAC13D6" w14:textId="77777777" w:rsidR="00371483" w:rsidRPr="00483EDE" w:rsidRDefault="00371483" w:rsidP="00F40AEC">
            <w:pPr>
              <w:ind w:right="-172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 xml:space="preserve">№ </w:t>
            </w:r>
            <w:r w:rsidRPr="00483EDE">
              <w:rPr>
                <w:rFonts w:ascii="Times New Roman" w:hAnsi="Times New Roman"/>
                <w:sz w:val="16"/>
                <w:szCs w:val="18"/>
              </w:rPr>
              <w:br/>
            </w:r>
            <w:proofErr w:type="gramStart"/>
            <w:r w:rsidRPr="00483EDE">
              <w:rPr>
                <w:rFonts w:ascii="Times New Roman" w:hAnsi="Times New Roman"/>
                <w:sz w:val="16"/>
                <w:szCs w:val="18"/>
              </w:rPr>
              <w:t>п</w:t>
            </w:r>
            <w:proofErr w:type="gramEnd"/>
            <w:r w:rsidRPr="00483EDE">
              <w:rPr>
                <w:rFonts w:ascii="Times New Roman" w:hAnsi="Times New Roman"/>
                <w:sz w:val="16"/>
                <w:szCs w:val="18"/>
              </w:rPr>
              <w:t>/п</w:t>
            </w:r>
          </w:p>
        </w:tc>
        <w:tc>
          <w:tcPr>
            <w:tcW w:w="2410" w:type="dxa"/>
            <w:hideMark/>
          </w:tcPr>
          <w:p w14:paraId="7A81C1F2" w14:textId="77777777" w:rsidR="00371483" w:rsidRPr="00483EDE" w:rsidRDefault="00371483" w:rsidP="00F40AEC">
            <w:pPr>
              <w:ind w:right="-172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hideMark/>
          </w:tcPr>
          <w:p w14:paraId="5EFA4C82" w14:textId="77777777" w:rsidR="00371483" w:rsidRPr="00483EDE" w:rsidRDefault="00371483" w:rsidP="00F40AEC">
            <w:pPr>
              <w:ind w:right="-172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>Единица</w:t>
            </w:r>
          </w:p>
          <w:p w14:paraId="43561123" w14:textId="77777777" w:rsidR="00371483" w:rsidRPr="00483EDE" w:rsidRDefault="00371483" w:rsidP="00F40AEC">
            <w:pPr>
              <w:ind w:right="-172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 xml:space="preserve"> измерения</w:t>
            </w:r>
          </w:p>
        </w:tc>
        <w:tc>
          <w:tcPr>
            <w:tcW w:w="7797" w:type="dxa"/>
            <w:hideMark/>
          </w:tcPr>
          <w:p w14:paraId="57DC337F" w14:textId="77777777" w:rsidR="00371483" w:rsidRPr="00483EDE" w:rsidRDefault="00371483" w:rsidP="00F40AEC">
            <w:pPr>
              <w:ind w:right="-172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>Порядок расчета</w:t>
            </w:r>
          </w:p>
        </w:tc>
        <w:tc>
          <w:tcPr>
            <w:tcW w:w="2693" w:type="dxa"/>
            <w:hideMark/>
          </w:tcPr>
          <w:p w14:paraId="35B0696D" w14:textId="77777777" w:rsidR="00371483" w:rsidRPr="00483EDE" w:rsidRDefault="00371483" w:rsidP="00F40AEC">
            <w:pPr>
              <w:ind w:right="-172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>Источник данных</w:t>
            </w:r>
          </w:p>
        </w:tc>
        <w:tc>
          <w:tcPr>
            <w:tcW w:w="1276" w:type="dxa"/>
            <w:vAlign w:val="center"/>
            <w:hideMark/>
          </w:tcPr>
          <w:p w14:paraId="4BC94FB7" w14:textId="77777777" w:rsidR="00371483" w:rsidRPr="00483EDE" w:rsidRDefault="00371483" w:rsidP="00F40AEC">
            <w:pPr>
              <w:ind w:right="-172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>Периодичность представления</w:t>
            </w:r>
          </w:p>
        </w:tc>
      </w:tr>
      <w:tr w:rsidR="00371483" w:rsidRPr="00483EDE" w14:paraId="62FAD1AC" w14:textId="77777777" w:rsidTr="00F40AEC">
        <w:tc>
          <w:tcPr>
            <w:tcW w:w="425" w:type="dxa"/>
            <w:hideMark/>
          </w:tcPr>
          <w:p w14:paraId="067A79B4" w14:textId="77777777" w:rsidR="00371483" w:rsidRPr="00483EDE" w:rsidRDefault="00371483" w:rsidP="00F40AEC">
            <w:pPr>
              <w:ind w:right="-172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2410" w:type="dxa"/>
            <w:hideMark/>
          </w:tcPr>
          <w:p w14:paraId="239BA504" w14:textId="77777777" w:rsidR="00371483" w:rsidRPr="00483EDE" w:rsidRDefault="00371483" w:rsidP="00F40AEC">
            <w:pPr>
              <w:ind w:right="-172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25164DE4" w14:textId="77777777" w:rsidR="00371483" w:rsidRPr="00483EDE" w:rsidRDefault="00371483" w:rsidP="00F40AEC">
            <w:pPr>
              <w:ind w:right="-172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>3</w:t>
            </w:r>
          </w:p>
        </w:tc>
        <w:tc>
          <w:tcPr>
            <w:tcW w:w="7797" w:type="dxa"/>
            <w:hideMark/>
          </w:tcPr>
          <w:p w14:paraId="63B6E996" w14:textId="77777777" w:rsidR="00371483" w:rsidRPr="00483EDE" w:rsidRDefault="00371483" w:rsidP="00F40AEC">
            <w:pPr>
              <w:ind w:right="-172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2693" w:type="dxa"/>
            <w:hideMark/>
          </w:tcPr>
          <w:p w14:paraId="7B2BFD73" w14:textId="77777777" w:rsidR="00371483" w:rsidRPr="00483EDE" w:rsidRDefault="00371483" w:rsidP="00F40AEC">
            <w:pPr>
              <w:ind w:right="-172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14:paraId="61A71C70" w14:textId="77777777" w:rsidR="00371483" w:rsidRPr="00483EDE" w:rsidRDefault="00371483" w:rsidP="00F40AEC">
            <w:pPr>
              <w:ind w:right="-172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</w:tr>
      <w:tr w:rsidR="00371483" w:rsidRPr="00483EDE" w14:paraId="4E36E4C1" w14:textId="77777777" w:rsidTr="00F40AEC">
        <w:trPr>
          <w:trHeight w:val="254"/>
        </w:trPr>
        <w:tc>
          <w:tcPr>
            <w:tcW w:w="425" w:type="dxa"/>
            <w:hideMark/>
          </w:tcPr>
          <w:p w14:paraId="4B4A9D48" w14:textId="77777777" w:rsidR="00371483" w:rsidRPr="00483EDE" w:rsidRDefault="00371483" w:rsidP="00F40AEC">
            <w:pPr>
              <w:ind w:right="-172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5310" w:type="dxa"/>
            <w:gridSpan w:val="5"/>
          </w:tcPr>
          <w:p w14:paraId="0880BF48" w14:textId="77777777" w:rsidR="00371483" w:rsidRPr="00483EDE" w:rsidRDefault="00371483" w:rsidP="00F40AEC">
            <w:pPr>
              <w:ind w:right="-172"/>
              <w:rPr>
                <w:rFonts w:ascii="Times New Roman" w:hAnsi="Times New Roman"/>
                <w:sz w:val="16"/>
                <w:szCs w:val="18"/>
              </w:rPr>
            </w:pPr>
            <w:r w:rsidRPr="00483EDE">
              <w:rPr>
                <w:rFonts w:ascii="Times New Roman" w:hAnsi="Times New Roman"/>
                <w:sz w:val="16"/>
                <w:szCs w:val="18"/>
              </w:rPr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483EDE">
              <w:rPr>
                <w:rFonts w:ascii="Times New Roman" w:hAnsi="Times New Roman"/>
                <w:sz w:val="16"/>
                <w:szCs w:val="18"/>
              </w:rPr>
              <w:t>медиасреды</w:t>
            </w:r>
            <w:proofErr w:type="spellEnd"/>
            <w:r w:rsidRPr="00483EDE">
              <w:rPr>
                <w:rFonts w:ascii="Times New Roman" w:hAnsi="Times New Roman"/>
                <w:sz w:val="16"/>
                <w:szCs w:val="18"/>
              </w:rPr>
              <w:t>»</w:t>
            </w:r>
          </w:p>
        </w:tc>
      </w:tr>
      <w:tr w:rsidR="00371483" w:rsidRPr="00483EDE" w14:paraId="258E502E" w14:textId="77777777" w:rsidTr="00F40AEC">
        <w:trPr>
          <w:trHeight w:val="693"/>
        </w:trPr>
        <w:tc>
          <w:tcPr>
            <w:tcW w:w="425" w:type="dxa"/>
            <w:hideMark/>
          </w:tcPr>
          <w:p w14:paraId="2AF29169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36C1460E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Уровень информированн</w:t>
            </w: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сти населения в средствах массовой информации</w:t>
            </w:r>
          </w:p>
        </w:tc>
        <w:tc>
          <w:tcPr>
            <w:tcW w:w="1134" w:type="dxa"/>
          </w:tcPr>
          <w:p w14:paraId="2FA969EB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797" w:type="dxa"/>
          </w:tcPr>
          <w:p w14:paraId="11512641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планового  значения:</w:t>
            </w:r>
          </w:p>
          <w:p w14:paraId="713542D5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плановое значение 2024 – 2027 соответствует базовому значению 2023 года, принятому за 100%, с ежегодным приростом </w:t>
            </w:r>
            <w:proofErr w:type="gram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____%</w:t>
            </w:r>
          </w:p>
          <w:p w14:paraId="2351E090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1720BF78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14:paraId="5E5E1930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eastAsia="ru-RU"/>
                  </w:rPr>
                  <m:t>I=(M×0,4)+(R×0,6)</m:t>
                </m:r>
              </m:oMath>
            </m:oMathPara>
          </w:p>
          <w:p w14:paraId="5AF921EC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где:</w:t>
            </w:r>
          </w:p>
          <w:p w14:paraId="2297529F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val="en-US" w:eastAsia="ru-RU"/>
              </w:rPr>
              <w:t>I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22496937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val="en-US" w:eastAsia="ru-RU"/>
              </w:rPr>
              <w:t>M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МедиаИндекс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ность сообщения;</w:t>
            </w:r>
          </w:p>
          <w:p w14:paraId="75563972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val="en-US" w:eastAsia="ru-RU"/>
              </w:rPr>
              <w:t>R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размещение информации в цитируемых СМИ, в результате реализации мероприятий муниц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пальной программы;</w:t>
            </w:r>
          </w:p>
          <w:p w14:paraId="07E6BBC9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9BEBAC1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Расчет ведется на основании данных информационной системы оперативного мониторинга и анализа «</w:t>
            </w:r>
            <w:proofErr w:type="spell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Медиалогия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СМИ». В мониторинге учитываются все упоминания муниципального 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разования Московской области в СМИ.</w:t>
            </w:r>
          </w:p>
          <w:p w14:paraId="650F4272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575026F" w14:textId="77777777" w:rsidR="00371483" w:rsidRPr="00BF46CD" w:rsidRDefault="00371483" w:rsidP="00F40A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 w:eastAsia="ru-RU"/>
                </w:rPr>
                <m:t>M</m:t>
              </m:r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×100%</m:t>
              </m:r>
            </m:oMath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14:paraId="44EB08D5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где,</w:t>
            </w:r>
          </w:p>
          <w:p w14:paraId="07BEA92D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M</w:t>
            </w:r>
            <w:r w:rsidRPr="00BF46CD">
              <w:rPr>
                <w:rFonts w:ascii="Times New Roman" w:hAnsi="Times New Roman"/>
                <w:sz w:val="18"/>
                <w:szCs w:val="18"/>
                <w:vertAlign w:val="subscript"/>
                <w:lang w:eastAsia="ru-RU"/>
              </w:rPr>
              <w:t>1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386CD600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M</w:t>
            </w:r>
            <w:r w:rsidRPr="00BF46CD">
              <w:rPr>
                <w:rFonts w:ascii="Times New Roman" w:hAnsi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среднее значение </w:t>
            </w:r>
            <w:proofErr w:type="spell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МедиаИндекса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образования Московской области по да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ным ИС «</w:t>
            </w:r>
            <w:proofErr w:type="spell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Медиалогия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» за 2022 и 2023 год.</w:t>
            </w:r>
          </w:p>
          <w:p w14:paraId="425A8FBF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74972BF" w14:textId="77777777" w:rsidR="00371483" w:rsidRPr="00BF46CD" w:rsidRDefault="00371483" w:rsidP="00F40A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×100%</m:t>
              </m:r>
            </m:oMath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14:paraId="47C3D37E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val="en-US" w:eastAsia="ru-RU"/>
              </w:rPr>
              <w:t>R</w:t>
            </w:r>
            <w:r w:rsidRPr="00BF46CD">
              <w:rPr>
                <w:rFonts w:ascii="Times New Roman" w:hAnsi="Times New Roman"/>
                <w:sz w:val="18"/>
                <w:szCs w:val="18"/>
                <w:vertAlign w:val="subscript"/>
                <w:lang w:eastAsia="ru-RU"/>
              </w:rPr>
              <w:t>1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 объем информации на одного жителя муниципального образования  в отчетном периоде;</w:t>
            </w:r>
          </w:p>
          <w:p w14:paraId="3E9554E7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val="en-US" w:eastAsia="ru-RU"/>
              </w:rPr>
              <w:t>R</w:t>
            </w:r>
            <w:r w:rsidRPr="00BF46CD">
              <w:rPr>
                <w:rFonts w:ascii="Times New Roman" w:hAnsi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01E6EA61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2BA3128" w14:textId="77777777" w:rsidR="00371483" w:rsidRPr="00BF46CD" w:rsidRDefault="00371483" w:rsidP="00F40AEC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 xml:space="preserve">  </m:t>
                  </m:r>
                </m:sub>
              </m:sSub>
            </m:oMath>
            <w:r w:rsidRPr="00BF46C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,</w:t>
            </w:r>
          </w:p>
          <w:p w14:paraId="0BFC7B91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где:</w:t>
            </w:r>
          </w:p>
          <w:p w14:paraId="701D1E59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val="en-US" w:eastAsia="ru-RU"/>
              </w:rPr>
              <w:t>IM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количество материалов (в печатных СМИ); количество минут (радио-, телепередач); колич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 материалов (в сетевых изданиях (сайтах)), созданных и размещенных в отчетном периоде (базовом периоде); </w:t>
            </w:r>
          </w:p>
          <w:p w14:paraId="282230C6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оде (базовом периоде);</w:t>
            </w:r>
            <w:proofErr w:type="gramEnd"/>
          </w:p>
          <w:p w14:paraId="42B5D9E5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k  – коэффициент значимости;</w:t>
            </w:r>
          </w:p>
          <w:p w14:paraId="55750859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ИЦ – индекс цитируемости по каждому СМИ предоставляется каждый месяц по данным системы мониторинга и анализа СМИ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Медиалогия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». Индекс цитируемости СМИ, в котором размещается информация, не должен быть ниже 1 (единицы);</w:t>
            </w:r>
          </w:p>
          <w:p w14:paraId="05CE163A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4E376505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Коэффициент значимости:</w:t>
            </w:r>
          </w:p>
          <w:p w14:paraId="3E2B4244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1. сетевые СМИ – 0,3</w:t>
            </w:r>
          </w:p>
          <w:p w14:paraId="1C99EF31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2. телевидение – 0,3</w:t>
            </w:r>
          </w:p>
          <w:p w14:paraId="5879DF06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3. радио – 0,3</w:t>
            </w:r>
          </w:p>
          <w:p w14:paraId="566DDA2C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4. печатные СМИ – 0,05.</w:t>
            </w:r>
          </w:p>
          <w:p w14:paraId="4F57A087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---------------------------------------</w:t>
            </w:r>
          </w:p>
          <w:p w14:paraId="6FB62D03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3AE9C15A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Средство массовой информации должно быть обязательно зарегистрировано в Федеральной службе по надзору в сфере связи, информационных технологий и массовых коммуникаций (</w:t>
            </w:r>
            <w:proofErr w:type="spell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Роскомнадзор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  <w:p w14:paraId="34AB7DE0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Электронное СМИ (сетевое издание), в котором размещаются материалы, должны иметь посещ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емость за год, предшествующий размещению материалов, не менее 20000 посетителей ежемеся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но. При необходимости и в целях наиболее широкого охвата населения органы местного сам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управления вправе по своему усмотрению увеличить требования по предшествующей минимал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ной ежемесячной посещаемости сайтов электронных СМИ</w:t>
            </w:r>
          </w:p>
        </w:tc>
        <w:tc>
          <w:tcPr>
            <w:tcW w:w="2693" w:type="dxa"/>
          </w:tcPr>
          <w:p w14:paraId="3208CE98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16EA7D5B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определено как пр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гнозное</w:t>
            </w:r>
          </w:p>
          <w:p w14:paraId="3CD7C142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14:paraId="3C1DD978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602C97ED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расчет показателя осуществл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ется на основании:</w:t>
            </w:r>
          </w:p>
          <w:p w14:paraId="29CD35F1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данных информационной с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стемы «</w:t>
            </w:r>
            <w:proofErr w:type="spell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Медиалогия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»;</w:t>
            </w:r>
          </w:p>
          <w:p w14:paraId="409B2608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отчетных данных городского округа Московской области в рамках выполнения меропри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тий муниципальной  програ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мы  по информированию нас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ления </w:t>
            </w: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 средствах массовой информации</w:t>
            </w:r>
          </w:p>
        </w:tc>
        <w:tc>
          <w:tcPr>
            <w:tcW w:w="1276" w:type="dxa"/>
          </w:tcPr>
          <w:p w14:paraId="1B0EE5B0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Ежегодно</w:t>
            </w:r>
          </w:p>
        </w:tc>
      </w:tr>
      <w:tr w:rsidR="00371483" w:rsidRPr="00483EDE" w14:paraId="593AC78F" w14:textId="77777777" w:rsidTr="00F40AEC">
        <w:tc>
          <w:tcPr>
            <w:tcW w:w="425" w:type="dxa"/>
          </w:tcPr>
          <w:p w14:paraId="5FA6B3E0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0" w:type="dxa"/>
          </w:tcPr>
          <w:p w14:paraId="194F76F0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Уровень информирова</w:t>
            </w: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</w:t>
            </w: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ности населения в соц</w:t>
            </w: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альных сетях и мессе</w:t>
            </w: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</w:t>
            </w: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джерах</w:t>
            </w:r>
          </w:p>
        </w:tc>
        <w:tc>
          <w:tcPr>
            <w:tcW w:w="1134" w:type="dxa"/>
          </w:tcPr>
          <w:p w14:paraId="18929182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797" w:type="dxa"/>
          </w:tcPr>
          <w:p w14:paraId="49E4E42B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планового  значения:</w:t>
            </w:r>
          </w:p>
          <w:p w14:paraId="6D122B72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плановое значение 2024 – 2027 соответствует базовому значению 2023 года, принятому за 100%, с ежегодным приростом </w:t>
            </w:r>
            <w:proofErr w:type="gram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___%</w:t>
            </w:r>
          </w:p>
          <w:p w14:paraId="6D19AED8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D558D2F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615E92A" w14:textId="77777777" w:rsidR="00371483" w:rsidRPr="00BF46CD" w:rsidRDefault="00371483" w:rsidP="00F40AEC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14:paraId="319EC6BA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  <w:lang w:eastAsia="ru-RU"/>
                  </w:rPr>
                  <m:t>×100</m:t>
                </m:r>
              </m:oMath>
            </m:oMathPara>
          </w:p>
          <w:p w14:paraId="333A9893" w14:textId="77777777" w:rsidR="00371483" w:rsidRPr="00BF46CD" w:rsidRDefault="00371483" w:rsidP="00F40A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где:</w:t>
            </w:r>
          </w:p>
          <w:p w14:paraId="69FC126C" w14:textId="77777777" w:rsidR="00371483" w:rsidRPr="00BF46CD" w:rsidRDefault="00371483" w:rsidP="00F40A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у</w:t>
            </w:r>
            <w:r w:rsidRPr="00BF46C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ровень информированности населения в социальных сетях и мессенджерах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, количество пр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смотров позитивных и нейтральных сообщений в социальных сетях и мессенджерах в отчетный период, %;</w:t>
            </w:r>
          </w:p>
          <w:p w14:paraId="065B9CF8" w14:textId="77777777" w:rsidR="00371483" w:rsidRPr="00BF46CD" w:rsidRDefault="00371483" w:rsidP="00F40A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t –  количество просмотров позитивных и нейтральных сообщений в социальных сетях и ме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сенджерах в отчетный период;</w:t>
            </w:r>
          </w:p>
          <w:p w14:paraId="03A18082" w14:textId="77777777" w:rsidR="00371483" w:rsidRPr="00BF46CD" w:rsidRDefault="00371483" w:rsidP="00F40A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Ib</w:t>
            </w:r>
            <w:proofErr w:type="spellEnd"/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 количество просмотров позитивных и нейтральных сообщений в социальных сетях и ме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сенджерах базового периода. </w:t>
            </w:r>
          </w:p>
          <w:p w14:paraId="65CBA75B" w14:textId="77777777" w:rsidR="00371483" w:rsidRPr="00BF46CD" w:rsidRDefault="00371483" w:rsidP="00F40A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базового периода рассчитывается как среднее значение</w:t>
            </w:r>
            <w:r w:rsidRPr="00BF46CD">
              <w:rPr>
                <w:sz w:val="18"/>
                <w:szCs w:val="18"/>
              </w:rPr>
              <w:t xml:space="preserve"> 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на основании да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ных за 2022 и 2023 годы.</w:t>
            </w:r>
          </w:p>
          <w:p w14:paraId="50E04DBC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Оценивается количество просмотров  постов в социальных сетях и</w:t>
            </w:r>
            <w:r w:rsidRPr="00BF46CD">
              <w:rPr>
                <w:sz w:val="18"/>
                <w:szCs w:val="18"/>
              </w:rPr>
              <w:t xml:space="preserve"> 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мессенджерах («</w:t>
            </w:r>
            <w:proofErr w:type="spell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», «Одноклассники» «</w:t>
            </w:r>
            <w:proofErr w:type="spellStart"/>
            <w:proofErr w:type="gram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elegram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»)</w:t>
            </w:r>
          </w:p>
          <w:p w14:paraId="481312EB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C9913F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35D5E97E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определено как пр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гнозное</w:t>
            </w:r>
          </w:p>
          <w:p w14:paraId="6A6B44D0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  <w:p w14:paraId="303BC8B0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lastRenderedPageBreak/>
              <w:t xml:space="preserve">Источник данных фактического значения: </w:t>
            </w:r>
          </w:p>
          <w:p w14:paraId="008EDBB6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расчет показателя осуществл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ется на основании:</w:t>
            </w:r>
          </w:p>
          <w:p w14:paraId="038F8B72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eastAsiaTheme="minorEastAsia" w:hAnsi="Times New Roman"/>
                <w:sz w:val="18"/>
                <w:szCs w:val="18"/>
              </w:rPr>
              <w:t xml:space="preserve">данных 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информационно-аналитической системы «При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BF46CD">
              <w:rPr>
                <w:rFonts w:ascii="Times New Roman" w:hAnsi="Times New Roman"/>
                <w:color w:val="000000"/>
                <w:sz w:val="18"/>
                <w:szCs w:val="18"/>
              </w:rPr>
              <w:t>ма».</w:t>
            </w:r>
          </w:p>
        </w:tc>
        <w:tc>
          <w:tcPr>
            <w:tcW w:w="1276" w:type="dxa"/>
          </w:tcPr>
          <w:p w14:paraId="34E53BFA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Ежегодно</w:t>
            </w:r>
          </w:p>
        </w:tc>
      </w:tr>
      <w:tr w:rsidR="00371483" w:rsidRPr="00483EDE" w14:paraId="4E85FE50" w14:textId="77777777" w:rsidTr="00F40AEC">
        <w:tc>
          <w:tcPr>
            <w:tcW w:w="425" w:type="dxa"/>
          </w:tcPr>
          <w:p w14:paraId="3F069C6B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410" w:type="dxa"/>
          </w:tcPr>
          <w:p w14:paraId="7BAB8065" w14:textId="77777777" w:rsidR="00371483" w:rsidRPr="00BF46CD" w:rsidRDefault="00371483" w:rsidP="00F40AEC">
            <w:pPr>
              <w:widowControl w:val="0"/>
              <w:autoSpaceDE w:val="0"/>
              <w:autoSpaceDN w:val="0"/>
              <w:ind w:right="5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участников мероприятий  по укрепл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нию единства российской нации и этнокультурному развитию народов России</w:t>
            </w:r>
          </w:p>
        </w:tc>
        <w:tc>
          <w:tcPr>
            <w:tcW w:w="1134" w:type="dxa"/>
          </w:tcPr>
          <w:p w14:paraId="7D69A67D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797" w:type="dxa"/>
          </w:tcPr>
          <w:p w14:paraId="5924F6BB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планового  значения осуществляется по формуле</w:t>
            </w:r>
            <w:proofErr w:type="gramStart"/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:</w:t>
            </w:r>
            <w:proofErr w:type="gramEnd"/>
          </w:p>
          <w:p w14:paraId="7A1A3E5E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677B394" wp14:editId="29311367">
                  <wp:extent cx="1144988" cy="28624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7A591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AC219B4" wp14:editId="6360EC93">
                  <wp:extent cx="257175" cy="276225"/>
                  <wp:effectExtent l="0" t="0" r="9525" b="9525"/>
                  <wp:docPr id="1667377088" name="Рисунок 1667377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численность участников мероприятий по укреплению единства российской нации и этн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культурному развитию народов России, планируемых к проведению в отчетном году;</w:t>
            </w:r>
          </w:p>
          <w:p w14:paraId="7AF78A9B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860A99B" wp14:editId="4F576FDB">
                  <wp:extent cx="306000" cy="288000"/>
                  <wp:effectExtent l="0" t="0" r="0" b="0"/>
                  <wp:docPr id="2078130026" name="Рисунок 207813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количество планируемых  мероприятий;</w:t>
            </w:r>
          </w:p>
          <w:p w14:paraId="058D61D6" w14:textId="77777777" w:rsidR="00371483" w:rsidRPr="00BF46CD" w:rsidRDefault="00371483" w:rsidP="00F40AEC">
            <w:pPr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86B0883" wp14:editId="6D326F44">
                  <wp:extent cx="304800" cy="285750"/>
                  <wp:effectExtent l="0" t="0" r="0" b="0"/>
                  <wp:docPr id="1073761581" name="Рисунок 1073761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1BEEF63B" w14:textId="77777777" w:rsidR="00371483" w:rsidRPr="00BF46CD" w:rsidRDefault="00371483" w:rsidP="00F40AEC">
            <w:pPr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96904B5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фактического значения осуществляется по формуле</w:t>
            </w:r>
            <w:proofErr w:type="gramStart"/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:</w:t>
            </w:r>
            <w:proofErr w:type="gramEnd"/>
          </w:p>
          <w:p w14:paraId="0CE67457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2E37033" wp14:editId="2A542EF8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9E641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7A9A9CC8" wp14:editId="187DA9CE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численность участников мероприятий по укреплению единства российской нации и этн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культурному развитию народов России, проведенных в отчетном году;</w:t>
            </w:r>
          </w:p>
          <w:p w14:paraId="16D30B61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7E81523" wp14:editId="0D7F9644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количество проведенных мероприятий;</w:t>
            </w:r>
          </w:p>
          <w:p w14:paraId="396851D2" w14:textId="77777777" w:rsidR="00371483" w:rsidRPr="00BF46CD" w:rsidRDefault="00371483" w:rsidP="00F40AEC">
            <w:pPr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2B46B2B" wp14:editId="0E8040DE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217B4A7" w14:textId="77777777" w:rsidR="00371483" w:rsidRPr="00BF46CD" w:rsidRDefault="00371483" w:rsidP="00F40AEC">
            <w:pPr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27A70B8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42F4AB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9B13C4E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расчет значения определен как прогнозное  количество мер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приятий и их участников, предусмотренное </w:t>
            </w:r>
            <w:proofErr w:type="spell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мунтиц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пальной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программой на план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вый период. </w:t>
            </w:r>
          </w:p>
          <w:p w14:paraId="4F6363A9" w14:textId="77777777" w:rsidR="00371483" w:rsidRPr="00BF46CD" w:rsidRDefault="00371483" w:rsidP="00F40A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F336BE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Источник данных фактического значения:</w:t>
            </w:r>
          </w:p>
          <w:p w14:paraId="3787E387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расчет показателя  определяе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ся  на основании фактического количества  проведенных м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роприятий в отчетном периоде  и количества их участников.</w:t>
            </w:r>
          </w:p>
          <w:p w14:paraId="733076F9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Данные о количестве форм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руются на основании актов сдачи-приема оказанных услуг по заключенным муниципал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ным контрактам в рамках ре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лизации мероприятия, отчетов  администрации городского  округа по результатам выпо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нения мероприятий</w:t>
            </w:r>
          </w:p>
          <w:p w14:paraId="255132DB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18D3E6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Ежегодно</w:t>
            </w:r>
          </w:p>
        </w:tc>
      </w:tr>
      <w:tr w:rsidR="00371483" w:rsidRPr="00483EDE" w14:paraId="34ABD6A4" w14:textId="77777777" w:rsidTr="00F40AEC">
        <w:tc>
          <w:tcPr>
            <w:tcW w:w="425" w:type="dxa"/>
          </w:tcPr>
          <w:p w14:paraId="057A2227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397CD28A" w14:textId="77777777" w:rsidR="00371483" w:rsidRPr="00BF46CD" w:rsidRDefault="00371483" w:rsidP="00F40AEC">
            <w:pPr>
              <w:widowControl w:val="0"/>
              <w:autoSpaceDE w:val="0"/>
              <w:autoSpaceDN w:val="0"/>
              <w:ind w:right="5"/>
              <w:rPr>
                <w:rFonts w:ascii="Times New Roman" w:eastAsia="Calibri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134" w:type="dxa"/>
          </w:tcPr>
          <w:p w14:paraId="04A5BD98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797" w:type="dxa"/>
          </w:tcPr>
          <w:p w14:paraId="6567324E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планового  значения осуществляется по формуле</w:t>
            </w:r>
            <w:proofErr w:type="gramStart"/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:</w:t>
            </w:r>
            <w:proofErr w:type="gramEnd"/>
          </w:p>
          <w:p w14:paraId="4301BC1E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9453C05" wp14:editId="201C6E93">
                  <wp:extent cx="1144988" cy="286247"/>
                  <wp:effectExtent l="0" t="0" r="0" b="0"/>
                  <wp:docPr id="1382739895" name="Рисунок 1382739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AA650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9"/>
                <w:sz w:val="18"/>
                <w:szCs w:val="18"/>
              </w:rPr>
              <w:lastRenderedPageBreak/>
              <w:drawing>
                <wp:inline distT="0" distB="0" distL="0" distR="0" wp14:anchorId="7DCAC04F" wp14:editId="66409EC4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граждан, планируемых к проведению в отчетном году;</w:t>
            </w:r>
          </w:p>
          <w:p w14:paraId="2BEB159E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817C002" wp14:editId="222E01C4">
                  <wp:extent cx="306000" cy="288000"/>
                  <wp:effectExtent l="0" t="0" r="0" b="0"/>
                  <wp:docPr id="1967080082" name="Рисунок 196708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количество планируемых  мероприятий;</w:t>
            </w:r>
          </w:p>
          <w:p w14:paraId="74A91DF8" w14:textId="77777777" w:rsidR="00371483" w:rsidRPr="00BF46CD" w:rsidRDefault="00371483" w:rsidP="00F40AEC">
            <w:pPr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A068B67" wp14:editId="481EC808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16EFAF8D" w14:textId="77777777" w:rsidR="00371483" w:rsidRPr="00BF46CD" w:rsidRDefault="00371483" w:rsidP="00F40AEC">
            <w:pPr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42E82D4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фактического значения осуществляется по формуле</w:t>
            </w:r>
            <w:proofErr w:type="gramStart"/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:</w:t>
            </w:r>
            <w:proofErr w:type="gramEnd"/>
          </w:p>
          <w:p w14:paraId="075DA0E3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FECBE09" wp14:editId="18434506">
                  <wp:extent cx="1144988" cy="28624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1DBD7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7BBC447" wp14:editId="2965D47A">
                  <wp:extent cx="257175" cy="2762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14:paraId="328B8380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2950963" wp14:editId="6A95F63A">
                  <wp:extent cx="306000" cy="288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количество проведенных мероприятий;</w:t>
            </w:r>
          </w:p>
          <w:p w14:paraId="2D40886A" w14:textId="77777777" w:rsidR="00371483" w:rsidRPr="00BF46CD" w:rsidRDefault="00371483" w:rsidP="00F40AEC">
            <w:pPr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613F20E" wp14:editId="1639B48B">
                  <wp:extent cx="304800" cy="285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1FBE05DA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F350A3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2C697241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расчет значения определен как прогнозное  количество мер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приятий и их участников, 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предусмотренное муниципал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ной  программой на плановый период. </w:t>
            </w:r>
          </w:p>
          <w:p w14:paraId="6450F6D0" w14:textId="77777777" w:rsidR="00371483" w:rsidRPr="00BF46CD" w:rsidRDefault="00371483" w:rsidP="00F40A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19632E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Источник данных фактического значения:</w:t>
            </w:r>
          </w:p>
          <w:p w14:paraId="15FE987B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расчет показателя  определяе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ся  на основании фактического количества  проведенных м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роприятий в отчетном периоде  и количества их участников.</w:t>
            </w:r>
          </w:p>
          <w:p w14:paraId="632C6612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Данные о количестве  форм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руются на основании актов сдачи-приема оказанных услуг по заключенным муниципал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ным контрактам в рамках ре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лизации мероприятия, отчетов  администрации городского  округа по результатам выпо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нения мероприятий.</w:t>
            </w:r>
          </w:p>
          <w:p w14:paraId="3954B401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8A60AF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Ежегодно</w:t>
            </w:r>
          </w:p>
        </w:tc>
      </w:tr>
      <w:tr w:rsidR="00371483" w:rsidRPr="00483EDE" w14:paraId="3E8E1CBB" w14:textId="77777777" w:rsidTr="00F40AEC">
        <w:tc>
          <w:tcPr>
            <w:tcW w:w="425" w:type="dxa"/>
          </w:tcPr>
          <w:p w14:paraId="3F562CD8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410" w:type="dxa"/>
          </w:tcPr>
          <w:p w14:paraId="68032296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Доля реализованных прое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тов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 xml:space="preserve"> инициативного бюдж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е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тирования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общего числа заявленных проектов</w:t>
            </w:r>
          </w:p>
          <w:p w14:paraId="5B52BAFE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DC8EB3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797" w:type="dxa"/>
          </w:tcPr>
          <w:p w14:paraId="1B5B1623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планового значения:</w:t>
            </w:r>
          </w:p>
          <w:p w14:paraId="106CFD88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Определение планового значения показателя:</w:t>
            </w:r>
          </w:p>
          <w:p w14:paraId="40470274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2023 – 2027 соответствует достигнутому значению 2022 года  – ____</w:t>
            </w:r>
          </w:p>
          <w:p w14:paraId="7F35F0E2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</w:rPr>
              <w:t>с учетом ежегодного прироста ____%</w:t>
            </w:r>
          </w:p>
          <w:p w14:paraId="5366F8A6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05DDD89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фактического значения:</w:t>
            </w:r>
          </w:p>
          <w:p w14:paraId="1C089375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фактическое значение показателя определяется по формуле</w:t>
            </w:r>
          </w:p>
          <w:p w14:paraId="100DBC4F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X = Y / Z х 100%,</w:t>
            </w:r>
          </w:p>
          <w:p w14:paraId="79FDDD24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где:</w:t>
            </w:r>
          </w:p>
          <w:p w14:paraId="1B19A1FF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4168671D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Y - количество реализованных проектов </w:t>
            </w:r>
            <w:proofErr w:type="gram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бюджетирования прошедших конкур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ный отбор в отчетном периоде;</w:t>
            </w:r>
          </w:p>
          <w:p w14:paraId="5D489535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Z - количество поданных заявок проектов </w:t>
            </w:r>
            <w:proofErr w:type="gram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бюджетирования в отчетном периоде</w:t>
            </w:r>
          </w:p>
        </w:tc>
        <w:tc>
          <w:tcPr>
            <w:tcW w:w="2693" w:type="dxa"/>
          </w:tcPr>
          <w:p w14:paraId="4490EBA5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06ACE72C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показателя определ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но на основании достигнутого значения показателя по итогу 2022года – ____</w:t>
            </w:r>
          </w:p>
          <w:p w14:paraId="322D2860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972B6DB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10DDAA15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данные по размещенным зая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кам проектов на портале  Пр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вительства Московской обл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сти «</w:t>
            </w:r>
            <w:proofErr w:type="spell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Добродел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» (</w:t>
            </w:r>
            <w:hyperlink r:id="rId14" w:history="1">
              <w:r w:rsidRPr="00BF46CD">
                <w:rPr>
                  <w:rFonts w:ascii="Times New Roman" w:hAnsi="Times New Roman"/>
                  <w:color w:val="0563C1" w:themeColor="hyperlink"/>
                  <w:sz w:val="18"/>
                  <w:szCs w:val="18"/>
                  <w:u w:val="single"/>
                  <w:lang w:eastAsia="ru-RU"/>
                </w:rPr>
                <w:t>https://vote.dobrodel.mosreg.ru/narodniy_budjet</w:t>
              </w:r>
            </w:hyperlink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) раздела </w:t>
            </w:r>
          </w:p>
          <w:p w14:paraId="22D295C9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«Народный бюджет»;</w:t>
            </w:r>
          </w:p>
          <w:p w14:paraId="03C915AB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соглашения о предоставлении субсидии из бюджета муниц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пального образования Моско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ской области, заключенные с городскими округами Моско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ской области</w:t>
            </w:r>
          </w:p>
        </w:tc>
        <w:tc>
          <w:tcPr>
            <w:tcW w:w="1276" w:type="dxa"/>
          </w:tcPr>
          <w:p w14:paraId="5450E5D6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Ежегодно</w:t>
            </w:r>
          </w:p>
        </w:tc>
      </w:tr>
      <w:tr w:rsidR="00371483" w:rsidRPr="00483EDE" w14:paraId="1EFD8180" w14:textId="77777777" w:rsidTr="00F40AEC">
        <w:tc>
          <w:tcPr>
            <w:tcW w:w="425" w:type="dxa"/>
          </w:tcPr>
          <w:p w14:paraId="6CF1118A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14:paraId="773AD2A4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Доля молодежи, задейств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ванной в мероприятиях по вовлечению в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 xml:space="preserve"> обществе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н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ную жизнь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от общего числа 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молодежи в городском округе Московской области</w:t>
            </w:r>
          </w:p>
        </w:tc>
        <w:tc>
          <w:tcPr>
            <w:tcW w:w="1134" w:type="dxa"/>
          </w:tcPr>
          <w:p w14:paraId="26AFD2FE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7" w:type="dxa"/>
          </w:tcPr>
          <w:p w14:paraId="423E2607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планового значения:</w:t>
            </w:r>
          </w:p>
          <w:p w14:paraId="6545A685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Определение планового значения показателя:</w:t>
            </w:r>
          </w:p>
          <w:p w14:paraId="3C121D33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2023 – 2027 соответствует достигнутому значению 2022 года  –___</w:t>
            </w:r>
          </w:p>
          <w:p w14:paraId="1DF7020D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</w:rPr>
              <w:t>с учетом ежегодного прироста ___%</w:t>
            </w:r>
          </w:p>
          <w:p w14:paraId="28165C01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lastRenderedPageBreak/>
              <w:t>Определение фактического значения:</w:t>
            </w:r>
          </w:p>
          <w:p w14:paraId="7CD45D70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по формуле</w:t>
            </w:r>
          </w:p>
          <w:p w14:paraId="7A119209" w14:textId="77777777" w:rsidR="00371483" w:rsidRPr="00BF46CD" w:rsidRDefault="00371483" w:rsidP="00F40AEC">
            <w:pPr>
              <w:ind w:right="-172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46CD">
              <w:rPr>
                <w:rFonts w:ascii="Times New Roman" w:hAnsi="Times New Roman"/>
                <w:sz w:val="18"/>
                <w:szCs w:val="18"/>
              </w:rPr>
              <w:t>F</w:t>
            </w:r>
            <w:r w:rsidRPr="00BF46CD">
              <w:rPr>
                <w:rFonts w:ascii="Times New Roman" w:hAnsi="Times New Roman"/>
                <w:sz w:val="18"/>
                <w:szCs w:val="18"/>
                <w:vertAlign w:val="subscript"/>
              </w:rPr>
              <w:t>вов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</w:rPr>
              <w:t>=(</w:t>
            </w:r>
            <w:proofErr w:type="spellStart"/>
            <w:proofErr w:type="gramStart"/>
            <w:r w:rsidRPr="00BF46CD">
              <w:rPr>
                <w:rFonts w:ascii="Times New Roman" w:hAnsi="Times New Roman"/>
                <w:sz w:val="18"/>
                <w:szCs w:val="18"/>
              </w:rPr>
              <w:t>X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vertAlign w:val="subscript"/>
              </w:rPr>
              <w:t>вов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</w:rPr>
              <w:t>)/(</w:t>
            </w:r>
            <w:proofErr w:type="spellStart"/>
            <w:r w:rsidRPr="00BF46CD">
              <w:rPr>
                <w:rFonts w:ascii="Times New Roman" w:hAnsi="Times New Roman"/>
                <w:sz w:val="18"/>
                <w:szCs w:val="18"/>
              </w:rPr>
              <w:t>X</w:t>
            </w:r>
            <w:r w:rsidRPr="00BF46CD">
              <w:rPr>
                <w:rFonts w:ascii="Times New Roman" w:hAnsi="Times New Roman"/>
                <w:sz w:val="18"/>
                <w:szCs w:val="18"/>
                <w:vertAlign w:val="subscript"/>
              </w:rPr>
              <w:t>общее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</w:rPr>
              <w:t xml:space="preserve">) х 100% </w:t>
            </w:r>
          </w:p>
          <w:p w14:paraId="0F1C6952" w14:textId="77777777" w:rsidR="00371483" w:rsidRPr="00BF46CD" w:rsidRDefault="00371483" w:rsidP="00F40AEC">
            <w:pPr>
              <w:ind w:right="-1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5001209E" w14:textId="77777777" w:rsidR="00371483" w:rsidRPr="00BF46CD" w:rsidRDefault="00371483" w:rsidP="00F40AEC">
            <w:pPr>
              <w:ind w:right="-17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F46CD">
              <w:rPr>
                <w:rFonts w:ascii="Times New Roman" w:hAnsi="Times New Roman"/>
                <w:sz w:val="18"/>
                <w:szCs w:val="18"/>
              </w:rPr>
              <w:t>F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vertAlign w:val="subscript"/>
              </w:rPr>
              <w:t>вов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564D1F38" w14:textId="77777777" w:rsidR="00371483" w:rsidRPr="00BF46CD" w:rsidRDefault="00371483" w:rsidP="00F40AEC">
            <w:pPr>
              <w:ind w:right="-17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F46CD">
              <w:rPr>
                <w:rFonts w:ascii="Times New Roman" w:hAnsi="Times New Roman"/>
                <w:sz w:val="18"/>
                <w:szCs w:val="18"/>
              </w:rPr>
              <w:t>X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vertAlign w:val="subscript"/>
              </w:rPr>
              <w:t>вов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</w:rPr>
              <w:t xml:space="preserve"> –  численность молодежи, задействованной в мероприятиях по вовлечению молодежи в общ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е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ственную жизнь в отчетном периоде;</w:t>
            </w:r>
          </w:p>
          <w:p w14:paraId="67B38EAB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F46CD">
              <w:rPr>
                <w:rFonts w:ascii="Times New Roman" w:hAnsi="Times New Roman"/>
                <w:sz w:val="18"/>
                <w:szCs w:val="18"/>
              </w:rPr>
              <w:t>X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vertAlign w:val="subscript"/>
              </w:rPr>
              <w:t>общее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</w:rPr>
              <w:t xml:space="preserve"> – численность молодежи в городском округе Московской области на  конец отчетного п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е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риода</w:t>
            </w:r>
          </w:p>
          <w:p w14:paraId="6E752277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B82219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1900DE18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показателя определ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 на основании достигнутого 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значения показателя по итогу 2022года – </w:t>
            </w:r>
          </w:p>
          <w:p w14:paraId="5154FD5C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4888691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данные о количестве  форм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руются на основании актов сдачи-приема оказанных услуг по заключенным муниципал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ным контрактам в рамках ре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лизации мероприятия; отчетов  администрации городского  округа по результатам выпо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нения мероприятий;</w:t>
            </w:r>
          </w:p>
          <w:p w14:paraId="449F41D7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данные статистики по  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числе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ности молодежи  в городском округе в возрасте от 14 до 35 лет</w:t>
            </w:r>
          </w:p>
        </w:tc>
        <w:tc>
          <w:tcPr>
            <w:tcW w:w="1276" w:type="dxa"/>
          </w:tcPr>
          <w:p w14:paraId="2CADB4CA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371483" w:rsidRPr="00483EDE" w14:paraId="079B7A01" w14:textId="77777777" w:rsidTr="00F40AEC">
        <w:tc>
          <w:tcPr>
            <w:tcW w:w="425" w:type="dxa"/>
          </w:tcPr>
          <w:p w14:paraId="7E5DD65A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0" w:type="dxa"/>
          </w:tcPr>
          <w:p w14:paraId="70F52624" w14:textId="77777777" w:rsidR="00371483" w:rsidRPr="00BF46CD" w:rsidRDefault="00371483" w:rsidP="00F40AEC">
            <w:pPr>
              <w:widowControl w:val="0"/>
              <w:autoSpaceDE w:val="0"/>
              <w:autoSpaceDN w:val="0"/>
              <w:ind w:right="5"/>
              <w:rPr>
                <w:rFonts w:ascii="Times New Roman" w:eastAsia="Calibri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Доля молодежи, задейств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ванной в мероприятиях по вовлечению в творческую деятельность, от общего числа молодежи в горо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ском округе Московской области</w:t>
            </w:r>
          </w:p>
        </w:tc>
        <w:tc>
          <w:tcPr>
            <w:tcW w:w="1134" w:type="dxa"/>
          </w:tcPr>
          <w:p w14:paraId="07C51F34" w14:textId="77777777" w:rsidR="00371483" w:rsidRPr="00BF46CD" w:rsidRDefault="00371483" w:rsidP="00F40AEC">
            <w:pPr>
              <w:spacing w:before="100" w:after="10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  <w:p w14:paraId="304AC590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7" w:type="dxa"/>
          </w:tcPr>
          <w:p w14:paraId="3F89FD94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планового значения:</w:t>
            </w:r>
          </w:p>
          <w:p w14:paraId="2BD1EF8F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Определение планового значения показателя:</w:t>
            </w:r>
          </w:p>
          <w:p w14:paraId="2FDFFDCB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2023 – 2027 соответствует достигнутому значению 2022 года – ____</w:t>
            </w:r>
          </w:p>
          <w:p w14:paraId="3F181B1B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</w:rPr>
              <w:t>с учетом ежегодного прироста ____%</w:t>
            </w:r>
          </w:p>
          <w:p w14:paraId="1AD4A3CB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A9C5313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A2BDFD0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фактического значения:</w:t>
            </w:r>
          </w:p>
          <w:p w14:paraId="5035F538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фактическое значение показателя определяется в соответствии с методикой, утвержденной пр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казом Федерального агентства по делам молодежи от 03.04.2020 № 101 «Об утверждении мет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дики расчета показателей федерального проекта «Социальная активность» национального прое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та «Образование», по формуле</w:t>
            </w:r>
          </w:p>
          <w:p w14:paraId="410D4A33" w14:textId="77777777" w:rsidR="00371483" w:rsidRPr="00BF46CD" w:rsidRDefault="00371483" w:rsidP="00F40AEC">
            <w:pPr>
              <w:ind w:right="-172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46CD">
              <w:rPr>
                <w:rFonts w:ascii="Times New Roman" w:hAnsi="Times New Roman"/>
                <w:sz w:val="18"/>
                <w:szCs w:val="18"/>
              </w:rPr>
              <w:t>F</w:t>
            </w:r>
            <w:r w:rsidRPr="00BF46CD">
              <w:rPr>
                <w:rFonts w:ascii="Times New Roman" w:hAnsi="Times New Roman"/>
                <w:sz w:val="18"/>
                <w:szCs w:val="18"/>
                <w:vertAlign w:val="subscript"/>
              </w:rPr>
              <w:t>твор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</w:rPr>
              <w:t>=(</w:t>
            </w:r>
            <w:proofErr w:type="spellStart"/>
            <w:proofErr w:type="gramStart"/>
            <w:r w:rsidRPr="00BF46CD">
              <w:rPr>
                <w:rFonts w:ascii="Times New Roman" w:hAnsi="Times New Roman"/>
                <w:sz w:val="18"/>
                <w:szCs w:val="18"/>
              </w:rPr>
              <w:t>X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vertAlign w:val="subscript"/>
              </w:rPr>
              <w:t>твор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</w:rPr>
              <w:t>)/(</w:t>
            </w:r>
            <w:proofErr w:type="spellStart"/>
            <w:r w:rsidRPr="00BF46CD">
              <w:rPr>
                <w:rFonts w:ascii="Times New Roman" w:hAnsi="Times New Roman"/>
                <w:sz w:val="18"/>
                <w:szCs w:val="18"/>
              </w:rPr>
              <w:t>X</w:t>
            </w:r>
            <w:r w:rsidRPr="00BF46CD">
              <w:rPr>
                <w:rFonts w:ascii="Times New Roman" w:hAnsi="Times New Roman"/>
                <w:sz w:val="18"/>
                <w:szCs w:val="18"/>
                <w:vertAlign w:val="subscript"/>
              </w:rPr>
              <w:t>общее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</w:rPr>
              <w:t xml:space="preserve">) х 100% </w:t>
            </w:r>
          </w:p>
          <w:p w14:paraId="35E44CBC" w14:textId="77777777" w:rsidR="00371483" w:rsidRPr="00BF46CD" w:rsidRDefault="00371483" w:rsidP="00F40AEC">
            <w:pPr>
              <w:ind w:right="-1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260A9B5" w14:textId="77777777" w:rsidR="00371483" w:rsidRPr="00BF46CD" w:rsidRDefault="00371483" w:rsidP="00F40AEC">
            <w:pPr>
              <w:ind w:right="-17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F46CD">
              <w:rPr>
                <w:rFonts w:ascii="Times New Roman" w:hAnsi="Times New Roman"/>
                <w:sz w:val="18"/>
                <w:szCs w:val="18"/>
              </w:rPr>
              <w:t>F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vertAlign w:val="subscript"/>
              </w:rPr>
              <w:t>твор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215B3D54" w14:textId="77777777" w:rsidR="00371483" w:rsidRPr="00BF46CD" w:rsidRDefault="00371483" w:rsidP="00F40AEC">
            <w:pPr>
              <w:ind w:right="-17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F46CD">
              <w:rPr>
                <w:rFonts w:ascii="Times New Roman" w:hAnsi="Times New Roman"/>
                <w:sz w:val="18"/>
                <w:szCs w:val="18"/>
              </w:rPr>
              <w:t>X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vertAlign w:val="subscript"/>
              </w:rPr>
              <w:t>твор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</w:rPr>
              <w:t xml:space="preserve"> –  численность молодежи, задействованной в мероприятиях по вовлечению в творческую де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я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тельность в отчетном периоде;</w:t>
            </w:r>
          </w:p>
          <w:p w14:paraId="444C7850" w14:textId="77777777" w:rsidR="00371483" w:rsidRPr="00BF46CD" w:rsidRDefault="00371483" w:rsidP="00F40AEC">
            <w:pPr>
              <w:ind w:right="-17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F46CD">
              <w:rPr>
                <w:rFonts w:ascii="Times New Roman" w:hAnsi="Times New Roman"/>
                <w:sz w:val="18"/>
                <w:szCs w:val="18"/>
              </w:rPr>
              <w:t>X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vertAlign w:val="subscript"/>
              </w:rPr>
              <w:t>общее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</w:rPr>
              <w:t xml:space="preserve"> – численность молодежи в городском округе Московской области на  конец отчетного пер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ода</w:t>
            </w:r>
          </w:p>
          <w:p w14:paraId="44B062C3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C9BA8B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7F0628F4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показателя определ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но на основании достигнутого значения показателя по итогу 2022года – ___</w:t>
            </w:r>
          </w:p>
          <w:p w14:paraId="2A5E1D44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79580A8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3D75ADC2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форма федерального статист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ческого наблюдения № 1-молодежь «Сведения о сфере государственной молодежной политики», утвержденная пр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казом Федеральной службы государственной статистики от 05.08.2022 № 556,</w:t>
            </w:r>
          </w:p>
          <w:p w14:paraId="6697C7B6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данные о количестве  форм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руются на основании актов сдачи-приема оказанных услуг по заключенным муниципал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ным контрактам в рамках ре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лизации мероприятия; отчетов  администрации городского  округа по результатам выпо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нения мероприятий;</w:t>
            </w:r>
          </w:p>
          <w:p w14:paraId="67D581F5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данные статистики по  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числе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ности молодежи  в городском округе в возрасте от 14 до 35 лет</w:t>
            </w:r>
          </w:p>
          <w:p w14:paraId="04E782FA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Результаты размещаются м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ниципальным городским окр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гом </w:t>
            </w:r>
            <w:proofErr w:type="gram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в ГАС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«Управление»</w:t>
            </w:r>
          </w:p>
          <w:p w14:paraId="409864AC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position w:val="-1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5AE8A3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371483" w:rsidRPr="00483EDE" w14:paraId="6EBA8E98" w14:textId="77777777" w:rsidTr="00F40AEC">
        <w:tc>
          <w:tcPr>
            <w:tcW w:w="425" w:type="dxa"/>
          </w:tcPr>
          <w:p w14:paraId="72A42218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10" w:type="dxa"/>
          </w:tcPr>
          <w:p w14:paraId="1DBCF998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</w:rPr>
              <w:t>Общая численность гра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ж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дан, вовлеченных центрами (сообществами, объедин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е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ниями) поддержки добр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вольчества (</w:t>
            </w:r>
            <w:proofErr w:type="spellStart"/>
            <w:r w:rsidRPr="00BF46CD">
              <w:rPr>
                <w:rFonts w:ascii="Times New Roman" w:hAnsi="Times New Roman"/>
                <w:sz w:val="18"/>
                <w:szCs w:val="18"/>
              </w:rPr>
              <w:t>волонтерства</w:t>
            </w:r>
            <w:proofErr w:type="spellEnd"/>
            <w:r w:rsidRPr="00BF46CD">
              <w:rPr>
                <w:rFonts w:ascii="Times New Roman" w:hAnsi="Times New Roman"/>
                <w:sz w:val="18"/>
                <w:szCs w:val="18"/>
              </w:rPr>
              <w:t>) на базе образовательных организаций, некоммерч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е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ских организаций, муниц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пальных учреждений в до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б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ровольческую (волонте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р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скую) деятельность в г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>родском округе Московской области</w:t>
            </w:r>
          </w:p>
        </w:tc>
        <w:tc>
          <w:tcPr>
            <w:tcW w:w="1134" w:type="dxa"/>
          </w:tcPr>
          <w:p w14:paraId="75BFEDE5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</w:rPr>
              <w:t>Млн.</w:t>
            </w:r>
            <w:r w:rsidRPr="00BF46CD">
              <w:rPr>
                <w:rFonts w:ascii="Times New Roman" w:hAnsi="Times New Roman"/>
                <w:sz w:val="18"/>
                <w:szCs w:val="18"/>
              </w:rPr>
              <w:br/>
              <w:t>человек</w:t>
            </w:r>
          </w:p>
        </w:tc>
        <w:tc>
          <w:tcPr>
            <w:tcW w:w="7797" w:type="dxa"/>
          </w:tcPr>
          <w:p w14:paraId="5F165470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76B23C67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фактическое значение показателя определяется в соответствии с методикой, утвержденной пр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казом Федерального агентства по делам молодежи от 03.04.2020 № 101 «Об утверждении мет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дики расчета показателей федерального проекта «Социальная активность» национального прое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та «Образование», по формуле</w:t>
            </w:r>
          </w:p>
          <w:p w14:paraId="2EC434F4" w14:textId="77777777" w:rsidR="00371483" w:rsidRPr="00BF46CD" w:rsidRDefault="00371483" w:rsidP="00F40AE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8304018" w14:textId="77777777" w:rsidR="00371483" w:rsidRPr="00BF46CD" w:rsidRDefault="00371483" w:rsidP="00F40AE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color w:val="000000" w:themeColor="text1"/>
                <w:position w:val="-11"/>
                <w:sz w:val="18"/>
                <w:szCs w:val="18"/>
              </w:rPr>
              <w:drawing>
                <wp:inline distT="0" distB="0" distL="0" distR="0" wp14:anchorId="3ECFE77A" wp14:editId="48F008E3">
                  <wp:extent cx="617080" cy="1994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7AF30" w14:textId="77777777" w:rsidR="00371483" w:rsidRPr="00BF46CD" w:rsidRDefault="00371483" w:rsidP="00F40AE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5DA88F70" w14:textId="77777777" w:rsidR="00371483" w:rsidRPr="00BF46CD" w:rsidRDefault="00371483" w:rsidP="00F40AEC">
            <w:pPr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noProof/>
                <w:color w:val="000000" w:themeColor="text1"/>
                <w:position w:val="-9"/>
                <w:sz w:val="18"/>
                <w:szCs w:val="18"/>
              </w:rPr>
              <w:drawing>
                <wp:inline distT="0" distB="0" distL="0" distR="0" wp14:anchorId="3B91D6F0" wp14:editId="64EF934C">
                  <wp:extent cx="241222" cy="218607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F46CD">
              <w:rPr>
                <w:rFonts w:ascii="Times New Roman" w:hAnsi="Times New Roman"/>
                <w:sz w:val="18"/>
                <w:szCs w:val="18"/>
              </w:rPr>
              <w:t>– о</w:t>
            </w:r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>) на базе образовательных организаций, некоммерч</w:t>
            </w:r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>ских организаций, государственных и муниципальных учреждений в добровольческую (воло</w:t>
            </w:r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>терскую) деятельность в городском округе Московской области, в том числе добровольцев (в</w:t>
            </w:r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>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</w:t>
            </w:r>
            <w:proofErr w:type="gramEnd"/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 xml:space="preserve"> (волонтерской) деятельн</w:t>
            </w:r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>сти;</w:t>
            </w:r>
          </w:p>
          <w:p w14:paraId="2693B513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>X</w:t>
            </w:r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vertAlign w:val="subscript"/>
                <w:lang w:eastAsia="ru-RU"/>
              </w:rPr>
              <w:t>n</w:t>
            </w:r>
            <w:proofErr w:type="spellEnd"/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BF46CD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– </w:t>
            </w:r>
            <w:r w:rsidRPr="00BF46CD">
              <w:rPr>
                <w:rFonts w:ascii="Times New Roman" w:hAnsi="Times New Roman" w:cstheme="minorBidi"/>
                <w:color w:val="000000" w:themeColor="text1"/>
                <w:sz w:val="18"/>
                <w:szCs w:val="18"/>
                <w:lang w:eastAsia="ru-RU"/>
              </w:rPr>
              <w:t xml:space="preserve"> количество участников мероприятия по добровольческой (волонтерской) деятельности</w:t>
            </w:r>
          </w:p>
        </w:tc>
        <w:tc>
          <w:tcPr>
            <w:tcW w:w="2693" w:type="dxa"/>
          </w:tcPr>
          <w:p w14:paraId="0B965746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219EC2D7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форма федерального статист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ческого наблюдения № 1-молодежь «Сведения о сфере государственной молодежной политики», утвержденная пр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казом Федеральной службы государственной статистики от 05.08.2022 № 556, предоставл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емая </w:t>
            </w:r>
            <w:proofErr w:type="gram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в ГАС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«Управление» м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ниципальным городским окр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гом</w:t>
            </w:r>
          </w:p>
          <w:p w14:paraId="62A5849A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DCE144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Ежегодно</w:t>
            </w:r>
          </w:p>
        </w:tc>
      </w:tr>
      <w:tr w:rsidR="00371483" w:rsidRPr="00483EDE" w14:paraId="6880D0D5" w14:textId="77777777" w:rsidTr="00F40AEC">
        <w:tc>
          <w:tcPr>
            <w:tcW w:w="425" w:type="dxa"/>
          </w:tcPr>
          <w:p w14:paraId="05FD5376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6CD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14:paraId="6277922F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Доля граждан, занима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щихся добровольческой (волонтерской) деятельн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стью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 xml:space="preserve"> в городском округе Московской области</w:t>
            </w:r>
          </w:p>
        </w:tc>
        <w:tc>
          <w:tcPr>
            <w:tcW w:w="1134" w:type="dxa"/>
          </w:tcPr>
          <w:p w14:paraId="202FF762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797" w:type="dxa"/>
          </w:tcPr>
          <w:p w14:paraId="6B322A10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Определение фактического значения:</w:t>
            </w:r>
          </w:p>
          <w:p w14:paraId="7E84A23E" w14:textId="77777777" w:rsidR="00371483" w:rsidRPr="00BF46CD" w:rsidRDefault="00371483" w:rsidP="00F40AEC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Фактическое значение показателя определяется в соответствии с методикой, утвержденной  п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становлением Правительства Российской Федерации от 03.04.2021 № 542 «Об утверждении м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тодик </w:t>
            </w:r>
          </w:p>
          <w:p w14:paraId="41511D3C" w14:textId="77777777" w:rsidR="00371483" w:rsidRPr="00BF46CD" w:rsidRDefault="00371483" w:rsidP="00F40AEC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14:paraId="5FDB5240" w14:textId="77777777" w:rsidR="00371483" w:rsidRPr="00BF46CD" w:rsidRDefault="00371483" w:rsidP="00F40AEC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высших должностных лиц субъектов Российской Федерации </w:t>
            </w:r>
          </w:p>
          <w:p w14:paraId="7BEF37B7" w14:textId="77777777" w:rsidR="00371483" w:rsidRPr="00BF46CD" w:rsidRDefault="00371483" w:rsidP="00F40AEC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14:paraId="233958D9" w14:textId="77777777" w:rsidR="00371483" w:rsidRPr="00BF46CD" w:rsidRDefault="00371483" w:rsidP="00F40AEC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Федерации, а также о признании утратившими силу отдельных положений постановления Прав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тельства Российской Федерации от 17 июля 2019 г.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>№ 915».</w:t>
            </w:r>
          </w:p>
          <w:p w14:paraId="6A124FED" w14:textId="77777777" w:rsidR="00371483" w:rsidRPr="00BF46CD" w:rsidRDefault="00371483" w:rsidP="00F40AE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Dregi</w:t>
            </w:r>
            <w:proofErr w:type="spellEnd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 xml:space="preserve">  = </w:t>
            </w:r>
            <w:proofErr w:type="spellStart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Vregi</w:t>
            </w:r>
            <w:proofErr w:type="spellEnd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 xml:space="preserve">  / </w:t>
            </w:r>
            <w:proofErr w:type="spellStart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Nreg</w:t>
            </w:r>
            <w:proofErr w:type="spellEnd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 xml:space="preserve">  x 100%,</w:t>
            </w:r>
          </w:p>
          <w:p w14:paraId="5B9121CB" w14:textId="77777777" w:rsidR="00371483" w:rsidRPr="00BF46CD" w:rsidRDefault="00371483" w:rsidP="00F40AE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где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:</w:t>
            </w:r>
          </w:p>
          <w:p w14:paraId="69CA5BC2" w14:textId="77777777" w:rsidR="00371483" w:rsidRPr="00BF46CD" w:rsidRDefault="00371483" w:rsidP="00F40AEC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Dregi</w:t>
            </w:r>
            <w:proofErr w:type="spellEnd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доля граждан, занимающихся добровольческой (волонтерской) деятельностью в горо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ском округе Московской области</w:t>
            </w:r>
            <w:proofErr w:type="gramStart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, %;</w:t>
            </w:r>
            <w:proofErr w:type="gramEnd"/>
          </w:p>
          <w:p w14:paraId="132F1AB7" w14:textId="77777777" w:rsidR="00371483" w:rsidRPr="00BF46CD" w:rsidRDefault="00371483" w:rsidP="00F40AEC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Vregi</w:t>
            </w:r>
            <w:proofErr w:type="spellEnd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 на базе образовательных организаций, некоммерч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</w:t>
            </w:r>
            <w:proofErr w:type="gramEnd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отчетную дату отчетного периода (прошедшего года), человек;</w:t>
            </w:r>
          </w:p>
          <w:p w14:paraId="11208DEA" w14:textId="77777777" w:rsidR="00371483" w:rsidRPr="00BF46CD" w:rsidRDefault="00371483" w:rsidP="00F40AEC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Nreg</w:t>
            </w:r>
            <w:proofErr w:type="spellEnd"/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Pr="00BF46CD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BF46C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28F0FCA9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19B124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lastRenderedPageBreak/>
              <w:t xml:space="preserve">Источник данных фактического значения: </w:t>
            </w:r>
          </w:p>
          <w:p w14:paraId="34AD9270" w14:textId="77777777" w:rsidR="00371483" w:rsidRPr="00BF46CD" w:rsidRDefault="00371483" w:rsidP="00F40AE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форма федерального статист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ческого наблюдения № 1-молодежь «Сведения о сфере государственной молодежной политики», утвержденная пр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казом Федеральной службы государственной статистики от 05.08.2022 № 556,</w:t>
            </w:r>
            <w:r w:rsidRPr="00BF46CD">
              <w:rPr>
                <w:sz w:val="18"/>
                <w:szCs w:val="18"/>
              </w:rPr>
              <w:t xml:space="preserve"> 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емая  </w:t>
            </w:r>
            <w:proofErr w:type="gramStart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в ГАС</w:t>
            </w:r>
            <w:proofErr w:type="gramEnd"/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«Управление» муниципальным городским округом</w:t>
            </w:r>
          </w:p>
          <w:p w14:paraId="01D79CCC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A6E3E0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46CD">
              <w:rPr>
                <w:rFonts w:ascii="Times New Roman" w:hAnsi="Times New Roman"/>
                <w:sz w:val="18"/>
                <w:szCs w:val="18"/>
                <w:lang w:eastAsia="ru-RU"/>
              </w:rPr>
              <w:t>Ежегодно</w:t>
            </w:r>
          </w:p>
        </w:tc>
      </w:tr>
    </w:tbl>
    <w:p w14:paraId="30D85EA9" w14:textId="77777777" w:rsidR="00371483" w:rsidRDefault="00371483" w:rsidP="00371483">
      <w:pPr>
        <w:widowControl w:val="0"/>
        <w:jc w:val="center"/>
        <w:rPr>
          <w:rFonts w:ascii="Times New Roman" w:eastAsia="Calibri" w:hAnsi="Times New Roman"/>
          <w:color w:val="000000"/>
          <w:szCs w:val="26"/>
          <w:lang w:eastAsia="en-US"/>
        </w:rPr>
      </w:pPr>
    </w:p>
    <w:p w14:paraId="77B446B8" w14:textId="77777777" w:rsidR="00371483" w:rsidRDefault="00371483" w:rsidP="00371483">
      <w:pPr>
        <w:widowControl w:val="0"/>
        <w:jc w:val="center"/>
        <w:rPr>
          <w:rFonts w:ascii="Times New Roman" w:eastAsia="Calibri" w:hAnsi="Times New Roman"/>
          <w:color w:val="000000"/>
          <w:szCs w:val="26"/>
          <w:lang w:eastAsia="en-US"/>
        </w:rPr>
      </w:pPr>
    </w:p>
    <w:p w14:paraId="5A09EC11" w14:textId="77777777" w:rsidR="00371483" w:rsidRDefault="00371483" w:rsidP="00371483">
      <w:pPr>
        <w:widowControl w:val="0"/>
        <w:jc w:val="center"/>
        <w:rPr>
          <w:rFonts w:ascii="Times New Roman" w:eastAsia="Calibri" w:hAnsi="Times New Roman"/>
          <w:color w:val="000000"/>
          <w:szCs w:val="26"/>
          <w:lang w:eastAsia="en-US"/>
        </w:rPr>
      </w:pPr>
    </w:p>
    <w:p w14:paraId="49B21F51" w14:textId="77777777" w:rsidR="00371483" w:rsidRDefault="00371483" w:rsidP="00371483">
      <w:pPr>
        <w:widowControl w:val="0"/>
        <w:jc w:val="center"/>
        <w:rPr>
          <w:rFonts w:ascii="Times New Roman" w:eastAsia="Calibri" w:hAnsi="Times New Roman"/>
          <w:color w:val="000000"/>
          <w:szCs w:val="26"/>
          <w:lang w:eastAsia="en-US"/>
        </w:rPr>
      </w:pPr>
    </w:p>
    <w:p w14:paraId="516849C8" w14:textId="77777777" w:rsidR="00371483" w:rsidRPr="00C757D6" w:rsidRDefault="00371483" w:rsidP="00371483">
      <w:pPr>
        <w:pStyle w:val="a3"/>
        <w:widowControl w:val="0"/>
        <w:numPr>
          <w:ilvl w:val="0"/>
          <w:numId w:val="40"/>
        </w:numPr>
        <w:jc w:val="center"/>
        <w:rPr>
          <w:rFonts w:ascii="Times New Roman" w:eastAsia="Calibri" w:hAnsi="Times New Roman"/>
          <w:color w:val="000000"/>
          <w:szCs w:val="26"/>
          <w:lang w:eastAsia="en-US"/>
        </w:rPr>
      </w:pPr>
      <w:r w:rsidRPr="00C757D6">
        <w:rPr>
          <w:rFonts w:ascii="Times New Roman" w:eastAsia="Calibri" w:hAnsi="Times New Roman"/>
          <w:color w:val="000000"/>
          <w:szCs w:val="26"/>
          <w:lang w:eastAsia="en-US"/>
        </w:rPr>
        <w:t xml:space="preserve">Значения </w:t>
      </w:r>
      <w:proofErr w:type="gramStart"/>
      <w:r w:rsidRPr="00C757D6">
        <w:rPr>
          <w:rFonts w:ascii="Times New Roman" w:eastAsia="Calibri" w:hAnsi="Times New Roman"/>
          <w:color w:val="000000"/>
          <w:szCs w:val="26"/>
          <w:lang w:eastAsia="en-US"/>
        </w:rPr>
        <w:t>результатов выполнения мероприятий муниципальной  программы городского округа Московской</w:t>
      </w:r>
      <w:proofErr w:type="gramEnd"/>
      <w:r w:rsidRPr="00C757D6">
        <w:rPr>
          <w:rFonts w:ascii="Times New Roman" w:eastAsia="Calibri" w:hAnsi="Times New Roman"/>
          <w:color w:val="000000"/>
          <w:szCs w:val="26"/>
          <w:lang w:eastAsia="en-US"/>
        </w:rPr>
        <w:t xml:space="preserve"> области</w:t>
      </w:r>
      <w:r>
        <w:rPr>
          <w:rFonts w:ascii="Times New Roman" w:eastAsia="Calibri" w:hAnsi="Times New Roman"/>
          <w:color w:val="000000"/>
          <w:szCs w:val="26"/>
          <w:lang w:eastAsia="en-US"/>
        </w:rPr>
        <w:t xml:space="preserve"> </w:t>
      </w:r>
      <w:r w:rsidRPr="00C757D6">
        <w:rPr>
          <w:rFonts w:ascii="Times New Roman" w:eastAsia="Calibri" w:hAnsi="Times New Roman"/>
          <w:color w:val="000000"/>
          <w:szCs w:val="26"/>
          <w:lang w:eastAsia="en-US"/>
        </w:rPr>
        <w:t>«Развитие институтов гражданского общества, повышение эффективности местного самоуправления</w:t>
      </w:r>
      <w:r>
        <w:rPr>
          <w:rFonts w:ascii="Times New Roman" w:eastAsia="Calibri" w:hAnsi="Times New Roman"/>
          <w:color w:val="000000"/>
          <w:szCs w:val="26"/>
          <w:lang w:eastAsia="en-US"/>
        </w:rPr>
        <w:t xml:space="preserve"> </w:t>
      </w:r>
      <w:r w:rsidRPr="00AE6D7F">
        <w:rPr>
          <w:rFonts w:ascii="Times New Roman" w:hAnsi="Times New Roman"/>
          <w:szCs w:val="26"/>
        </w:rPr>
        <w:t>и реализации молодёжной политики</w:t>
      </w:r>
      <w:r w:rsidRPr="00C757D6">
        <w:rPr>
          <w:rFonts w:ascii="Times New Roman" w:eastAsia="Calibri" w:hAnsi="Times New Roman"/>
          <w:color w:val="000000"/>
          <w:szCs w:val="26"/>
          <w:lang w:eastAsia="en-US"/>
        </w:rPr>
        <w:t>»</w:t>
      </w:r>
    </w:p>
    <w:p w14:paraId="28E351F4" w14:textId="77777777" w:rsidR="00371483" w:rsidRDefault="00371483" w:rsidP="00371483">
      <w:pPr>
        <w:widowControl w:val="0"/>
        <w:jc w:val="center"/>
        <w:rPr>
          <w:rFonts w:ascii="Times New Roman" w:eastAsia="Calibri" w:hAnsi="Times New Roman"/>
          <w:color w:val="000000"/>
          <w:szCs w:val="26"/>
          <w:lang w:eastAsia="en-US"/>
        </w:rPr>
      </w:pPr>
    </w:p>
    <w:tbl>
      <w:tblPr>
        <w:tblStyle w:val="280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1134"/>
        <w:gridCol w:w="992"/>
        <w:gridCol w:w="2410"/>
        <w:gridCol w:w="1389"/>
        <w:gridCol w:w="8538"/>
      </w:tblGrid>
      <w:tr w:rsidR="00371483" w:rsidRPr="00483EDE" w14:paraId="38276634" w14:textId="77777777" w:rsidTr="00F40AEC">
        <w:tc>
          <w:tcPr>
            <w:tcW w:w="675" w:type="dxa"/>
          </w:tcPr>
          <w:p w14:paraId="33CBBE61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BF46CD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BF46C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F46CD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880" w:type="dxa"/>
          </w:tcPr>
          <w:p w14:paraId="2A5366AE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№ по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д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пр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граммы </w:t>
            </w:r>
          </w:p>
        </w:tc>
        <w:tc>
          <w:tcPr>
            <w:tcW w:w="1134" w:type="dxa"/>
          </w:tcPr>
          <w:p w14:paraId="5C96FA13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№ основного мероприятия </w:t>
            </w:r>
          </w:p>
        </w:tc>
        <w:tc>
          <w:tcPr>
            <w:tcW w:w="992" w:type="dxa"/>
          </w:tcPr>
          <w:p w14:paraId="27049514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№ мер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приятия </w:t>
            </w:r>
          </w:p>
        </w:tc>
        <w:tc>
          <w:tcPr>
            <w:tcW w:w="2410" w:type="dxa"/>
          </w:tcPr>
          <w:p w14:paraId="75D7E280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1389" w:type="dxa"/>
          </w:tcPr>
          <w:p w14:paraId="76193837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BF46CD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8538" w:type="dxa"/>
          </w:tcPr>
          <w:p w14:paraId="408E8F97" w14:textId="77777777" w:rsidR="00371483" w:rsidRPr="00BF46CD" w:rsidRDefault="00371483" w:rsidP="00F40AEC">
            <w:pPr>
              <w:widowControl w:val="0"/>
              <w:autoSpaceDE w:val="0"/>
              <w:autoSpaceDN w:val="0"/>
              <w:ind w:right="-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Порядок определения значений</w:t>
            </w:r>
          </w:p>
        </w:tc>
      </w:tr>
      <w:tr w:rsidR="00371483" w:rsidRPr="00483EDE" w14:paraId="0C8A0185" w14:textId="77777777" w:rsidTr="00F40AEC">
        <w:tc>
          <w:tcPr>
            <w:tcW w:w="675" w:type="dxa"/>
          </w:tcPr>
          <w:p w14:paraId="5A88A444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14:paraId="4712BA91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348C1BCD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7E135A1D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14:paraId="47751826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9" w:type="dxa"/>
          </w:tcPr>
          <w:p w14:paraId="722C4F54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38" w:type="dxa"/>
          </w:tcPr>
          <w:p w14:paraId="28EC4E71" w14:textId="77777777" w:rsidR="00371483" w:rsidRPr="00BF46CD" w:rsidRDefault="00371483" w:rsidP="00F40AEC">
            <w:pPr>
              <w:widowControl w:val="0"/>
              <w:autoSpaceDE w:val="0"/>
              <w:autoSpaceDN w:val="0"/>
              <w:ind w:right="-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371483" w:rsidRPr="00483EDE" w14:paraId="1C5FCBA4" w14:textId="77777777" w:rsidTr="00F40AEC">
        <w:tc>
          <w:tcPr>
            <w:tcW w:w="675" w:type="dxa"/>
          </w:tcPr>
          <w:p w14:paraId="25691533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14:paraId="4B5EFCC0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6132692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14:paraId="77BB7A30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410" w:type="dxa"/>
          </w:tcPr>
          <w:p w14:paraId="6E4B8AC1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Информационные материалы изготовлены  и размещены в социальных сетях, мессендж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е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рах, направлены по электро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н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ной почте и смс рассылкой</w:t>
            </w:r>
          </w:p>
        </w:tc>
        <w:tc>
          <w:tcPr>
            <w:tcW w:w="1389" w:type="dxa"/>
          </w:tcPr>
          <w:p w14:paraId="6317101D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38" w:type="dxa"/>
            <w:shd w:val="clear" w:color="auto" w:fill="auto"/>
          </w:tcPr>
          <w:p w14:paraId="06D20813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  <w:lang w:val="en-US"/>
              </w:rPr>
              <w:t>M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=</w:t>
            </w:r>
            <w:r w:rsidRPr="00BF46CD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+</w:t>
            </w:r>
            <w:r w:rsidRPr="00BF46CD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+</w:t>
            </w:r>
            <w:r w:rsidRPr="00BF46CD">
              <w:rPr>
                <w:rFonts w:ascii="Times New Roman" w:hAnsi="Times New Roman"/>
                <w:sz w:val="16"/>
                <w:szCs w:val="16"/>
                <w:lang w:val="en-US"/>
              </w:rPr>
              <w:t>Z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428C64B8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где:</w:t>
            </w:r>
          </w:p>
          <w:p w14:paraId="1F00B9F1" w14:textId="77777777" w:rsidR="00371483" w:rsidRPr="00BF46CD" w:rsidRDefault="00371483" w:rsidP="00F40AEC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46CD">
              <w:rPr>
                <w:rFonts w:ascii="Times New Roman" w:hAnsi="Times New Roman"/>
                <w:sz w:val="16"/>
                <w:szCs w:val="16"/>
              </w:rPr>
              <w:t>М – количество информационных материалов, изготовленных  и размещенных в социальных сетях, мессенджерах, направленных по электронной почте, смс адресная рассылка) в отчетном периоде;</w:t>
            </w:r>
            <w:proofErr w:type="gramEnd"/>
          </w:p>
          <w:p w14:paraId="79EA16E2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Х – количество информационных материалов о деятельности органов  местного самоуправления муниципального образ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вания Московской области, размещенных в социальных сетях и мессенджерах в отчетном периоде;</w:t>
            </w:r>
          </w:p>
          <w:p w14:paraId="247CCF1E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– количество информационных материалов о деятельности органов  местного самоуправления муниципального образ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вания Московской области, распространенных путем e-</w:t>
            </w:r>
            <w:proofErr w:type="spellStart"/>
            <w:r w:rsidRPr="00BF46CD">
              <w:rPr>
                <w:rFonts w:ascii="Times New Roman" w:hAnsi="Times New Roman"/>
                <w:sz w:val="16"/>
                <w:szCs w:val="16"/>
              </w:rPr>
              <w:t>mail</w:t>
            </w:r>
            <w:proofErr w:type="spellEnd"/>
            <w:r w:rsidRPr="00BF46CD">
              <w:rPr>
                <w:rFonts w:ascii="Times New Roman" w:hAnsi="Times New Roman"/>
                <w:sz w:val="16"/>
                <w:szCs w:val="16"/>
              </w:rPr>
              <w:t>-рассылок в отчетном периоде;</w:t>
            </w:r>
          </w:p>
          <w:p w14:paraId="632284D8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Z– количество информационных материалов о деятельности органов  местного самоуправления муниципального образ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вания Московской области, распространенных путем смс-информирования  в отчетном периоде;</w:t>
            </w:r>
          </w:p>
          <w:p w14:paraId="3E4F2F3B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7ED3BF53" w14:textId="77777777" w:rsidR="00371483" w:rsidRPr="00BF46CD" w:rsidRDefault="00371483" w:rsidP="00F40AEC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36044CAF" w14:textId="77777777" w:rsidTr="00F40AEC">
        <w:tc>
          <w:tcPr>
            <w:tcW w:w="675" w:type="dxa"/>
          </w:tcPr>
          <w:p w14:paraId="2214090E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14:paraId="75AC1395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5782F7E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14:paraId="4EC2D20F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410" w:type="dxa"/>
          </w:tcPr>
          <w:p w14:paraId="230168C3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1389" w:type="dxa"/>
          </w:tcPr>
          <w:p w14:paraId="081CB61E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38" w:type="dxa"/>
          </w:tcPr>
          <w:p w14:paraId="508355FE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Количество информационных материалов о деятельности органов  местного самоуправления муниципального образов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а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ния Московской области, размещенных в</w:t>
            </w:r>
            <w:r w:rsidRPr="00BF46CD">
              <w:rPr>
                <w:rFonts w:ascii="Times New Roman" w:eastAsia="Calibri" w:hAnsi="Times New Roman"/>
                <w:sz w:val="16"/>
                <w:szCs w:val="16"/>
              </w:rPr>
              <w:t xml:space="preserve"> электронных СМИ, распространяемых в сети Интернет (сетевых изданиях) 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в отчетном периоде.</w:t>
            </w:r>
          </w:p>
          <w:p w14:paraId="5986DAD9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25868E0D" w14:textId="77777777" w:rsidR="00371483" w:rsidRPr="00BF46CD" w:rsidRDefault="00371483" w:rsidP="00F40AEC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6CECE21A" w14:textId="77777777" w:rsidTr="00F40AEC">
        <w:tc>
          <w:tcPr>
            <w:tcW w:w="675" w:type="dxa"/>
          </w:tcPr>
          <w:p w14:paraId="5DFEA5BF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14:paraId="0D2977DE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AE82D35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14:paraId="081B0E84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10" w:type="dxa"/>
          </w:tcPr>
          <w:p w14:paraId="1108A3A4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Осуществлено изготовление и распространение  </w:t>
            </w:r>
            <w:proofErr w:type="spellStart"/>
            <w:r w:rsidRPr="00BF46CD">
              <w:rPr>
                <w:rFonts w:ascii="Times New Roman" w:hAnsi="Times New Roman"/>
                <w:sz w:val="16"/>
                <w:szCs w:val="16"/>
              </w:rPr>
              <w:t>телематер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лов</w:t>
            </w:r>
            <w:proofErr w:type="spellEnd"/>
            <w:r w:rsidRPr="00BF46CD">
              <w:rPr>
                <w:rFonts w:ascii="Times New Roman" w:hAnsi="Times New Roman"/>
                <w:sz w:val="16"/>
                <w:szCs w:val="16"/>
              </w:rPr>
              <w:t xml:space="preserve"> об основных событиях социально-экономического развития, общественно-политической жизни, освещ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е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ние деятельности.</w:t>
            </w:r>
          </w:p>
        </w:tc>
        <w:tc>
          <w:tcPr>
            <w:tcW w:w="1389" w:type="dxa"/>
          </w:tcPr>
          <w:p w14:paraId="137A7B36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Минута</w:t>
            </w:r>
          </w:p>
        </w:tc>
        <w:tc>
          <w:tcPr>
            <w:tcW w:w="8538" w:type="dxa"/>
          </w:tcPr>
          <w:p w14:paraId="5CD575AC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Количество минут вещания </w:t>
            </w:r>
            <w:proofErr w:type="spellStart"/>
            <w:r w:rsidRPr="00BF46CD">
              <w:rPr>
                <w:rFonts w:ascii="Times New Roman" w:hAnsi="Times New Roman"/>
                <w:sz w:val="16"/>
                <w:szCs w:val="16"/>
              </w:rPr>
              <w:t>телематериалов</w:t>
            </w:r>
            <w:proofErr w:type="spellEnd"/>
            <w:r w:rsidRPr="00BF46CD">
              <w:rPr>
                <w:rFonts w:ascii="Times New Roman" w:hAnsi="Times New Roman"/>
                <w:sz w:val="16"/>
                <w:szCs w:val="16"/>
              </w:rPr>
              <w:t xml:space="preserve">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а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зования,  размещенных на телеканалах муниципального, регионального, федерального уровня  в отчетном периоде.</w:t>
            </w:r>
          </w:p>
          <w:p w14:paraId="04102406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7A42BA2A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72BC42C2" w14:textId="77777777" w:rsidTr="00F40AEC">
        <w:tc>
          <w:tcPr>
            <w:tcW w:w="675" w:type="dxa"/>
          </w:tcPr>
          <w:p w14:paraId="56AB0198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14:paraId="796911B0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ED8753D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14:paraId="61167901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410" w:type="dxa"/>
          </w:tcPr>
          <w:p w14:paraId="362CFF05" w14:textId="77777777" w:rsidR="00371483" w:rsidRPr="008C2F53" w:rsidRDefault="00371483" w:rsidP="00F40AE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46CD">
              <w:rPr>
                <w:rFonts w:ascii="Times New Roman" w:hAnsi="Times New Roman" w:cs="Times New Roman"/>
                <w:sz w:val="16"/>
                <w:szCs w:val="16"/>
              </w:rPr>
              <w:t>Осуществлено изготовление и распространение радиоматер</w:t>
            </w:r>
            <w:r w:rsidRPr="00BF46C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F46CD">
              <w:rPr>
                <w:rFonts w:ascii="Times New Roman" w:hAnsi="Times New Roman" w:cs="Times New Roman"/>
                <w:sz w:val="16"/>
                <w:szCs w:val="16"/>
              </w:rPr>
              <w:t xml:space="preserve">алов </w:t>
            </w:r>
            <w:r w:rsidRPr="00BF46CD">
              <w:rPr>
                <w:rFonts w:ascii="Times New Roman" w:eastAsia="Calibri" w:hAnsi="Times New Roman" w:cs="Times New Roman"/>
                <w:sz w:val="16"/>
                <w:szCs w:val="16"/>
              </w:rPr>
              <w:t>об основных событиях социально-экономического развития, общественно-политической жизни, освещ</w:t>
            </w:r>
            <w:r w:rsidRPr="00BF46CD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BF46CD">
              <w:rPr>
                <w:rFonts w:ascii="Times New Roman" w:eastAsia="Calibri" w:hAnsi="Times New Roman" w:cs="Times New Roman"/>
                <w:sz w:val="16"/>
                <w:szCs w:val="16"/>
              </w:rPr>
              <w:t>ние деятельности</w:t>
            </w:r>
          </w:p>
        </w:tc>
        <w:tc>
          <w:tcPr>
            <w:tcW w:w="1389" w:type="dxa"/>
          </w:tcPr>
          <w:p w14:paraId="77402C9E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38" w:type="dxa"/>
          </w:tcPr>
          <w:p w14:paraId="73FCA660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а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зования, размещенных  на радиостанциях муниципального, регионального, федерального уровня  в отчетном периоде.</w:t>
            </w:r>
          </w:p>
          <w:p w14:paraId="3E87B02E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767E9F90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57677FCE" w14:textId="77777777" w:rsidTr="00F40AEC">
        <w:tc>
          <w:tcPr>
            <w:tcW w:w="675" w:type="dxa"/>
          </w:tcPr>
          <w:p w14:paraId="3B59F899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80" w:type="dxa"/>
          </w:tcPr>
          <w:p w14:paraId="05A2E39F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14:paraId="5502FCAA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14:paraId="6EA3DE8C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410" w:type="dxa"/>
          </w:tcPr>
          <w:p w14:paraId="1F9D8411" w14:textId="77777777" w:rsidR="00371483" w:rsidRPr="00BF46CD" w:rsidRDefault="00371483" w:rsidP="00F40AEC">
            <w:pPr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>Информационные материалы изготовлены и размещены в печатных СМИ</w:t>
            </w:r>
          </w:p>
        </w:tc>
        <w:tc>
          <w:tcPr>
            <w:tcW w:w="1389" w:type="dxa"/>
          </w:tcPr>
          <w:p w14:paraId="78E04688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38" w:type="dxa"/>
          </w:tcPr>
          <w:p w14:paraId="4EFEBEC0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Количество информационных материалов  о деятельности органов местного самоуправления Московской области, изг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товленных и размещенных  в отчетном периоде в муниципальных печатных СМИ.</w:t>
            </w:r>
          </w:p>
          <w:p w14:paraId="1DE8A298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00B268B4" w14:textId="77777777" w:rsidR="00371483" w:rsidRPr="00BF46CD" w:rsidRDefault="00371483" w:rsidP="00F40AEC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lastRenderedPageBreak/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2EFF4507" w14:textId="77777777" w:rsidTr="00F40AEC">
        <w:tc>
          <w:tcPr>
            <w:tcW w:w="675" w:type="dxa"/>
          </w:tcPr>
          <w:p w14:paraId="389EE771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80" w:type="dxa"/>
          </w:tcPr>
          <w:p w14:paraId="4321A4AE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14:paraId="7CB77DC0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14:paraId="26602716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410" w:type="dxa"/>
          </w:tcPr>
          <w:p w14:paraId="51C8460A" w14:textId="77777777" w:rsidR="00371483" w:rsidRPr="00BF46CD" w:rsidRDefault="00371483" w:rsidP="00F40AEC">
            <w:pPr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Осуществлено издание печа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т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ного СМИ с  нормативно-правовыми актами и офиц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и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альной информацией  горо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д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ского округа Московской обл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а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сти.</w:t>
            </w:r>
          </w:p>
          <w:p w14:paraId="0B33DFAD" w14:textId="77777777" w:rsidR="00371483" w:rsidRPr="00BF46CD" w:rsidRDefault="00371483" w:rsidP="00F40AEC">
            <w:pPr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Печатный лист</w:t>
            </w:r>
          </w:p>
          <w:p w14:paraId="6018B4DB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EDF1A90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38" w:type="dxa"/>
          </w:tcPr>
          <w:p w14:paraId="400ADA75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Количество печатных листов с обнародованием нормативно правовых актов и официальной информацией  городского округа Московской области, размещенных в отчетном периоде в муниципальных печатных СМИ.</w:t>
            </w:r>
          </w:p>
          <w:p w14:paraId="7B6B93AA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690CE6CD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36BBD8A9" w14:textId="77777777" w:rsidTr="00F40AEC">
        <w:tc>
          <w:tcPr>
            <w:tcW w:w="675" w:type="dxa"/>
          </w:tcPr>
          <w:p w14:paraId="1207EF5E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14:paraId="5576AA1C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468E085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14:paraId="067A1AD2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2410" w:type="dxa"/>
          </w:tcPr>
          <w:p w14:paraId="1563AF3A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Осуществлено издание печа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т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ной продукции о социально значимых вопросах в деятел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ь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ности органов местного сам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управления муниципального образования, формирование положительного образа мун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и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ципального образования как социально ориентированного, комфортного для жизни и в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е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дения предпринимательской деятельности</w:t>
            </w:r>
          </w:p>
        </w:tc>
        <w:tc>
          <w:tcPr>
            <w:tcW w:w="1389" w:type="dxa"/>
          </w:tcPr>
          <w:p w14:paraId="2C45FBBE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38" w:type="dxa"/>
          </w:tcPr>
          <w:p w14:paraId="13D7804B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4D616FAC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2E05FCB1" w14:textId="77777777" w:rsidR="00371483" w:rsidRPr="00BF46CD" w:rsidRDefault="00371483" w:rsidP="00F40AEC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5219CBE0" w14:textId="77777777" w:rsidTr="00F40AEC">
        <w:trPr>
          <w:trHeight w:val="60"/>
        </w:trPr>
        <w:tc>
          <w:tcPr>
            <w:tcW w:w="675" w:type="dxa"/>
          </w:tcPr>
          <w:p w14:paraId="5F739460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14:paraId="700FFD90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07F8396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</w:tcPr>
          <w:p w14:paraId="26E7D827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410" w:type="dxa"/>
          </w:tcPr>
          <w:p w14:paraId="275C0EA9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Рекламные конструкции ра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з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мещены в соответствии со схемой размещения рекламных конструкций Московской обл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а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сти</w:t>
            </w:r>
          </w:p>
        </w:tc>
        <w:tc>
          <w:tcPr>
            <w:tcW w:w="1389" w:type="dxa"/>
          </w:tcPr>
          <w:p w14:paraId="11AB2F9B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6F4E0859" w14:textId="77777777" w:rsidR="00371483" w:rsidRPr="00BF46CD" w:rsidRDefault="00371483" w:rsidP="00F40AEC">
            <w:pPr>
              <w:ind w:right="-79"/>
              <w:rPr>
                <w:rFonts w:ascii="Times New Roman" w:eastAsia="Calibri" w:hAnsi="Times New Roman"/>
                <w:sz w:val="16"/>
                <w:szCs w:val="16"/>
              </w:rPr>
            </w:pPr>
            <w:r w:rsidRPr="00BF46CD">
              <w:rPr>
                <w:rFonts w:ascii="Times New Roman" w:eastAsia="Calibri" w:hAnsi="Times New Roman"/>
                <w:sz w:val="16"/>
                <w:szCs w:val="16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1FA343A2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556656B9" w14:textId="77777777" w:rsidR="00371483" w:rsidRPr="00BF46CD" w:rsidRDefault="00371483" w:rsidP="00F40AEC">
            <w:pPr>
              <w:widowControl w:val="0"/>
              <w:autoSpaceDE w:val="0"/>
              <w:autoSpaceDN w:val="0"/>
              <w:ind w:right="-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Отчет о приведении в соответствие со схемой размещения </w:t>
            </w:r>
            <w:r w:rsidRPr="00BF46CD">
              <w:rPr>
                <w:rFonts w:ascii="Times New Roman" w:eastAsia="Calibri" w:hAnsi="Times New Roman"/>
                <w:sz w:val="16"/>
                <w:szCs w:val="16"/>
              </w:rPr>
              <w:t>количества и фактического расположения рекламных ко</w:t>
            </w:r>
            <w:r w:rsidRPr="00BF46CD">
              <w:rPr>
                <w:rFonts w:ascii="Times New Roman" w:eastAsia="Calibri" w:hAnsi="Times New Roman"/>
                <w:sz w:val="16"/>
                <w:szCs w:val="16"/>
              </w:rPr>
              <w:t>н</w:t>
            </w:r>
            <w:r w:rsidRPr="00BF46CD">
              <w:rPr>
                <w:rFonts w:ascii="Times New Roman" w:eastAsia="Calibri" w:hAnsi="Times New Roman"/>
                <w:sz w:val="16"/>
                <w:szCs w:val="16"/>
              </w:rPr>
              <w:t>струкций на территории муниципального образования</w:t>
            </w:r>
          </w:p>
        </w:tc>
      </w:tr>
      <w:tr w:rsidR="00371483" w:rsidRPr="00483EDE" w14:paraId="5F1E6ABB" w14:textId="77777777" w:rsidTr="00F40AEC">
        <w:tc>
          <w:tcPr>
            <w:tcW w:w="675" w:type="dxa"/>
          </w:tcPr>
          <w:p w14:paraId="42AF33F4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80" w:type="dxa"/>
          </w:tcPr>
          <w:p w14:paraId="566900D7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55212D9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</w:tcPr>
          <w:p w14:paraId="08A9C10A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410" w:type="dxa"/>
          </w:tcPr>
          <w:p w14:paraId="735F4491" w14:textId="77777777" w:rsidR="00371483" w:rsidRPr="008C2F53" w:rsidRDefault="00371483" w:rsidP="00F40AE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color w:val="000000"/>
                <w:sz w:val="16"/>
                <w:szCs w:val="16"/>
              </w:rPr>
              <w:t>Проведены мероприятия, кот</w:t>
            </w:r>
            <w:r w:rsidRPr="00BF46C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F46CD">
              <w:rPr>
                <w:rFonts w:ascii="Times New Roman" w:hAnsi="Times New Roman"/>
                <w:color w:val="000000"/>
                <w:sz w:val="16"/>
                <w:szCs w:val="16"/>
              </w:rPr>
              <w:t>рым обеспечено праздни</w:t>
            </w:r>
            <w:r w:rsidRPr="00BF46CD">
              <w:rPr>
                <w:rFonts w:ascii="Times New Roman" w:hAnsi="Times New Roman"/>
                <w:color w:val="000000"/>
                <w:sz w:val="16"/>
                <w:szCs w:val="16"/>
              </w:rPr>
              <w:t>ч</w:t>
            </w:r>
            <w:r w:rsidRPr="00BF46CD">
              <w:rPr>
                <w:rFonts w:ascii="Times New Roman" w:hAnsi="Times New Roman"/>
                <w:color w:val="000000"/>
                <w:sz w:val="16"/>
                <w:szCs w:val="16"/>
              </w:rPr>
              <w:t>ное/тематическое оформление</w:t>
            </w:r>
          </w:p>
        </w:tc>
        <w:tc>
          <w:tcPr>
            <w:tcW w:w="1389" w:type="dxa"/>
          </w:tcPr>
          <w:p w14:paraId="28D667C3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44576BB2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Количество проведенных мероприятий, которым обеспечено праздничное/тематическое оформление территории мун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и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д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ничного, тематического и праздничного светового оформления на территории Московской области».</w:t>
            </w:r>
          </w:p>
          <w:p w14:paraId="68CB6CEB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Отчет о проведенных мероприятиях, которым обеспечено праздничное/тематическое оформление территории муниц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и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пального образования </w:t>
            </w:r>
          </w:p>
        </w:tc>
      </w:tr>
      <w:tr w:rsidR="00371483" w:rsidRPr="00483EDE" w14:paraId="6A723467" w14:textId="77777777" w:rsidTr="00F40AEC">
        <w:tc>
          <w:tcPr>
            <w:tcW w:w="675" w:type="dxa"/>
          </w:tcPr>
          <w:p w14:paraId="2CF16F56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</w:tcPr>
          <w:p w14:paraId="45490332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D0C5D8C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</w:tcPr>
          <w:p w14:paraId="7E6D892A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10" w:type="dxa"/>
          </w:tcPr>
          <w:p w14:paraId="4B341122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1389" w:type="dxa"/>
          </w:tcPr>
          <w:p w14:paraId="27822F60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4860508A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Количество проведенных информационных кампаний, обеспечивающих информирование населения об основных соб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ы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31FE8FBB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0DDCCB5C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3C16299C" w14:textId="77777777" w:rsidTr="00F40AEC">
        <w:tc>
          <w:tcPr>
            <w:tcW w:w="675" w:type="dxa"/>
          </w:tcPr>
          <w:p w14:paraId="3A514529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</w:tcPr>
          <w:p w14:paraId="5AD70564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05F6C2D2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669C9E92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410" w:type="dxa"/>
          </w:tcPr>
          <w:p w14:paraId="217C2E4B" w14:textId="77777777" w:rsidR="00371483" w:rsidRPr="00BF46CD" w:rsidRDefault="00371483" w:rsidP="00F40AE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Проведены фестивали наци</w:t>
            </w: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>нальных культур</w:t>
            </w:r>
          </w:p>
          <w:p w14:paraId="3408B243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CAB84F6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6B18BC4A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Количество фестивалей национальных культур, проведенных  в городском округе Московской области в отчетном пер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и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оде.</w:t>
            </w:r>
          </w:p>
          <w:p w14:paraId="2EFC4471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1EDA69B6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5090FB63" w14:textId="77777777" w:rsidTr="00F40AEC">
        <w:tc>
          <w:tcPr>
            <w:tcW w:w="675" w:type="dxa"/>
          </w:tcPr>
          <w:p w14:paraId="39470BE1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0" w:type="dxa"/>
          </w:tcPr>
          <w:p w14:paraId="759F9824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069CA261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420E1C1C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410" w:type="dxa"/>
          </w:tcPr>
          <w:p w14:paraId="325932D8" w14:textId="77777777" w:rsidR="00371483" w:rsidRPr="00BF46CD" w:rsidRDefault="00371483" w:rsidP="00F40AE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Проведены форумы, круглые столы, направленные на укре</w:t>
            </w: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>ление гражданского единства и гармонизацию межнационал</w:t>
            </w: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>ных и межконфессиональных отношений</w:t>
            </w:r>
          </w:p>
        </w:tc>
        <w:tc>
          <w:tcPr>
            <w:tcW w:w="1389" w:type="dxa"/>
          </w:tcPr>
          <w:p w14:paraId="230045B0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5C7E33C6" w14:textId="77777777" w:rsidR="00371483" w:rsidRPr="00BF46CD" w:rsidRDefault="00371483" w:rsidP="00F40AE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Общее количество</w:t>
            </w: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форумов, круглых столов, направленных на укрепление гражданского единства и гармонизацию межнациональных и межконфессиональных отношений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, проведенных  в городском округе Московской области в отче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т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ном периоде </w:t>
            </w:r>
          </w:p>
          <w:p w14:paraId="70950DAA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213A31B0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12391EAD" w14:textId="77777777" w:rsidTr="00F40AEC">
        <w:tc>
          <w:tcPr>
            <w:tcW w:w="675" w:type="dxa"/>
          </w:tcPr>
          <w:p w14:paraId="6508E59F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880" w:type="dxa"/>
          </w:tcPr>
          <w:p w14:paraId="215DEABE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B0336AB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35550814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410" w:type="dxa"/>
          </w:tcPr>
          <w:p w14:paraId="1A23A575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Проведены мероприятия по сохранению и поддержке ру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с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ского языка как государстве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н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ного языка Российской Фед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е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 xml:space="preserve">рации </w:t>
            </w:r>
          </w:p>
        </w:tc>
        <w:tc>
          <w:tcPr>
            <w:tcW w:w="1389" w:type="dxa"/>
          </w:tcPr>
          <w:p w14:paraId="648F4A33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681E786B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Количество мероприятий по сохранению и поддержке русского языка как государственного языка Российской Федер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а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 xml:space="preserve">ции, проведенных  в городском округе Московской области в отчетном периоде </w:t>
            </w:r>
          </w:p>
          <w:p w14:paraId="73FE7E4E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05406396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7291A830" w14:textId="77777777" w:rsidTr="00F40AEC">
        <w:tc>
          <w:tcPr>
            <w:tcW w:w="675" w:type="dxa"/>
          </w:tcPr>
          <w:p w14:paraId="345A9AA1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80" w:type="dxa"/>
          </w:tcPr>
          <w:p w14:paraId="12EAECC8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598A6369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2D149A2C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10" w:type="dxa"/>
          </w:tcPr>
          <w:p w14:paraId="0A6B5A76" w14:textId="77777777" w:rsidR="00371483" w:rsidRPr="00BF46CD" w:rsidRDefault="00371483" w:rsidP="00F40AE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46CD">
              <w:rPr>
                <w:rFonts w:ascii="Times New Roman" w:hAnsi="Times New Roman" w:cs="Times New Roman"/>
                <w:sz w:val="16"/>
                <w:szCs w:val="16"/>
              </w:rPr>
              <w:t>Проведены семинары с ин</w:t>
            </w:r>
            <w:r w:rsidRPr="00BF46C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F46CD">
              <w:rPr>
                <w:rFonts w:ascii="Times New Roman" w:hAnsi="Times New Roman" w:cs="Times New Roman"/>
                <w:sz w:val="16"/>
                <w:szCs w:val="16"/>
              </w:rPr>
              <w:t>странными гражданами по социально-культурной адапт</w:t>
            </w:r>
            <w:r w:rsidRPr="00BF46C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F46CD">
              <w:rPr>
                <w:rFonts w:ascii="Times New Roman" w:hAnsi="Times New Roman" w:cs="Times New Roman"/>
                <w:sz w:val="16"/>
                <w:szCs w:val="16"/>
              </w:rPr>
              <w:t>ции и интеграции иностранных граждан</w:t>
            </w:r>
          </w:p>
        </w:tc>
        <w:tc>
          <w:tcPr>
            <w:tcW w:w="1389" w:type="dxa"/>
          </w:tcPr>
          <w:p w14:paraId="537A177D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0DE40036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Количество семинаров с иностранными гражданами по социально-культурной адаптации и интеграции иностранных граждан, проведенных  в городском округе Московской области в отчетном периоде</w:t>
            </w:r>
          </w:p>
          <w:p w14:paraId="7EE8DD5F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468189D6" w14:textId="77777777" w:rsidR="00371483" w:rsidRPr="00BF46CD" w:rsidRDefault="00371483" w:rsidP="00F40AEC">
            <w:pPr>
              <w:ind w:right="-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532344C3" w14:textId="77777777" w:rsidTr="00F40AEC">
        <w:tc>
          <w:tcPr>
            <w:tcW w:w="675" w:type="dxa"/>
          </w:tcPr>
          <w:p w14:paraId="58EE2449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80" w:type="dxa"/>
          </w:tcPr>
          <w:p w14:paraId="42F2DF42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7A6BBF8A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12A005CD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10" w:type="dxa"/>
          </w:tcPr>
          <w:p w14:paraId="200B35E8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Проведены беседы и встречи с иностранными гражданами на территории крупных предпри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я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тий и логистических центров Московской области с привл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е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чением духовных представит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е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лей мусульманских религио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з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ных организаций</w:t>
            </w:r>
          </w:p>
        </w:tc>
        <w:tc>
          <w:tcPr>
            <w:tcW w:w="1389" w:type="dxa"/>
          </w:tcPr>
          <w:p w14:paraId="691FD41B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0518ECF3" w14:textId="77777777" w:rsidR="00371483" w:rsidRPr="00BF46CD" w:rsidRDefault="00371483" w:rsidP="00F40AE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Общее количество</w:t>
            </w: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бесед и встреч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</w:t>
            </w:r>
            <w:r w:rsidRPr="00BF46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пр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веденных  в городском округе Московской области в отчетном периоде </w:t>
            </w:r>
          </w:p>
          <w:p w14:paraId="2846D14A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3FD7C166" w14:textId="77777777" w:rsidR="00371483" w:rsidRPr="00BF46CD" w:rsidRDefault="00371483" w:rsidP="00F40AEC">
            <w:pPr>
              <w:ind w:right="-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2CCEA439" w14:textId="77777777" w:rsidTr="00F40AEC">
        <w:tc>
          <w:tcPr>
            <w:tcW w:w="675" w:type="dxa"/>
          </w:tcPr>
          <w:p w14:paraId="0B11DD76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80" w:type="dxa"/>
          </w:tcPr>
          <w:p w14:paraId="4769AB91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BE7C041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14:paraId="44C74AA4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410" w:type="dxa"/>
          </w:tcPr>
          <w:p w14:paraId="2C8744EE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Проекты, реализованные на основании заявок жителей Московской области в рамках применения практик иници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а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тивного бюджетирования</w:t>
            </w:r>
          </w:p>
        </w:tc>
        <w:tc>
          <w:tcPr>
            <w:tcW w:w="1389" w:type="dxa"/>
          </w:tcPr>
          <w:p w14:paraId="5C6C1FA6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3B06FE31" w14:textId="77777777" w:rsidR="00371483" w:rsidRPr="00BF46CD" w:rsidRDefault="00371483" w:rsidP="00F40AEC">
            <w:pPr>
              <w:ind w:right="-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Фактическое значение результата соответствует количеству реализованных в отчетном периоде проектов граждан горо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д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 xml:space="preserve">ского округа Московской области, сформированных  в рамках практик инициативного бюджетирования, </w:t>
            </w:r>
          </w:p>
          <w:p w14:paraId="1652844E" w14:textId="77777777" w:rsidR="00371483" w:rsidRPr="00BF46CD" w:rsidRDefault="00371483" w:rsidP="00F40AEC">
            <w:pPr>
              <w:ind w:right="-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76AA6A64" w14:textId="77777777" w:rsidR="00371483" w:rsidRPr="00BF46CD" w:rsidRDefault="00371483" w:rsidP="00F40AEC">
            <w:pPr>
              <w:ind w:right="-7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Отчет городских округов Московской области о реализации проектов </w:t>
            </w:r>
            <w:proofErr w:type="gramStart"/>
            <w:r w:rsidRPr="00BF46CD">
              <w:rPr>
                <w:rFonts w:ascii="Times New Roman" w:hAnsi="Times New Roman"/>
                <w:sz w:val="16"/>
                <w:szCs w:val="16"/>
              </w:rPr>
              <w:t>инициативного</w:t>
            </w:r>
            <w:proofErr w:type="gramEnd"/>
            <w:r w:rsidRPr="00BF46CD">
              <w:rPr>
                <w:rFonts w:ascii="Times New Roman" w:hAnsi="Times New Roman"/>
                <w:sz w:val="16"/>
                <w:szCs w:val="16"/>
              </w:rPr>
              <w:t xml:space="preserve"> бюджетирования по форме, утве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р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жденной распоряжением МТП Московской области от 30.10.2020 № 18</w:t>
            </w:r>
          </w:p>
          <w:p w14:paraId="02C0782A" w14:textId="77777777" w:rsidR="00371483" w:rsidRPr="00BF46CD" w:rsidRDefault="00371483" w:rsidP="00F40AEC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1483" w:rsidRPr="00483EDE" w14:paraId="126240CD" w14:textId="77777777" w:rsidTr="00F40AEC">
        <w:tc>
          <w:tcPr>
            <w:tcW w:w="675" w:type="dxa"/>
          </w:tcPr>
          <w:p w14:paraId="0E7EE4B2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14:paraId="35183DCE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E07EA10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14:paraId="10AB6D0A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410" w:type="dxa"/>
          </w:tcPr>
          <w:p w14:paraId="1B82CA9D" w14:textId="77777777" w:rsidR="00371483" w:rsidRPr="00BF46CD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Проведены  мероприятия по гражданско-патриотическому и духовно-нравственному восп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и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танию молодежи</w:t>
            </w:r>
          </w:p>
        </w:tc>
        <w:tc>
          <w:tcPr>
            <w:tcW w:w="1389" w:type="dxa"/>
          </w:tcPr>
          <w:p w14:paraId="03A3A26F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379B350C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Количество муниципальных мероприятий по гражданско-патриотическому и духовно-нравственному воспитанию мол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дежи, проведенных  в городском округе Московской области в отчетном периоде.</w:t>
            </w:r>
          </w:p>
          <w:p w14:paraId="584ED417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632B622D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0F986FBB" w14:textId="77777777" w:rsidTr="00F40AEC">
        <w:tc>
          <w:tcPr>
            <w:tcW w:w="675" w:type="dxa"/>
          </w:tcPr>
          <w:p w14:paraId="5E5CB3E4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14:paraId="256E0D3E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09FECE15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0F34A4D8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410" w:type="dxa"/>
          </w:tcPr>
          <w:p w14:paraId="71A4A232" w14:textId="77777777" w:rsidR="00371483" w:rsidRPr="00BF46CD" w:rsidRDefault="00371483" w:rsidP="00F40AE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46CD">
              <w:rPr>
                <w:rFonts w:ascii="Times New Roman" w:hAnsi="Times New Roman" w:cs="Times New Roman"/>
                <w:sz w:val="16"/>
                <w:szCs w:val="16"/>
              </w:rPr>
              <w:t>Проведены  мероприятия по  обучению, переобучению, повышению квалификации и обмену опытом специалистов</w:t>
            </w:r>
          </w:p>
        </w:tc>
        <w:tc>
          <w:tcPr>
            <w:tcW w:w="1389" w:type="dxa"/>
          </w:tcPr>
          <w:p w14:paraId="53EF4D0D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1E6BD35A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F46CD">
              <w:rPr>
                <w:rFonts w:ascii="Times New Roman" w:hAnsi="Times New Roman"/>
                <w:sz w:val="16"/>
                <w:szCs w:val="16"/>
              </w:rPr>
              <w:t>N</w:t>
            </w:r>
            <w:proofErr w:type="gramEnd"/>
            <w:r w:rsidRPr="00BF46CD"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 w:rsidRPr="00BF46CD">
              <w:rPr>
                <w:rFonts w:ascii="Times New Roman" w:hAnsi="Times New Roman"/>
                <w:sz w:val="16"/>
                <w:szCs w:val="16"/>
              </w:rPr>
              <w:t>=</w:t>
            </w:r>
            <w:proofErr w:type="spellStart"/>
            <w:r w:rsidRPr="00BF46CD">
              <w:rPr>
                <w:rFonts w:ascii="Times New Roman" w:hAnsi="Times New Roman"/>
                <w:sz w:val="16"/>
                <w:szCs w:val="16"/>
              </w:rPr>
              <w:t>Nу+Nоп</w:t>
            </w:r>
            <w:proofErr w:type="spellEnd"/>
            <w:r w:rsidRPr="00BF46C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2997DF31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где:</w:t>
            </w:r>
            <w:r w:rsidRPr="00BF46C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BF46CD">
              <w:rPr>
                <w:rFonts w:ascii="Times New Roman" w:hAnsi="Times New Roman"/>
                <w:sz w:val="16"/>
                <w:szCs w:val="16"/>
              </w:rPr>
              <w:t>N</w:t>
            </w:r>
            <w:proofErr w:type="gramEnd"/>
            <w:r w:rsidRPr="00BF46CD"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 w:rsidRPr="00BF46CD">
              <w:rPr>
                <w:rFonts w:ascii="Times New Roman" w:hAnsi="Times New Roman"/>
                <w:sz w:val="16"/>
                <w:szCs w:val="16"/>
              </w:rPr>
              <w:t xml:space="preserve"> –  общее количество  муниципальных мероприятий, по  обучению, переобучению, повышению квалификации и обм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е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ну опытом специалистов, проведенных  в городском округе Московской области в отчетном</w:t>
            </w:r>
            <w:r w:rsidRPr="00BF46CD">
              <w:rPr>
                <w:rFonts w:ascii="Times New Roman" w:hAnsi="Times New Roman"/>
                <w:sz w:val="16"/>
                <w:szCs w:val="16"/>
              </w:rPr>
              <w:br/>
              <w:t>периоде;</w:t>
            </w:r>
          </w:p>
          <w:p w14:paraId="425A16D2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F46CD">
              <w:rPr>
                <w:rFonts w:ascii="Times New Roman" w:hAnsi="Times New Roman"/>
                <w:sz w:val="16"/>
                <w:szCs w:val="16"/>
              </w:rPr>
              <w:t>N</w:t>
            </w:r>
            <w:proofErr w:type="gramEnd"/>
            <w:r w:rsidRPr="00BF46CD">
              <w:rPr>
                <w:rFonts w:ascii="Times New Roman" w:hAnsi="Times New Roman"/>
                <w:sz w:val="16"/>
                <w:szCs w:val="16"/>
              </w:rPr>
              <w:t>у</w:t>
            </w:r>
            <w:proofErr w:type="spellEnd"/>
            <w:r w:rsidRPr="00BF46CD">
              <w:rPr>
                <w:rFonts w:ascii="Times New Roman" w:hAnsi="Times New Roman"/>
                <w:sz w:val="16"/>
                <w:szCs w:val="16"/>
              </w:rPr>
              <w:t xml:space="preserve"> – количество муниципальных мероприятий по  обучению, переобучению, повышению квалификации, проведенных  в городском округе Московской области в отчетном периоде;</w:t>
            </w:r>
          </w:p>
          <w:p w14:paraId="152A3CB9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F46CD">
              <w:rPr>
                <w:rFonts w:ascii="Times New Roman" w:hAnsi="Times New Roman"/>
                <w:sz w:val="16"/>
                <w:szCs w:val="16"/>
              </w:rPr>
              <w:t>N</w:t>
            </w:r>
            <w:proofErr w:type="gramEnd"/>
            <w:r w:rsidRPr="00BF46CD">
              <w:rPr>
                <w:rFonts w:ascii="Times New Roman" w:hAnsi="Times New Roman"/>
                <w:sz w:val="16"/>
                <w:szCs w:val="16"/>
              </w:rPr>
              <w:t>оп</w:t>
            </w:r>
            <w:proofErr w:type="spellEnd"/>
            <w:r w:rsidRPr="00BF46CD">
              <w:rPr>
                <w:rFonts w:ascii="Times New Roman" w:hAnsi="Times New Roman"/>
                <w:sz w:val="16"/>
                <w:szCs w:val="16"/>
              </w:rPr>
              <w:t xml:space="preserve"> – количество муниципальных мероприятий по обмену опытом специалистов, проведенных  в городском округе Мо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с</w:t>
            </w:r>
            <w:r w:rsidRPr="00BF46CD">
              <w:rPr>
                <w:rFonts w:ascii="Times New Roman" w:hAnsi="Times New Roman"/>
                <w:sz w:val="16"/>
                <w:szCs w:val="16"/>
              </w:rPr>
              <w:t>ковской области в отчетном периоде.</w:t>
            </w:r>
          </w:p>
          <w:p w14:paraId="10685529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0D97B21B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4BAEAB4E" w14:textId="77777777" w:rsidTr="00F40AEC">
        <w:tc>
          <w:tcPr>
            <w:tcW w:w="675" w:type="dxa"/>
          </w:tcPr>
          <w:p w14:paraId="66031C11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14:paraId="2058AECA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05364378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0DC6FC08" w14:textId="77777777" w:rsidR="00371483" w:rsidRPr="00BF46CD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410" w:type="dxa"/>
          </w:tcPr>
          <w:p w14:paraId="25BF838B" w14:textId="77777777" w:rsidR="00371483" w:rsidRPr="00BF46CD" w:rsidRDefault="00371483" w:rsidP="00F40AE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46CD">
              <w:rPr>
                <w:rFonts w:ascii="Times New Roman" w:hAnsi="Times New Roman" w:cs="Times New Roman"/>
                <w:sz w:val="16"/>
                <w:szCs w:val="16"/>
              </w:rPr>
              <w:t>Проведены мероприятия по обеспечению занятости нес</w:t>
            </w:r>
            <w:r w:rsidRPr="00BF46C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F46CD">
              <w:rPr>
                <w:rFonts w:ascii="Times New Roman" w:hAnsi="Times New Roman" w:cs="Times New Roman"/>
                <w:sz w:val="16"/>
                <w:szCs w:val="16"/>
              </w:rPr>
              <w:t>вершеннолетних</w:t>
            </w:r>
          </w:p>
        </w:tc>
        <w:tc>
          <w:tcPr>
            <w:tcW w:w="1389" w:type="dxa"/>
          </w:tcPr>
          <w:p w14:paraId="3F262DA8" w14:textId="77777777" w:rsidR="00371483" w:rsidRPr="00BF46C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36B26EC8" w14:textId="77777777" w:rsidR="00371483" w:rsidRPr="00BF46CD" w:rsidRDefault="00371483" w:rsidP="00F40AE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46CD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мероприятий по обеспечению занятости несовершеннолетних, проведенных  в городском округе Московской области в отчетном периоде.</w:t>
            </w:r>
          </w:p>
          <w:p w14:paraId="7650C5F2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13C6C635" w14:textId="77777777" w:rsidR="00371483" w:rsidRPr="00BF46CD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BF46CD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2259E46C" w14:textId="77777777" w:rsidTr="00F40AEC">
        <w:tc>
          <w:tcPr>
            <w:tcW w:w="675" w:type="dxa"/>
          </w:tcPr>
          <w:p w14:paraId="06EEB731" w14:textId="77777777" w:rsidR="00371483" w:rsidRPr="008C2F53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80" w:type="dxa"/>
          </w:tcPr>
          <w:p w14:paraId="0EF67CD7" w14:textId="77777777" w:rsidR="00371483" w:rsidRPr="008C2F53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11FF3C3" w14:textId="77777777" w:rsidR="00371483" w:rsidRPr="008C2F53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61D74765" w14:textId="77777777" w:rsidR="00371483" w:rsidRPr="008C2F53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10" w:type="dxa"/>
          </w:tcPr>
          <w:p w14:paraId="1ADAD971" w14:textId="77777777" w:rsidR="00371483" w:rsidRPr="008C2F53" w:rsidRDefault="00371483" w:rsidP="00F40AE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F53">
              <w:rPr>
                <w:rFonts w:ascii="Times New Roman" w:hAnsi="Times New Roman" w:cs="Times New Roman"/>
                <w:sz w:val="16"/>
                <w:szCs w:val="16"/>
              </w:rPr>
              <w:t>Проведены мероприятия по поддержке молодежных тво</w:t>
            </w:r>
            <w:r w:rsidRPr="008C2F5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C2F53">
              <w:rPr>
                <w:rFonts w:ascii="Times New Roman" w:hAnsi="Times New Roman" w:cs="Times New Roman"/>
                <w:sz w:val="16"/>
                <w:szCs w:val="16"/>
              </w:rPr>
              <w:t>ческих инициатив, вовлечению молодежи в инновационную деятельность, научно-техническое творчество</w:t>
            </w:r>
          </w:p>
        </w:tc>
        <w:tc>
          <w:tcPr>
            <w:tcW w:w="1389" w:type="dxa"/>
          </w:tcPr>
          <w:p w14:paraId="58D47F2B" w14:textId="77777777" w:rsidR="00371483" w:rsidRPr="008C2F53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6B1F7A85" w14:textId="77777777" w:rsidR="00371483" w:rsidRPr="008C2F53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>Количество муниципальных мероприятий  по поддержке молодежных творческих инициатив, вовлечению молодежи в инновационную деятельность, научно-техническое творчество, проведенных  в городском округе Московской области в отчетном периоде.</w:t>
            </w:r>
          </w:p>
          <w:p w14:paraId="31AC41B8" w14:textId="77777777" w:rsidR="00371483" w:rsidRPr="008C2F53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3861FDFF" w14:textId="77777777" w:rsidR="00371483" w:rsidRPr="008C2F53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371483" w:rsidRPr="00483EDE" w14:paraId="0DAAD02E" w14:textId="77777777" w:rsidTr="00F40AEC">
        <w:tc>
          <w:tcPr>
            <w:tcW w:w="675" w:type="dxa"/>
          </w:tcPr>
          <w:p w14:paraId="6D9CD355" w14:textId="77777777" w:rsidR="00371483" w:rsidRPr="008C2F53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880" w:type="dxa"/>
          </w:tcPr>
          <w:p w14:paraId="34644463" w14:textId="77777777" w:rsidR="00371483" w:rsidRPr="008C2F53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</w:tcPr>
          <w:p w14:paraId="05A06202" w14:textId="77777777" w:rsidR="00371483" w:rsidRPr="008C2F53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14:paraId="74DCAA9C" w14:textId="77777777" w:rsidR="00371483" w:rsidRPr="008C2F53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410" w:type="dxa"/>
          </w:tcPr>
          <w:p w14:paraId="508A123D" w14:textId="77777777" w:rsidR="00371483" w:rsidRPr="008C2F53" w:rsidRDefault="00371483" w:rsidP="00F40AE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F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Проведены мероприятия, направленные на популяриз</w:t>
            </w:r>
            <w:r w:rsidRPr="008C2F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C2F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цию добровольчества (</w:t>
            </w:r>
            <w:proofErr w:type="spellStart"/>
            <w:r w:rsidRPr="008C2F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воло</w:t>
            </w:r>
            <w:r w:rsidRPr="008C2F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C2F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терства</w:t>
            </w:r>
            <w:proofErr w:type="spellEnd"/>
            <w:r w:rsidRPr="008C2F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89" w:type="dxa"/>
          </w:tcPr>
          <w:p w14:paraId="5BEA99D5" w14:textId="77777777" w:rsidR="00371483" w:rsidRPr="008C2F53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8538" w:type="dxa"/>
          </w:tcPr>
          <w:p w14:paraId="521C5AE4" w14:textId="77777777" w:rsidR="00371483" w:rsidRPr="008C2F53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proofErr w:type="spellStart"/>
            <w:r w:rsidRPr="008C2F53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  <w:r w:rsidRPr="008C2F53">
              <w:rPr>
                <w:rFonts w:ascii="Times New Roman" w:hAnsi="Times New Roman"/>
                <w:sz w:val="16"/>
                <w:szCs w:val="16"/>
              </w:rPr>
              <w:t xml:space="preserve"> =</w:t>
            </w:r>
            <w:r w:rsidRPr="008C2F53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8C2F53">
              <w:rPr>
                <w:rFonts w:ascii="Times New Roman" w:hAnsi="Times New Roman"/>
                <w:sz w:val="16"/>
                <w:szCs w:val="16"/>
              </w:rPr>
              <w:t xml:space="preserve">д+ </w:t>
            </w:r>
            <w:r w:rsidRPr="008C2F53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8C2F53">
              <w:rPr>
                <w:rFonts w:ascii="Times New Roman" w:hAnsi="Times New Roman"/>
                <w:sz w:val="16"/>
                <w:szCs w:val="16"/>
              </w:rPr>
              <w:t>с,</w:t>
            </w:r>
          </w:p>
          <w:p w14:paraId="24D7C6DB" w14:textId="77777777" w:rsidR="00371483" w:rsidRPr="008C2F53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>где:</w:t>
            </w:r>
          </w:p>
          <w:p w14:paraId="04F473DD" w14:textId="77777777" w:rsidR="00371483" w:rsidRPr="008C2F53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8C2F53">
              <w:rPr>
                <w:rFonts w:ascii="Times New Roman" w:hAnsi="Times New Roman"/>
                <w:sz w:val="16"/>
                <w:szCs w:val="16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8C2F53">
              <w:rPr>
                <w:rFonts w:ascii="Times New Roman" w:hAnsi="Times New Roman"/>
                <w:sz w:val="16"/>
                <w:szCs w:val="16"/>
              </w:rPr>
              <w:t>воло</w:t>
            </w:r>
            <w:r w:rsidRPr="008C2F53">
              <w:rPr>
                <w:rFonts w:ascii="Times New Roman" w:hAnsi="Times New Roman"/>
                <w:sz w:val="16"/>
                <w:szCs w:val="16"/>
              </w:rPr>
              <w:t>н</w:t>
            </w:r>
            <w:r w:rsidRPr="008C2F53">
              <w:rPr>
                <w:rFonts w:ascii="Times New Roman" w:hAnsi="Times New Roman"/>
                <w:sz w:val="16"/>
                <w:szCs w:val="16"/>
              </w:rPr>
              <w:t>терства</w:t>
            </w:r>
            <w:proofErr w:type="spellEnd"/>
            <w:r w:rsidRPr="008C2F53">
              <w:rPr>
                <w:rFonts w:ascii="Times New Roman" w:hAnsi="Times New Roman"/>
                <w:sz w:val="16"/>
                <w:szCs w:val="16"/>
              </w:rPr>
              <w:t>), проведенных  в городском округе Московской области в отчетном периоде;</w:t>
            </w:r>
          </w:p>
          <w:p w14:paraId="310D9085" w14:textId="77777777" w:rsidR="00371483" w:rsidRPr="008C2F53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8C2F53">
              <w:rPr>
                <w:rFonts w:ascii="Times New Roman" w:hAnsi="Times New Roman"/>
                <w:sz w:val="16"/>
                <w:szCs w:val="16"/>
              </w:rPr>
              <w:t>д – количество мероприятий для руководителей добровольческих (волонтерских) организаций и добровольцев (воло</w:t>
            </w:r>
            <w:r w:rsidRPr="008C2F53">
              <w:rPr>
                <w:rFonts w:ascii="Times New Roman" w:hAnsi="Times New Roman"/>
                <w:sz w:val="16"/>
                <w:szCs w:val="16"/>
              </w:rPr>
              <w:t>н</w:t>
            </w:r>
            <w:r w:rsidRPr="008C2F53">
              <w:rPr>
                <w:rFonts w:ascii="Times New Roman" w:hAnsi="Times New Roman"/>
                <w:sz w:val="16"/>
                <w:szCs w:val="16"/>
              </w:rPr>
              <w:t>теров) городского округа Московской области, проведенных  в отчетном периоде;</w:t>
            </w:r>
          </w:p>
          <w:p w14:paraId="706E10BC" w14:textId="77777777" w:rsidR="00371483" w:rsidRPr="008C2F53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8C2F53">
              <w:rPr>
                <w:rFonts w:ascii="Times New Roman" w:hAnsi="Times New Roman"/>
                <w:sz w:val="16"/>
                <w:szCs w:val="16"/>
              </w:rPr>
              <w:t xml:space="preserve">с – количество социальных </w:t>
            </w:r>
            <w:proofErr w:type="gramStart"/>
            <w:r w:rsidRPr="008C2F53">
              <w:rPr>
                <w:rFonts w:ascii="Times New Roman" w:hAnsi="Times New Roman"/>
                <w:sz w:val="16"/>
                <w:szCs w:val="16"/>
              </w:rPr>
              <w:t>акций  добровольцев</w:t>
            </w:r>
            <w:proofErr w:type="gramEnd"/>
            <w:r w:rsidRPr="008C2F53">
              <w:rPr>
                <w:rFonts w:ascii="Times New Roman" w:hAnsi="Times New Roman"/>
                <w:sz w:val="16"/>
                <w:szCs w:val="16"/>
              </w:rPr>
              <w:t xml:space="preserve"> (волонтеров) городского округа Московской области с  участием ж</w:t>
            </w:r>
            <w:r w:rsidRPr="008C2F53">
              <w:rPr>
                <w:rFonts w:ascii="Times New Roman" w:hAnsi="Times New Roman"/>
                <w:sz w:val="16"/>
                <w:szCs w:val="16"/>
              </w:rPr>
              <w:t>и</w:t>
            </w:r>
            <w:r w:rsidRPr="008C2F53">
              <w:rPr>
                <w:rFonts w:ascii="Times New Roman" w:hAnsi="Times New Roman"/>
                <w:sz w:val="16"/>
                <w:szCs w:val="16"/>
              </w:rPr>
              <w:t>телей городского округа Московской области, проведенных в отчетном периоде.</w:t>
            </w:r>
          </w:p>
          <w:p w14:paraId="4984F502" w14:textId="77777777" w:rsidR="00371483" w:rsidRPr="008C2F53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 xml:space="preserve">Источник данных: </w:t>
            </w:r>
          </w:p>
          <w:p w14:paraId="0CB8192F" w14:textId="77777777" w:rsidR="00371483" w:rsidRPr="008C2F53" w:rsidRDefault="00371483" w:rsidP="00F40AEC">
            <w:pPr>
              <w:ind w:right="-79"/>
              <w:rPr>
                <w:rFonts w:ascii="Times New Roman" w:hAnsi="Times New Roman"/>
                <w:sz w:val="16"/>
                <w:szCs w:val="16"/>
              </w:rPr>
            </w:pPr>
            <w:r w:rsidRPr="008C2F53">
              <w:rPr>
                <w:rFonts w:ascii="Times New Roman" w:hAnsi="Times New Roman"/>
                <w:sz w:val="16"/>
                <w:szCs w:val="16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</w:tbl>
    <w:p w14:paraId="6D013FB6" w14:textId="77777777" w:rsidR="00371483" w:rsidRDefault="00371483" w:rsidP="00371483">
      <w:pPr>
        <w:widowControl w:val="0"/>
        <w:autoSpaceDE w:val="0"/>
        <w:autoSpaceDN w:val="0"/>
        <w:rPr>
          <w:rFonts w:ascii="Times New Roman" w:eastAsia="Calibri" w:hAnsi="Times New Roman"/>
          <w:color w:val="000000"/>
          <w:sz w:val="20"/>
          <w:szCs w:val="26"/>
          <w:lang w:eastAsia="en-US"/>
        </w:rPr>
      </w:pPr>
    </w:p>
    <w:p w14:paraId="63F62280" w14:textId="77777777" w:rsidR="00371483" w:rsidRDefault="00371483" w:rsidP="00371483">
      <w:pPr>
        <w:widowControl w:val="0"/>
        <w:autoSpaceDE w:val="0"/>
        <w:autoSpaceDN w:val="0"/>
        <w:rPr>
          <w:rFonts w:ascii="Times New Roman" w:eastAsia="Calibri" w:hAnsi="Times New Roman"/>
          <w:color w:val="000000"/>
          <w:sz w:val="20"/>
          <w:szCs w:val="26"/>
          <w:lang w:eastAsia="en-US"/>
        </w:rPr>
      </w:pPr>
    </w:p>
    <w:p w14:paraId="74966C3A" w14:textId="77777777" w:rsidR="00371483" w:rsidRPr="00FD3D75" w:rsidRDefault="00371483" w:rsidP="00371483">
      <w:pPr>
        <w:widowControl w:val="0"/>
        <w:autoSpaceDE w:val="0"/>
        <w:autoSpaceDN w:val="0"/>
        <w:rPr>
          <w:rFonts w:ascii="Times New Roman" w:eastAsia="Calibri" w:hAnsi="Times New Roman"/>
          <w:color w:val="000000"/>
          <w:sz w:val="20"/>
          <w:szCs w:val="26"/>
          <w:lang w:eastAsia="en-US"/>
        </w:rPr>
      </w:pPr>
    </w:p>
    <w:p w14:paraId="49C2E435" w14:textId="77777777" w:rsidR="00371483" w:rsidRPr="00C757D6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eastAsia="Calibri" w:hAnsi="Times New Roman"/>
          <w:color w:val="000000"/>
          <w:lang w:eastAsia="en-US"/>
        </w:rPr>
      </w:pPr>
      <w:bookmarkStart w:id="5" w:name="_Hlk118370239"/>
      <w:r w:rsidRPr="00C757D6">
        <w:rPr>
          <w:rFonts w:ascii="Times New Roman" w:eastAsia="Calibri" w:hAnsi="Times New Roman"/>
          <w:color w:val="000000"/>
          <w:lang w:eastAsia="en-US"/>
        </w:rPr>
        <w:t>Подпрограмма 1 «Развитие системы информирования населения о деятельности органов местного самоуправления городских округов Моско</w:t>
      </w:r>
      <w:r w:rsidRPr="00C757D6">
        <w:rPr>
          <w:rFonts w:ascii="Times New Roman" w:eastAsia="Calibri" w:hAnsi="Times New Roman"/>
          <w:color w:val="000000"/>
          <w:lang w:eastAsia="en-US"/>
        </w:rPr>
        <w:t>в</w:t>
      </w:r>
      <w:r w:rsidRPr="00C757D6">
        <w:rPr>
          <w:rFonts w:ascii="Times New Roman" w:eastAsia="Calibri" w:hAnsi="Times New Roman"/>
          <w:color w:val="000000"/>
          <w:lang w:eastAsia="en-US"/>
        </w:rPr>
        <w:t xml:space="preserve">ской области, создание доступной современной </w:t>
      </w:r>
      <w:proofErr w:type="spellStart"/>
      <w:r w:rsidRPr="00C757D6">
        <w:rPr>
          <w:rFonts w:ascii="Times New Roman" w:eastAsia="Calibri" w:hAnsi="Times New Roman"/>
          <w:color w:val="000000"/>
          <w:lang w:eastAsia="en-US"/>
        </w:rPr>
        <w:t>медиасреды</w:t>
      </w:r>
      <w:proofErr w:type="spellEnd"/>
      <w:r w:rsidRPr="00C757D6">
        <w:rPr>
          <w:rFonts w:ascii="Times New Roman" w:eastAsia="Calibri" w:hAnsi="Times New Roman"/>
          <w:color w:val="000000"/>
          <w:lang w:eastAsia="en-US"/>
        </w:rPr>
        <w:t>»</w:t>
      </w:r>
    </w:p>
    <w:p w14:paraId="54B997E6" w14:textId="77777777" w:rsidR="00371483" w:rsidRPr="00FD3D75" w:rsidRDefault="00371483" w:rsidP="00371483">
      <w:pPr>
        <w:widowControl w:val="0"/>
        <w:autoSpaceDE w:val="0"/>
        <w:autoSpaceDN w:val="0"/>
        <w:rPr>
          <w:rFonts w:ascii="Times New Roman" w:hAnsi="Times New Roman"/>
          <w:sz w:val="18"/>
          <w:szCs w:val="26"/>
        </w:rPr>
      </w:pPr>
    </w:p>
    <w:p w14:paraId="6F0539CE" w14:textId="77777777" w:rsidR="00371483" w:rsidRPr="00892EFE" w:rsidRDefault="00371483" w:rsidP="00371483">
      <w:pPr>
        <w:pStyle w:val="a3"/>
        <w:widowControl w:val="0"/>
        <w:numPr>
          <w:ilvl w:val="0"/>
          <w:numId w:val="43"/>
        </w:numPr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  <w:r w:rsidRPr="00892EFE">
        <w:rPr>
          <w:rFonts w:ascii="Times New Roman" w:hAnsi="Times New Roman"/>
          <w:szCs w:val="26"/>
        </w:rPr>
        <w:t xml:space="preserve">Перечень мероприятий муниципальной подпрограммы 1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892EFE">
        <w:rPr>
          <w:rFonts w:ascii="Times New Roman" w:hAnsi="Times New Roman"/>
          <w:szCs w:val="26"/>
        </w:rPr>
        <w:t>медиасреды</w:t>
      </w:r>
      <w:proofErr w:type="spellEnd"/>
      <w:r w:rsidRPr="00892EFE">
        <w:rPr>
          <w:rFonts w:ascii="Times New Roman" w:hAnsi="Times New Roman"/>
          <w:szCs w:val="26"/>
        </w:rPr>
        <w:t>»</w:t>
      </w:r>
    </w:p>
    <w:bookmarkEnd w:id="5"/>
    <w:p w14:paraId="36877937" w14:textId="77777777" w:rsidR="00371483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</w:p>
    <w:tbl>
      <w:tblPr>
        <w:tblW w:w="15520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2836"/>
        <w:gridCol w:w="850"/>
        <w:gridCol w:w="1843"/>
        <w:gridCol w:w="992"/>
        <w:gridCol w:w="925"/>
        <w:gridCol w:w="637"/>
        <w:gridCol w:w="638"/>
        <w:gridCol w:w="638"/>
        <w:gridCol w:w="638"/>
        <w:gridCol w:w="638"/>
        <w:gridCol w:w="1134"/>
        <w:gridCol w:w="1134"/>
        <w:gridCol w:w="992"/>
        <w:gridCol w:w="1134"/>
      </w:tblGrid>
      <w:tr w:rsidR="00371483" w:rsidRPr="00483EDE" w14:paraId="5F228128" w14:textId="77777777" w:rsidTr="00F40AEC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3A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 xml:space="preserve">№ </w:t>
            </w:r>
            <w:proofErr w:type="gramStart"/>
            <w:r w:rsidRPr="00483EDE">
              <w:rPr>
                <w:sz w:val="18"/>
                <w:szCs w:val="18"/>
              </w:rPr>
              <w:t>п</w:t>
            </w:r>
            <w:proofErr w:type="gramEnd"/>
            <w:r w:rsidRPr="00483EDE">
              <w:rPr>
                <w:sz w:val="18"/>
                <w:szCs w:val="18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5B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11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 xml:space="preserve">Сроки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52F6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Источники</w:t>
            </w:r>
            <w:r w:rsidRPr="00483EDE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12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Всего</w:t>
            </w:r>
          </w:p>
          <w:p w14:paraId="31EC28D6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5E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A00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proofErr w:type="gramStart"/>
            <w:r w:rsidRPr="00483EDE">
              <w:rPr>
                <w:sz w:val="18"/>
                <w:szCs w:val="18"/>
              </w:rPr>
              <w:t>Ответстве</w:t>
            </w:r>
            <w:r w:rsidRPr="00483EDE">
              <w:rPr>
                <w:sz w:val="18"/>
                <w:szCs w:val="18"/>
              </w:rPr>
              <w:t>н</w:t>
            </w:r>
            <w:r w:rsidRPr="00483EDE">
              <w:rPr>
                <w:sz w:val="18"/>
                <w:szCs w:val="18"/>
              </w:rPr>
              <w:t>ный</w:t>
            </w:r>
            <w:proofErr w:type="gramEnd"/>
            <w:r w:rsidRPr="00483EDE">
              <w:rPr>
                <w:sz w:val="18"/>
                <w:szCs w:val="18"/>
              </w:rPr>
              <w:t xml:space="preserve"> за в</w:t>
            </w:r>
            <w:r w:rsidRPr="00483EDE">
              <w:rPr>
                <w:sz w:val="18"/>
                <w:szCs w:val="18"/>
              </w:rPr>
              <w:t>ы</w:t>
            </w:r>
            <w:r w:rsidRPr="00483EDE">
              <w:rPr>
                <w:sz w:val="18"/>
                <w:szCs w:val="18"/>
              </w:rPr>
              <w:t xml:space="preserve">полнение мероприятия </w:t>
            </w:r>
          </w:p>
        </w:tc>
      </w:tr>
      <w:tr w:rsidR="00371483" w:rsidRPr="00483EDE" w14:paraId="5FC2EA2F" w14:textId="77777777" w:rsidTr="00F40AEC">
        <w:trPr>
          <w:trHeight w:val="34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53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83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30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4A3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616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C0B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 xml:space="preserve">2023 год 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2C52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F1C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44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A32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2027</w:t>
            </w:r>
            <w:r>
              <w:rPr>
                <w:sz w:val="18"/>
                <w:szCs w:val="18"/>
              </w:rPr>
              <w:t xml:space="preserve"> </w:t>
            </w:r>
            <w:r w:rsidRPr="00483EDE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5B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0097A168" w14:textId="77777777" w:rsidTr="00F40AE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F03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E0A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E70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675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4B7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C0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6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3B6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34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5D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DEC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5CE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11</w:t>
            </w:r>
          </w:p>
        </w:tc>
      </w:tr>
      <w:tr w:rsidR="00371483" w:rsidRPr="00483EDE" w14:paraId="779A12AC" w14:textId="77777777" w:rsidTr="00F40AEC">
        <w:trPr>
          <w:trHeight w:val="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3D3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8377" w14:textId="77777777" w:rsidR="00371483" w:rsidRPr="00483EDE" w:rsidRDefault="00371483" w:rsidP="00F40AEC">
            <w:pPr>
              <w:pStyle w:val="a6"/>
              <w:rPr>
                <w:rFonts w:eastAsia="Calibri"/>
                <w:sz w:val="18"/>
                <w:szCs w:val="18"/>
                <w:lang w:eastAsia="en-US"/>
              </w:rPr>
            </w:pPr>
            <w:r w:rsidRPr="00483EDE">
              <w:rPr>
                <w:rFonts w:eastAsia="Calibri"/>
                <w:sz w:val="18"/>
                <w:szCs w:val="18"/>
                <w:lang w:eastAsia="en-US"/>
              </w:rPr>
              <w:t>Основное мероприятие 01</w:t>
            </w:r>
          </w:p>
          <w:p w14:paraId="27723B0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rFonts w:eastAsia="Calibri"/>
                <w:sz w:val="18"/>
                <w:szCs w:val="18"/>
              </w:rPr>
              <w:t>«Информирование населения об основных событиях социально-экономического развития и общ</w:t>
            </w:r>
            <w:r w:rsidRPr="00483EDE">
              <w:rPr>
                <w:rFonts w:eastAsia="Calibri"/>
                <w:sz w:val="18"/>
                <w:szCs w:val="18"/>
              </w:rPr>
              <w:t>е</w:t>
            </w:r>
            <w:r w:rsidRPr="00483EDE">
              <w:rPr>
                <w:rFonts w:eastAsia="Calibri"/>
                <w:sz w:val="18"/>
                <w:szCs w:val="18"/>
              </w:rPr>
              <w:t>ственно-политической жизни»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0653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  <w:lang w:val="en-US"/>
              </w:rPr>
              <w:t>2023 -202</w:t>
            </w:r>
            <w:r w:rsidRPr="00483EDE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D13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9C26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26 644,7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1639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7 885,9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804A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9 150,4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9330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6 608,4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F77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C8B4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E6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х</w:t>
            </w:r>
          </w:p>
        </w:tc>
      </w:tr>
      <w:tr w:rsidR="00371483" w:rsidRPr="00483EDE" w14:paraId="684A913D" w14:textId="77777777" w:rsidTr="00F40AEC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C9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45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4DC5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276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Мо</w:t>
            </w:r>
            <w:r w:rsidRPr="00FD3D75">
              <w:rPr>
                <w:sz w:val="16"/>
                <w:szCs w:val="16"/>
              </w:rPr>
              <w:t>с</w:t>
            </w:r>
            <w:r w:rsidRPr="00FD3D75">
              <w:rPr>
                <w:sz w:val="16"/>
                <w:szCs w:val="16"/>
              </w:rPr>
              <w:t>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4197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497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DA51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1783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DE60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BDEE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7A6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х</w:t>
            </w:r>
          </w:p>
        </w:tc>
      </w:tr>
      <w:tr w:rsidR="00371483" w:rsidRPr="00483EDE" w14:paraId="60CE822B" w14:textId="77777777" w:rsidTr="00F40AEC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D9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4E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EE95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048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г</w:t>
            </w:r>
            <w:r w:rsidRPr="00FD3D75">
              <w:rPr>
                <w:sz w:val="16"/>
                <w:szCs w:val="16"/>
              </w:rPr>
              <w:t>о</w:t>
            </w:r>
            <w:r w:rsidRPr="00FD3D75">
              <w:rPr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962D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26 644,7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02C7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7 885,9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29B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9 150,4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46F4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6 608,4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E5E4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4135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EF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24CD373F" w14:textId="77777777" w:rsidTr="00F40AEC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890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B5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F6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D061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Внебюджетные исто</w:t>
            </w:r>
            <w:r w:rsidRPr="00FD3D75">
              <w:rPr>
                <w:sz w:val="16"/>
                <w:szCs w:val="16"/>
              </w:rPr>
              <w:t>ч</w:t>
            </w:r>
            <w:r w:rsidRPr="00FD3D75">
              <w:rPr>
                <w:sz w:val="16"/>
                <w:szCs w:val="16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F3AC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6E7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7ADA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DC5B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5CC3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662D" w14:textId="77777777" w:rsidR="00371483" w:rsidRPr="0080467B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B52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36C13D34" w14:textId="77777777" w:rsidTr="00F40AEC">
        <w:trPr>
          <w:trHeight w:val="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D32B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1.1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A318" w14:textId="77777777" w:rsidR="00371483" w:rsidRPr="00483EDE" w:rsidRDefault="00371483" w:rsidP="00F40AEC">
            <w:pPr>
              <w:pStyle w:val="a6"/>
              <w:rPr>
                <w:rFonts w:eastAsia="Calibri"/>
                <w:sz w:val="18"/>
                <w:szCs w:val="18"/>
                <w:lang w:eastAsia="en-US"/>
              </w:rPr>
            </w:pPr>
            <w:r w:rsidRPr="00483EDE">
              <w:rPr>
                <w:rFonts w:eastAsia="Calibri"/>
                <w:sz w:val="18"/>
                <w:szCs w:val="18"/>
                <w:lang w:eastAsia="en-US"/>
              </w:rPr>
              <w:t xml:space="preserve">Мероприятие 01.01 </w:t>
            </w:r>
          </w:p>
          <w:p w14:paraId="68638DA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rFonts w:eastAsia="Calibri"/>
                <w:sz w:val="18"/>
                <w:szCs w:val="18"/>
              </w:rPr>
              <w:t>Информирование населения м</w:t>
            </w:r>
            <w:r w:rsidRPr="00483EDE">
              <w:rPr>
                <w:rFonts w:eastAsia="Calibri"/>
                <w:sz w:val="18"/>
                <w:szCs w:val="18"/>
              </w:rPr>
              <w:t>у</w:t>
            </w:r>
            <w:r w:rsidRPr="00483EDE">
              <w:rPr>
                <w:rFonts w:eastAsia="Calibri"/>
                <w:sz w:val="18"/>
                <w:szCs w:val="18"/>
              </w:rPr>
              <w:t>ниципального образования о де</w:t>
            </w:r>
            <w:r w:rsidRPr="00483EDE">
              <w:rPr>
                <w:rFonts w:eastAsia="Calibri"/>
                <w:sz w:val="18"/>
                <w:szCs w:val="18"/>
              </w:rPr>
              <w:t>я</w:t>
            </w:r>
            <w:r w:rsidRPr="00483EDE">
              <w:rPr>
                <w:rFonts w:eastAsia="Calibri"/>
                <w:sz w:val="18"/>
                <w:szCs w:val="18"/>
              </w:rPr>
              <w:t>тельности органов местного сам</w:t>
            </w:r>
            <w:r w:rsidRPr="00483EDE">
              <w:rPr>
                <w:rFonts w:eastAsia="Calibri"/>
                <w:sz w:val="18"/>
                <w:szCs w:val="18"/>
              </w:rPr>
              <w:t>о</w:t>
            </w:r>
            <w:r w:rsidRPr="00483EDE">
              <w:rPr>
                <w:rFonts w:eastAsia="Calibri"/>
                <w:sz w:val="18"/>
                <w:szCs w:val="18"/>
              </w:rPr>
              <w:t>управления муниципального обр</w:t>
            </w:r>
            <w:r w:rsidRPr="00483EDE">
              <w:rPr>
                <w:rFonts w:eastAsia="Calibri"/>
                <w:sz w:val="18"/>
                <w:szCs w:val="18"/>
              </w:rPr>
              <w:t>а</w:t>
            </w:r>
            <w:r w:rsidRPr="00483EDE">
              <w:rPr>
                <w:rFonts w:eastAsia="Calibri"/>
                <w:sz w:val="18"/>
                <w:szCs w:val="18"/>
              </w:rPr>
              <w:t>зования Московской области п</w:t>
            </w:r>
            <w:r w:rsidRPr="00483EDE">
              <w:rPr>
                <w:rFonts w:eastAsia="Calibri"/>
                <w:sz w:val="18"/>
                <w:szCs w:val="18"/>
              </w:rPr>
              <w:t>о</w:t>
            </w:r>
            <w:r w:rsidRPr="00483EDE">
              <w:rPr>
                <w:rFonts w:eastAsia="Calibri"/>
                <w:sz w:val="18"/>
                <w:szCs w:val="18"/>
              </w:rPr>
              <w:lastRenderedPageBreak/>
              <w:t>средством социальных сетей,  ме</w:t>
            </w:r>
            <w:r w:rsidRPr="00483EDE">
              <w:rPr>
                <w:rFonts w:eastAsia="Calibri"/>
                <w:sz w:val="18"/>
                <w:szCs w:val="18"/>
              </w:rPr>
              <w:t>с</w:t>
            </w:r>
            <w:r w:rsidRPr="00483EDE">
              <w:rPr>
                <w:rFonts w:eastAsia="Calibri"/>
                <w:sz w:val="18"/>
                <w:szCs w:val="18"/>
              </w:rPr>
              <w:t xml:space="preserve">сенджеров, </w:t>
            </w:r>
            <w:r w:rsidRPr="00483EDE">
              <w:rPr>
                <w:rFonts w:eastAsia="Calibri"/>
                <w:sz w:val="18"/>
                <w:szCs w:val="18"/>
                <w:lang w:val="en-US"/>
              </w:rPr>
              <w:t>e</w:t>
            </w:r>
            <w:r w:rsidRPr="00483EDE">
              <w:rPr>
                <w:rFonts w:eastAsia="Calibri"/>
                <w:sz w:val="18"/>
                <w:szCs w:val="18"/>
              </w:rPr>
              <w:t>-</w:t>
            </w:r>
            <w:r w:rsidRPr="00483EDE">
              <w:rPr>
                <w:rFonts w:eastAsia="Calibri"/>
                <w:sz w:val="18"/>
                <w:szCs w:val="18"/>
                <w:lang w:val="en-US"/>
              </w:rPr>
              <w:t>mail</w:t>
            </w:r>
            <w:r w:rsidRPr="00483EDE">
              <w:rPr>
                <w:rFonts w:eastAsia="Calibri"/>
                <w:sz w:val="18"/>
                <w:szCs w:val="18"/>
              </w:rPr>
              <w:t xml:space="preserve">-рассылок, </w:t>
            </w:r>
            <w:r w:rsidRPr="00483EDE">
              <w:rPr>
                <w:rFonts w:eastAsia="Calibri"/>
                <w:sz w:val="18"/>
                <w:szCs w:val="18"/>
                <w:lang w:val="en-US"/>
              </w:rPr>
              <w:t>SMS</w:t>
            </w:r>
            <w:r w:rsidRPr="00483EDE">
              <w:rPr>
                <w:rFonts w:eastAsia="Calibri"/>
                <w:sz w:val="18"/>
                <w:szCs w:val="18"/>
              </w:rPr>
              <w:t>-информирования.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4B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  <w:lang w:val="en-US"/>
              </w:rPr>
              <w:lastRenderedPageBreak/>
              <w:t>2023 -202</w:t>
            </w:r>
            <w:r w:rsidRPr="00483EDE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1D2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B7F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887,3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502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933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8DC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EFB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229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74E6A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МКУ «Управл</w:t>
            </w:r>
            <w:r w:rsidRPr="00483EDE">
              <w:rPr>
                <w:sz w:val="18"/>
                <w:szCs w:val="18"/>
              </w:rPr>
              <w:t>е</w:t>
            </w:r>
            <w:r w:rsidRPr="00483EDE">
              <w:rPr>
                <w:sz w:val="18"/>
                <w:szCs w:val="18"/>
              </w:rPr>
              <w:t>ние обесп</w:t>
            </w:r>
            <w:r w:rsidRPr="00483EDE">
              <w:rPr>
                <w:sz w:val="18"/>
                <w:szCs w:val="18"/>
              </w:rPr>
              <w:t>е</w:t>
            </w:r>
            <w:r w:rsidRPr="00483EDE">
              <w:rPr>
                <w:sz w:val="18"/>
                <w:szCs w:val="18"/>
              </w:rPr>
              <w:t>чения де</w:t>
            </w:r>
            <w:r w:rsidRPr="00483EDE">
              <w:rPr>
                <w:sz w:val="18"/>
                <w:szCs w:val="18"/>
              </w:rPr>
              <w:t>я</w:t>
            </w:r>
            <w:r w:rsidRPr="00483EDE">
              <w:rPr>
                <w:sz w:val="18"/>
                <w:szCs w:val="18"/>
              </w:rPr>
              <w:t>тельности Админ</w:t>
            </w:r>
            <w:r w:rsidRPr="00483EDE">
              <w:rPr>
                <w:sz w:val="18"/>
                <w:szCs w:val="18"/>
              </w:rPr>
              <w:t>и</w:t>
            </w:r>
            <w:r w:rsidRPr="00483EDE">
              <w:rPr>
                <w:sz w:val="18"/>
                <w:szCs w:val="18"/>
              </w:rPr>
              <w:lastRenderedPageBreak/>
              <w:t>страции города Лы</w:t>
            </w:r>
            <w:r w:rsidRPr="00483EDE">
              <w:rPr>
                <w:sz w:val="18"/>
                <w:szCs w:val="18"/>
              </w:rPr>
              <w:t>т</w:t>
            </w:r>
            <w:r w:rsidRPr="00483EDE">
              <w:rPr>
                <w:sz w:val="18"/>
                <w:szCs w:val="18"/>
              </w:rPr>
              <w:t>карино»</w:t>
            </w:r>
          </w:p>
        </w:tc>
      </w:tr>
      <w:tr w:rsidR="00371483" w:rsidRPr="00483EDE" w14:paraId="73E384D7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5D7F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1EE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EB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408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Мо</w:t>
            </w:r>
            <w:r w:rsidRPr="00FD3D75">
              <w:rPr>
                <w:sz w:val="16"/>
                <w:szCs w:val="16"/>
              </w:rPr>
              <w:t>с</w:t>
            </w:r>
            <w:r w:rsidRPr="00FD3D75">
              <w:rPr>
                <w:sz w:val="16"/>
                <w:szCs w:val="16"/>
              </w:rPr>
              <w:t>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C2E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8D4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E4AB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4D3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E955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3E1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E9FCF6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39586B3D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C2CA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03B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BB6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4208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г</w:t>
            </w:r>
            <w:r w:rsidRPr="00FD3D75">
              <w:rPr>
                <w:sz w:val="16"/>
                <w:szCs w:val="16"/>
              </w:rPr>
              <w:t>о</w:t>
            </w:r>
            <w:r w:rsidRPr="00FD3D75">
              <w:rPr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E2E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887,3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CE0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2419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D46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76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4A4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E2EAD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75135885" w14:textId="77777777" w:rsidTr="00F40AEC">
        <w:trPr>
          <w:trHeight w:val="76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6C5E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C28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B8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0E26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Внебюджетные исто</w:t>
            </w:r>
            <w:r w:rsidRPr="00FD3D75">
              <w:rPr>
                <w:sz w:val="16"/>
                <w:szCs w:val="16"/>
              </w:rPr>
              <w:t>ч</w:t>
            </w:r>
            <w:r w:rsidRPr="00FD3D75">
              <w:rPr>
                <w:sz w:val="16"/>
                <w:szCs w:val="16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9E0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0ED3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6DA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421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47B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3B53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06B9D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78E97266" w14:textId="77777777" w:rsidTr="00F40AEC">
        <w:trPr>
          <w:cantSplit/>
          <w:trHeight w:val="211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7DF1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6BACB" w14:textId="77777777" w:rsidR="00371483" w:rsidRPr="007F41DD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7F41DD">
              <w:rPr>
                <w:sz w:val="18"/>
                <w:szCs w:val="18"/>
                <w:lang w:eastAsia="en-US"/>
              </w:rPr>
              <w:t>Информационный материал.</w:t>
            </w:r>
          </w:p>
          <w:p w14:paraId="49E8C920" w14:textId="77777777" w:rsidR="00371483" w:rsidRPr="007F41DD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7F41DD">
              <w:rPr>
                <w:rFonts w:ascii="Times New Roman" w:hAnsi="Times New Roman"/>
                <w:sz w:val="18"/>
                <w:szCs w:val="18"/>
              </w:rPr>
              <w:t>Информационные материалы и</w:t>
            </w:r>
            <w:r w:rsidRPr="007F41DD">
              <w:rPr>
                <w:rFonts w:ascii="Times New Roman" w:hAnsi="Times New Roman"/>
                <w:sz w:val="18"/>
                <w:szCs w:val="18"/>
              </w:rPr>
              <w:t>з</w:t>
            </w:r>
            <w:r w:rsidRPr="007F41DD">
              <w:rPr>
                <w:rFonts w:ascii="Times New Roman" w:hAnsi="Times New Roman"/>
                <w:sz w:val="18"/>
                <w:szCs w:val="18"/>
              </w:rPr>
              <w:t xml:space="preserve">готовлены  и размещены в </w:t>
            </w:r>
            <w:r w:rsidRPr="007F41DD">
              <w:rPr>
                <w:rFonts w:ascii="Times New Roman" w:eastAsia="Calibri" w:hAnsi="Times New Roman"/>
                <w:sz w:val="18"/>
                <w:szCs w:val="18"/>
              </w:rPr>
              <w:t>соц</w:t>
            </w:r>
            <w:r w:rsidRPr="007F41DD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7F41DD">
              <w:rPr>
                <w:rFonts w:ascii="Times New Roman" w:eastAsia="Calibri" w:hAnsi="Times New Roman"/>
                <w:sz w:val="18"/>
                <w:szCs w:val="18"/>
              </w:rPr>
              <w:t xml:space="preserve">альных сетях, </w:t>
            </w:r>
            <w:r w:rsidRPr="007F41DD">
              <w:rPr>
                <w:rFonts w:ascii="Times New Roman" w:hAnsi="Times New Roman"/>
                <w:sz w:val="18"/>
                <w:szCs w:val="18"/>
              </w:rPr>
              <w:t>мессенджерах, направленны по электронной п</w:t>
            </w:r>
            <w:r w:rsidRPr="007F41DD">
              <w:rPr>
                <w:rFonts w:ascii="Times New Roman" w:hAnsi="Times New Roman"/>
                <w:sz w:val="18"/>
                <w:szCs w:val="18"/>
              </w:rPr>
              <w:t>о</w:t>
            </w:r>
            <w:r w:rsidRPr="007F41DD">
              <w:rPr>
                <w:rFonts w:ascii="Times New Roman" w:hAnsi="Times New Roman"/>
                <w:sz w:val="18"/>
                <w:szCs w:val="18"/>
              </w:rPr>
              <w:t xml:space="preserve">чте, смс </w:t>
            </w:r>
          </w:p>
          <w:p w14:paraId="0278B722" w14:textId="77777777" w:rsidR="00371483" w:rsidRPr="007F41DD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7F41DD">
              <w:rPr>
                <w:rFonts w:ascii="Times New Roman" w:hAnsi="Times New Roman"/>
                <w:sz w:val="18"/>
                <w:szCs w:val="18"/>
              </w:rPr>
              <w:t>(адресная рассылка).</w:t>
            </w:r>
          </w:p>
          <w:p w14:paraId="6C16330B" w14:textId="77777777" w:rsidR="00371483" w:rsidRPr="007F41DD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7F41DD">
              <w:rPr>
                <w:sz w:val="18"/>
                <w:szCs w:val="18"/>
              </w:rPr>
              <w:t>Штука</w:t>
            </w:r>
            <w:r w:rsidRPr="007F41D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126D5" w14:textId="77777777" w:rsidR="00371483" w:rsidRPr="007F41DD" w:rsidRDefault="00371483" w:rsidP="00F40AEC">
            <w:pPr>
              <w:pStyle w:val="a6"/>
              <w:rPr>
                <w:sz w:val="18"/>
                <w:szCs w:val="18"/>
              </w:rPr>
            </w:pPr>
            <w:r w:rsidRPr="007F41DD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B9145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  <w:r w:rsidRPr="007F41D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0E061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  <w:r w:rsidRPr="007F41DD">
              <w:rPr>
                <w:sz w:val="16"/>
                <w:szCs w:val="16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CBAAF" w14:textId="77777777" w:rsidR="00371483" w:rsidRPr="007F41DD" w:rsidRDefault="00371483" w:rsidP="00F40AEC">
            <w:pPr>
              <w:pStyle w:val="a6"/>
              <w:rPr>
                <w:sz w:val="16"/>
                <w:szCs w:val="16"/>
                <w:lang w:eastAsia="en-US"/>
              </w:rPr>
            </w:pPr>
            <w:r w:rsidRPr="007F41DD">
              <w:rPr>
                <w:sz w:val="16"/>
                <w:szCs w:val="16"/>
              </w:rPr>
              <w:t>2023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66D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  <w:r w:rsidRPr="007F41DD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7D3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9448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  <w:r w:rsidRPr="007F41DD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E64B2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  <w:r w:rsidRPr="007F41DD">
              <w:rPr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F8FF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  <w:r w:rsidRPr="007F41DD">
              <w:rPr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B2440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х</w:t>
            </w:r>
          </w:p>
        </w:tc>
      </w:tr>
      <w:tr w:rsidR="00371483" w:rsidRPr="00483EDE" w14:paraId="0E52DF1C" w14:textId="77777777" w:rsidTr="00F40AEC">
        <w:trPr>
          <w:cantSplit/>
          <w:trHeight w:val="21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69E6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A0AC" w14:textId="77777777" w:rsidR="00371483" w:rsidRPr="007F41DD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8E7F5" w14:textId="77777777" w:rsidR="00371483" w:rsidRPr="007F41DD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79D6A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534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4907C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C1A9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75B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7F41DD">
              <w:rPr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520F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 w:rsidRPr="007F41DD"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58A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 w:rsidRPr="007F41DD"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BAE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 w:rsidRPr="007F41DD"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80CB3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E221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E12F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EE18FB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4D7D2005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C2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3E6" w14:textId="77777777" w:rsidR="00371483" w:rsidRPr="007F41DD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3612" w14:textId="77777777" w:rsidR="00371483" w:rsidRPr="007F41DD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3060" w14:textId="77777777" w:rsidR="00371483" w:rsidRPr="007F41DD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291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749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7B6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3C68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566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E806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9F9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D59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BA4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AA64" w14:textId="77777777" w:rsidR="00371483" w:rsidRPr="007F41DD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EF82E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6FCBEABD" w14:textId="77777777" w:rsidTr="00F40AEC">
        <w:trPr>
          <w:trHeight w:val="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24CB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1.2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D2DC" w14:textId="77777777" w:rsidR="00371483" w:rsidRPr="00483EDE" w:rsidRDefault="00371483" w:rsidP="00F40AEC">
            <w:pPr>
              <w:pStyle w:val="a6"/>
              <w:rPr>
                <w:rFonts w:eastAsia="Calibri"/>
                <w:sz w:val="18"/>
                <w:szCs w:val="18"/>
                <w:lang w:eastAsia="en-US"/>
              </w:rPr>
            </w:pPr>
            <w:r w:rsidRPr="00483EDE">
              <w:rPr>
                <w:rFonts w:eastAsia="Calibri"/>
                <w:sz w:val="18"/>
                <w:szCs w:val="18"/>
                <w:lang w:eastAsia="en-US"/>
              </w:rPr>
              <w:t>Мероприятие 01.02</w:t>
            </w:r>
          </w:p>
          <w:p w14:paraId="1899EA03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rFonts w:eastAsia="Calibri"/>
                <w:sz w:val="18"/>
                <w:szCs w:val="18"/>
              </w:rPr>
              <w:t>Информирование населения об основных событиях социально-экономического развития, общ</w:t>
            </w:r>
            <w:r w:rsidRPr="00483EDE">
              <w:rPr>
                <w:rFonts w:eastAsia="Calibri"/>
                <w:sz w:val="18"/>
                <w:szCs w:val="18"/>
              </w:rPr>
              <w:t>е</w:t>
            </w:r>
            <w:r w:rsidRPr="00483EDE">
              <w:rPr>
                <w:rFonts w:eastAsia="Calibri"/>
                <w:sz w:val="18"/>
                <w:szCs w:val="18"/>
              </w:rPr>
              <w:t>ственно-политической жизни, освещение деятельности в эле</w:t>
            </w:r>
            <w:r w:rsidRPr="00483EDE">
              <w:rPr>
                <w:rFonts w:eastAsia="Calibri"/>
                <w:sz w:val="18"/>
                <w:szCs w:val="18"/>
              </w:rPr>
              <w:t>к</w:t>
            </w:r>
            <w:r w:rsidRPr="00483EDE">
              <w:rPr>
                <w:rFonts w:eastAsia="Calibri"/>
                <w:sz w:val="18"/>
                <w:szCs w:val="18"/>
              </w:rPr>
              <w:t>тронных СМИ, распространяемых в сети Интернет (сетевых издан</w:t>
            </w:r>
            <w:r w:rsidRPr="00483EDE">
              <w:rPr>
                <w:rFonts w:eastAsia="Calibri"/>
                <w:sz w:val="18"/>
                <w:szCs w:val="18"/>
              </w:rPr>
              <w:t>и</w:t>
            </w:r>
            <w:r w:rsidRPr="00483EDE">
              <w:rPr>
                <w:rFonts w:eastAsia="Calibri"/>
                <w:sz w:val="18"/>
                <w:szCs w:val="18"/>
              </w:rPr>
              <w:t>ях).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32F62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  <w:lang w:val="en-US"/>
              </w:rPr>
              <w:t>2023 -202</w:t>
            </w:r>
            <w:r w:rsidRPr="00483EDE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A894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917C6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1 592,9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1D0E3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31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752A7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AC7BA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D1C76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9B84F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F3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МКУ «Управл</w:t>
            </w:r>
            <w:r w:rsidRPr="00483EDE">
              <w:rPr>
                <w:sz w:val="18"/>
                <w:szCs w:val="18"/>
              </w:rPr>
              <w:t>е</w:t>
            </w:r>
            <w:r w:rsidRPr="00483EDE">
              <w:rPr>
                <w:sz w:val="18"/>
                <w:szCs w:val="18"/>
              </w:rPr>
              <w:t>ние обесп</w:t>
            </w:r>
            <w:r w:rsidRPr="00483EDE">
              <w:rPr>
                <w:sz w:val="18"/>
                <w:szCs w:val="18"/>
              </w:rPr>
              <w:t>е</w:t>
            </w:r>
            <w:r w:rsidRPr="00483EDE">
              <w:rPr>
                <w:sz w:val="18"/>
                <w:szCs w:val="18"/>
              </w:rPr>
              <w:t>чения де</w:t>
            </w:r>
            <w:r w:rsidRPr="00483EDE">
              <w:rPr>
                <w:sz w:val="18"/>
                <w:szCs w:val="18"/>
              </w:rPr>
              <w:t>я</w:t>
            </w:r>
            <w:r w:rsidRPr="00483EDE">
              <w:rPr>
                <w:sz w:val="18"/>
                <w:szCs w:val="18"/>
              </w:rPr>
              <w:t>тельности Админ</w:t>
            </w:r>
            <w:r w:rsidRPr="00483EDE">
              <w:rPr>
                <w:sz w:val="18"/>
                <w:szCs w:val="18"/>
              </w:rPr>
              <w:t>и</w:t>
            </w:r>
            <w:r w:rsidRPr="00483EDE">
              <w:rPr>
                <w:sz w:val="18"/>
                <w:szCs w:val="18"/>
              </w:rPr>
              <w:t>страции города Лы</w:t>
            </w:r>
            <w:r w:rsidRPr="00483EDE">
              <w:rPr>
                <w:sz w:val="18"/>
                <w:szCs w:val="18"/>
              </w:rPr>
              <w:t>т</w:t>
            </w:r>
            <w:r w:rsidRPr="00483EDE">
              <w:rPr>
                <w:sz w:val="18"/>
                <w:szCs w:val="18"/>
              </w:rPr>
              <w:t>карино»</w:t>
            </w:r>
          </w:p>
        </w:tc>
      </w:tr>
      <w:tr w:rsidR="00371483" w:rsidRPr="00483EDE" w14:paraId="04D973E3" w14:textId="77777777" w:rsidTr="00F40AEC">
        <w:trPr>
          <w:trHeight w:val="10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9405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75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9A64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F147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Мо</w:t>
            </w:r>
            <w:r w:rsidRPr="00FD3D75">
              <w:rPr>
                <w:sz w:val="16"/>
                <w:szCs w:val="16"/>
              </w:rPr>
              <w:t>с</w:t>
            </w:r>
            <w:r w:rsidRPr="00FD3D75">
              <w:rPr>
                <w:sz w:val="16"/>
                <w:szCs w:val="16"/>
              </w:rPr>
              <w:t>ковской области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E0829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BDECB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ED9AE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1AA12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667C7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82538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CC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6CAE082E" w14:textId="77777777" w:rsidTr="00F40AEC">
        <w:trPr>
          <w:trHeight w:val="63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F8F4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590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C5143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A82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г</w:t>
            </w:r>
            <w:r w:rsidRPr="00FD3D75">
              <w:rPr>
                <w:sz w:val="16"/>
                <w:szCs w:val="16"/>
              </w:rPr>
              <w:t>о</w:t>
            </w:r>
            <w:r w:rsidRPr="00FD3D75">
              <w:rPr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54EE5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1 592,9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06FBA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ADF74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B3769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9A1EA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58810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9F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6C906235" w14:textId="77777777" w:rsidTr="00F40AEC">
        <w:trPr>
          <w:trHeight w:val="28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CCBD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09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81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319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Внебюджетные исто</w:t>
            </w:r>
            <w:r w:rsidRPr="00FD3D75">
              <w:rPr>
                <w:sz w:val="16"/>
                <w:szCs w:val="16"/>
              </w:rPr>
              <w:t>ч</w:t>
            </w:r>
            <w:r w:rsidRPr="00FD3D75">
              <w:rPr>
                <w:sz w:val="16"/>
                <w:szCs w:val="16"/>
              </w:rPr>
              <w:t>ники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0B2AA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30085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7C337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8C0BD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6EF7F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EB700" w14:textId="77777777" w:rsidR="00371483" w:rsidRPr="00483EDE" w:rsidRDefault="00371483" w:rsidP="00F40AE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48F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43312F89" w14:textId="77777777" w:rsidTr="00F40AEC">
        <w:trPr>
          <w:cantSplit/>
          <w:trHeight w:val="223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489F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D5BD7" w14:textId="77777777" w:rsidR="00371483" w:rsidRPr="00D86E93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Информационные материалы и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з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готовлены  и размещены в сетевых изданиях.</w:t>
            </w:r>
          </w:p>
          <w:p w14:paraId="12B906D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D86E93">
              <w:rPr>
                <w:sz w:val="18"/>
                <w:szCs w:val="18"/>
              </w:rPr>
              <w:t>Штука</w:t>
            </w:r>
            <w:r w:rsidRPr="00483E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9629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82E6F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A25F3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EBC02" w14:textId="77777777" w:rsidR="00371483" w:rsidRPr="00FD3D75" w:rsidRDefault="00371483" w:rsidP="00F40AEC">
            <w:pPr>
              <w:pStyle w:val="a6"/>
              <w:rPr>
                <w:sz w:val="16"/>
                <w:szCs w:val="16"/>
                <w:lang w:eastAsia="en-US"/>
              </w:rPr>
            </w:pPr>
            <w:r w:rsidRPr="00483EDE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F85AD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7F41DD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55F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D07D8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2A422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FB52D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2027</w:t>
            </w:r>
            <w:r>
              <w:rPr>
                <w:sz w:val="16"/>
                <w:szCs w:val="18"/>
              </w:rPr>
              <w:t xml:space="preserve"> </w:t>
            </w:r>
            <w:r w:rsidRPr="00FD3D75">
              <w:rPr>
                <w:sz w:val="16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F6268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х</w:t>
            </w:r>
          </w:p>
        </w:tc>
      </w:tr>
      <w:tr w:rsidR="00371483" w:rsidRPr="00483EDE" w14:paraId="280EF980" w14:textId="77777777" w:rsidTr="00F40AEC">
        <w:trPr>
          <w:cantSplit/>
          <w:trHeight w:val="21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970F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FECA8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6A79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865C3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A0C4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83826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570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F83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7F4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A6F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00A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6EC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05CE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0E9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E6732A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198E4E0B" w14:textId="77777777" w:rsidTr="00F40AEC"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C4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1C3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21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825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B376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5C6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22CD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0351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0308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41E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76A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25E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73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55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57EF9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480CE698" w14:textId="77777777" w:rsidTr="00F40AEC">
        <w:trPr>
          <w:trHeight w:val="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4B09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1.3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4B0" w14:textId="77777777" w:rsidR="00371483" w:rsidRPr="00483EDE" w:rsidRDefault="00371483" w:rsidP="00F40AEC">
            <w:pPr>
              <w:pStyle w:val="a6"/>
              <w:rPr>
                <w:rFonts w:eastAsia="Calibri"/>
                <w:sz w:val="18"/>
                <w:szCs w:val="18"/>
                <w:lang w:eastAsia="en-US"/>
              </w:rPr>
            </w:pPr>
            <w:r w:rsidRPr="00483EDE">
              <w:rPr>
                <w:rFonts w:eastAsia="Calibri"/>
                <w:sz w:val="18"/>
                <w:szCs w:val="18"/>
                <w:lang w:eastAsia="en-US"/>
              </w:rPr>
              <w:t>Мероприятие 01.03</w:t>
            </w:r>
          </w:p>
          <w:p w14:paraId="3745DC3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rFonts w:eastAsia="Calibri"/>
                <w:sz w:val="18"/>
                <w:szCs w:val="18"/>
              </w:rPr>
              <w:t>Информирование населения об основных событиях социально-экономического развития, общ</w:t>
            </w:r>
            <w:r w:rsidRPr="00483EDE">
              <w:rPr>
                <w:rFonts w:eastAsia="Calibri"/>
                <w:sz w:val="18"/>
                <w:szCs w:val="18"/>
              </w:rPr>
              <w:t>е</w:t>
            </w:r>
            <w:r w:rsidRPr="00483EDE">
              <w:rPr>
                <w:rFonts w:eastAsia="Calibri"/>
                <w:sz w:val="18"/>
                <w:szCs w:val="18"/>
              </w:rPr>
              <w:t>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FB03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  <w:lang w:val="en-US"/>
              </w:rPr>
              <w:t>2023 -202</w:t>
            </w:r>
            <w:r w:rsidRPr="00483EDE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650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2C0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15 258,8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EBA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4 366,8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517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4 576,0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EAC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4 216,0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454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B4F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B28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МКУ «Управл</w:t>
            </w:r>
            <w:r w:rsidRPr="00483EDE">
              <w:rPr>
                <w:sz w:val="18"/>
                <w:szCs w:val="18"/>
              </w:rPr>
              <w:t>е</w:t>
            </w:r>
            <w:r w:rsidRPr="00483EDE">
              <w:rPr>
                <w:sz w:val="18"/>
                <w:szCs w:val="18"/>
              </w:rPr>
              <w:t>ние обесп</w:t>
            </w:r>
            <w:r w:rsidRPr="00483EDE">
              <w:rPr>
                <w:sz w:val="18"/>
                <w:szCs w:val="18"/>
              </w:rPr>
              <w:t>е</w:t>
            </w:r>
            <w:r w:rsidRPr="00483EDE">
              <w:rPr>
                <w:sz w:val="18"/>
                <w:szCs w:val="18"/>
              </w:rPr>
              <w:t>чения де</w:t>
            </w:r>
            <w:r w:rsidRPr="00483EDE">
              <w:rPr>
                <w:sz w:val="18"/>
                <w:szCs w:val="18"/>
              </w:rPr>
              <w:t>я</w:t>
            </w:r>
            <w:r w:rsidRPr="00483EDE">
              <w:rPr>
                <w:sz w:val="18"/>
                <w:szCs w:val="18"/>
              </w:rPr>
              <w:t>тельности Админ</w:t>
            </w:r>
            <w:r w:rsidRPr="00483EDE">
              <w:rPr>
                <w:sz w:val="18"/>
                <w:szCs w:val="18"/>
              </w:rPr>
              <w:t>и</w:t>
            </w:r>
            <w:r w:rsidRPr="00483EDE">
              <w:rPr>
                <w:sz w:val="18"/>
                <w:szCs w:val="18"/>
              </w:rPr>
              <w:t>страции города Лы</w:t>
            </w:r>
            <w:r w:rsidRPr="00483EDE">
              <w:rPr>
                <w:sz w:val="18"/>
                <w:szCs w:val="18"/>
              </w:rPr>
              <w:t>т</w:t>
            </w:r>
            <w:r w:rsidRPr="00483EDE">
              <w:rPr>
                <w:sz w:val="18"/>
                <w:szCs w:val="18"/>
              </w:rPr>
              <w:t>карино»</w:t>
            </w:r>
          </w:p>
        </w:tc>
      </w:tr>
      <w:tr w:rsidR="00371483" w:rsidRPr="00483EDE" w14:paraId="53448E1F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313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05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17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4EC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Мо</w:t>
            </w:r>
            <w:r w:rsidRPr="00FD3D75">
              <w:rPr>
                <w:sz w:val="16"/>
                <w:szCs w:val="16"/>
              </w:rPr>
              <w:t>с</w:t>
            </w:r>
            <w:r w:rsidRPr="00FD3D75">
              <w:rPr>
                <w:sz w:val="16"/>
                <w:szCs w:val="16"/>
              </w:rPr>
              <w:t>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E875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D1D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9FA3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001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497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009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A10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1FB9DEBE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D14A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8E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D4F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13F7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г</w:t>
            </w:r>
            <w:r w:rsidRPr="00FD3D75">
              <w:rPr>
                <w:sz w:val="16"/>
                <w:szCs w:val="16"/>
              </w:rPr>
              <w:t>о</w:t>
            </w:r>
            <w:r w:rsidRPr="00FD3D75">
              <w:rPr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D2A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15 258,8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4E6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4 366,8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711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4 576,0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C85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4 216,0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50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EAF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64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0B376710" w14:textId="77777777" w:rsidTr="00F40AEC">
        <w:trPr>
          <w:trHeight w:val="608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2D68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33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97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30C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Внебюджетные исто</w:t>
            </w:r>
            <w:r w:rsidRPr="00FD3D75">
              <w:rPr>
                <w:sz w:val="16"/>
                <w:szCs w:val="16"/>
              </w:rPr>
              <w:t>ч</w:t>
            </w:r>
            <w:r w:rsidRPr="00FD3D75">
              <w:rPr>
                <w:sz w:val="16"/>
                <w:szCs w:val="16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71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F27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F1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6BC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A00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3ED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7A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4E7DA138" w14:textId="77777777" w:rsidTr="00F40AEC">
        <w:trPr>
          <w:cantSplit/>
          <w:trHeight w:val="26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97F6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A04F6" w14:textId="77777777" w:rsidR="00371483" w:rsidRPr="007F41DD" w:rsidRDefault="00371483" w:rsidP="00F40AEC">
            <w:pPr>
              <w:pStyle w:val="a6"/>
              <w:rPr>
                <w:sz w:val="18"/>
                <w:szCs w:val="18"/>
              </w:rPr>
            </w:pPr>
            <w:r w:rsidRPr="007F41DD">
              <w:rPr>
                <w:sz w:val="18"/>
                <w:szCs w:val="18"/>
              </w:rPr>
              <w:t xml:space="preserve">Осуществлено изготовление и распространение  </w:t>
            </w:r>
            <w:proofErr w:type="spellStart"/>
            <w:r w:rsidRPr="007F41DD">
              <w:rPr>
                <w:sz w:val="18"/>
                <w:szCs w:val="18"/>
              </w:rPr>
              <w:t>телематериалов</w:t>
            </w:r>
            <w:proofErr w:type="spellEnd"/>
            <w:r w:rsidRPr="007F41DD">
              <w:rPr>
                <w:sz w:val="18"/>
                <w:szCs w:val="18"/>
              </w:rPr>
              <w:t xml:space="preserve"> об основных событиях </w:t>
            </w:r>
            <w:proofErr w:type="spellStart"/>
            <w:r w:rsidRPr="007F41DD">
              <w:rPr>
                <w:sz w:val="18"/>
                <w:szCs w:val="18"/>
              </w:rPr>
              <w:t>социальн</w:t>
            </w:r>
            <w:r w:rsidRPr="007F41DD">
              <w:rPr>
                <w:sz w:val="18"/>
                <w:szCs w:val="18"/>
              </w:rPr>
              <w:t>о</w:t>
            </w:r>
            <w:r w:rsidRPr="007F41DD">
              <w:rPr>
                <w:sz w:val="18"/>
                <w:szCs w:val="18"/>
              </w:rPr>
              <w:lastRenderedPageBreak/>
              <w:t>экономического</w:t>
            </w:r>
            <w:proofErr w:type="spellEnd"/>
            <w:r w:rsidRPr="007F41DD">
              <w:rPr>
                <w:sz w:val="18"/>
                <w:szCs w:val="18"/>
              </w:rPr>
              <w:t xml:space="preserve"> развития, общ</w:t>
            </w:r>
            <w:r w:rsidRPr="007F41DD">
              <w:rPr>
                <w:sz w:val="18"/>
                <w:szCs w:val="18"/>
              </w:rPr>
              <w:t>е</w:t>
            </w:r>
            <w:r w:rsidRPr="007F41DD">
              <w:rPr>
                <w:sz w:val="18"/>
                <w:szCs w:val="18"/>
              </w:rPr>
              <w:t>ственно-политической жизни, освещение деятельности.</w:t>
            </w:r>
          </w:p>
          <w:p w14:paraId="703D2A1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7F41DD">
              <w:rPr>
                <w:sz w:val="18"/>
                <w:szCs w:val="18"/>
              </w:rPr>
              <w:t>Минута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443D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C6633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A88A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39344" w14:textId="77777777" w:rsidR="00371483" w:rsidRPr="00FD3D75" w:rsidRDefault="00371483" w:rsidP="00F40AEC">
            <w:pPr>
              <w:pStyle w:val="a6"/>
              <w:rPr>
                <w:sz w:val="16"/>
                <w:szCs w:val="18"/>
                <w:lang w:eastAsia="en-US"/>
              </w:rPr>
            </w:pPr>
            <w:r w:rsidRPr="00483EDE">
              <w:rPr>
                <w:sz w:val="18"/>
                <w:szCs w:val="18"/>
              </w:rPr>
              <w:t>2023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58F70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7F41DD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9F91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25C62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F0C37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2026 год</w:t>
            </w:r>
          </w:p>
          <w:p w14:paraId="52549A7B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74E4F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2027</w:t>
            </w:r>
            <w:r>
              <w:rPr>
                <w:sz w:val="16"/>
                <w:szCs w:val="18"/>
              </w:rPr>
              <w:t xml:space="preserve"> </w:t>
            </w:r>
            <w:r w:rsidRPr="00FD3D75">
              <w:rPr>
                <w:sz w:val="16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43D636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х</w:t>
            </w:r>
          </w:p>
        </w:tc>
      </w:tr>
      <w:tr w:rsidR="00371483" w:rsidRPr="00483EDE" w14:paraId="296399FC" w14:textId="77777777" w:rsidTr="00F40AEC">
        <w:trPr>
          <w:cantSplit/>
          <w:trHeight w:val="26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EC5B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198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08A5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8C81B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81A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A9D52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59D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791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638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1596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421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A8C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E6A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562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14D312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</w:tr>
      <w:tr w:rsidR="00371483" w:rsidRPr="00483EDE" w14:paraId="7B3774A5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12D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816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FB6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A0A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8211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740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A41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ECE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3F5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1FCB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4A7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690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1BB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0AC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6942E0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67D222B8" w14:textId="77777777" w:rsidTr="00F40AEC">
        <w:trPr>
          <w:trHeight w:val="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2E60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ED589" w14:textId="77777777" w:rsidR="00371483" w:rsidRPr="00483EDE" w:rsidRDefault="00371483" w:rsidP="00F40AEC">
            <w:pPr>
              <w:pStyle w:val="a6"/>
              <w:rPr>
                <w:rFonts w:eastAsia="Calibri"/>
                <w:sz w:val="18"/>
                <w:szCs w:val="18"/>
                <w:lang w:eastAsia="en-US"/>
              </w:rPr>
            </w:pPr>
            <w:r w:rsidRPr="00483EDE">
              <w:rPr>
                <w:rFonts w:eastAsia="Calibri"/>
                <w:sz w:val="18"/>
                <w:szCs w:val="18"/>
                <w:lang w:eastAsia="en-US"/>
              </w:rPr>
              <w:t>Мероприятие 01.04</w:t>
            </w:r>
          </w:p>
          <w:p w14:paraId="2D12B772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rFonts w:eastAsia="Calibri"/>
                <w:sz w:val="18"/>
                <w:szCs w:val="18"/>
              </w:rPr>
              <w:t>Информирование населения об основных событиях социально-экономического развития, общ</w:t>
            </w:r>
            <w:r w:rsidRPr="00483EDE">
              <w:rPr>
                <w:rFonts w:eastAsia="Calibri"/>
                <w:sz w:val="18"/>
                <w:szCs w:val="18"/>
              </w:rPr>
              <w:t>е</w:t>
            </w:r>
            <w:r w:rsidRPr="00483EDE">
              <w:rPr>
                <w:rFonts w:eastAsia="Calibri"/>
                <w:sz w:val="18"/>
                <w:szCs w:val="18"/>
              </w:rPr>
              <w:t>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45F9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  <w:lang w:val="en-US"/>
              </w:rPr>
              <w:t>2023 -202</w:t>
            </w:r>
            <w:r w:rsidRPr="00483EDE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3A7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E3A70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49A13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7BE5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EF27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8A2A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508A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F82A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</w:rPr>
              <w:t>МКУ «Управл</w:t>
            </w:r>
            <w:r w:rsidRPr="00483EDE">
              <w:rPr>
                <w:sz w:val="18"/>
                <w:szCs w:val="18"/>
              </w:rPr>
              <w:t>е</w:t>
            </w:r>
            <w:r w:rsidRPr="00483EDE">
              <w:rPr>
                <w:sz w:val="18"/>
                <w:szCs w:val="18"/>
              </w:rPr>
              <w:t>ние обесп</w:t>
            </w:r>
            <w:r w:rsidRPr="00483EDE">
              <w:rPr>
                <w:sz w:val="18"/>
                <w:szCs w:val="18"/>
              </w:rPr>
              <w:t>е</w:t>
            </w:r>
            <w:r w:rsidRPr="00483EDE">
              <w:rPr>
                <w:sz w:val="18"/>
                <w:szCs w:val="18"/>
              </w:rPr>
              <w:t>чения де</w:t>
            </w:r>
            <w:r w:rsidRPr="00483EDE">
              <w:rPr>
                <w:sz w:val="18"/>
                <w:szCs w:val="18"/>
              </w:rPr>
              <w:t>я</w:t>
            </w:r>
            <w:r w:rsidRPr="00483EDE">
              <w:rPr>
                <w:sz w:val="18"/>
                <w:szCs w:val="18"/>
              </w:rPr>
              <w:t>тельности Админ</w:t>
            </w:r>
            <w:r w:rsidRPr="00483EDE">
              <w:rPr>
                <w:sz w:val="18"/>
                <w:szCs w:val="18"/>
              </w:rPr>
              <w:t>и</w:t>
            </w:r>
            <w:r w:rsidRPr="00483EDE">
              <w:rPr>
                <w:sz w:val="18"/>
                <w:szCs w:val="18"/>
              </w:rPr>
              <w:t>страции города Лы</w:t>
            </w:r>
            <w:r w:rsidRPr="00483EDE">
              <w:rPr>
                <w:sz w:val="18"/>
                <w:szCs w:val="18"/>
              </w:rPr>
              <w:t>т</w:t>
            </w:r>
            <w:r w:rsidRPr="00483EDE">
              <w:rPr>
                <w:sz w:val="18"/>
                <w:szCs w:val="18"/>
              </w:rPr>
              <w:t>карино»</w:t>
            </w:r>
          </w:p>
        </w:tc>
      </w:tr>
      <w:tr w:rsidR="00371483" w:rsidRPr="00483EDE" w14:paraId="5569A0EF" w14:textId="77777777" w:rsidTr="00F40AEC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AE74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777F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3260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19A9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Мо</w:t>
            </w:r>
            <w:r w:rsidRPr="00FD3D75">
              <w:rPr>
                <w:sz w:val="16"/>
                <w:szCs w:val="16"/>
              </w:rPr>
              <w:t>с</w:t>
            </w:r>
            <w:r w:rsidRPr="00FD3D75">
              <w:rPr>
                <w:sz w:val="16"/>
                <w:szCs w:val="16"/>
              </w:rPr>
              <w:t>ковской области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3275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8D7E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F5B3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BEDF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5803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4832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C7C8A7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4A5F1E8B" w14:textId="77777777" w:rsidTr="00F40AEC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FCAB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18D4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6983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5120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г</w:t>
            </w:r>
            <w:r w:rsidRPr="00FD3D75">
              <w:rPr>
                <w:sz w:val="16"/>
                <w:szCs w:val="16"/>
              </w:rPr>
              <w:t>о</w:t>
            </w:r>
            <w:r w:rsidRPr="00FD3D75">
              <w:rPr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400D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1AF4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EB31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8D025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6100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1CEA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F1F55F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4D16D02C" w14:textId="77777777" w:rsidTr="00F40AEC">
        <w:trPr>
          <w:trHeight w:val="24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39CF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A0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13D3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589A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Внебюджетные исто</w:t>
            </w:r>
            <w:r w:rsidRPr="00FD3D75">
              <w:rPr>
                <w:sz w:val="16"/>
                <w:szCs w:val="16"/>
              </w:rPr>
              <w:t>ч</w:t>
            </w:r>
            <w:r w:rsidRPr="00FD3D75">
              <w:rPr>
                <w:sz w:val="16"/>
                <w:szCs w:val="16"/>
              </w:rPr>
              <w:t>ники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FC25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F7ED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2B67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F707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B432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BFD8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CA972F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5D02C12B" w14:textId="77777777" w:rsidTr="00F40AEC">
        <w:trPr>
          <w:trHeight w:val="26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D099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6BFDF" w14:textId="77777777" w:rsidR="00371483" w:rsidRPr="007F41DD" w:rsidRDefault="00371483" w:rsidP="00F40AEC">
            <w:pPr>
              <w:pStyle w:val="a6"/>
              <w:rPr>
                <w:sz w:val="18"/>
                <w:szCs w:val="18"/>
              </w:rPr>
            </w:pPr>
            <w:r w:rsidRPr="007F41DD">
              <w:rPr>
                <w:sz w:val="18"/>
                <w:szCs w:val="18"/>
              </w:rPr>
              <w:t xml:space="preserve">Осуществлено </w:t>
            </w:r>
            <w:proofErr w:type="spellStart"/>
            <w:r w:rsidRPr="007F41DD">
              <w:rPr>
                <w:sz w:val="18"/>
                <w:szCs w:val="18"/>
              </w:rPr>
              <w:t>изготов-ление</w:t>
            </w:r>
            <w:proofErr w:type="spellEnd"/>
            <w:r w:rsidRPr="007F41DD">
              <w:rPr>
                <w:sz w:val="18"/>
                <w:szCs w:val="18"/>
              </w:rPr>
              <w:t xml:space="preserve"> и распространение радиоматериалов об основных событиях </w:t>
            </w:r>
            <w:proofErr w:type="gramStart"/>
            <w:r w:rsidRPr="007F41DD">
              <w:rPr>
                <w:sz w:val="18"/>
                <w:szCs w:val="18"/>
              </w:rPr>
              <w:t>социально-экономического</w:t>
            </w:r>
            <w:proofErr w:type="gramEnd"/>
            <w:r w:rsidRPr="007F41DD">
              <w:rPr>
                <w:sz w:val="18"/>
                <w:szCs w:val="18"/>
              </w:rPr>
              <w:t xml:space="preserve"> </w:t>
            </w:r>
            <w:proofErr w:type="spellStart"/>
            <w:r w:rsidRPr="007F41DD">
              <w:rPr>
                <w:sz w:val="18"/>
                <w:szCs w:val="18"/>
              </w:rPr>
              <w:t>разви-тия</w:t>
            </w:r>
            <w:proofErr w:type="spellEnd"/>
            <w:r w:rsidRPr="007F41DD">
              <w:rPr>
                <w:sz w:val="18"/>
                <w:szCs w:val="18"/>
              </w:rPr>
              <w:t>, общ</w:t>
            </w:r>
            <w:r w:rsidRPr="007F41DD">
              <w:rPr>
                <w:sz w:val="18"/>
                <w:szCs w:val="18"/>
              </w:rPr>
              <w:t>е</w:t>
            </w:r>
            <w:r w:rsidRPr="007F41DD">
              <w:rPr>
                <w:sz w:val="18"/>
                <w:szCs w:val="18"/>
              </w:rPr>
              <w:t>ственно-политической жизни, освещение деятельно-</w:t>
            </w:r>
            <w:proofErr w:type="spellStart"/>
            <w:r w:rsidRPr="007F41DD">
              <w:rPr>
                <w:sz w:val="18"/>
                <w:szCs w:val="18"/>
              </w:rPr>
              <w:t>сти</w:t>
            </w:r>
            <w:proofErr w:type="spellEnd"/>
            <w:r w:rsidRPr="007F41DD">
              <w:rPr>
                <w:sz w:val="18"/>
                <w:szCs w:val="18"/>
              </w:rPr>
              <w:t>.</w:t>
            </w:r>
          </w:p>
          <w:p w14:paraId="0F1BC753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7F41DD">
              <w:rPr>
                <w:sz w:val="18"/>
                <w:szCs w:val="18"/>
              </w:rPr>
              <w:t>Минута</w:t>
            </w:r>
          </w:p>
          <w:p w14:paraId="37BA718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3031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B6805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264A7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C3687" w14:textId="77777777" w:rsidR="00371483" w:rsidRPr="00FD3D75" w:rsidRDefault="00371483" w:rsidP="00F40AEC">
            <w:pPr>
              <w:pStyle w:val="a6"/>
              <w:rPr>
                <w:sz w:val="16"/>
                <w:szCs w:val="18"/>
                <w:lang w:eastAsia="en-US"/>
              </w:rPr>
            </w:pPr>
            <w:r w:rsidRPr="00483EDE">
              <w:rPr>
                <w:sz w:val="18"/>
                <w:szCs w:val="18"/>
              </w:rPr>
              <w:t>2023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4CD67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7F41DD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EBFF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2479C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231CA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2026 год</w:t>
            </w:r>
          </w:p>
          <w:p w14:paraId="1EFD17FB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DCCED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2027</w:t>
            </w:r>
            <w:r>
              <w:rPr>
                <w:sz w:val="16"/>
                <w:szCs w:val="18"/>
              </w:rPr>
              <w:t xml:space="preserve"> </w:t>
            </w:r>
            <w:r w:rsidRPr="00FD3D75">
              <w:rPr>
                <w:sz w:val="16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FB8AA5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  <w:lang w:eastAsia="en-US"/>
              </w:rPr>
              <w:t>х</w:t>
            </w:r>
          </w:p>
        </w:tc>
      </w:tr>
      <w:tr w:rsidR="00371483" w:rsidRPr="00483EDE" w14:paraId="31475008" w14:textId="77777777" w:rsidTr="00F40AEC">
        <w:trPr>
          <w:trHeight w:val="26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977A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0CE4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6A753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E0F10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4D904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64033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9C4E3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30293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672B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0A514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9BC8A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2F6E3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64CF1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2715F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2242FB7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602936A6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008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DD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10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6E3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585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E1B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0CAB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D210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6C3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6B4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EDC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759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1A9D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C53C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568496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325B8AA7" w14:textId="77777777" w:rsidTr="00F40AEC">
        <w:trPr>
          <w:trHeight w:val="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25513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1.5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67A6A" w14:textId="77777777" w:rsidR="00371483" w:rsidRPr="00483EDE" w:rsidRDefault="00371483" w:rsidP="00F40AEC">
            <w:pPr>
              <w:pStyle w:val="a6"/>
              <w:rPr>
                <w:rFonts w:eastAsia="Calibri"/>
                <w:sz w:val="18"/>
                <w:szCs w:val="18"/>
                <w:lang w:eastAsia="en-US"/>
              </w:rPr>
            </w:pPr>
            <w:r w:rsidRPr="00483EDE">
              <w:rPr>
                <w:rFonts w:eastAsia="Calibri"/>
                <w:sz w:val="18"/>
                <w:szCs w:val="18"/>
                <w:lang w:eastAsia="en-US"/>
              </w:rPr>
              <w:t>Мероприятие 01.05</w:t>
            </w:r>
          </w:p>
          <w:p w14:paraId="07331D69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highlight w:val="yellow"/>
              </w:rPr>
            </w:pPr>
            <w:r w:rsidRPr="00483EDE">
              <w:rPr>
                <w:rFonts w:eastAsia="Calibri"/>
                <w:sz w:val="18"/>
                <w:szCs w:val="18"/>
              </w:rPr>
              <w:t>Информирование населения об основных событиях социально-экономического развития, общ</w:t>
            </w:r>
            <w:r w:rsidRPr="00483EDE">
              <w:rPr>
                <w:rFonts w:eastAsia="Calibri"/>
                <w:sz w:val="18"/>
                <w:szCs w:val="18"/>
              </w:rPr>
              <w:t>е</w:t>
            </w:r>
            <w:r w:rsidRPr="00483EDE">
              <w:rPr>
                <w:rFonts w:eastAsia="Calibri"/>
                <w:sz w:val="18"/>
                <w:szCs w:val="18"/>
              </w:rPr>
              <w:t>ственно-политической жизни, освещение деятельности в печа</w:t>
            </w:r>
            <w:r w:rsidRPr="00483EDE">
              <w:rPr>
                <w:rFonts w:eastAsia="Calibri"/>
                <w:sz w:val="18"/>
                <w:szCs w:val="18"/>
              </w:rPr>
              <w:t>т</w:t>
            </w:r>
            <w:r w:rsidRPr="00483EDE">
              <w:rPr>
                <w:rFonts w:eastAsia="Calibri"/>
                <w:sz w:val="18"/>
                <w:szCs w:val="18"/>
              </w:rPr>
              <w:t>ных СМИ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C0402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  <w:lang w:val="en-US"/>
              </w:rPr>
              <w:t>2023 -202</w:t>
            </w:r>
            <w:r w:rsidRPr="00483EDE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9C7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041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1 595,8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ED8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755,8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219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9DFB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974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4FC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B7B9B0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</w:rPr>
              <w:t>МКУ «Управл</w:t>
            </w:r>
            <w:r w:rsidRPr="00483EDE">
              <w:rPr>
                <w:sz w:val="18"/>
                <w:szCs w:val="18"/>
              </w:rPr>
              <w:t>е</w:t>
            </w:r>
            <w:r w:rsidRPr="00483EDE">
              <w:rPr>
                <w:sz w:val="18"/>
                <w:szCs w:val="18"/>
              </w:rPr>
              <w:t>ние обесп</w:t>
            </w:r>
            <w:r w:rsidRPr="00483EDE">
              <w:rPr>
                <w:sz w:val="18"/>
                <w:szCs w:val="18"/>
              </w:rPr>
              <w:t>е</w:t>
            </w:r>
            <w:r w:rsidRPr="00483EDE">
              <w:rPr>
                <w:sz w:val="18"/>
                <w:szCs w:val="18"/>
              </w:rPr>
              <w:t>чения де</w:t>
            </w:r>
            <w:r w:rsidRPr="00483EDE">
              <w:rPr>
                <w:sz w:val="18"/>
                <w:szCs w:val="18"/>
              </w:rPr>
              <w:t>я</w:t>
            </w:r>
            <w:r w:rsidRPr="00483EDE">
              <w:rPr>
                <w:sz w:val="18"/>
                <w:szCs w:val="18"/>
              </w:rPr>
              <w:t>тельности Админ</w:t>
            </w:r>
            <w:r w:rsidRPr="00483EDE">
              <w:rPr>
                <w:sz w:val="18"/>
                <w:szCs w:val="18"/>
              </w:rPr>
              <w:t>и</w:t>
            </w:r>
            <w:r w:rsidRPr="00483EDE">
              <w:rPr>
                <w:sz w:val="18"/>
                <w:szCs w:val="18"/>
              </w:rPr>
              <w:t>страции города Лы</w:t>
            </w:r>
            <w:r w:rsidRPr="00483EDE">
              <w:rPr>
                <w:sz w:val="18"/>
                <w:szCs w:val="18"/>
              </w:rPr>
              <w:t>т</w:t>
            </w:r>
            <w:r w:rsidRPr="00483EDE">
              <w:rPr>
                <w:sz w:val="18"/>
                <w:szCs w:val="18"/>
              </w:rPr>
              <w:t>карино»</w:t>
            </w:r>
          </w:p>
        </w:tc>
      </w:tr>
      <w:tr w:rsidR="00371483" w:rsidRPr="00483EDE" w14:paraId="0AD1C13D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2E9D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25173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B68F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54E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Мо</w:t>
            </w:r>
            <w:r w:rsidRPr="00FD3D75">
              <w:rPr>
                <w:sz w:val="16"/>
                <w:szCs w:val="16"/>
              </w:rPr>
              <w:t>с</w:t>
            </w:r>
            <w:r w:rsidRPr="00FD3D75">
              <w:rPr>
                <w:sz w:val="16"/>
                <w:szCs w:val="16"/>
              </w:rPr>
              <w:t>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4A53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35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CB7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74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74D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A2AB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3B03AEF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0D013594" w14:textId="77777777" w:rsidTr="00F40AEC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EEF8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86BA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D74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CFF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г</w:t>
            </w:r>
            <w:r w:rsidRPr="00FD3D75">
              <w:rPr>
                <w:sz w:val="16"/>
                <w:szCs w:val="16"/>
              </w:rPr>
              <w:t>о</w:t>
            </w:r>
            <w:r w:rsidRPr="00FD3D75">
              <w:rPr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67A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1 595,8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5E4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755,8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51A9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9D15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C8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A9D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34D068E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266D57B8" w14:textId="77777777" w:rsidTr="00F40AEC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126E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E2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DAC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A63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Внебюджетные исто</w:t>
            </w:r>
            <w:r w:rsidRPr="00FD3D75">
              <w:rPr>
                <w:sz w:val="16"/>
                <w:szCs w:val="16"/>
              </w:rPr>
              <w:t>ч</w:t>
            </w:r>
            <w:r w:rsidRPr="00FD3D75">
              <w:rPr>
                <w:sz w:val="16"/>
                <w:szCs w:val="16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D67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610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7833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25E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F683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EE4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4D3EC1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732A3CFD" w14:textId="77777777" w:rsidTr="00F40AEC">
        <w:trPr>
          <w:trHeight w:val="26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ED02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34449" w14:textId="77777777" w:rsidR="00371483" w:rsidRPr="007F41DD" w:rsidRDefault="00371483" w:rsidP="00F40AEC">
            <w:pPr>
              <w:pStyle w:val="a6"/>
              <w:rPr>
                <w:sz w:val="18"/>
                <w:szCs w:val="18"/>
              </w:rPr>
            </w:pPr>
            <w:r w:rsidRPr="007F41DD">
              <w:rPr>
                <w:sz w:val="18"/>
                <w:szCs w:val="18"/>
              </w:rPr>
              <w:t>Информационные материалы и</w:t>
            </w:r>
            <w:r w:rsidRPr="007F41DD">
              <w:rPr>
                <w:sz w:val="18"/>
                <w:szCs w:val="18"/>
              </w:rPr>
              <w:t>з</w:t>
            </w:r>
            <w:r w:rsidRPr="007F41DD">
              <w:rPr>
                <w:sz w:val="18"/>
                <w:szCs w:val="18"/>
              </w:rPr>
              <w:t>готовлены  и размещены в печа</w:t>
            </w:r>
            <w:r w:rsidRPr="007F41DD">
              <w:rPr>
                <w:sz w:val="18"/>
                <w:szCs w:val="18"/>
              </w:rPr>
              <w:t>т</w:t>
            </w:r>
            <w:r w:rsidRPr="007F41DD">
              <w:rPr>
                <w:sz w:val="18"/>
                <w:szCs w:val="18"/>
              </w:rPr>
              <w:t>ных СМИ.</w:t>
            </w:r>
          </w:p>
          <w:p w14:paraId="098F8734" w14:textId="77777777" w:rsidR="00371483" w:rsidRDefault="00371483" w:rsidP="00F40AEC">
            <w:pPr>
              <w:pStyle w:val="a6"/>
              <w:rPr>
                <w:sz w:val="18"/>
                <w:szCs w:val="18"/>
              </w:rPr>
            </w:pPr>
            <w:r w:rsidRPr="007F41DD">
              <w:rPr>
                <w:sz w:val="18"/>
                <w:szCs w:val="18"/>
              </w:rPr>
              <w:t xml:space="preserve">Штука </w:t>
            </w:r>
          </w:p>
          <w:p w14:paraId="624291D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17E3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38B53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C159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A5723" w14:textId="77777777" w:rsidR="00371483" w:rsidRPr="00FD3D75" w:rsidRDefault="00371483" w:rsidP="00F40AEC">
            <w:pPr>
              <w:pStyle w:val="a6"/>
              <w:rPr>
                <w:sz w:val="16"/>
                <w:szCs w:val="18"/>
                <w:lang w:eastAsia="en-US"/>
              </w:rPr>
            </w:pPr>
            <w:r w:rsidRPr="00483EDE">
              <w:rPr>
                <w:sz w:val="18"/>
                <w:szCs w:val="18"/>
              </w:rPr>
              <w:t>2023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DB174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7F41DD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A3E0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C86D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9E7C5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D592A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2027</w:t>
            </w:r>
            <w:r>
              <w:rPr>
                <w:sz w:val="16"/>
                <w:szCs w:val="18"/>
              </w:rPr>
              <w:t xml:space="preserve"> </w:t>
            </w:r>
            <w:r w:rsidRPr="00FD3D75">
              <w:rPr>
                <w:sz w:val="16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50128FFA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  <w:lang w:eastAsia="en-US"/>
              </w:rPr>
              <w:t>х</w:t>
            </w:r>
          </w:p>
        </w:tc>
      </w:tr>
      <w:tr w:rsidR="00371483" w:rsidRPr="00483EDE" w14:paraId="2E5F36DB" w14:textId="77777777" w:rsidTr="00F40AEC">
        <w:trPr>
          <w:trHeight w:val="26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2A79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A15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293B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A14B8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9C1FE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FD5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C0604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FC5DC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64CE2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04A47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E46E8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30634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1BD27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46DA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F64F031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4E6F8B47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C1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1B12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00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A1E4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E41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925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8A3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7E4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E7F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3F7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EE0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B08A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DD0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30B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92D7D9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0577B31F" w14:textId="77777777" w:rsidTr="00F40AEC">
        <w:trPr>
          <w:trHeight w:val="346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F0EC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1.7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6453B" w14:textId="77777777" w:rsidR="00371483" w:rsidRPr="00483EDE" w:rsidRDefault="00371483" w:rsidP="00F40AEC">
            <w:pPr>
              <w:pStyle w:val="a6"/>
              <w:rPr>
                <w:rFonts w:eastAsia="Calibri"/>
                <w:sz w:val="18"/>
                <w:szCs w:val="18"/>
                <w:lang w:eastAsia="en-US"/>
              </w:rPr>
            </w:pPr>
            <w:r w:rsidRPr="00483EDE">
              <w:rPr>
                <w:rFonts w:eastAsia="Calibri"/>
                <w:sz w:val="18"/>
                <w:szCs w:val="18"/>
                <w:lang w:eastAsia="en-US"/>
              </w:rPr>
              <w:t>Мероприятие 01.07</w:t>
            </w:r>
          </w:p>
          <w:p w14:paraId="553A9B9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rFonts w:eastAsia="Calibri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</w:t>
            </w:r>
            <w:r w:rsidRPr="00483EDE">
              <w:rPr>
                <w:rFonts w:eastAsia="Calibri"/>
                <w:sz w:val="18"/>
                <w:szCs w:val="18"/>
              </w:rPr>
              <w:lastRenderedPageBreak/>
              <w:t>социально значимых вопросах в деятельности органов местного самоуправления муниципального образования, формирование пол</w:t>
            </w:r>
            <w:r w:rsidRPr="00483EDE">
              <w:rPr>
                <w:rFonts w:eastAsia="Calibri"/>
                <w:sz w:val="18"/>
                <w:szCs w:val="18"/>
              </w:rPr>
              <w:t>о</w:t>
            </w:r>
            <w:r w:rsidRPr="00483EDE">
              <w:rPr>
                <w:rFonts w:eastAsia="Calibri"/>
                <w:sz w:val="18"/>
                <w:szCs w:val="18"/>
              </w:rPr>
              <w:t>жительного образа муниципальн</w:t>
            </w:r>
            <w:r w:rsidRPr="00483EDE">
              <w:rPr>
                <w:rFonts w:eastAsia="Calibri"/>
                <w:sz w:val="18"/>
                <w:szCs w:val="18"/>
              </w:rPr>
              <w:t>о</w:t>
            </w:r>
            <w:r w:rsidRPr="00483EDE">
              <w:rPr>
                <w:rFonts w:eastAsia="Calibri"/>
                <w:sz w:val="18"/>
                <w:szCs w:val="18"/>
              </w:rPr>
              <w:t>го образования как социально ориентированного, комфортного для жизни и ведения предприн</w:t>
            </w:r>
            <w:r w:rsidRPr="00483EDE">
              <w:rPr>
                <w:rFonts w:eastAsia="Calibri"/>
                <w:sz w:val="18"/>
                <w:szCs w:val="18"/>
              </w:rPr>
              <w:t>и</w:t>
            </w:r>
            <w:r w:rsidRPr="00483EDE">
              <w:rPr>
                <w:rFonts w:eastAsia="Calibri"/>
                <w:sz w:val="18"/>
                <w:szCs w:val="18"/>
              </w:rPr>
              <w:t>мательской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08BD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  <w:lang w:val="en-US"/>
              </w:rPr>
              <w:lastRenderedPageBreak/>
              <w:t>2023 -202</w:t>
            </w:r>
            <w:r w:rsidRPr="00483EDE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441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E5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7 009,9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F97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5C1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2 342,8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918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1 330,2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EA9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736,9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A68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123B3BF4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</w:rPr>
              <w:t>МКУ «Управл</w:t>
            </w:r>
            <w:r w:rsidRPr="00483EDE">
              <w:rPr>
                <w:sz w:val="18"/>
                <w:szCs w:val="18"/>
              </w:rPr>
              <w:t>е</w:t>
            </w:r>
            <w:r w:rsidRPr="00483EDE">
              <w:rPr>
                <w:sz w:val="18"/>
                <w:szCs w:val="18"/>
              </w:rPr>
              <w:t>ние обесп</w:t>
            </w:r>
            <w:r w:rsidRPr="00483EDE">
              <w:rPr>
                <w:sz w:val="18"/>
                <w:szCs w:val="18"/>
              </w:rPr>
              <w:t>е</w:t>
            </w:r>
            <w:r w:rsidRPr="00483EDE">
              <w:rPr>
                <w:sz w:val="18"/>
                <w:szCs w:val="18"/>
              </w:rPr>
              <w:t>чения де</w:t>
            </w:r>
            <w:r w:rsidRPr="00483EDE">
              <w:rPr>
                <w:sz w:val="18"/>
                <w:szCs w:val="18"/>
              </w:rPr>
              <w:t>я</w:t>
            </w:r>
            <w:r w:rsidRPr="00483EDE">
              <w:rPr>
                <w:sz w:val="18"/>
                <w:szCs w:val="18"/>
              </w:rPr>
              <w:lastRenderedPageBreak/>
              <w:t>тельности Админ</w:t>
            </w:r>
            <w:r w:rsidRPr="00483EDE">
              <w:rPr>
                <w:sz w:val="18"/>
                <w:szCs w:val="18"/>
              </w:rPr>
              <w:t>и</w:t>
            </w:r>
            <w:r w:rsidRPr="00483EDE">
              <w:rPr>
                <w:sz w:val="18"/>
                <w:szCs w:val="18"/>
              </w:rPr>
              <w:t>страции города Лы</w:t>
            </w:r>
            <w:r w:rsidRPr="00483EDE">
              <w:rPr>
                <w:sz w:val="18"/>
                <w:szCs w:val="18"/>
              </w:rPr>
              <w:t>т</w:t>
            </w:r>
            <w:r w:rsidRPr="00483EDE">
              <w:rPr>
                <w:sz w:val="18"/>
                <w:szCs w:val="18"/>
              </w:rPr>
              <w:t>карино»</w:t>
            </w:r>
          </w:p>
        </w:tc>
      </w:tr>
      <w:tr w:rsidR="00371483" w:rsidRPr="00483EDE" w14:paraId="20E7EA4A" w14:textId="77777777" w:rsidTr="00F40AEC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F5792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F556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D2B2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C32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Мо</w:t>
            </w:r>
            <w:r w:rsidRPr="00FD3D75">
              <w:rPr>
                <w:sz w:val="16"/>
                <w:szCs w:val="16"/>
              </w:rPr>
              <w:t>с</w:t>
            </w:r>
            <w:r w:rsidRPr="00FD3D75">
              <w:rPr>
                <w:sz w:val="16"/>
                <w:szCs w:val="16"/>
              </w:rPr>
              <w:lastRenderedPageBreak/>
              <w:t>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FDB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C60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A1C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82C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6E20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AD4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DB41720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1BE2016E" w14:textId="77777777" w:rsidTr="00F40AEC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3CD2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55A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A79F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B80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г</w:t>
            </w:r>
            <w:r w:rsidRPr="00FD3D75">
              <w:rPr>
                <w:sz w:val="16"/>
                <w:szCs w:val="16"/>
              </w:rPr>
              <w:t>о</w:t>
            </w:r>
            <w:r w:rsidRPr="00FD3D75">
              <w:rPr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D4C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7 009,9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E65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673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2 342,8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C5C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1 330,2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5DF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736,9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D42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B30D82C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35421ED9" w14:textId="77777777" w:rsidTr="00F40AEC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D8CB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5D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85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A99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Внебюджетные исто</w:t>
            </w:r>
            <w:r w:rsidRPr="00FD3D75">
              <w:rPr>
                <w:sz w:val="16"/>
                <w:szCs w:val="16"/>
              </w:rPr>
              <w:t>ч</w:t>
            </w:r>
            <w:r w:rsidRPr="00FD3D75">
              <w:rPr>
                <w:sz w:val="16"/>
                <w:szCs w:val="16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639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445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BFC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F64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2E0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995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6A078AB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16B66E9D" w14:textId="77777777" w:rsidTr="00F40AEC">
        <w:trPr>
          <w:trHeight w:val="112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645C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06A38" w14:textId="77777777" w:rsidR="00371483" w:rsidRPr="00591A3F" w:rsidRDefault="00371483" w:rsidP="00F40AEC">
            <w:pPr>
              <w:pStyle w:val="a6"/>
              <w:rPr>
                <w:color w:val="000000"/>
                <w:sz w:val="18"/>
                <w:szCs w:val="18"/>
                <w:lang w:eastAsia="en-US"/>
              </w:rPr>
            </w:pPr>
            <w:r w:rsidRPr="00591A3F">
              <w:rPr>
                <w:color w:val="000000"/>
                <w:sz w:val="18"/>
                <w:szCs w:val="18"/>
                <w:lang w:eastAsia="en-US"/>
              </w:rPr>
              <w:t xml:space="preserve">Осуществлено издание печатной продукции о социально значимых вопросах в деятельности органов местного самоуправления </w:t>
            </w:r>
            <w:proofErr w:type="spellStart"/>
            <w:proofErr w:type="gramStart"/>
            <w:r w:rsidRPr="00591A3F">
              <w:rPr>
                <w:color w:val="000000"/>
                <w:sz w:val="18"/>
                <w:szCs w:val="18"/>
                <w:lang w:eastAsia="en-US"/>
              </w:rPr>
              <w:t>муници-пального</w:t>
            </w:r>
            <w:proofErr w:type="spellEnd"/>
            <w:proofErr w:type="gramEnd"/>
            <w:r w:rsidRPr="00591A3F">
              <w:rPr>
                <w:color w:val="000000"/>
                <w:sz w:val="18"/>
                <w:szCs w:val="18"/>
                <w:lang w:eastAsia="en-US"/>
              </w:rPr>
              <w:t xml:space="preserve"> образования, формир</w:t>
            </w:r>
            <w:r w:rsidRPr="00591A3F">
              <w:rPr>
                <w:color w:val="000000"/>
                <w:sz w:val="18"/>
                <w:szCs w:val="18"/>
                <w:lang w:eastAsia="en-US"/>
              </w:rPr>
              <w:t>о</w:t>
            </w:r>
            <w:r w:rsidRPr="00591A3F">
              <w:rPr>
                <w:color w:val="000000"/>
                <w:sz w:val="18"/>
                <w:szCs w:val="18"/>
                <w:lang w:eastAsia="en-US"/>
              </w:rPr>
              <w:t xml:space="preserve">вание положи-тельного образа </w:t>
            </w:r>
            <w:proofErr w:type="spellStart"/>
            <w:r w:rsidRPr="00591A3F">
              <w:rPr>
                <w:color w:val="000000"/>
                <w:sz w:val="18"/>
                <w:szCs w:val="18"/>
                <w:lang w:eastAsia="en-US"/>
              </w:rPr>
              <w:t>муни-ципального</w:t>
            </w:r>
            <w:proofErr w:type="spellEnd"/>
            <w:r w:rsidRPr="00591A3F">
              <w:rPr>
                <w:color w:val="000000"/>
                <w:sz w:val="18"/>
                <w:szCs w:val="18"/>
                <w:lang w:eastAsia="en-US"/>
              </w:rPr>
              <w:t xml:space="preserve"> образования как социально ориентированного, комфортного для жизни и ведения предпринимательской деятельн</w:t>
            </w:r>
            <w:r w:rsidRPr="00591A3F">
              <w:rPr>
                <w:color w:val="000000"/>
                <w:sz w:val="18"/>
                <w:szCs w:val="18"/>
                <w:lang w:eastAsia="en-US"/>
              </w:rPr>
              <w:t>о</w:t>
            </w:r>
            <w:r w:rsidRPr="00591A3F">
              <w:rPr>
                <w:color w:val="000000"/>
                <w:sz w:val="18"/>
                <w:szCs w:val="18"/>
                <w:lang w:eastAsia="en-US"/>
              </w:rPr>
              <w:t>сти.</w:t>
            </w:r>
          </w:p>
          <w:p w14:paraId="0B87A849" w14:textId="77777777" w:rsidR="00371483" w:rsidRPr="00D3643C" w:rsidRDefault="00371483" w:rsidP="00F40AEC">
            <w:pPr>
              <w:pStyle w:val="a6"/>
              <w:rPr>
                <w:color w:val="000000"/>
                <w:sz w:val="18"/>
                <w:szCs w:val="18"/>
                <w:lang w:eastAsia="en-US"/>
              </w:rPr>
            </w:pPr>
            <w:r w:rsidRPr="00591A3F">
              <w:rPr>
                <w:color w:val="000000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4FA60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031A9" w14:textId="77777777" w:rsidR="00371483" w:rsidRPr="00FD3D75" w:rsidRDefault="00371483" w:rsidP="00F40AEC">
            <w:pPr>
              <w:pStyle w:val="a6"/>
              <w:rPr>
                <w:sz w:val="14"/>
                <w:szCs w:val="16"/>
              </w:rPr>
            </w:pPr>
            <w:r w:rsidRPr="00FD3D75">
              <w:rPr>
                <w:sz w:val="14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DC3FD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  <w:r w:rsidRPr="00FD3D75">
              <w:rPr>
                <w:sz w:val="14"/>
                <w:szCs w:val="18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47F19" w14:textId="77777777" w:rsidR="00371483" w:rsidRPr="00FD3D75" w:rsidRDefault="00371483" w:rsidP="00F40AEC">
            <w:pPr>
              <w:pStyle w:val="a6"/>
              <w:rPr>
                <w:sz w:val="14"/>
                <w:szCs w:val="18"/>
                <w:lang w:eastAsia="en-US"/>
              </w:rPr>
            </w:pPr>
            <w:r w:rsidRPr="00483EDE">
              <w:rPr>
                <w:sz w:val="18"/>
                <w:szCs w:val="18"/>
              </w:rPr>
              <w:t>2023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CE4A4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  <w:r w:rsidRPr="007F41DD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C683C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774A0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  <w:r w:rsidRPr="00FD3D75">
              <w:rPr>
                <w:sz w:val="16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20C1F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2026 год</w:t>
            </w:r>
          </w:p>
          <w:p w14:paraId="39B7CD9D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7DD65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  <w:r w:rsidRPr="00FD3D75">
              <w:rPr>
                <w:sz w:val="16"/>
                <w:szCs w:val="18"/>
              </w:rPr>
              <w:t>2027</w:t>
            </w:r>
            <w:r>
              <w:rPr>
                <w:sz w:val="16"/>
                <w:szCs w:val="18"/>
              </w:rPr>
              <w:t xml:space="preserve"> </w:t>
            </w:r>
            <w:r w:rsidRPr="00FD3D75">
              <w:rPr>
                <w:sz w:val="16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54D551F8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  <w:lang w:eastAsia="en-US"/>
              </w:rPr>
              <w:t>х</w:t>
            </w:r>
          </w:p>
        </w:tc>
      </w:tr>
      <w:tr w:rsidR="00371483" w:rsidRPr="00483EDE" w14:paraId="48C7413D" w14:textId="77777777" w:rsidTr="00F40AEC">
        <w:trPr>
          <w:trHeight w:val="131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E368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DD8EA" w14:textId="77777777" w:rsidR="00371483" w:rsidRPr="00483EDE" w:rsidRDefault="00371483" w:rsidP="00F40AEC">
            <w:pPr>
              <w:pStyle w:val="a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77222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25632" w14:textId="77777777" w:rsidR="00371483" w:rsidRPr="00FD3D75" w:rsidRDefault="00371483" w:rsidP="00F40AEC">
            <w:pPr>
              <w:pStyle w:val="a6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19FD1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051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4056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5FC2E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  <w:r>
              <w:rPr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861DA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ECCD4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49251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E1B33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62AF9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B7C2E" w14:textId="77777777" w:rsidR="00371483" w:rsidRPr="00FD3D75" w:rsidRDefault="00371483" w:rsidP="00F40AEC">
            <w:pPr>
              <w:pStyle w:val="a6"/>
              <w:rPr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3A7D5F1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09528D2A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8DF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72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6E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BF64" w14:textId="77777777" w:rsidR="00371483" w:rsidRPr="00FD3D75" w:rsidRDefault="00371483" w:rsidP="00F40AEC">
            <w:pPr>
              <w:pStyle w:val="a6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75D" w14:textId="77777777" w:rsidR="00371483" w:rsidRPr="00FD3D75" w:rsidRDefault="00371483" w:rsidP="00F40AEC">
            <w:pPr>
              <w:pStyle w:val="a6"/>
              <w:rPr>
                <w:color w:val="000000"/>
                <w:sz w:val="14"/>
                <w:szCs w:val="18"/>
                <w:lang w:eastAsia="en-US"/>
              </w:rPr>
            </w:pPr>
            <w:r w:rsidRPr="00FD3D75">
              <w:rPr>
                <w:color w:val="000000"/>
                <w:sz w:val="14"/>
                <w:szCs w:val="18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642D" w14:textId="77777777" w:rsidR="00371483" w:rsidRPr="00FD3D75" w:rsidRDefault="00371483" w:rsidP="00F40AEC">
            <w:pPr>
              <w:pStyle w:val="a6"/>
              <w:rPr>
                <w:color w:val="000000"/>
                <w:sz w:val="14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092" w14:textId="77777777" w:rsidR="00371483" w:rsidRPr="00FD3D75" w:rsidRDefault="00371483" w:rsidP="00F40AEC">
            <w:pPr>
              <w:pStyle w:val="a6"/>
              <w:rPr>
                <w:color w:val="000000"/>
                <w:sz w:val="14"/>
                <w:szCs w:val="18"/>
                <w:lang w:eastAsia="en-US"/>
              </w:rPr>
            </w:pPr>
            <w:r w:rsidRPr="00FD3D75"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3327" w14:textId="77777777" w:rsidR="00371483" w:rsidRPr="00FD3D75" w:rsidRDefault="00371483" w:rsidP="00F40AEC">
            <w:pPr>
              <w:pStyle w:val="a6"/>
              <w:rPr>
                <w:color w:val="000000"/>
                <w:sz w:val="14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195" w14:textId="77777777" w:rsidR="00371483" w:rsidRPr="00FD3D75" w:rsidRDefault="00371483" w:rsidP="00F40AEC">
            <w:pPr>
              <w:pStyle w:val="a6"/>
              <w:rPr>
                <w:color w:val="000000"/>
                <w:sz w:val="14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A8FC" w14:textId="77777777" w:rsidR="00371483" w:rsidRPr="00FD3D75" w:rsidRDefault="00371483" w:rsidP="00F40AEC">
            <w:pPr>
              <w:pStyle w:val="a6"/>
              <w:rPr>
                <w:color w:val="000000"/>
                <w:sz w:val="14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75BB" w14:textId="77777777" w:rsidR="00371483" w:rsidRPr="00FD3D75" w:rsidRDefault="00371483" w:rsidP="00F40AEC">
            <w:pPr>
              <w:pStyle w:val="a6"/>
              <w:rPr>
                <w:color w:val="000000"/>
                <w:sz w:val="14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AE4" w14:textId="77777777" w:rsidR="00371483" w:rsidRPr="00FD3D75" w:rsidRDefault="00371483" w:rsidP="00F40AEC">
            <w:pPr>
              <w:pStyle w:val="a6"/>
              <w:rPr>
                <w:color w:val="000000"/>
                <w:sz w:val="14"/>
                <w:szCs w:val="18"/>
                <w:lang w:eastAsia="en-US"/>
              </w:rPr>
            </w:pPr>
            <w:r w:rsidRPr="00FD3D75">
              <w:rPr>
                <w:color w:val="000000"/>
                <w:sz w:val="14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C25" w14:textId="77777777" w:rsidR="00371483" w:rsidRPr="00FD3D75" w:rsidRDefault="00371483" w:rsidP="00F40AEC">
            <w:pPr>
              <w:pStyle w:val="a6"/>
              <w:rPr>
                <w:color w:val="000000"/>
                <w:sz w:val="14"/>
                <w:szCs w:val="18"/>
                <w:lang w:eastAsia="en-US"/>
              </w:rPr>
            </w:pPr>
            <w:r w:rsidRPr="00FD3D75">
              <w:rPr>
                <w:color w:val="000000"/>
                <w:sz w:val="14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8D93" w14:textId="77777777" w:rsidR="00371483" w:rsidRPr="00FD3D75" w:rsidRDefault="00371483" w:rsidP="00F40AEC">
            <w:pPr>
              <w:pStyle w:val="a6"/>
              <w:rPr>
                <w:color w:val="000000"/>
                <w:sz w:val="14"/>
                <w:szCs w:val="18"/>
                <w:lang w:eastAsia="en-US"/>
              </w:rPr>
            </w:pPr>
            <w:r w:rsidRPr="00FD3D75">
              <w:rPr>
                <w:color w:val="000000"/>
                <w:sz w:val="14"/>
                <w:szCs w:val="18"/>
                <w:lang w:eastAsia="en-US"/>
              </w:rPr>
              <w:t>*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401AD7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12B70367" w14:textId="77777777" w:rsidTr="00F40AEC">
        <w:trPr>
          <w:trHeight w:val="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3CD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02D" w14:textId="77777777" w:rsidR="00371483" w:rsidRPr="00483EDE" w:rsidRDefault="00371483" w:rsidP="00F40AEC">
            <w:pPr>
              <w:pStyle w:val="a6"/>
              <w:rPr>
                <w:rFonts w:eastAsia="Calibri"/>
                <w:sz w:val="18"/>
                <w:szCs w:val="18"/>
                <w:lang w:eastAsia="en-US"/>
              </w:rPr>
            </w:pPr>
            <w:r w:rsidRPr="00483EDE">
              <w:rPr>
                <w:rFonts w:eastAsia="Calibri"/>
                <w:sz w:val="18"/>
                <w:szCs w:val="18"/>
                <w:lang w:eastAsia="en-US"/>
              </w:rPr>
              <w:t>Основное мероприятие 07</w:t>
            </w:r>
          </w:p>
          <w:p w14:paraId="068C3C0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rFonts w:eastAsia="Calibri"/>
                <w:sz w:val="18"/>
                <w:szCs w:val="18"/>
              </w:rPr>
              <w:t>Организация создания и эксплу</w:t>
            </w:r>
            <w:r w:rsidRPr="00483EDE">
              <w:rPr>
                <w:rFonts w:eastAsia="Calibri"/>
                <w:sz w:val="18"/>
                <w:szCs w:val="18"/>
              </w:rPr>
              <w:t>а</w:t>
            </w:r>
            <w:r w:rsidRPr="00483EDE">
              <w:rPr>
                <w:rFonts w:eastAsia="Calibri"/>
                <w:sz w:val="18"/>
                <w:szCs w:val="18"/>
              </w:rPr>
              <w:t>тации сети объектов наружной рекламы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00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  <w:lang w:val="en-US"/>
              </w:rPr>
              <w:t>2023 -202</w:t>
            </w:r>
            <w:r w:rsidRPr="00483EDE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847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63B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2 395,0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441B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785,0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299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1 610,0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7BE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7BC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3F5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F2B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  <w:lang w:eastAsia="en-US"/>
              </w:rPr>
              <w:t>х</w:t>
            </w:r>
          </w:p>
        </w:tc>
      </w:tr>
      <w:tr w:rsidR="00371483" w:rsidRPr="00483EDE" w14:paraId="1DBA8305" w14:textId="77777777" w:rsidTr="00F40AEC">
        <w:trPr>
          <w:trHeight w:val="34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46C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19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37D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7F3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Мо</w:t>
            </w:r>
            <w:r w:rsidRPr="00FD3D75">
              <w:rPr>
                <w:sz w:val="16"/>
                <w:szCs w:val="16"/>
              </w:rPr>
              <w:t>с</w:t>
            </w:r>
            <w:r w:rsidRPr="00FD3D75">
              <w:rPr>
                <w:sz w:val="16"/>
                <w:szCs w:val="16"/>
              </w:rPr>
              <w:t>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6920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ADEB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DA2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C6F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AA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F34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5D1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520EA38B" w14:textId="77777777" w:rsidTr="00F40AEC">
        <w:trPr>
          <w:trHeight w:val="34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267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804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87A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D34D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г</w:t>
            </w:r>
            <w:r w:rsidRPr="00FD3D75">
              <w:rPr>
                <w:sz w:val="16"/>
                <w:szCs w:val="16"/>
              </w:rPr>
              <w:t>о</w:t>
            </w:r>
            <w:r w:rsidRPr="00FD3D75">
              <w:rPr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35AB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2 395,0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D55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785,0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139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1 610,0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6F6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C3AB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5DA0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92F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49F6DFAF" w14:textId="77777777" w:rsidTr="00F40AEC">
        <w:trPr>
          <w:trHeight w:val="34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2A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EE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BE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A5F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Внебюджетные исто</w:t>
            </w:r>
            <w:r w:rsidRPr="00FD3D75">
              <w:rPr>
                <w:sz w:val="16"/>
                <w:szCs w:val="16"/>
              </w:rPr>
              <w:t>ч</w:t>
            </w:r>
            <w:r w:rsidRPr="00FD3D75">
              <w:rPr>
                <w:sz w:val="16"/>
                <w:szCs w:val="16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E39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30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C91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0D9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F17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1DC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AAE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161F71E0" w14:textId="77777777" w:rsidTr="00F40AEC">
        <w:trPr>
          <w:trHeight w:val="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01AB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2.1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8ACE" w14:textId="77777777" w:rsidR="00371483" w:rsidRPr="00483EDE" w:rsidRDefault="00371483" w:rsidP="00F40AEC">
            <w:pPr>
              <w:pStyle w:val="a6"/>
              <w:rPr>
                <w:rFonts w:eastAsia="Calibri"/>
                <w:sz w:val="18"/>
                <w:szCs w:val="18"/>
                <w:lang w:eastAsia="en-US"/>
              </w:rPr>
            </w:pPr>
            <w:r w:rsidRPr="00483EDE">
              <w:rPr>
                <w:rFonts w:eastAsia="Calibri"/>
                <w:sz w:val="18"/>
                <w:szCs w:val="18"/>
                <w:lang w:eastAsia="en-US"/>
              </w:rPr>
              <w:t>Мероприятие 07.01</w:t>
            </w:r>
          </w:p>
          <w:p w14:paraId="39A5FBD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rFonts w:eastAsia="Calibri"/>
                <w:sz w:val="18"/>
                <w:szCs w:val="18"/>
              </w:rPr>
              <w:t>Приведение в соответствие кол</w:t>
            </w:r>
            <w:r w:rsidRPr="00483EDE">
              <w:rPr>
                <w:rFonts w:eastAsia="Calibri"/>
                <w:sz w:val="18"/>
                <w:szCs w:val="18"/>
              </w:rPr>
              <w:t>и</w:t>
            </w:r>
            <w:r w:rsidRPr="00483EDE">
              <w:rPr>
                <w:rFonts w:eastAsia="Calibri"/>
                <w:sz w:val="18"/>
                <w:szCs w:val="18"/>
              </w:rPr>
              <w:t>чества и фактического располож</w:t>
            </w:r>
            <w:r w:rsidRPr="00483EDE">
              <w:rPr>
                <w:rFonts w:eastAsia="Calibri"/>
                <w:sz w:val="18"/>
                <w:szCs w:val="18"/>
              </w:rPr>
              <w:t>е</w:t>
            </w:r>
            <w:r w:rsidRPr="00483EDE">
              <w:rPr>
                <w:rFonts w:eastAsia="Calibri"/>
                <w:sz w:val="18"/>
                <w:szCs w:val="18"/>
              </w:rPr>
              <w:t>ния рекламных конструкций на территории муниципального обр</w:t>
            </w:r>
            <w:r w:rsidRPr="00483EDE">
              <w:rPr>
                <w:rFonts w:eastAsia="Calibri"/>
                <w:sz w:val="18"/>
                <w:szCs w:val="18"/>
              </w:rPr>
              <w:t>а</w:t>
            </w:r>
            <w:r w:rsidRPr="00483EDE">
              <w:rPr>
                <w:rFonts w:eastAsia="Calibri"/>
                <w:sz w:val="18"/>
                <w:szCs w:val="18"/>
              </w:rPr>
              <w:t>зования согласованной Правител</w:t>
            </w:r>
            <w:r w:rsidRPr="00483EDE">
              <w:rPr>
                <w:rFonts w:eastAsia="Calibri"/>
                <w:sz w:val="18"/>
                <w:szCs w:val="18"/>
              </w:rPr>
              <w:t>ь</w:t>
            </w:r>
            <w:r w:rsidRPr="00483EDE">
              <w:rPr>
                <w:rFonts w:eastAsia="Calibri"/>
                <w:sz w:val="18"/>
                <w:szCs w:val="18"/>
              </w:rPr>
              <w:t>ством Московской области схеме размещения рекламных констру</w:t>
            </w:r>
            <w:r w:rsidRPr="00483EDE">
              <w:rPr>
                <w:rFonts w:eastAsia="Calibri"/>
                <w:sz w:val="18"/>
                <w:szCs w:val="18"/>
              </w:rPr>
              <w:t>к</w:t>
            </w:r>
            <w:r w:rsidRPr="00483EDE">
              <w:rPr>
                <w:rFonts w:eastAsia="Calibri"/>
                <w:sz w:val="18"/>
                <w:szCs w:val="18"/>
              </w:rPr>
              <w:t>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576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  <w:lang w:val="en-US"/>
              </w:rPr>
              <w:t>2023 -202</w:t>
            </w:r>
            <w:r w:rsidRPr="00483EDE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502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4695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C1C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E97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D6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3DF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540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922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  <w:lang w:eastAsia="en-US"/>
              </w:rPr>
              <w:t>Админ</w:t>
            </w:r>
            <w:r w:rsidRPr="00483EDE">
              <w:rPr>
                <w:sz w:val="18"/>
                <w:szCs w:val="18"/>
                <w:lang w:eastAsia="en-US"/>
              </w:rPr>
              <w:t>и</w:t>
            </w:r>
            <w:r w:rsidRPr="00483EDE">
              <w:rPr>
                <w:sz w:val="18"/>
                <w:szCs w:val="18"/>
                <w:lang w:eastAsia="en-US"/>
              </w:rPr>
              <w:t>страция г</w:t>
            </w:r>
            <w:r w:rsidRPr="00483EDE">
              <w:rPr>
                <w:sz w:val="18"/>
                <w:szCs w:val="18"/>
                <w:lang w:eastAsia="en-US"/>
              </w:rPr>
              <w:t>о</w:t>
            </w:r>
            <w:r w:rsidRPr="00483EDE">
              <w:rPr>
                <w:sz w:val="18"/>
                <w:szCs w:val="18"/>
                <w:lang w:eastAsia="en-US"/>
              </w:rPr>
              <w:t>родского округа Лы</w:t>
            </w:r>
            <w:r w:rsidRPr="00483EDE">
              <w:rPr>
                <w:sz w:val="18"/>
                <w:szCs w:val="18"/>
                <w:lang w:eastAsia="en-US"/>
              </w:rPr>
              <w:t>т</w:t>
            </w:r>
            <w:r w:rsidRPr="00483EDE">
              <w:rPr>
                <w:sz w:val="18"/>
                <w:szCs w:val="18"/>
                <w:lang w:eastAsia="en-US"/>
              </w:rPr>
              <w:t>карино</w:t>
            </w:r>
          </w:p>
        </w:tc>
      </w:tr>
      <w:tr w:rsidR="00371483" w:rsidRPr="00483EDE" w14:paraId="2A3E71FA" w14:textId="77777777" w:rsidTr="00F40AEC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04DA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11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992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981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Мо</w:t>
            </w:r>
            <w:r w:rsidRPr="00FD3D75">
              <w:rPr>
                <w:sz w:val="16"/>
                <w:szCs w:val="16"/>
              </w:rPr>
              <w:t>с</w:t>
            </w:r>
            <w:r w:rsidRPr="00FD3D75">
              <w:rPr>
                <w:sz w:val="16"/>
                <w:szCs w:val="16"/>
              </w:rPr>
              <w:t>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BB0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311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1DE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5699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E9D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CF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780E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3D6D2045" w14:textId="77777777" w:rsidTr="00F40AEC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42D6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DC5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6B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F50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г</w:t>
            </w:r>
            <w:r w:rsidRPr="00FD3D75">
              <w:rPr>
                <w:sz w:val="16"/>
                <w:szCs w:val="16"/>
              </w:rPr>
              <w:t>о</w:t>
            </w:r>
            <w:r w:rsidRPr="00FD3D75">
              <w:rPr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969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35F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C67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30C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E81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75F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7F5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070946AF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BCEB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C9B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DC3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A40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Внебюджетные исто</w:t>
            </w:r>
            <w:r w:rsidRPr="00FD3D75">
              <w:rPr>
                <w:sz w:val="16"/>
                <w:szCs w:val="16"/>
              </w:rPr>
              <w:t>ч</w:t>
            </w:r>
            <w:r w:rsidRPr="00FD3D75">
              <w:rPr>
                <w:sz w:val="16"/>
                <w:szCs w:val="16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CE6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2780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2A6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51AB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E3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EC2B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CD0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2F0F2E64" w14:textId="77777777" w:rsidTr="00F40AEC">
        <w:trPr>
          <w:trHeight w:val="63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695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BDAB1" w14:textId="77777777" w:rsidR="00371483" w:rsidRPr="00D86E93" w:rsidRDefault="00371483" w:rsidP="00F40A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color w:val="000000"/>
                <w:sz w:val="18"/>
                <w:szCs w:val="18"/>
              </w:rPr>
              <w:t>Рекламные конструкции размещ</w:t>
            </w:r>
            <w:r w:rsidRPr="00D86E93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86E9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 в соответствии со схемой ра</w:t>
            </w:r>
            <w:r w:rsidRPr="00D86E93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D86E93">
              <w:rPr>
                <w:rFonts w:ascii="Times New Roman" w:hAnsi="Times New Roman"/>
                <w:color w:val="000000"/>
                <w:sz w:val="18"/>
                <w:szCs w:val="18"/>
              </w:rPr>
              <w:t>мещения рекламных конструкций Московской области.</w:t>
            </w:r>
            <w:r w:rsidRPr="00D86E9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5C81A432" w14:textId="77777777" w:rsidR="00371483" w:rsidRPr="00483EDE" w:rsidRDefault="00371483" w:rsidP="00F40AEC">
            <w:pPr>
              <w:pStyle w:val="a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5019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A8ECA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B752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999C2" w14:textId="77777777" w:rsidR="00371483" w:rsidRPr="00FD3D75" w:rsidRDefault="00371483" w:rsidP="00F40AEC">
            <w:pPr>
              <w:pStyle w:val="a6"/>
              <w:rPr>
                <w:sz w:val="16"/>
                <w:szCs w:val="18"/>
                <w:lang w:eastAsia="en-US"/>
              </w:rPr>
            </w:pPr>
            <w:r w:rsidRPr="00483EDE">
              <w:rPr>
                <w:sz w:val="18"/>
                <w:szCs w:val="18"/>
              </w:rPr>
              <w:t>2023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C8091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7F41DD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D1363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DBF90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AE83B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t>2026 год</w:t>
            </w:r>
          </w:p>
          <w:p w14:paraId="66CBEF15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FD5B1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 w:rsidRPr="00FD3D75">
              <w:rPr>
                <w:sz w:val="16"/>
                <w:szCs w:val="18"/>
              </w:rPr>
              <w:lastRenderedPageBreak/>
              <w:t>2027</w:t>
            </w:r>
            <w:r>
              <w:rPr>
                <w:sz w:val="16"/>
                <w:szCs w:val="18"/>
              </w:rPr>
              <w:t xml:space="preserve"> </w:t>
            </w:r>
            <w:r w:rsidRPr="00FD3D75">
              <w:rPr>
                <w:sz w:val="16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D5B1B4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  <w:lang w:eastAsia="en-US"/>
              </w:rPr>
              <w:t>х</w:t>
            </w:r>
          </w:p>
        </w:tc>
      </w:tr>
      <w:tr w:rsidR="00371483" w:rsidRPr="00483EDE" w14:paraId="510A8D1D" w14:textId="77777777" w:rsidTr="00F40AEC">
        <w:trPr>
          <w:trHeight w:val="213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390A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19789" w14:textId="77777777" w:rsidR="00371483" w:rsidRPr="00483EDE" w:rsidRDefault="00371483" w:rsidP="00F40AEC">
            <w:pPr>
              <w:pStyle w:val="a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2B3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A1C59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E58BA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E9B9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46073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4FF22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C8FA5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F940B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4170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E3E8D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29166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0B84C" w14:textId="77777777" w:rsidR="00371483" w:rsidRPr="00FD3D75" w:rsidRDefault="00371483" w:rsidP="00F40AEC">
            <w:pPr>
              <w:pStyle w:val="a6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90ADE9B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5DC8B096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33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2A6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47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4F4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F69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934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15AF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B398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999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94D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2DD4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56C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E0B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5B8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421913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20984617" w14:textId="77777777" w:rsidTr="00F40AEC">
        <w:trPr>
          <w:trHeight w:val="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5DA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2.2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6D6" w14:textId="77777777" w:rsidR="00371483" w:rsidRPr="00483EDE" w:rsidRDefault="00371483" w:rsidP="00F40AEC">
            <w:pPr>
              <w:pStyle w:val="a6"/>
              <w:rPr>
                <w:rFonts w:eastAsia="Calibri"/>
                <w:sz w:val="18"/>
                <w:szCs w:val="18"/>
              </w:rPr>
            </w:pPr>
            <w:r w:rsidRPr="00483EDE">
              <w:rPr>
                <w:rFonts w:eastAsia="Calibri"/>
                <w:sz w:val="18"/>
                <w:szCs w:val="18"/>
              </w:rPr>
              <w:t>Мероприятие 07.02</w:t>
            </w:r>
          </w:p>
          <w:p w14:paraId="15A2C3A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rFonts w:eastAsia="Calibri"/>
                <w:sz w:val="18"/>
                <w:szCs w:val="18"/>
              </w:rPr>
              <w:t>Проведение мероприятий, к кот</w:t>
            </w:r>
            <w:r w:rsidRPr="00483EDE">
              <w:rPr>
                <w:rFonts w:eastAsia="Calibri"/>
                <w:sz w:val="18"/>
                <w:szCs w:val="18"/>
              </w:rPr>
              <w:t>о</w:t>
            </w:r>
            <w:r w:rsidRPr="00483EDE">
              <w:rPr>
                <w:rFonts w:eastAsia="Calibri"/>
                <w:sz w:val="18"/>
                <w:szCs w:val="18"/>
              </w:rPr>
              <w:t>рым обеспечено праздни</w:t>
            </w:r>
            <w:r w:rsidRPr="00483EDE">
              <w:rPr>
                <w:rFonts w:eastAsia="Calibri"/>
                <w:sz w:val="18"/>
                <w:szCs w:val="18"/>
              </w:rPr>
              <w:t>ч</w:t>
            </w:r>
            <w:r w:rsidRPr="00483EDE">
              <w:rPr>
                <w:rFonts w:eastAsia="Calibri"/>
                <w:sz w:val="18"/>
                <w:szCs w:val="18"/>
              </w:rPr>
              <w:t>ное/тематическое оформление территории муниципального обр</w:t>
            </w:r>
            <w:r w:rsidRPr="00483EDE">
              <w:rPr>
                <w:rFonts w:eastAsia="Calibri"/>
                <w:sz w:val="18"/>
                <w:szCs w:val="18"/>
              </w:rPr>
              <w:t>а</w:t>
            </w:r>
            <w:r w:rsidRPr="00483EDE">
              <w:rPr>
                <w:rFonts w:eastAsia="Calibri"/>
                <w:sz w:val="18"/>
                <w:szCs w:val="18"/>
              </w:rPr>
              <w:t>зования в соответствии с пост</w:t>
            </w:r>
            <w:r w:rsidRPr="00483EDE">
              <w:rPr>
                <w:rFonts w:eastAsia="Calibri"/>
                <w:sz w:val="18"/>
                <w:szCs w:val="18"/>
              </w:rPr>
              <w:t>а</w:t>
            </w:r>
            <w:r w:rsidRPr="00483EDE">
              <w:rPr>
                <w:rFonts w:eastAsia="Calibri"/>
                <w:sz w:val="18"/>
                <w:szCs w:val="18"/>
              </w:rPr>
              <w:t>новлением Правительства Мо</w:t>
            </w:r>
            <w:r w:rsidRPr="00483EDE">
              <w:rPr>
                <w:rFonts w:eastAsia="Calibri"/>
                <w:sz w:val="18"/>
                <w:szCs w:val="18"/>
              </w:rPr>
              <w:t>с</w:t>
            </w:r>
            <w:r w:rsidRPr="00483EDE">
              <w:rPr>
                <w:rFonts w:eastAsia="Calibri"/>
                <w:sz w:val="18"/>
                <w:szCs w:val="18"/>
              </w:rPr>
              <w:t>ковской области от 21.05.2014 № 363/16 «Об утверждении Метод</w:t>
            </w:r>
            <w:r w:rsidRPr="00483EDE">
              <w:rPr>
                <w:rFonts w:eastAsia="Calibri"/>
                <w:sz w:val="18"/>
                <w:szCs w:val="18"/>
              </w:rPr>
              <w:t>и</w:t>
            </w:r>
            <w:r w:rsidRPr="00483EDE">
              <w:rPr>
                <w:rFonts w:eastAsia="Calibri"/>
                <w:sz w:val="18"/>
                <w:szCs w:val="18"/>
              </w:rPr>
              <w:t>ческих рекомендаций по размещ</w:t>
            </w:r>
            <w:r w:rsidRPr="00483EDE">
              <w:rPr>
                <w:rFonts w:eastAsia="Calibri"/>
                <w:sz w:val="18"/>
                <w:szCs w:val="18"/>
              </w:rPr>
              <w:t>е</w:t>
            </w:r>
            <w:r w:rsidRPr="00483EDE">
              <w:rPr>
                <w:rFonts w:eastAsia="Calibri"/>
                <w:sz w:val="18"/>
                <w:szCs w:val="18"/>
              </w:rPr>
              <w:t>нию и эксплуатации элементов праздничного, тематического и праздничного светового оформл</w:t>
            </w:r>
            <w:r w:rsidRPr="00483EDE">
              <w:rPr>
                <w:rFonts w:eastAsia="Calibri"/>
                <w:sz w:val="18"/>
                <w:szCs w:val="18"/>
              </w:rPr>
              <w:t>е</w:t>
            </w:r>
            <w:r w:rsidRPr="00483EDE">
              <w:rPr>
                <w:rFonts w:eastAsia="Calibri"/>
                <w:sz w:val="18"/>
                <w:szCs w:val="18"/>
              </w:rPr>
              <w:t>ния на территории Московской области»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DC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  <w:lang w:val="en-US"/>
              </w:rPr>
              <w:t>2023 -202</w:t>
            </w:r>
            <w:r w:rsidRPr="00483EDE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5D0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FA13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78C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5363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DD8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2D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4C6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8FE0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  <w:lang w:eastAsia="en-US"/>
              </w:rPr>
              <w:t>Админ</w:t>
            </w:r>
            <w:r w:rsidRPr="00483EDE">
              <w:rPr>
                <w:sz w:val="18"/>
                <w:szCs w:val="18"/>
                <w:lang w:eastAsia="en-US"/>
              </w:rPr>
              <w:t>и</w:t>
            </w:r>
            <w:r w:rsidRPr="00483EDE">
              <w:rPr>
                <w:sz w:val="18"/>
                <w:szCs w:val="18"/>
                <w:lang w:eastAsia="en-US"/>
              </w:rPr>
              <w:t>страция г</w:t>
            </w:r>
            <w:r w:rsidRPr="00483EDE">
              <w:rPr>
                <w:sz w:val="18"/>
                <w:szCs w:val="18"/>
                <w:lang w:eastAsia="en-US"/>
              </w:rPr>
              <w:t>о</w:t>
            </w:r>
            <w:r w:rsidRPr="00483EDE">
              <w:rPr>
                <w:sz w:val="18"/>
                <w:szCs w:val="18"/>
                <w:lang w:eastAsia="en-US"/>
              </w:rPr>
              <w:t>родского округа Лы</w:t>
            </w:r>
            <w:r w:rsidRPr="00483EDE">
              <w:rPr>
                <w:sz w:val="18"/>
                <w:szCs w:val="18"/>
                <w:lang w:eastAsia="en-US"/>
              </w:rPr>
              <w:t>т</w:t>
            </w:r>
            <w:r w:rsidRPr="00483EDE">
              <w:rPr>
                <w:sz w:val="18"/>
                <w:szCs w:val="18"/>
                <w:lang w:eastAsia="en-US"/>
              </w:rPr>
              <w:t>карино</w:t>
            </w:r>
          </w:p>
        </w:tc>
      </w:tr>
      <w:tr w:rsidR="00371483" w:rsidRPr="00483EDE" w14:paraId="514A89AD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59F4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F04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963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5C9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Мо</w:t>
            </w:r>
            <w:r w:rsidRPr="00FD3D75">
              <w:rPr>
                <w:sz w:val="16"/>
                <w:szCs w:val="16"/>
              </w:rPr>
              <w:t>с</w:t>
            </w:r>
            <w:r w:rsidRPr="00FD3D75">
              <w:rPr>
                <w:sz w:val="16"/>
                <w:szCs w:val="16"/>
              </w:rPr>
              <w:t>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6A0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39E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5FA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621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CC7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306B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E24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612050D2" w14:textId="77777777" w:rsidTr="00F40AEC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0A07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CC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BDC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3E34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г</w:t>
            </w:r>
            <w:r w:rsidRPr="00FD3D75">
              <w:rPr>
                <w:sz w:val="16"/>
                <w:szCs w:val="16"/>
              </w:rPr>
              <w:t>о</w:t>
            </w:r>
            <w:r w:rsidRPr="00FD3D75">
              <w:rPr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299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EC0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973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0E8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C41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494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4B9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10FC4C39" w14:textId="77777777" w:rsidTr="00F40AEC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96C8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BA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496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A6E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Внебюджетные исто</w:t>
            </w:r>
            <w:r w:rsidRPr="00FD3D75">
              <w:rPr>
                <w:sz w:val="16"/>
                <w:szCs w:val="16"/>
              </w:rPr>
              <w:t>ч</w:t>
            </w:r>
            <w:r w:rsidRPr="00FD3D75">
              <w:rPr>
                <w:sz w:val="16"/>
                <w:szCs w:val="16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A2E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5D8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2F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4D6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91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DCD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13A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65952862" w14:textId="77777777" w:rsidTr="00F40AEC">
        <w:trPr>
          <w:trHeight w:val="18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4EB7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CB10DF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591A3F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Проведены мероприятия, которым обеспечено  праздни</w:t>
            </w:r>
            <w:r w:rsidRPr="00591A3F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ч</w:t>
            </w:r>
            <w:r w:rsidRPr="00591A3F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ное/тематическое оформление на территории городского округа Московской области.</w:t>
            </w:r>
          </w:p>
          <w:p w14:paraId="2E531B85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591A3F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Единица</w:t>
            </w:r>
          </w:p>
          <w:p w14:paraId="4553955B" w14:textId="77777777" w:rsidR="00371483" w:rsidRPr="00D3643C" w:rsidRDefault="00371483" w:rsidP="00F40AEC">
            <w:pPr>
              <w:pStyle w:val="a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5AE4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CD5E8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6EA84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F9D7F" w14:textId="77777777" w:rsidR="00371483" w:rsidRPr="00FD3D75" w:rsidRDefault="00371483" w:rsidP="00F40AEC">
            <w:pPr>
              <w:pStyle w:val="a6"/>
              <w:rPr>
                <w:sz w:val="16"/>
                <w:szCs w:val="16"/>
                <w:lang w:eastAsia="en-US"/>
              </w:rPr>
            </w:pPr>
            <w:r w:rsidRPr="00483EDE">
              <w:rPr>
                <w:sz w:val="18"/>
                <w:szCs w:val="18"/>
              </w:rPr>
              <w:t>2023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9FF49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7F41DD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34798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E7546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5DD38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2026 год</w:t>
            </w:r>
          </w:p>
          <w:p w14:paraId="18645835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898D5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</w:t>
            </w:r>
            <w:r w:rsidRPr="00FD3D75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C0A54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  <w:lang w:eastAsia="en-US"/>
              </w:rPr>
              <w:t>х</w:t>
            </w:r>
          </w:p>
        </w:tc>
      </w:tr>
      <w:tr w:rsidR="00371483" w:rsidRPr="00483EDE" w14:paraId="29C106A6" w14:textId="77777777" w:rsidTr="00F40AEC">
        <w:trPr>
          <w:trHeight w:val="20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B18B6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FC12E" w14:textId="77777777" w:rsidR="00371483" w:rsidRPr="00483EDE" w:rsidRDefault="00371483" w:rsidP="00F40AEC">
            <w:pPr>
              <w:pStyle w:val="a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2CAFD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23E7A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39DD2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A506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BC528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7506A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4FE40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AADF3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00ECF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4D245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38E51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76675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276B7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3C26DDC3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E2A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E8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0F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AD65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B7DC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FD3D75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74C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FF5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FD3D75"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96F6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B9C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D42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1CB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A44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FD3D75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9D4D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FD3D75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4818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FD3D75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89A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6BE4DC48" w14:textId="77777777" w:rsidTr="00F40AEC">
        <w:trPr>
          <w:trHeight w:val="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6584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2.3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9B5" w14:textId="77777777" w:rsidR="00371483" w:rsidRPr="00483EDE" w:rsidRDefault="00371483" w:rsidP="00F40AEC">
            <w:pPr>
              <w:pStyle w:val="a6"/>
              <w:rPr>
                <w:rFonts w:eastAsia="Calibri"/>
                <w:sz w:val="18"/>
                <w:szCs w:val="18"/>
                <w:lang w:eastAsia="en-US"/>
              </w:rPr>
            </w:pPr>
            <w:r w:rsidRPr="00483EDE">
              <w:rPr>
                <w:rFonts w:eastAsia="Calibri"/>
                <w:sz w:val="18"/>
                <w:szCs w:val="18"/>
                <w:lang w:eastAsia="en-US"/>
              </w:rPr>
              <w:t>Мероприятие 07.03</w:t>
            </w:r>
          </w:p>
          <w:p w14:paraId="5D83616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rFonts w:eastAsia="Calibri"/>
                <w:sz w:val="18"/>
                <w:szCs w:val="18"/>
              </w:rPr>
              <w:t>Информирование населения об основных событиях социально-экономического развития и общ</w:t>
            </w:r>
            <w:r w:rsidRPr="00483EDE">
              <w:rPr>
                <w:rFonts w:eastAsia="Calibri"/>
                <w:sz w:val="18"/>
                <w:szCs w:val="18"/>
              </w:rPr>
              <w:t>е</w:t>
            </w:r>
            <w:r w:rsidRPr="00483EDE">
              <w:rPr>
                <w:rFonts w:eastAsia="Calibri"/>
                <w:sz w:val="18"/>
                <w:szCs w:val="18"/>
              </w:rPr>
              <w:t>ственно-политической жизни п</w:t>
            </w:r>
            <w:r w:rsidRPr="00483EDE">
              <w:rPr>
                <w:rFonts w:eastAsia="Calibri"/>
                <w:sz w:val="18"/>
                <w:szCs w:val="18"/>
              </w:rPr>
              <w:t>о</w:t>
            </w:r>
            <w:r w:rsidRPr="00483EDE">
              <w:rPr>
                <w:rFonts w:eastAsia="Calibri"/>
                <w:sz w:val="18"/>
                <w:szCs w:val="18"/>
              </w:rPr>
              <w:t>средством размещения социальной рекламы на объектах наружной рекламы и информации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CDCE1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  <w:lang w:val="en-US"/>
              </w:rPr>
              <w:t>2023 -202</w:t>
            </w:r>
            <w:r w:rsidRPr="00483EDE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E25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A4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55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F0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41D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C77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417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3E94F2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  <w:lang w:eastAsia="en-US"/>
              </w:rPr>
              <w:t>Админ</w:t>
            </w:r>
            <w:r w:rsidRPr="00483EDE">
              <w:rPr>
                <w:sz w:val="18"/>
                <w:szCs w:val="18"/>
                <w:lang w:eastAsia="en-US"/>
              </w:rPr>
              <w:t>и</w:t>
            </w:r>
            <w:r w:rsidRPr="00483EDE">
              <w:rPr>
                <w:sz w:val="18"/>
                <w:szCs w:val="18"/>
                <w:lang w:eastAsia="en-US"/>
              </w:rPr>
              <w:t>страция г</w:t>
            </w:r>
            <w:r w:rsidRPr="00483EDE">
              <w:rPr>
                <w:sz w:val="18"/>
                <w:szCs w:val="18"/>
                <w:lang w:eastAsia="en-US"/>
              </w:rPr>
              <w:t>о</w:t>
            </w:r>
            <w:r w:rsidRPr="00483EDE">
              <w:rPr>
                <w:sz w:val="18"/>
                <w:szCs w:val="18"/>
                <w:lang w:eastAsia="en-US"/>
              </w:rPr>
              <w:t>родского округа Лы</w:t>
            </w:r>
            <w:r w:rsidRPr="00483EDE">
              <w:rPr>
                <w:sz w:val="18"/>
                <w:szCs w:val="18"/>
                <w:lang w:eastAsia="en-US"/>
              </w:rPr>
              <w:t>т</w:t>
            </w:r>
            <w:r w:rsidRPr="00483EDE">
              <w:rPr>
                <w:sz w:val="18"/>
                <w:szCs w:val="18"/>
                <w:lang w:eastAsia="en-US"/>
              </w:rPr>
              <w:t>карино</w:t>
            </w:r>
          </w:p>
        </w:tc>
      </w:tr>
      <w:tr w:rsidR="00371483" w:rsidRPr="00483EDE" w14:paraId="614EE9CC" w14:textId="77777777" w:rsidTr="00F40AEC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A43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87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76D7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439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Мо</w:t>
            </w:r>
            <w:r w:rsidRPr="00FD3D75">
              <w:rPr>
                <w:sz w:val="16"/>
                <w:szCs w:val="16"/>
              </w:rPr>
              <w:t>с</w:t>
            </w:r>
            <w:r w:rsidRPr="00FD3D75">
              <w:rPr>
                <w:sz w:val="16"/>
                <w:szCs w:val="16"/>
              </w:rPr>
              <w:t>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ECC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D00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9EA5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1FEB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5D80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DD4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28D3B7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2C67ADE2" w14:textId="77777777" w:rsidTr="00F40AEC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C1A8A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B6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334A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261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г</w:t>
            </w:r>
            <w:r w:rsidRPr="00FD3D75">
              <w:rPr>
                <w:sz w:val="16"/>
                <w:szCs w:val="16"/>
              </w:rPr>
              <w:t>о</w:t>
            </w:r>
            <w:r w:rsidRPr="00FD3D75">
              <w:rPr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7930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7E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83F3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DBD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9E4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E057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A111536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674BEB6E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6804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BE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35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CB4C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Внебюджетные исто</w:t>
            </w:r>
            <w:r w:rsidRPr="00FD3D75">
              <w:rPr>
                <w:sz w:val="16"/>
                <w:szCs w:val="16"/>
              </w:rPr>
              <w:t>ч</w:t>
            </w:r>
            <w:r w:rsidRPr="00FD3D75">
              <w:rPr>
                <w:sz w:val="16"/>
                <w:szCs w:val="16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6A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DAA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3CB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E7D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F4E2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55A5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448916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3A993AE4" w14:textId="77777777" w:rsidTr="00F40AEC">
        <w:trPr>
          <w:trHeight w:val="178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3BE04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D7E3D" w14:textId="77777777" w:rsidR="00371483" w:rsidRPr="00591A3F" w:rsidRDefault="00371483" w:rsidP="00F40AEC">
            <w:pPr>
              <w:pStyle w:val="a6"/>
              <w:rPr>
                <w:color w:val="000000"/>
                <w:sz w:val="18"/>
                <w:szCs w:val="18"/>
                <w:lang w:eastAsia="en-US"/>
              </w:rPr>
            </w:pPr>
            <w:r w:rsidRPr="00591A3F">
              <w:rPr>
                <w:color w:val="000000"/>
                <w:sz w:val="18"/>
                <w:szCs w:val="18"/>
                <w:lang w:eastAsia="en-US"/>
              </w:rPr>
              <w:t>Проведены рекламно-информационные кампании в г</w:t>
            </w:r>
            <w:r w:rsidRPr="00591A3F">
              <w:rPr>
                <w:color w:val="000000"/>
                <w:sz w:val="18"/>
                <w:szCs w:val="18"/>
                <w:lang w:eastAsia="en-US"/>
              </w:rPr>
              <w:t>о</w:t>
            </w:r>
            <w:r w:rsidRPr="00591A3F">
              <w:rPr>
                <w:color w:val="000000"/>
                <w:sz w:val="18"/>
                <w:szCs w:val="18"/>
                <w:lang w:eastAsia="en-US"/>
              </w:rPr>
              <w:t>родском округе Московской обл</w:t>
            </w:r>
            <w:r w:rsidRPr="00591A3F">
              <w:rPr>
                <w:color w:val="000000"/>
                <w:sz w:val="18"/>
                <w:szCs w:val="18"/>
                <w:lang w:eastAsia="en-US"/>
              </w:rPr>
              <w:t>а</w:t>
            </w:r>
            <w:r w:rsidRPr="00591A3F">
              <w:rPr>
                <w:color w:val="000000"/>
                <w:sz w:val="18"/>
                <w:szCs w:val="18"/>
                <w:lang w:eastAsia="en-US"/>
              </w:rPr>
              <w:t>сти.</w:t>
            </w:r>
          </w:p>
          <w:p w14:paraId="4E10BB62" w14:textId="77777777" w:rsidR="00371483" w:rsidRPr="00D3643C" w:rsidRDefault="00371483" w:rsidP="00F40AEC">
            <w:pPr>
              <w:pStyle w:val="a6"/>
              <w:rPr>
                <w:color w:val="000000"/>
                <w:sz w:val="18"/>
                <w:szCs w:val="18"/>
                <w:lang w:eastAsia="en-US"/>
              </w:rPr>
            </w:pPr>
            <w:r w:rsidRPr="00591A3F">
              <w:rPr>
                <w:color w:val="000000"/>
                <w:sz w:val="18"/>
                <w:szCs w:val="18"/>
                <w:lang w:eastAsia="en-US"/>
              </w:rPr>
              <w:t>Единица.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1748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0DF73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90870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55302" w14:textId="77777777" w:rsidR="00371483" w:rsidRPr="00FD3D75" w:rsidRDefault="00371483" w:rsidP="00F40AEC">
            <w:pPr>
              <w:pStyle w:val="a6"/>
              <w:rPr>
                <w:sz w:val="16"/>
                <w:szCs w:val="16"/>
                <w:lang w:eastAsia="en-US"/>
              </w:rPr>
            </w:pPr>
            <w:r w:rsidRPr="00483EDE">
              <w:rPr>
                <w:sz w:val="18"/>
                <w:szCs w:val="18"/>
              </w:rPr>
              <w:t>2023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2E8D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7F41DD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C7AE3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7F41DD">
              <w:rPr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41FD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75F19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83A45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</w:t>
            </w:r>
            <w:r w:rsidRPr="00FD3D75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402A07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  <w:lang w:eastAsia="en-US"/>
              </w:rPr>
              <w:t>х</w:t>
            </w:r>
          </w:p>
        </w:tc>
      </w:tr>
      <w:tr w:rsidR="00371483" w:rsidRPr="00483EDE" w14:paraId="24F62421" w14:textId="77777777" w:rsidTr="00F40AEC">
        <w:trPr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5095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3C6D0" w14:textId="77777777" w:rsidR="00371483" w:rsidRPr="00483EDE" w:rsidRDefault="00371483" w:rsidP="00F40AEC">
            <w:pPr>
              <w:pStyle w:val="a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EF799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D80D8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DD9F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6FFF8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69374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3921E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985F5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4C1A0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4E4BF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87A7C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FADB5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7B73F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68DB219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37897E07" w14:textId="77777777" w:rsidTr="00F40AEC">
        <w:trPr>
          <w:trHeight w:val="2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E9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531C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6DF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0B7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EF2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FD3D75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D1D0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DF5F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FD3D75"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BF1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A83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C1C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637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FDE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FD3D75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0DB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FD3D75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6CB" w14:textId="77777777" w:rsidR="00371483" w:rsidRPr="00FD3D75" w:rsidRDefault="00371483" w:rsidP="00F40AEC">
            <w:pPr>
              <w:pStyle w:val="a6"/>
              <w:rPr>
                <w:color w:val="000000"/>
                <w:sz w:val="16"/>
                <w:szCs w:val="16"/>
                <w:lang w:eastAsia="en-US"/>
              </w:rPr>
            </w:pPr>
            <w:r w:rsidRPr="00FD3D75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0DCD4C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29C31B12" w14:textId="77777777" w:rsidTr="00F40AEC">
        <w:trPr>
          <w:trHeight w:val="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CD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0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  <w:r w:rsidRPr="00483EDE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B2B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0ABB" w14:textId="77777777" w:rsidR="00371483" w:rsidRPr="00A25C3C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29 039,7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84EC" w14:textId="77777777" w:rsidR="00371483" w:rsidRPr="00A25C3C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8 670,9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152B" w14:textId="77777777" w:rsidR="00371483" w:rsidRPr="00A25C3C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10 760,4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FEB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6 608,4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9CFC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0D8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7B62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  <w:r w:rsidRPr="00483EDE">
              <w:rPr>
                <w:sz w:val="18"/>
                <w:szCs w:val="18"/>
                <w:lang w:eastAsia="en-US"/>
              </w:rPr>
              <w:t>х</w:t>
            </w:r>
          </w:p>
        </w:tc>
      </w:tr>
      <w:tr w:rsidR="00371483" w:rsidRPr="00483EDE" w14:paraId="2721CD60" w14:textId="77777777" w:rsidTr="00F40AEC">
        <w:trPr>
          <w:trHeight w:val="2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4B6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575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CE52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Мо</w:t>
            </w:r>
            <w:r w:rsidRPr="00FD3D75">
              <w:rPr>
                <w:sz w:val="16"/>
                <w:szCs w:val="16"/>
              </w:rPr>
              <w:t>с</w:t>
            </w:r>
            <w:r w:rsidRPr="00FD3D75">
              <w:rPr>
                <w:sz w:val="16"/>
                <w:szCs w:val="16"/>
              </w:rPr>
              <w:t>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114D" w14:textId="77777777" w:rsidR="00371483" w:rsidRPr="00A25C3C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BE5F" w14:textId="77777777" w:rsidR="00371483" w:rsidRPr="00A25C3C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FEAE" w14:textId="77777777" w:rsidR="00371483" w:rsidRPr="00A25C3C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D94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74D5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91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0D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0F6A1637" w14:textId="77777777" w:rsidTr="00F40AEC">
        <w:trPr>
          <w:trHeight w:val="2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FD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93E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116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Средства бюджета г</w:t>
            </w:r>
            <w:r w:rsidRPr="00FD3D75">
              <w:rPr>
                <w:sz w:val="16"/>
                <w:szCs w:val="16"/>
              </w:rPr>
              <w:t>о</w:t>
            </w:r>
            <w:r w:rsidRPr="00FD3D75">
              <w:rPr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505B" w14:textId="77777777" w:rsidR="00371483" w:rsidRPr="00A25C3C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29 039,7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AB52" w14:textId="77777777" w:rsidR="00371483" w:rsidRPr="00A25C3C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8 670,9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30CB" w14:textId="77777777" w:rsidR="00371483" w:rsidRPr="00A25C3C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10 760,4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AF0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6 608,4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484F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09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130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  <w:tr w:rsidR="00371483" w:rsidRPr="00483EDE" w14:paraId="199D48F1" w14:textId="77777777" w:rsidTr="00F40AEC">
        <w:trPr>
          <w:trHeight w:val="34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57B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727" w14:textId="77777777" w:rsidR="00371483" w:rsidRPr="00483EDE" w:rsidRDefault="00371483" w:rsidP="00F40AEC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C97" w14:textId="77777777" w:rsidR="00371483" w:rsidRPr="00FD3D75" w:rsidRDefault="00371483" w:rsidP="00F40AEC">
            <w:pPr>
              <w:pStyle w:val="a6"/>
              <w:rPr>
                <w:sz w:val="16"/>
                <w:szCs w:val="16"/>
              </w:rPr>
            </w:pPr>
            <w:r w:rsidRPr="00FD3D75">
              <w:rPr>
                <w:sz w:val="16"/>
                <w:szCs w:val="16"/>
              </w:rPr>
              <w:t>Внебюджетные исто</w:t>
            </w:r>
            <w:r w:rsidRPr="00FD3D75">
              <w:rPr>
                <w:sz w:val="16"/>
                <w:szCs w:val="16"/>
              </w:rPr>
              <w:t>ч</w:t>
            </w:r>
            <w:r w:rsidRPr="00FD3D75">
              <w:rPr>
                <w:sz w:val="16"/>
                <w:szCs w:val="16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6C81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6DA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268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FBDD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24C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AC4E" w14:textId="77777777" w:rsidR="00371483" w:rsidRPr="00483EDE" w:rsidRDefault="00371483" w:rsidP="00F40AEC">
            <w:pPr>
              <w:pStyle w:val="a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264" w14:textId="77777777" w:rsidR="00371483" w:rsidRPr="00483EDE" w:rsidRDefault="00371483" w:rsidP="00F40AEC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</w:tr>
    </w:tbl>
    <w:p w14:paraId="398AAC90" w14:textId="77777777" w:rsidR="00371483" w:rsidRDefault="00371483" w:rsidP="00371483">
      <w:pPr>
        <w:widowControl w:val="0"/>
        <w:tabs>
          <w:tab w:val="left" w:pos="4395"/>
        </w:tabs>
        <w:autoSpaceDE w:val="0"/>
        <w:autoSpaceDN w:val="0"/>
        <w:rPr>
          <w:rFonts w:ascii="Times New Roman" w:hAnsi="Times New Roman"/>
          <w:szCs w:val="26"/>
        </w:rPr>
      </w:pPr>
    </w:p>
    <w:p w14:paraId="180AEFC6" w14:textId="77777777" w:rsidR="00371483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</w:p>
    <w:p w14:paraId="769D4223" w14:textId="77777777" w:rsidR="00371483" w:rsidRPr="00942944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  <w:r w:rsidRPr="00942944">
        <w:rPr>
          <w:rFonts w:ascii="Times New Roman" w:hAnsi="Times New Roman"/>
          <w:szCs w:val="26"/>
        </w:rPr>
        <w:t xml:space="preserve">Подпрограмма </w:t>
      </w:r>
      <w:r>
        <w:rPr>
          <w:rFonts w:ascii="Times New Roman" w:hAnsi="Times New Roman"/>
          <w:szCs w:val="26"/>
        </w:rPr>
        <w:t>2</w:t>
      </w:r>
      <w:r w:rsidRPr="00942944">
        <w:rPr>
          <w:rFonts w:ascii="Times New Roman" w:hAnsi="Times New Roman"/>
          <w:szCs w:val="26"/>
        </w:rPr>
        <w:t xml:space="preserve"> </w:t>
      </w:r>
      <w:r w:rsidRPr="001E3128">
        <w:rPr>
          <w:rFonts w:ascii="Times New Roman" w:eastAsiaTheme="minorEastAsia" w:hAnsi="Times New Roman"/>
          <w:szCs w:val="22"/>
        </w:rPr>
        <w:t>«Мир и согласие. Новые возможности»</w:t>
      </w:r>
    </w:p>
    <w:p w14:paraId="09FF364C" w14:textId="77777777" w:rsidR="00371483" w:rsidRPr="00942944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</w:p>
    <w:p w14:paraId="1ED2C592" w14:textId="77777777" w:rsidR="00371483" w:rsidRPr="00942944" w:rsidRDefault="00371483" w:rsidP="00371483">
      <w:pPr>
        <w:pStyle w:val="a3"/>
        <w:widowControl w:val="0"/>
        <w:numPr>
          <w:ilvl w:val="0"/>
          <w:numId w:val="44"/>
        </w:numPr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  <w:r w:rsidRPr="00942944">
        <w:rPr>
          <w:rFonts w:ascii="Times New Roman" w:hAnsi="Times New Roman"/>
          <w:szCs w:val="26"/>
        </w:rPr>
        <w:t xml:space="preserve">Перечень мероприятий подпрограммы </w:t>
      </w:r>
      <w:r>
        <w:rPr>
          <w:rFonts w:ascii="Times New Roman" w:hAnsi="Times New Roman"/>
          <w:szCs w:val="26"/>
        </w:rPr>
        <w:t>2</w:t>
      </w:r>
      <w:r w:rsidRPr="00942944">
        <w:rPr>
          <w:rFonts w:ascii="Times New Roman" w:hAnsi="Times New Roman"/>
          <w:szCs w:val="26"/>
        </w:rPr>
        <w:t xml:space="preserve"> </w:t>
      </w:r>
      <w:r w:rsidRPr="001E3128">
        <w:rPr>
          <w:rFonts w:ascii="Times New Roman" w:eastAsiaTheme="minorEastAsia" w:hAnsi="Times New Roman"/>
          <w:szCs w:val="22"/>
        </w:rPr>
        <w:t>«Мир и согласие. Новые возможности»</w:t>
      </w:r>
    </w:p>
    <w:p w14:paraId="16F24237" w14:textId="77777777" w:rsidR="00371483" w:rsidRDefault="00371483" w:rsidP="00371483">
      <w:pPr>
        <w:widowControl w:val="0"/>
        <w:tabs>
          <w:tab w:val="left" w:pos="4782"/>
        </w:tabs>
        <w:autoSpaceDE w:val="0"/>
        <w:autoSpaceDN w:val="0"/>
        <w:jc w:val="center"/>
        <w:rPr>
          <w:rFonts w:cs="Arial"/>
          <w:sz w:val="18"/>
          <w:szCs w:val="28"/>
        </w:rPr>
      </w:pPr>
    </w:p>
    <w:tbl>
      <w:tblPr>
        <w:tblW w:w="15016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268"/>
        <w:gridCol w:w="851"/>
        <w:gridCol w:w="2409"/>
        <w:gridCol w:w="784"/>
        <w:gridCol w:w="851"/>
        <w:gridCol w:w="708"/>
        <w:gridCol w:w="820"/>
        <w:gridCol w:w="693"/>
        <w:gridCol w:w="694"/>
        <w:gridCol w:w="694"/>
        <w:gridCol w:w="708"/>
        <w:gridCol w:w="709"/>
        <w:gridCol w:w="708"/>
        <w:gridCol w:w="1626"/>
      </w:tblGrid>
      <w:tr w:rsidR="00371483" w:rsidRPr="00942944" w14:paraId="66AA2348" w14:textId="77777777" w:rsidTr="00F40AEC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F917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94294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42944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1A4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Мероприятие подпрогра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м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4D8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Сроки исполн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е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ния м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е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ропри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я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1CB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Источники</w:t>
            </w:r>
            <w:r w:rsidRPr="00942944">
              <w:rPr>
                <w:rFonts w:ascii="Times New Roman" w:hAnsi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960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14:paraId="799378C9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6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0F7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6A4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2944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942944">
              <w:rPr>
                <w:rFonts w:ascii="Times New Roman" w:hAnsi="Times New Roman"/>
                <w:sz w:val="18"/>
                <w:szCs w:val="18"/>
              </w:rPr>
              <w:t xml:space="preserve"> за выполнение мер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о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приятия подпр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о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</w:tr>
      <w:tr w:rsidR="00371483" w:rsidRPr="00942944" w14:paraId="11E9F6FE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7BF7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168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41FB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3CC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C3D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5E9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5F1B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8B7E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1DD8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C5E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0A2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3A32C63F" w14:textId="77777777" w:rsidTr="00F40AE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455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459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182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6A4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BFF6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48D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4D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716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9C0A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E554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9C1D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371483" w:rsidRPr="00942944" w14:paraId="3E3093E6" w14:textId="77777777" w:rsidTr="00F40AEC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431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94294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575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Основное мероприятие 02.</w:t>
            </w:r>
          </w:p>
          <w:p w14:paraId="5A09B22F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Организация и проведение мероприятий по укрепл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е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нию единства российской нации и этнокультурному развитию народов России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59642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  <w:lang w:val="en-US"/>
              </w:rPr>
              <w:t>2023 -202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C02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7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F0DE2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254">
              <w:rPr>
                <w:rFonts w:ascii="Times New Roman" w:hAnsi="Times New Roman"/>
                <w:sz w:val="18"/>
                <w:szCs w:val="18"/>
              </w:rPr>
              <w:t>В пределах средств, предусмотренных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учреждений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A0A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942944" w14:paraId="751C6E32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88B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C1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5B8F4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DF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Средства бюджета Моско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в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ской области</w:t>
            </w:r>
          </w:p>
        </w:tc>
        <w:tc>
          <w:tcPr>
            <w:tcW w:w="736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32B0A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C10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942944" w14:paraId="4BB0E2A3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2F1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6E46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D74C1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DBB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Средства бюджета городск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о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 xml:space="preserve">го округа </w:t>
            </w:r>
          </w:p>
        </w:tc>
        <w:tc>
          <w:tcPr>
            <w:tcW w:w="736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6E52B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4BC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2B577122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6819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B9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F896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83F0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1D1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A82C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5C1B4993" w14:textId="77777777" w:rsidTr="00F40AEC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BF453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F39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Мероприятие 02.01.</w:t>
            </w:r>
          </w:p>
          <w:p w14:paraId="54641D33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укрепл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е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ние гражданского единства и гармонизацию межнац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и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ональных и межконфесс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и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ональных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229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  <w:lang w:val="en-US"/>
              </w:rPr>
              <w:t>2023 -202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032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7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14BF0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E1254">
              <w:rPr>
                <w:rFonts w:ascii="Times New Roman" w:hAnsi="Times New Roman"/>
                <w:sz w:val="18"/>
                <w:szCs w:val="18"/>
              </w:rPr>
              <w:t>В пределах средств, предусмотренных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учреждений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EDA3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МКУ «Комитет по делам культуры, молодёжи, спорта и туризма города Лыткарино», </w:t>
            </w:r>
            <w:r>
              <w:rPr>
                <w:rFonts w:ascii="Times New Roman" w:hAnsi="Times New Roman"/>
                <w:sz w:val="18"/>
                <w:szCs w:val="18"/>
              </w:rPr>
              <w:t>Управление обр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зования города Лыткарино</w:t>
            </w:r>
          </w:p>
        </w:tc>
      </w:tr>
      <w:tr w:rsidR="00371483" w:rsidRPr="00942944" w14:paraId="17BB2584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2718F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36AC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F0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96D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Средства бюджета Моско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в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ской области</w:t>
            </w:r>
          </w:p>
        </w:tc>
        <w:tc>
          <w:tcPr>
            <w:tcW w:w="736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BC21C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7B26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6154FB02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B0216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442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FA6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5FD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Средства бюджета городск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о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 xml:space="preserve">го округа </w:t>
            </w:r>
          </w:p>
        </w:tc>
        <w:tc>
          <w:tcPr>
            <w:tcW w:w="736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F44B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C06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55395F45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6AD9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89E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1AB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2904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DE0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1AC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6EE4C0C0" w14:textId="77777777" w:rsidTr="00F40AEC">
        <w:trPr>
          <w:cantSplit/>
          <w:trHeight w:val="30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8C777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8DB34" w14:textId="77777777" w:rsidR="00371483" w:rsidRPr="00D86E93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Проведены фестивали национальных культур</w:t>
            </w:r>
          </w:p>
          <w:p w14:paraId="765E0B7D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BC40E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1A7D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DF93D" w14:textId="77777777" w:rsidR="00371483" w:rsidRPr="00591A3F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F6C1C" w14:textId="77777777" w:rsidR="00371483" w:rsidRPr="00AE459D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459D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32491" w14:textId="77777777" w:rsidR="00371483" w:rsidRPr="00AE459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9F0" w14:textId="77777777" w:rsidR="00371483" w:rsidRPr="00AE459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5A7F2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8CBC0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D6C14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C80140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942944" w14:paraId="3765A8B1" w14:textId="77777777" w:rsidTr="00F40AEC">
        <w:trPr>
          <w:cantSplit/>
          <w:trHeight w:val="30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3710C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4B765" w14:textId="77777777" w:rsidR="00371483" w:rsidRPr="00D86E93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C75F4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610CC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EF4" w14:textId="77777777" w:rsidR="00371483" w:rsidRPr="00591A3F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33D00" w14:textId="77777777" w:rsidR="00371483" w:rsidRPr="00AE459D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FC" w14:textId="77777777" w:rsidR="00371483" w:rsidRPr="00AE459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0E0" w14:textId="77777777" w:rsidR="00371483" w:rsidRPr="00AE459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7148" w14:textId="77777777" w:rsidR="00371483" w:rsidRPr="00AE459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42E" w14:textId="77777777" w:rsidR="00371483" w:rsidRPr="00AE459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734" w14:textId="77777777" w:rsidR="00371483" w:rsidRPr="00AE459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DAC19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01C7E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658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14:paraId="5572FD20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1F0BEA82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54FA3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90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2E5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F1FF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B66D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7ED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141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91A3F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F281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B2E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ECC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C99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DCF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91A3F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8D3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91A3F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A38E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91A3F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327700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4638519F" w14:textId="77777777" w:rsidTr="00F40AEC">
        <w:trPr>
          <w:trHeight w:val="29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036D9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4F074" w14:textId="77777777" w:rsidR="00371483" w:rsidRPr="00D86E93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Проведены форумы, кру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г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лые столы</w:t>
            </w:r>
            <w:proofErr w:type="gramStart"/>
            <w:r w:rsidRPr="00D86E9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86E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86E93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D86E93">
              <w:rPr>
                <w:rFonts w:ascii="Times New Roman" w:hAnsi="Times New Roman"/>
                <w:sz w:val="18"/>
                <w:szCs w:val="18"/>
              </w:rPr>
              <w:t>аправленные на укрепление гражданск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о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го единства и гармониз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а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цию межнациональных и межконфессиональных отношений.</w:t>
            </w:r>
          </w:p>
          <w:p w14:paraId="5B79993C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87FD1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C59C7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13DC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FE6C4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4D32F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459D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6DB7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459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BF5CD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177BD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B6553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14:paraId="7FBB0EEB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53C078E2" w14:textId="77777777" w:rsidTr="00F40AEC">
        <w:trPr>
          <w:trHeight w:val="29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00B2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93243" w14:textId="77777777" w:rsidR="00371483" w:rsidRPr="00D86E93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9EC50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B86D6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0AE6A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FD6D8" w14:textId="77777777" w:rsidR="00371483" w:rsidRPr="00AE459D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22178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ABBF4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964CB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CA1D5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912F1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619F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5E1D6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596BF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14:paraId="63050C94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5925343E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A5E41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985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3F36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EA0A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8EF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DE3F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0447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1F7D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674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E407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A9BF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FFB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A17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281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8C22F0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698F68E0" w14:textId="77777777" w:rsidTr="00F40AEC">
        <w:trPr>
          <w:trHeight w:val="3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20D50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560EB" w14:textId="77777777" w:rsidR="00371483" w:rsidRPr="00D86E93" w:rsidRDefault="00371483" w:rsidP="00F40A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сохранению и поддержке русского языка как гос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дарственного языка Ро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сийской Федерации.</w:t>
            </w:r>
          </w:p>
          <w:p w14:paraId="7DF413AD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3D1CE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48C5A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91B3B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68BAA" w14:textId="77777777" w:rsidR="00371483" w:rsidRPr="00591A3F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8D272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459D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E4984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459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70839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34030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21DDF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14:paraId="4190C2D6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616965B4" w14:textId="77777777" w:rsidTr="00F40AEC">
        <w:trPr>
          <w:trHeight w:val="38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7511C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F830D" w14:textId="77777777" w:rsidR="00371483" w:rsidRPr="00D86E93" w:rsidRDefault="00371483" w:rsidP="00F40A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3686F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A3495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FEBD5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0A98" w14:textId="77777777" w:rsidR="00371483" w:rsidRPr="00AE459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E363F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3DE3C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18B59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BB038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43AD8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25CE4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26A4C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4CCCA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14:paraId="69F1196D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5EDC242C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4F1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A045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BD1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C5F8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B26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BC2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4474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D1A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273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B80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069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36A1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7F3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0D5" w14:textId="77777777" w:rsidR="00371483" w:rsidRPr="00591A3F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0B1972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78E256FA" w14:textId="77777777" w:rsidTr="00F40AEC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48C31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31655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Мероприятие 02.03. Пр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о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ведение мероприятий по социально-культурной адаптации и интеграци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иностранных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F40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  <w:lang w:val="en-US"/>
              </w:rPr>
              <w:t>2023 -202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1F4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7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4F754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E1254">
              <w:rPr>
                <w:rFonts w:ascii="Times New Roman" w:hAnsi="Times New Roman"/>
                <w:sz w:val="18"/>
                <w:szCs w:val="18"/>
              </w:rPr>
              <w:t>В пределах средств, предусмотренных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учреждений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465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МКУ «Комитет по делам культуры, молодёжи, спорта и туризма города Лыткарино», </w:t>
            </w:r>
            <w:r>
              <w:rPr>
                <w:rFonts w:ascii="Times New Roman" w:hAnsi="Times New Roman"/>
                <w:sz w:val="18"/>
                <w:szCs w:val="18"/>
              </w:rPr>
              <w:t>Управление обр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зования города Лыткарино</w:t>
            </w:r>
          </w:p>
        </w:tc>
      </w:tr>
      <w:tr w:rsidR="00371483" w:rsidRPr="00942944" w14:paraId="7DC24CB0" w14:textId="77777777" w:rsidTr="00F40AEC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FAF2E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04304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8FC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ECB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Средства бюджета Моско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в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ской области</w:t>
            </w:r>
          </w:p>
        </w:tc>
        <w:tc>
          <w:tcPr>
            <w:tcW w:w="736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73405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839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5A4813CF" w14:textId="77777777" w:rsidTr="00F40AEC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4F10D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055F7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C131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42F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Средства бюджета городск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о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 xml:space="preserve">го округа </w:t>
            </w:r>
          </w:p>
        </w:tc>
        <w:tc>
          <w:tcPr>
            <w:tcW w:w="736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871AF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FB8D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09A9D26E" w14:textId="77777777" w:rsidTr="00F40AEC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CBFE6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89E9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1B2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92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69B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602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117B39E8" w14:textId="77777777" w:rsidTr="00F40AEC">
        <w:trPr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A886C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0757E" w14:textId="77777777" w:rsidR="00371483" w:rsidRPr="00D86E93" w:rsidRDefault="00371483" w:rsidP="00F40A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семинары с иностранными гражданами по социально-культурной адаптации и интеграции иностранных граждан</w:t>
            </w:r>
          </w:p>
          <w:p w14:paraId="59B84FF1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FC36B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8A4CE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50E0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65347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E459D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5A395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16E56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29F9A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19FED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11DCB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14:paraId="6890AE4A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942944" w14:paraId="4292D539" w14:textId="77777777" w:rsidTr="00F40AEC">
        <w:trPr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937C6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D6D23" w14:textId="77777777" w:rsidR="00371483" w:rsidRPr="00D86E93" w:rsidRDefault="00371483" w:rsidP="00F40A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0B91F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B933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F9253" w14:textId="77777777" w:rsidR="00371483" w:rsidRPr="00591A3F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D47DB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A5DE5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10305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D8EB7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8C949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EE84E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30308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805C6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25BCA" w14:textId="77777777" w:rsidR="00371483" w:rsidRPr="00591A3F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14:paraId="66B82C92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713A315D" w14:textId="77777777" w:rsidTr="00F40AEC">
        <w:trPr>
          <w:trHeight w:val="1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AD309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C641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81E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DBD5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586A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2C5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EB8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C0C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515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FAF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AA3D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B96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086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4603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1AB90E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391D5DCA" w14:textId="77777777" w:rsidTr="00F40AEC">
        <w:trPr>
          <w:trHeight w:val="1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B079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72FD2E" w14:textId="77777777" w:rsidR="00371483" w:rsidRPr="00AE459D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8"/>
                <w:szCs w:val="18"/>
              </w:rPr>
              <w:t>Проведены беседы и встр</w:t>
            </w:r>
            <w:r w:rsidRPr="00AE459D">
              <w:rPr>
                <w:rFonts w:ascii="Times New Roman" w:hAnsi="Times New Roman"/>
                <w:sz w:val="18"/>
                <w:szCs w:val="18"/>
              </w:rPr>
              <w:t>е</w:t>
            </w:r>
            <w:r w:rsidRPr="00AE459D">
              <w:rPr>
                <w:rFonts w:ascii="Times New Roman" w:hAnsi="Times New Roman"/>
                <w:sz w:val="18"/>
                <w:szCs w:val="18"/>
              </w:rPr>
              <w:t>чи с иностранными гра</w:t>
            </w:r>
            <w:r w:rsidRPr="00AE459D">
              <w:rPr>
                <w:rFonts w:ascii="Times New Roman" w:hAnsi="Times New Roman"/>
                <w:sz w:val="18"/>
                <w:szCs w:val="18"/>
              </w:rPr>
              <w:t>ж</w:t>
            </w:r>
            <w:r w:rsidRPr="00AE459D">
              <w:rPr>
                <w:rFonts w:ascii="Times New Roman" w:hAnsi="Times New Roman"/>
                <w:sz w:val="18"/>
                <w:szCs w:val="18"/>
              </w:rPr>
              <w:t xml:space="preserve">данами на территории крупных предприятий и логистических центров </w:t>
            </w:r>
            <w:r w:rsidRPr="00AE459D">
              <w:rPr>
                <w:rFonts w:ascii="Times New Roman" w:hAnsi="Times New Roman"/>
                <w:sz w:val="18"/>
                <w:szCs w:val="18"/>
              </w:rPr>
              <w:lastRenderedPageBreak/>
              <w:t>Московской области с пр</w:t>
            </w:r>
            <w:r w:rsidRPr="00AE459D">
              <w:rPr>
                <w:rFonts w:ascii="Times New Roman" w:hAnsi="Times New Roman"/>
                <w:sz w:val="18"/>
                <w:szCs w:val="18"/>
              </w:rPr>
              <w:t>и</w:t>
            </w:r>
            <w:r w:rsidRPr="00AE459D">
              <w:rPr>
                <w:rFonts w:ascii="Times New Roman" w:hAnsi="Times New Roman"/>
                <w:sz w:val="18"/>
                <w:szCs w:val="18"/>
              </w:rPr>
              <w:t>влечением духовных пре</w:t>
            </w:r>
            <w:r w:rsidRPr="00AE459D">
              <w:rPr>
                <w:rFonts w:ascii="Times New Roman" w:hAnsi="Times New Roman"/>
                <w:sz w:val="18"/>
                <w:szCs w:val="18"/>
              </w:rPr>
              <w:t>д</w:t>
            </w:r>
            <w:r w:rsidRPr="00AE459D">
              <w:rPr>
                <w:rFonts w:ascii="Times New Roman" w:hAnsi="Times New Roman"/>
                <w:sz w:val="18"/>
                <w:szCs w:val="18"/>
              </w:rPr>
              <w:t>ставителей мусульманских религиозных организаций.</w:t>
            </w:r>
          </w:p>
          <w:p w14:paraId="1F67A4C8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942AD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EFE5A0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911DA" w14:textId="77777777" w:rsidR="00371483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EB328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BF300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AE459D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2F61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AE459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450B0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4F78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D9F37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91A3F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14:paraId="4521B4AE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55BEA66F" w14:textId="77777777" w:rsidTr="00F40AEC">
        <w:trPr>
          <w:trHeight w:val="1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3DB69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51A7E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63B52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EBA0A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836" w14:textId="77777777" w:rsidR="00371483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CA5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154A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F70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05C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DDC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541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0A68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FAD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5CC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14:paraId="1BDF048F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7D2B66B5" w14:textId="77777777" w:rsidTr="00F40AEC">
        <w:trPr>
          <w:trHeight w:val="14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AE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3DA3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6CC2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073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AAAE" w14:textId="77777777" w:rsidR="00371483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92F5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7E4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A14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52F7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7AE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E8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701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D0D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B3B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C6800D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71144C89" w14:textId="77777777" w:rsidTr="00F40AEC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4DB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55D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710C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5EF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CF1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2F73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502D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C2DC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D11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BC9" w14:textId="77777777" w:rsidR="00371483" w:rsidRPr="00942944" w:rsidRDefault="00371483" w:rsidP="00F40AEC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2944">
              <w:rPr>
                <w:rFonts w:ascii="Times New Roman" w:hAnsi="Times New Roman"/>
                <w:sz w:val="18"/>
                <w:szCs w:val="18"/>
                <w:lang w:eastAsia="en-US"/>
              </w:rPr>
              <w:t>х</w:t>
            </w:r>
          </w:p>
        </w:tc>
      </w:tr>
      <w:tr w:rsidR="00371483" w:rsidRPr="00942944" w14:paraId="038EEB9B" w14:textId="77777777" w:rsidTr="00F40AEC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0F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E60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4A0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Средства бюджета Моско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в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ской области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593F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56D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1A2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84A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B336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00C6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3D2" w14:textId="77777777" w:rsidR="00371483" w:rsidRPr="00942944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71483" w:rsidRPr="00942944" w14:paraId="326F5084" w14:textId="77777777" w:rsidTr="00F40AEC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4465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B2C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7F0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Средства бюджета городск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о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 xml:space="preserve">го округа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ACE4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457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CB74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6C7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0DF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062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5BC" w14:textId="77777777" w:rsidR="00371483" w:rsidRPr="00942944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71483" w:rsidRPr="00942944" w14:paraId="0D91F420" w14:textId="77777777" w:rsidTr="00F40AEC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9A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410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378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6B47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3D9E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A10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355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6D2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231" w14:textId="77777777" w:rsidR="00371483" w:rsidRPr="0094294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BB8" w14:textId="77777777" w:rsidR="00371483" w:rsidRPr="00942944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14:paraId="334F1E88" w14:textId="77777777" w:rsidR="00371483" w:rsidRPr="00942944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  <w:r w:rsidRPr="00942944">
        <w:rPr>
          <w:rFonts w:ascii="Times New Roman" w:hAnsi="Times New Roman"/>
          <w:szCs w:val="26"/>
        </w:rPr>
        <w:t xml:space="preserve">Подпрограмма </w:t>
      </w:r>
      <w:r>
        <w:rPr>
          <w:rFonts w:ascii="Times New Roman" w:hAnsi="Times New Roman"/>
          <w:szCs w:val="26"/>
        </w:rPr>
        <w:t>3</w:t>
      </w:r>
      <w:r w:rsidRPr="00942944">
        <w:rPr>
          <w:rFonts w:ascii="Times New Roman" w:hAnsi="Times New Roman"/>
          <w:szCs w:val="26"/>
        </w:rPr>
        <w:t xml:space="preserve"> </w:t>
      </w:r>
      <w:r w:rsidRPr="001E3128">
        <w:rPr>
          <w:rFonts w:ascii="Times New Roman" w:eastAsiaTheme="minorEastAsia" w:hAnsi="Times New Roman"/>
          <w:szCs w:val="22"/>
        </w:rPr>
        <w:t>«</w:t>
      </w:r>
      <w:r w:rsidRPr="00351773">
        <w:rPr>
          <w:rFonts w:ascii="Times New Roman" w:hAnsi="Times New Roman"/>
          <w:bCs/>
          <w:szCs w:val="26"/>
          <w:lang w:eastAsia="ar-SA"/>
        </w:rPr>
        <w:t>Эффективное местное самоуправлени</w:t>
      </w:r>
      <w:r>
        <w:rPr>
          <w:rFonts w:ascii="Times New Roman" w:hAnsi="Times New Roman"/>
          <w:bCs/>
          <w:szCs w:val="26"/>
          <w:lang w:eastAsia="ar-SA"/>
        </w:rPr>
        <w:t>е</w:t>
      </w:r>
      <w:r w:rsidRPr="001E3128">
        <w:rPr>
          <w:rFonts w:ascii="Times New Roman" w:eastAsiaTheme="minorEastAsia" w:hAnsi="Times New Roman"/>
          <w:szCs w:val="22"/>
        </w:rPr>
        <w:t>»</w:t>
      </w:r>
    </w:p>
    <w:p w14:paraId="7D531601" w14:textId="77777777" w:rsidR="00371483" w:rsidRPr="00942944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</w:p>
    <w:p w14:paraId="778012F4" w14:textId="77777777" w:rsidR="00371483" w:rsidRPr="00942944" w:rsidRDefault="00371483" w:rsidP="00371483">
      <w:pPr>
        <w:pStyle w:val="a3"/>
        <w:widowControl w:val="0"/>
        <w:numPr>
          <w:ilvl w:val="0"/>
          <w:numId w:val="45"/>
        </w:numPr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  <w:r w:rsidRPr="00942944">
        <w:rPr>
          <w:rFonts w:ascii="Times New Roman" w:hAnsi="Times New Roman"/>
          <w:szCs w:val="26"/>
        </w:rPr>
        <w:t xml:space="preserve">Перечень мероприятий подпрограммы </w:t>
      </w:r>
      <w:r>
        <w:rPr>
          <w:rFonts w:ascii="Times New Roman" w:hAnsi="Times New Roman"/>
          <w:szCs w:val="26"/>
        </w:rPr>
        <w:t>3</w:t>
      </w:r>
      <w:r w:rsidRPr="00942944">
        <w:rPr>
          <w:rFonts w:ascii="Times New Roman" w:hAnsi="Times New Roman"/>
          <w:szCs w:val="26"/>
        </w:rPr>
        <w:t xml:space="preserve"> </w:t>
      </w:r>
      <w:r w:rsidRPr="001E3128">
        <w:rPr>
          <w:rFonts w:ascii="Times New Roman" w:eastAsiaTheme="minorEastAsia" w:hAnsi="Times New Roman"/>
          <w:szCs w:val="22"/>
        </w:rPr>
        <w:t>«</w:t>
      </w:r>
      <w:r w:rsidRPr="00351773">
        <w:rPr>
          <w:rFonts w:ascii="Times New Roman" w:hAnsi="Times New Roman"/>
          <w:bCs/>
          <w:szCs w:val="26"/>
          <w:lang w:eastAsia="ar-SA"/>
        </w:rPr>
        <w:t>Эффективное местное самоуправление</w:t>
      </w:r>
      <w:r w:rsidRPr="001E3128">
        <w:rPr>
          <w:rFonts w:ascii="Times New Roman" w:eastAsiaTheme="minorEastAsia" w:hAnsi="Times New Roman"/>
          <w:szCs w:val="22"/>
        </w:rPr>
        <w:t>»</w:t>
      </w:r>
    </w:p>
    <w:p w14:paraId="07641EBE" w14:textId="77777777" w:rsidR="00371483" w:rsidRPr="00942944" w:rsidRDefault="00371483" w:rsidP="00371483">
      <w:pPr>
        <w:pStyle w:val="a3"/>
        <w:widowControl w:val="0"/>
        <w:tabs>
          <w:tab w:val="left" w:pos="4395"/>
        </w:tabs>
        <w:autoSpaceDE w:val="0"/>
        <w:autoSpaceDN w:val="0"/>
        <w:rPr>
          <w:rFonts w:ascii="Times New Roman" w:hAnsi="Times New Roman"/>
          <w:szCs w:val="26"/>
        </w:rPr>
      </w:pPr>
    </w:p>
    <w:tbl>
      <w:tblPr>
        <w:tblW w:w="1551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485"/>
        <w:gridCol w:w="917"/>
        <w:gridCol w:w="1842"/>
        <w:gridCol w:w="917"/>
        <w:gridCol w:w="860"/>
        <w:gridCol w:w="778"/>
        <w:gridCol w:w="779"/>
        <w:gridCol w:w="779"/>
        <w:gridCol w:w="779"/>
        <w:gridCol w:w="779"/>
        <w:gridCol w:w="925"/>
        <w:gridCol w:w="851"/>
        <w:gridCol w:w="992"/>
        <w:gridCol w:w="1343"/>
      </w:tblGrid>
      <w:tr w:rsidR="00371483" w:rsidRPr="00942944" w14:paraId="7C3A1EA9" w14:textId="77777777" w:rsidTr="00F40AEC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B7E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6" w:name="_Hlk177575440"/>
            <w:r w:rsidRPr="0094294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94294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42944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AA7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642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Сроки исполн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е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ния мер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о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06E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Источники</w:t>
            </w:r>
            <w:r w:rsidRPr="00942944">
              <w:rPr>
                <w:rFonts w:ascii="Times New Roman" w:hAnsi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D7B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14:paraId="153E7248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7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948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40AE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2944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942944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подпрограммы</w:t>
            </w:r>
          </w:p>
        </w:tc>
      </w:tr>
      <w:tr w:rsidR="00371483" w:rsidRPr="00942944" w14:paraId="0BE36817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639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A38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DA9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E65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83A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33F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158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7BE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7A5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3B2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8378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491B923B" w14:textId="77777777" w:rsidTr="00F40AE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F780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A55F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603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2EC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331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622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3CF9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0641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D7BC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554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624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371483" w:rsidRPr="00942944" w14:paraId="5C40E5E2" w14:textId="77777777" w:rsidTr="00F40AEC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C4A4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94294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DEF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Основное мероприятие 02.</w:t>
            </w:r>
          </w:p>
          <w:p w14:paraId="64F2F92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 xml:space="preserve">Практики </w:t>
            </w:r>
          </w:p>
          <w:p w14:paraId="584DBD50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инициативного бюджетиров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а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ния.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5F9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  <w:lang w:val="en-US"/>
              </w:rPr>
              <w:t>2023 -202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81D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D3D75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0563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5903,9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9389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2403,9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41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D27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6C34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FB54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9B1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942944" w14:paraId="1137FFD6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EF3C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C5D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DE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156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D3D75">
              <w:rPr>
                <w:rFonts w:ascii="Times New Roman" w:hAnsi="Times New Roman"/>
                <w:sz w:val="16"/>
                <w:szCs w:val="16"/>
              </w:rPr>
              <w:t>Средства бюджета Мо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с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1D73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8C43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A4C1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65B8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0302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4249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D34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942944" w14:paraId="55C35E48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435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E953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75A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524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D3D75">
              <w:rPr>
                <w:rFonts w:ascii="Times New Roman" w:hAnsi="Times New Roman"/>
                <w:sz w:val="16"/>
                <w:szCs w:val="16"/>
              </w:rPr>
              <w:t>Средства бюджета г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о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8774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1903,9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61E2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403,9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CE6D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15B3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2F4C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4415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2CA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942944" w14:paraId="45D10994" w14:textId="77777777" w:rsidTr="00F40AEC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443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B98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41C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15D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D3D75">
              <w:rPr>
                <w:rFonts w:ascii="Times New Roman" w:hAnsi="Times New Roman"/>
                <w:sz w:val="16"/>
                <w:szCs w:val="16"/>
              </w:rPr>
              <w:t>Внебюджетные исто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ч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126E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0843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C763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DAA9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59FD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1B85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AAA4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942944" w14:paraId="2D714631" w14:textId="77777777" w:rsidTr="00F40AEC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94ED9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2E41B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 xml:space="preserve">02.01.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 xml:space="preserve">еализация </w:t>
            </w:r>
            <w:proofErr w:type="gramStart"/>
            <w:r w:rsidRPr="00942944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94294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7F58A4B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2944">
              <w:rPr>
                <w:rFonts w:ascii="Times New Roman" w:hAnsi="Times New Roman"/>
                <w:sz w:val="18"/>
                <w:szCs w:val="18"/>
              </w:rPr>
              <w:t>территориях муниципальных образований проектов гра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ж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дан, сформированных в ра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>м</w:t>
            </w:r>
            <w:r w:rsidRPr="00942944">
              <w:rPr>
                <w:rFonts w:ascii="Times New Roman" w:hAnsi="Times New Roman"/>
                <w:sz w:val="18"/>
                <w:szCs w:val="18"/>
              </w:rPr>
              <w:t xml:space="preserve">ках практик инициативного </w:t>
            </w:r>
            <w:r w:rsidRPr="00942944">
              <w:rPr>
                <w:rFonts w:ascii="Times New Roman" w:hAnsi="Times New Roman"/>
                <w:sz w:val="18"/>
                <w:szCs w:val="18"/>
              </w:rPr>
              <w:lastRenderedPageBreak/>
              <w:t>бюджетирования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550A">
              <w:rPr>
                <w:rFonts w:ascii="Times New Roman" w:hAnsi="Times New Roman"/>
                <w:sz w:val="16"/>
                <w:szCs w:val="16"/>
              </w:rPr>
              <w:t>(беговая д</w:t>
            </w:r>
            <w:r w:rsidRPr="008B550A">
              <w:rPr>
                <w:rFonts w:ascii="Times New Roman" w:hAnsi="Times New Roman"/>
                <w:sz w:val="16"/>
                <w:szCs w:val="16"/>
              </w:rPr>
              <w:t>о</w:t>
            </w:r>
            <w:r w:rsidRPr="008B550A">
              <w:rPr>
                <w:rFonts w:ascii="Times New Roman" w:hAnsi="Times New Roman"/>
                <w:sz w:val="16"/>
                <w:szCs w:val="16"/>
              </w:rPr>
              <w:t>рожка на школьном стадионе МОУ СОШ № 2 по адресу:</w:t>
            </w:r>
            <w:proofErr w:type="gramEnd"/>
            <w:r w:rsidRPr="008B550A">
              <w:rPr>
                <w:rFonts w:ascii="Times New Roman" w:hAnsi="Times New Roman"/>
                <w:sz w:val="16"/>
                <w:szCs w:val="16"/>
              </w:rPr>
              <w:t xml:space="preserve"> МО, </w:t>
            </w:r>
            <w:proofErr w:type="spellStart"/>
            <w:r w:rsidRPr="008B550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8B550A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8B550A">
              <w:rPr>
                <w:rFonts w:ascii="Times New Roman" w:hAnsi="Times New Roman"/>
                <w:sz w:val="16"/>
                <w:szCs w:val="16"/>
              </w:rPr>
              <w:t>ыткарино</w:t>
            </w:r>
            <w:proofErr w:type="spellEnd"/>
            <w:r w:rsidRPr="008B550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B550A">
              <w:rPr>
                <w:rFonts w:ascii="Times New Roman" w:hAnsi="Times New Roman"/>
                <w:sz w:val="16"/>
                <w:szCs w:val="16"/>
              </w:rPr>
              <w:t>ул.Октябрьская</w:t>
            </w:r>
            <w:proofErr w:type="spellEnd"/>
            <w:r w:rsidRPr="008B550A">
              <w:rPr>
                <w:rFonts w:ascii="Times New Roman" w:hAnsi="Times New Roman"/>
                <w:sz w:val="16"/>
                <w:szCs w:val="16"/>
              </w:rPr>
              <w:t>, 27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38B5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lastRenderedPageBreak/>
              <w:t>2023 -2027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350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D3D75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8BB3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5903,9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F804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2403,9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8ED1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A7D7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BA9F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4598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55BE46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</w:tc>
      </w:tr>
      <w:tr w:rsidR="00371483" w:rsidRPr="00942944" w14:paraId="1EC2A072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E9991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652B9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07791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F954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D3D75">
              <w:rPr>
                <w:rFonts w:ascii="Times New Roman" w:hAnsi="Times New Roman"/>
                <w:sz w:val="16"/>
                <w:szCs w:val="16"/>
              </w:rPr>
              <w:t>Средства бюджета Мо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с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C489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9E61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A436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9590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AF5F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A54E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3" w:type="dxa"/>
            <w:vMerge/>
            <w:tcBorders>
              <w:right w:val="single" w:sz="4" w:space="0" w:color="auto"/>
            </w:tcBorders>
          </w:tcPr>
          <w:p w14:paraId="60E07A59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20914830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1EF69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A5940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EB860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9B1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D3D75">
              <w:rPr>
                <w:rFonts w:ascii="Times New Roman" w:hAnsi="Times New Roman"/>
                <w:sz w:val="16"/>
                <w:szCs w:val="16"/>
              </w:rPr>
              <w:t>Средства бюджета г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о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 xml:space="preserve">родского округа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5E05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1903,9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9CE4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403,9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9DB5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2283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DBDF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384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3" w:type="dxa"/>
            <w:vMerge/>
            <w:tcBorders>
              <w:right w:val="single" w:sz="4" w:space="0" w:color="auto"/>
            </w:tcBorders>
          </w:tcPr>
          <w:p w14:paraId="0320E8D8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00226785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B293E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4CB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591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C0CA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D3D75">
              <w:rPr>
                <w:rFonts w:ascii="Times New Roman" w:hAnsi="Times New Roman"/>
                <w:sz w:val="16"/>
                <w:szCs w:val="16"/>
              </w:rPr>
              <w:t>Внебюджетные исто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ч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DBA0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6596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0AE0" w14:textId="77777777" w:rsidR="00371483" w:rsidRPr="008B550A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15FB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1985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ED44" w14:textId="77777777" w:rsidR="00371483" w:rsidRPr="00F922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C81D8D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11664E31" w14:textId="77777777" w:rsidTr="00F40AEC">
        <w:trPr>
          <w:cantSplit/>
          <w:trHeight w:val="26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9FCC2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27519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sz w:val="16"/>
                <w:szCs w:val="18"/>
                <w:lang w:eastAsia="en-US"/>
              </w:rPr>
              <w:t>Проекты, реализованные на осн</w:t>
            </w:r>
            <w:r w:rsidRPr="00FD3D75">
              <w:rPr>
                <w:rFonts w:ascii="Times New Roman" w:hAnsi="Times New Roman"/>
                <w:sz w:val="16"/>
                <w:szCs w:val="18"/>
                <w:lang w:eastAsia="en-US"/>
              </w:rPr>
              <w:t>о</w:t>
            </w:r>
            <w:r w:rsidRPr="00FD3D75">
              <w:rPr>
                <w:rFonts w:ascii="Times New Roman" w:hAnsi="Times New Roman"/>
                <w:sz w:val="16"/>
                <w:szCs w:val="18"/>
                <w:lang w:eastAsia="en-US"/>
              </w:rPr>
              <w:t>вании заявок жителей Моско</w:t>
            </w:r>
            <w:r w:rsidRPr="00FD3D75">
              <w:rPr>
                <w:rFonts w:ascii="Times New Roman" w:hAnsi="Times New Roman"/>
                <w:sz w:val="16"/>
                <w:szCs w:val="18"/>
                <w:lang w:eastAsia="en-US"/>
              </w:rPr>
              <w:t>в</w:t>
            </w:r>
            <w:r w:rsidRPr="00FD3D75">
              <w:rPr>
                <w:rFonts w:ascii="Times New Roman" w:hAnsi="Times New Roman"/>
                <w:sz w:val="16"/>
                <w:szCs w:val="18"/>
                <w:lang w:eastAsia="en-US"/>
              </w:rPr>
              <w:t>ской области в рамках примен</w:t>
            </w:r>
            <w:r w:rsidRPr="00FD3D75">
              <w:rPr>
                <w:rFonts w:ascii="Times New Roman" w:hAnsi="Times New Roman"/>
                <w:sz w:val="16"/>
                <w:szCs w:val="18"/>
                <w:lang w:eastAsia="en-US"/>
              </w:rPr>
              <w:t>е</w:t>
            </w:r>
            <w:r w:rsidRPr="00FD3D75">
              <w:rPr>
                <w:rFonts w:ascii="Times New Roman" w:hAnsi="Times New Roman"/>
                <w:sz w:val="16"/>
                <w:szCs w:val="18"/>
                <w:lang w:eastAsia="en-US"/>
              </w:rPr>
              <w:t>ния практик инициативного бю</w:t>
            </w:r>
            <w:r w:rsidRPr="00FD3D75">
              <w:rPr>
                <w:rFonts w:ascii="Times New Roman" w:hAnsi="Times New Roman"/>
                <w:sz w:val="16"/>
                <w:szCs w:val="18"/>
                <w:lang w:eastAsia="en-US"/>
              </w:rPr>
              <w:t>д</w:t>
            </w:r>
            <w:r w:rsidRPr="00FD3D75">
              <w:rPr>
                <w:rFonts w:ascii="Times New Roman" w:hAnsi="Times New Roman"/>
                <w:sz w:val="16"/>
                <w:szCs w:val="18"/>
                <w:lang w:eastAsia="en-US"/>
              </w:rPr>
              <w:t>жетирования. Штука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3010B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BEF58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9CF9F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Всего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ED9A1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202</w:t>
            </w:r>
            <w:r>
              <w:rPr>
                <w:rFonts w:ascii="Times New Roman" w:hAnsi="Times New Roman"/>
                <w:sz w:val="16"/>
                <w:szCs w:val="18"/>
              </w:rPr>
              <w:t>3</w:t>
            </w:r>
            <w:r w:rsidRPr="00FD3D75">
              <w:rPr>
                <w:rFonts w:ascii="Times New Roman" w:hAnsi="Times New Roman"/>
                <w:sz w:val="16"/>
                <w:szCs w:val="18"/>
              </w:rPr>
              <w:t xml:space="preserve"> год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FF1A5" w14:textId="77777777" w:rsidR="00371483" w:rsidRPr="002348F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1FF6" w14:textId="77777777" w:rsidR="00371483" w:rsidRPr="002348F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4CBC1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9651C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8AD47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2027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FD3D75">
              <w:rPr>
                <w:rFonts w:ascii="Times New Roman" w:hAnsi="Times New Roman"/>
                <w:sz w:val="16"/>
                <w:szCs w:val="18"/>
              </w:rPr>
              <w:t>год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5C48EC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942944" w14:paraId="5C1D829E" w14:textId="77777777" w:rsidTr="00F40AEC">
        <w:trPr>
          <w:cantSplit/>
          <w:trHeight w:val="22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27A15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227A8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8426E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94D1B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1CD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AA9C4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AB4E" w14:textId="77777777" w:rsidR="00371483" w:rsidRPr="002348F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6C7" w14:textId="77777777" w:rsidR="00371483" w:rsidRPr="002348F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928" w14:textId="77777777" w:rsidR="00371483" w:rsidRPr="002348F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DB4" w14:textId="77777777" w:rsidR="00371483" w:rsidRPr="002348F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B12" w14:textId="77777777" w:rsidR="00371483" w:rsidRPr="002348F1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27B93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B8C6C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2CA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343" w:type="dxa"/>
            <w:vMerge/>
            <w:tcBorders>
              <w:right w:val="single" w:sz="4" w:space="0" w:color="auto"/>
            </w:tcBorders>
          </w:tcPr>
          <w:p w14:paraId="25417B22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360F5447" w14:textId="77777777" w:rsidTr="00F40AEC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B3C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85F6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6E8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4007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EEE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35D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426D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8B2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7E1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0397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22E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A80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E787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DBE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13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FE83B3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098C0D3B" w14:textId="77777777" w:rsidTr="00F40AEC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100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23B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9B57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46C0" w14:textId="77777777" w:rsidR="00371483" w:rsidRPr="008B550A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5903,9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0E31" w14:textId="77777777" w:rsidR="00371483" w:rsidRPr="008B550A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2403,9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2A7E" w14:textId="77777777" w:rsidR="00371483" w:rsidRPr="008B550A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0290" w14:textId="77777777" w:rsidR="00371483" w:rsidRPr="00F922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92C" w14:textId="77777777" w:rsidR="00371483" w:rsidRPr="00F922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E2EE" w14:textId="77777777" w:rsidR="00371483" w:rsidRPr="00F922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850D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942944" w14:paraId="5E860A00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B2D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6C6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0336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6"/>
              </w:rPr>
              <w:t>Средства бюджета Мо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с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FAD2" w14:textId="77777777" w:rsidR="00371483" w:rsidRPr="008B550A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19B7" w14:textId="77777777" w:rsidR="00371483" w:rsidRPr="008B550A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49A3" w14:textId="77777777" w:rsidR="00371483" w:rsidRPr="008B550A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C8FB" w14:textId="77777777" w:rsidR="00371483" w:rsidRPr="00F922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2C10" w14:textId="77777777" w:rsidR="00371483" w:rsidRPr="00F922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245A" w14:textId="77777777" w:rsidR="00371483" w:rsidRPr="00F922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F8F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942944" w14:paraId="289EDDE5" w14:textId="77777777" w:rsidTr="00F40AEC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7A44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B7D" w14:textId="77777777" w:rsidR="00371483" w:rsidRPr="0094294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D3FB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6"/>
              </w:rPr>
              <w:t>Средства бюджета г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о</w:t>
            </w:r>
            <w:r w:rsidRPr="00FD3D75">
              <w:rPr>
                <w:rFonts w:ascii="Times New Roman" w:hAnsi="Times New Roman"/>
                <w:sz w:val="16"/>
                <w:szCs w:val="16"/>
              </w:rPr>
              <w:t>родского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0A8B" w14:textId="77777777" w:rsidR="00371483" w:rsidRPr="008B550A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1903,9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3F79" w14:textId="77777777" w:rsidR="00371483" w:rsidRPr="008B550A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403,9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203" w14:textId="77777777" w:rsidR="00371483" w:rsidRPr="008B550A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50A">
              <w:rPr>
                <w:rFonts w:ascii="Times New Roman" w:hAnsi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0CFF" w14:textId="77777777" w:rsidR="00371483" w:rsidRPr="00F922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FA8" w14:textId="77777777" w:rsidR="00371483" w:rsidRPr="00F922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34E3" w14:textId="77777777" w:rsidR="00371483" w:rsidRPr="00F922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2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EAD" w14:textId="77777777" w:rsidR="00371483" w:rsidRPr="0094294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B352C2" w14:textId="77777777" w:rsidR="00371483" w:rsidRPr="00942944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  <w:bookmarkStart w:id="7" w:name="_Hlk118371112"/>
      <w:bookmarkEnd w:id="6"/>
      <w:r w:rsidRPr="00942944">
        <w:rPr>
          <w:rFonts w:ascii="Times New Roman" w:hAnsi="Times New Roman"/>
          <w:szCs w:val="26"/>
        </w:rPr>
        <w:t xml:space="preserve">Подпрограмма </w:t>
      </w:r>
      <w:r>
        <w:rPr>
          <w:rFonts w:ascii="Times New Roman" w:hAnsi="Times New Roman"/>
          <w:szCs w:val="26"/>
        </w:rPr>
        <w:t>4</w:t>
      </w:r>
      <w:r w:rsidRPr="00942944">
        <w:rPr>
          <w:rFonts w:ascii="Times New Roman" w:hAnsi="Times New Roman"/>
          <w:szCs w:val="26"/>
        </w:rPr>
        <w:t xml:space="preserve"> </w:t>
      </w:r>
      <w:r w:rsidRPr="001E3128">
        <w:rPr>
          <w:rFonts w:ascii="Times New Roman" w:eastAsiaTheme="minorEastAsia" w:hAnsi="Times New Roman"/>
          <w:szCs w:val="22"/>
        </w:rPr>
        <w:t>«Молодежь Подмосковья»</w:t>
      </w:r>
    </w:p>
    <w:p w14:paraId="077AE201" w14:textId="77777777" w:rsidR="00371483" w:rsidRPr="00942944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</w:p>
    <w:p w14:paraId="103CE7DB" w14:textId="77777777" w:rsidR="00371483" w:rsidRPr="00F67358" w:rsidRDefault="00371483" w:rsidP="00371483">
      <w:pPr>
        <w:pStyle w:val="a3"/>
        <w:widowControl w:val="0"/>
        <w:numPr>
          <w:ilvl w:val="0"/>
          <w:numId w:val="46"/>
        </w:numPr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  <w:r w:rsidRPr="00942944">
        <w:rPr>
          <w:rFonts w:ascii="Times New Roman" w:hAnsi="Times New Roman"/>
          <w:szCs w:val="26"/>
        </w:rPr>
        <w:t xml:space="preserve">Перечень мероприятий подпрограммы </w:t>
      </w:r>
      <w:r>
        <w:rPr>
          <w:rFonts w:ascii="Times New Roman" w:hAnsi="Times New Roman"/>
          <w:szCs w:val="26"/>
        </w:rPr>
        <w:t>4</w:t>
      </w:r>
      <w:r w:rsidRPr="00942944">
        <w:rPr>
          <w:rFonts w:ascii="Times New Roman" w:hAnsi="Times New Roman"/>
          <w:szCs w:val="26"/>
        </w:rPr>
        <w:t xml:space="preserve"> </w:t>
      </w:r>
      <w:r w:rsidRPr="001E3128">
        <w:rPr>
          <w:rFonts w:ascii="Times New Roman" w:eastAsiaTheme="minorEastAsia" w:hAnsi="Times New Roman"/>
          <w:szCs w:val="22"/>
        </w:rPr>
        <w:t>«Молодежь Подмосковья»</w:t>
      </w:r>
    </w:p>
    <w:bookmarkEnd w:id="7"/>
    <w:p w14:paraId="0B976579" w14:textId="77777777" w:rsidR="00371483" w:rsidRPr="00F67358" w:rsidRDefault="00371483" w:rsidP="00371483">
      <w:pPr>
        <w:widowControl w:val="0"/>
        <w:tabs>
          <w:tab w:val="left" w:pos="4395"/>
        </w:tabs>
        <w:autoSpaceDE w:val="0"/>
        <w:autoSpaceDN w:val="0"/>
        <w:ind w:left="360"/>
        <w:rPr>
          <w:rFonts w:ascii="Times New Roman" w:hAnsi="Times New Roman"/>
          <w:szCs w:val="26"/>
        </w:rPr>
      </w:pPr>
    </w:p>
    <w:tbl>
      <w:tblPr>
        <w:tblW w:w="1566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127"/>
        <w:gridCol w:w="850"/>
        <w:gridCol w:w="1559"/>
        <w:gridCol w:w="917"/>
        <w:gridCol w:w="859"/>
        <w:gridCol w:w="849"/>
        <w:gridCol w:w="849"/>
        <w:gridCol w:w="849"/>
        <w:gridCol w:w="849"/>
        <w:gridCol w:w="849"/>
        <w:gridCol w:w="992"/>
        <w:gridCol w:w="851"/>
        <w:gridCol w:w="993"/>
        <w:gridCol w:w="1774"/>
      </w:tblGrid>
      <w:tr w:rsidR="00371483" w:rsidRPr="00F67358" w14:paraId="59ABA1E8" w14:textId="77777777" w:rsidTr="00F40AEC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D2D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F6735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6735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D65B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Мероприятие подпр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о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72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Сроки исполн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е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ния м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е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ропри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я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605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Источники</w:t>
            </w:r>
            <w:r w:rsidRPr="00F67358">
              <w:rPr>
                <w:rFonts w:ascii="Times New Roman" w:hAnsi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F87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14:paraId="6EE37358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E6FD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40AB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67358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F67358">
              <w:rPr>
                <w:rFonts w:ascii="Times New Roman" w:hAnsi="Times New Roman"/>
                <w:sz w:val="18"/>
                <w:szCs w:val="18"/>
              </w:rPr>
              <w:t xml:space="preserve"> за выполнение мер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о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приятия подпр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о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</w:tr>
      <w:tr w:rsidR="00371483" w:rsidRPr="00F67358" w14:paraId="2D7219BA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2D8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661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C51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D16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0E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F6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80D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371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BED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D93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F5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13FF9FDF" w14:textId="77777777" w:rsidTr="00F40AE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C2B9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F7F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B60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C06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3DC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62C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867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2303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23F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DBDA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41E4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371483" w:rsidRPr="00F67358" w14:paraId="44AC2284" w14:textId="77777777" w:rsidTr="00F40AEC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F1E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6735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DC2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Основное мероприятие 01.</w:t>
            </w:r>
          </w:p>
          <w:p w14:paraId="65427712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Вовлечение молодежи в общественную жизнь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773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  <w:lang w:val="en-US"/>
              </w:rPr>
              <w:t>2023 -202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E90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BE3E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2 855,4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FF48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634,0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2DD2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725,8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A1C4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747,8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92D3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747,8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9274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31E7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F67358" w14:paraId="1BB2B9E5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341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B2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F6B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773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A45D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89A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FD77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78E6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203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2A7F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EF9A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F67358" w14:paraId="704A4E8D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80E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DF7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E2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AE0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B726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2 855,4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1A59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634,0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B799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725,8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5EBF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747,8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8A19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747,8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AA36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E3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7DE5DE89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64FD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229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E94C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09C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6F02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6D81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B62B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7453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72C9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72AB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84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438D9B89" w14:textId="77777777" w:rsidTr="00F40AEC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724AD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B3E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Мероприятие 01.01.</w:t>
            </w:r>
          </w:p>
          <w:p w14:paraId="4F270FE1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Организация и провед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е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 xml:space="preserve">ние мероприятий по </w:t>
            </w:r>
            <w:r w:rsidRPr="00F67358">
              <w:rPr>
                <w:rFonts w:ascii="Times New Roman" w:hAnsi="Times New Roman"/>
                <w:sz w:val="18"/>
                <w:szCs w:val="18"/>
              </w:rPr>
              <w:lastRenderedPageBreak/>
              <w:t>гражданско-патриотическому и д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у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ховно-нравственному воспитанию молодежи.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1A1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6E53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1FB3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2 855,4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DCB0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634,0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0A6F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725,8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E42C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747,8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2707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747,8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21FB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1A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75765">
              <w:rPr>
                <w:rFonts w:ascii="Times New Roman" w:hAnsi="Times New Roman"/>
                <w:sz w:val="14"/>
                <w:szCs w:val="18"/>
              </w:rPr>
              <w:t xml:space="preserve">МКУ «Комитет по делам культуры, молодёжи, спорта и туризма города </w:t>
            </w:r>
            <w:r w:rsidRPr="00B75765">
              <w:rPr>
                <w:rFonts w:ascii="Times New Roman" w:hAnsi="Times New Roman"/>
                <w:sz w:val="14"/>
                <w:szCs w:val="18"/>
              </w:rPr>
              <w:lastRenderedPageBreak/>
              <w:t>Лыткарино», Управление образования города Лы</w:t>
            </w:r>
            <w:r w:rsidRPr="00B75765">
              <w:rPr>
                <w:rFonts w:ascii="Times New Roman" w:hAnsi="Times New Roman"/>
                <w:sz w:val="14"/>
                <w:szCs w:val="18"/>
              </w:rPr>
              <w:t>т</w:t>
            </w:r>
            <w:r w:rsidRPr="00B75765">
              <w:rPr>
                <w:rFonts w:ascii="Times New Roman" w:hAnsi="Times New Roman"/>
                <w:sz w:val="14"/>
                <w:szCs w:val="18"/>
              </w:rPr>
              <w:t>карино, Учреждения кул</w:t>
            </w:r>
            <w:r w:rsidRPr="00B75765">
              <w:rPr>
                <w:rFonts w:ascii="Times New Roman" w:hAnsi="Times New Roman"/>
                <w:sz w:val="14"/>
                <w:szCs w:val="18"/>
              </w:rPr>
              <w:t>ь</w:t>
            </w:r>
            <w:r w:rsidRPr="00B75765">
              <w:rPr>
                <w:rFonts w:ascii="Times New Roman" w:hAnsi="Times New Roman"/>
                <w:sz w:val="14"/>
                <w:szCs w:val="18"/>
              </w:rPr>
              <w:t>туры, образовательные учреждения городского округа Лыткарино</w:t>
            </w:r>
          </w:p>
        </w:tc>
      </w:tr>
      <w:tr w:rsidR="00371483" w:rsidRPr="00F67358" w14:paraId="1873F9A2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4BC60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6E0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5430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E7B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 xml:space="preserve">Средства бюджета </w:t>
            </w:r>
            <w:r w:rsidRPr="00FD3D75">
              <w:rPr>
                <w:rFonts w:ascii="Times New Roman" w:hAnsi="Times New Roman"/>
                <w:sz w:val="16"/>
                <w:szCs w:val="18"/>
              </w:rPr>
              <w:lastRenderedPageBreak/>
              <w:t>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5710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ED9D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499F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2B56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3C29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DA65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4F0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4FD0C14A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8BA7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A4E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47E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74E3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FFE8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2 855,4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26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634,0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B59D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725,8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30A3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747,8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B209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747,8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CE6D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632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7B99F7DE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40568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323C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E43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41B4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8FC7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82A8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5E2A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6A1E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DA37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373D" w14:textId="77777777" w:rsidR="00371483" w:rsidRPr="0015646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646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F09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6B2E8EC8" w14:textId="77777777" w:rsidTr="00F40AEC">
        <w:trPr>
          <w:cantSplit/>
          <w:trHeight w:val="3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70A6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76DA2" w14:textId="77777777" w:rsidR="00371483" w:rsidRPr="00D86E93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Проведены мероприятия по гражданско-патриотическому и д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у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ховно-нравственному воспитанию молодежи.</w:t>
            </w:r>
          </w:p>
          <w:p w14:paraId="7B65B39E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8B774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284C6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CA382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96434" w14:textId="77777777" w:rsidR="00371483" w:rsidRPr="00AC056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5FEA7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563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69410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AEF46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A1284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D533BD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F67358" w14:paraId="4937FC95" w14:textId="77777777" w:rsidTr="00F40AEC">
        <w:trPr>
          <w:cantSplit/>
          <w:trHeight w:val="3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8868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6507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691F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B6596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FAB1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231E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C123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177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65B2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3FB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079D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CED4C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85F97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FBAC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right w:val="single" w:sz="4" w:space="0" w:color="auto"/>
            </w:tcBorders>
          </w:tcPr>
          <w:p w14:paraId="067ECAD5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0824C12A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CA9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40F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7C52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A76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E15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44D4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3C0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BAE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40AA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740D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CB3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108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039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F43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5CEE0B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18617FC9" w14:textId="77777777" w:rsidTr="00F40AEC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F56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523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Мероприятие 02.</w:t>
            </w:r>
          </w:p>
          <w:p w14:paraId="79EE856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Организация и провед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е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ние мероприятий по пр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о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фориентации и реализ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а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ции трудового и творч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е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ского потенциала мол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о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дежи, вовлечению мол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о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дежи в инновационную деятельность, научно-техническое творчество и предпринимательство, а также по поддержке м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о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 xml:space="preserve">лодежных творческих инициатив и </w:t>
            </w:r>
            <w:proofErr w:type="spellStart"/>
            <w:r w:rsidRPr="00F67358">
              <w:rPr>
                <w:rFonts w:ascii="Times New Roman" w:hAnsi="Times New Roman"/>
                <w:sz w:val="18"/>
                <w:szCs w:val="18"/>
              </w:rPr>
              <w:t>медиасоо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б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ществ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DC9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  <w:lang w:val="en-US"/>
              </w:rPr>
              <w:t>2023 -202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1DC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5697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3 887,0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DE9B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934,3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D4E6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1 038,7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474F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957,0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DAD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957,0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66BB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</w:tcPr>
          <w:p w14:paraId="3E8BE874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25F63E7E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D18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212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5C39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ED2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3F82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234F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79AC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B95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B3A3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4C41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</w:tcPr>
          <w:p w14:paraId="3BD643DD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41AEDB68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2D01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947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A49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3C6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1A4A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3 887,0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705B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934,3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4D6B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1 038,7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CD1A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957,0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2002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957,0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C417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</w:tcPr>
          <w:p w14:paraId="02819E9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630BF825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D9D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FC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6DF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ADB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30C6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0522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9DBA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C123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A03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AE2D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</w:tcPr>
          <w:p w14:paraId="2847BC35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40CAB86D" w14:textId="77777777" w:rsidTr="00F40AEC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B9ACD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1DF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Мероприятие 02.01</w:t>
            </w:r>
          </w:p>
          <w:p w14:paraId="0E1F0B54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Организация и провед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е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ние мероприятий по об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у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чению, переобучению, повышению квалифик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а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ции и обмену опытом специалистов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DE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  <w:lang w:val="en-US"/>
              </w:rPr>
              <w:t>2023 -202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5DC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C9CD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8123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D005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FB0E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FFA6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DF0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D5EBF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3A23D8">
              <w:rPr>
                <w:rFonts w:ascii="Times New Roman" w:hAnsi="Times New Roman"/>
                <w:sz w:val="14"/>
                <w:szCs w:val="18"/>
              </w:rPr>
              <w:t>МКУ «Комитет по делам культуры, молодёжи, спорта и туризма города Лыткарино», Управление образования города Лы</w:t>
            </w:r>
            <w:r w:rsidRPr="003A23D8">
              <w:rPr>
                <w:rFonts w:ascii="Times New Roman" w:hAnsi="Times New Roman"/>
                <w:sz w:val="14"/>
                <w:szCs w:val="18"/>
              </w:rPr>
              <w:t>т</w:t>
            </w:r>
            <w:r w:rsidRPr="003A23D8">
              <w:rPr>
                <w:rFonts w:ascii="Times New Roman" w:hAnsi="Times New Roman"/>
                <w:sz w:val="14"/>
                <w:szCs w:val="18"/>
              </w:rPr>
              <w:t>карино, Учреждения кул</w:t>
            </w:r>
            <w:r w:rsidRPr="003A23D8">
              <w:rPr>
                <w:rFonts w:ascii="Times New Roman" w:hAnsi="Times New Roman"/>
                <w:sz w:val="14"/>
                <w:szCs w:val="18"/>
              </w:rPr>
              <w:t>ь</w:t>
            </w:r>
            <w:r w:rsidRPr="003A23D8">
              <w:rPr>
                <w:rFonts w:ascii="Times New Roman" w:hAnsi="Times New Roman"/>
                <w:sz w:val="14"/>
                <w:szCs w:val="18"/>
              </w:rPr>
              <w:t>туры, образовательные учреждения городского округа Лыткарино</w:t>
            </w:r>
          </w:p>
        </w:tc>
      </w:tr>
      <w:tr w:rsidR="00371483" w:rsidRPr="00F67358" w14:paraId="7161509F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208F0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DA2C7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A59A0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4D8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85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51D2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C545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DC0E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E5D1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6FDF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right w:val="single" w:sz="4" w:space="0" w:color="auto"/>
            </w:tcBorders>
          </w:tcPr>
          <w:p w14:paraId="279A9C0C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0331BAFA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EE2E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40E49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4FA3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E79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5577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733A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601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51B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7DE4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5D56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right w:val="single" w:sz="4" w:space="0" w:color="auto"/>
            </w:tcBorders>
          </w:tcPr>
          <w:p w14:paraId="042E66FD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25A15194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EABBD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DDD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2DB6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8493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ACA0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834A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8FD0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07EA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E78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FFDB" w14:textId="77777777" w:rsidR="00371483" w:rsidRPr="00E412E7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7B3B5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62782ABB" w14:textId="77777777" w:rsidTr="00F40AEC">
        <w:trPr>
          <w:cantSplit/>
          <w:trHeight w:val="28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358B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FE017" w14:textId="77777777" w:rsidR="00371483" w:rsidRPr="00D86E93" w:rsidRDefault="00371483" w:rsidP="00F40A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обучению, переобуч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нию, повышению квал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фикации и обмену оп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том специалистов</w:t>
            </w:r>
          </w:p>
          <w:p w14:paraId="7CB4AA3E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40F33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7E8F9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1834E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721ED" w14:textId="77777777" w:rsidR="00371483" w:rsidRPr="00AC0564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D4BB9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51C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2B82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7E947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D1478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372AF7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F67358" w14:paraId="5F9B949C" w14:textId="77777777" w:rsidTr="00F40AEC">
        <w:trPr>
          <w:cantSplit/>
          <w:trHeight w:val="28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C4271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C237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097A9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72CF3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3819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FE69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820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67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B4B5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61CA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AA7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B18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AEC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C75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right w:val="single" w:sz="4" w:space="0" w:color="auto"/>
            </w:tcBorders>
          </w:tcPr>
          <w:p w14:paraId="6517DD8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3607081C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07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5E7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9E3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16F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AC3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3DA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D70D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B26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B38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713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199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16C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A15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060B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32B999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463A764C" w14:textId="77777777" w:rsidTr="00F40AEC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EF8CE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07D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Мероприятие 02.02</w:t>
            </w:r>
          </w:p>
          <w:p w14:paraId="674FD33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занят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о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сти несовершеннолетних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4A2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  <w:lang w:val="en-US"/>
              </w:rPr>
              <w:t>2023 -202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1C4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9DF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3 887,0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364C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934,3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C39F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1 038,7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8593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957,0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37F0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957,0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BC5D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6CF353F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МКУ «Комитет по делам культуры, мол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о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дёжи, спорта и туризма города Лыткарино», Управление образов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а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ния города Лыткарино, Учреждения культуры, образовательные учр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е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ждения городского округа Лыткарино</w:t>
            </w:r>
          </w:p>
        </w:tc>
      </w:tr>
      <w:tr w:rsidR="00371483" w:rsidRPr="00F67358" w14:paraId="509A56D7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9153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472E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C3E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C04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28F6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213C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D9A7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DA38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8E9A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983D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right w:val="single" w:sz="4" w:space="0" w:color="auto"/>
            </w:tcBorders>
          </w:tcPr>
          <w:p w14:paraId="47A64463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7DFFCC69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25DE1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089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B8C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10B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6BE8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3 887,0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4CA4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934,3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139B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1 038,7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0DF5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957,0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3203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957,0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9E43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right w:val="single" w:sz="4" w:space="0" w:color="auto"/>
            </w:tcBorders>
          </w:tcPr>
          <w:p w14:paraId="2C77763D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26B9892E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1D892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FC4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D2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1BA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E4DF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12DC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F37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EAC9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F7A4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0127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BB2650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0E007DCD" w14:textId="77777777" w:rsidTr="00F40AEC">
        <w:trPr>
          <w:cantSplit/>
          <w:trHeight w:val="26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07371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99133" w14:textId="77777777" w:rsidR="00371483" w:rsidRPr="00D86E93" w:rsidRDefault="00371483" w:rsidP="00F40A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обеспечению занят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сти несовершеннолетних.</w:t>
            </w:r>
          </w:p>
          <w:p w14:paraId="1C743D47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F8810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39B4B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938AE" w14:textId="77777777" w:rsidR="00371483" w:rsidRPr="00AC0564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03A09" w14:textId="77777777" w:rsidR="00371483" w:rsidRPr="00AC0564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F4869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F27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5AF0C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94989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6CF02" w14:textId="77777777" w:rsidR="00371483" w:rsidRPr="00AC0564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004916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F67358" w14:paraId="0C879852" w14:textId="77777777" w:rsidTr="00F40AEC">
        <w:trPr>
          <w:cantSplit/>
          <w:trHeight w:val="26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6ECC7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656D4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DAFE6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1DCD5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756E" w14:textId="77777777" w:rsidR="00371483" w:rsidRPr="00A25C3C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2AA39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0099" w14:textId="77777777" w:rsidR="00371483" w:rsidRPr="00A25C3C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C09" w14:textId="77777777" w:rsidR="00371483" w:rsidRPr="00A25C3C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AB2D" w14:textId="77777777" w:rsidR="00371483" w:rsidRPr="00A25C3C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DAC" w14:textId="77777777" w:rsidR="00371483" w:rsidRPr="00A25C3C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E89" w14:textId="77777777" w:rsidR="00371483" w:rsidRPr="00A25C3C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4972" w14:textId="77777777" w:rsidR="00371483" w:rsidRPr="00A25C3C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5C9" w14:textId="77777777" w:rsidR="00371483" w:rsidRPr="00A25C3C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5506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right w:val="single" w:sz="4" w:space="0" w:color="auto"/>
            </w:tcBorders>
          </w:tcPr>
          <w:p w14:paraId="37C49B53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6104845C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B3B1C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94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D6BC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5C0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DCFF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5C3C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FF6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472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461B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5898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BE8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E135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47E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5C3C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899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5C3C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451E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D85A14" w14:textId="77777777" w:rsidR="00371483" w:rsidRPr="00F67358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71483" w:rsidRPr="00F67358" w14:paraId="42255ADF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6A820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C79E9" w14:textId="77777777" w:rsidR="00371483" w:rsidRPr="00D86E93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Мероприятие 02.03.</w:t>
            </w:r>
          </w:p>
          <w:p w14:paraId="0A5DD8E2" w14:textId="77777777" w:rsidR="00371483" w:rsidRPr="00D86E93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Организация и провед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е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ние мероприятий по по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д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держке молодежных творческих инициатив, вовлечению молодежи в инновационную деятел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ь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ность, научно-техническое творчество</w:t>
            </w:r>
          </w:p>
          <w:p w14:paraId="4D560588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1F0B6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  <w:lang w:val="en-US"/>
              </w:rPr>
              <w:t>2023 -202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FFFB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209E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1E78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CFF6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FF90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0011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7454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 w:val="restart"/>
            <w:tcBorders>
              <w:right w:val="single" w:sz="4" w:space="0" w:color="auto"/>
            </w:tcBorders>
          </w:tcPr>
          <w:p w14:paraId="7DE48092" w14:textId="77777777" w:rsidR="00371483" w:rsidRPr="00F67358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МКУ «Комитет по делам культуры, мол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о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дёжи, спорта и туризма города Лыткарино», Управление образов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а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ния города Лыткарино, Учреждения культуры, образовательные учр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е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ждения городского округа Лыткарино</w:t>
            </w:r>
          </w:p>
        </w:tc>
      </w:tr>
      <w:tr w:rsidR="00371483" w:rsidRPr="00F67358" w14:paraId="48C83BF7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C0457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F4398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0C45C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25C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FB17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9FFD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5F56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4972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722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12B2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right w:val="single" w:sz="4" w:space="0" w:color="auto"/>
            </w:tcBorders>
          </w:tcPr>
          <w:p w14:paraId="48F70D5B" w14:textId="77777777" w:rsidR="00371483" w:rsidRPr="00F67358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71483" w:rsidRPr="00F67358" w14:paraId="432AABD4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15FC0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32D9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95984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E5B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EE5B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F84B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29EB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D996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38B0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B90B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right w:val="single" w:sz="4" w:space="0" w:color="auto"/>
            </w:tcBorders>
          </w:tcPr>
          <w:p w14:paraId="25798D33" w14:textId="77777777" w:rsidR="00371483" w:rsidRPr="00F67358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71483" w:rsidRPr="00F67358" w14:paraId="0EE2E804" w14:textId="77777777" w:rsidTr="00F40AEC">
        <w:trPr>
          <w:trHeight w:val="7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EB6BC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3884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137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59E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7F6F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B8A4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33F6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29AD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AC5D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2F71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412E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E00314" w14:textId="77777777" w:rsidR="00371483" w:rsidRPr="00F67358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71483" w:rsidRPr="00F67358" w14:paraId="57F2BF53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9B73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B754E2" w14:textId="77777777" w:rsidR="00371483" w:rsidRPr="00D86E93" w:rsidRDefault="00371483" w:rsidP="00F40A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поддержке молоде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ных творческих иници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тив, вовлечению молод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жи в инновационную деятельность, научно-техническое творчество.</w:t>
            </w:r>
          </w:p>
          <w:p w14:paraId="32402E3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A55E3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DD81B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85A33" w14:textId="77777777" w:rsidR="00371483" w:rsidRPr="00AC05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940ED" w14:textId="77777777" w:rsidR="00371483" w:rsidRPr="00AC05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C9B3D" w14:textId="77777777" w:rsidR="00371483" w:rsidRPr="00AC05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683" w14:textId="77777777" w:rsidR="00371483" w:rsidRPr="00AC05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C056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FDA40" w14:textId="77777777" w:rsidR="00371483" w:rsidRPr="00AC05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48A10" w14:textId="77777777" w:rsidR="00371483" w:rsidRPr="00AC05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16638" w14:textId="77777777" w:rsidR="00371483" w:rsidRPr="00AC0564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C0564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774" w:type="dxa"/>
            <w:vMerge w:val="restart"/>
            <w:tcBorders>
              <w:right w:val="single" w:sz="4" w:space="0" w:color="auto"/>
            </w:tcBorders>
          </w:tcPr>
          <w:p w14:paraId="388B6D74" w14:textId="77777777" w:rsidR="00371483" w:rsidRPr="00F67358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71483" w:rsidRPr="00F67358" w14:paraId="1F88AA63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2B83C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8A8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9F1E7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20B0D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D49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4203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46B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A14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C8D2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0C0A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6C1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 w:rsidRPr="00AE459D">
              <w:rPr>
                <w:rFonts w:ascii="Times New Roman" w:hAnsi="Times New Roman"/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29A7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C6B6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BD5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vMerge/>
            <w:tcBorders>
              <w:right w:val="single" w:sz="4" w:space="0" w:color="auto"/>
            </w:tcBorders>
          </w:tcPr>
          <w:p w14:paraId="0B503833" w14:textId="77777777" w:rsidR="00371483" w:rsidRPr="00F67358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71483" w:rsidRPr="00F67358" w14:paraId="44FF6F6F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D51BC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4DD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F469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4DD8" w14:textId="77777777" w:rsidR="00371483" w:rsidRPr="00FD3D7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7F3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CC1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341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A4B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562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C4AE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03E7" w14:textId="77777777" w:rsidR="00371483" w:rsidRPr="00FD3D75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3B4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319E" w14:textId="77777777" w:rsidR="00371483" w:rsidRPr="00A25C3C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9FA" w14:textId="77777777" w:rsidR="00371483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A542C6" w14:textId="77777777" w:rsidR="00371483" w:rsidRPr="00F67358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71483" w:rsidRPr="00F67358" w14:paraId="3733DAA9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2D66F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92362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640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7B16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6 742,4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F0C8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1 568,3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F0D1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1 764,5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3254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1 704,8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A764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1 704,8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903B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F4E64C" w14:textId="77777777" w:rsidR="00371483" w:rsidRPr="00F67358" w:rsidRDefault="00371483" w:rsidP="00F40AEC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358">
              <w:rPr>
                <w:rFonts w:ascii="Times New Roman" w:hAnsi="Times New Roman"/>
                <w:sz w:val="18"/>
                <w:szCs w:val="18"/>
                <w:lang w:eastAsia="en-US"/>
              </w:rPr>
              <w:t>х</w:t>
            </w:r>
          </w:p>
        </w:tc>
      </w:tr>
      <w:tr w:rsidR="00371483" w:rsidRPr="00F67358" w14:paraId="393703E9" w14:textId="77777777" w:rsidTr="00F40AEC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85258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BE8B6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79C9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 xml:space="preserve">Средства бюджета </w:t>
            </w:r>
            <w:r w:rsidRPr="00FD3D75">
              <w:rPr>
                <w:rFonts w:ascii="Times New Roman" w:hAnsi="Times New Roman"/>
                <w:sz w:val="16"/>
                <w:szCs w:val="18"/>
              </w:rPr>
              <w:lastRenderedPageBreak/>
              <w:t>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14E6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F36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3BA5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FAAF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124B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B7DD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right w:val="single" w:sz="4" w:space="0" w:color="auto"/>
            </w:tcBorders>
          </w:tcPr>
          <w:p w14:paraId="1055735A" w14:textId="77777777" w:rsidR="00371483" w:rsidRPr="00F67358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71483" w:rsidRPr="00F67358" w14:paraId="5C3A3BCB" w14:textId="77777777" w:rsidTr="00F40AEC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DCEAD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E6BD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B1EE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D259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6 742,4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86D5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1 568,3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5CD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1 764,5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DD04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1 704,8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D099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1 704,8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5805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right w:val="single" w:sz="4" w:space="0" w:color="auto"/>
            </w:tcBorders>
          </w:tcPr>
          <w:p w14:paraId="42589ADF" w14:textId="77777777" w:rsidR="00371483" w:rsidRPr="00F67358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71483" w:rsidRPr="00F67358" w14:paraId="79D56633" w14:textId="77777777" w:rsidTr="00F40AEC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25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CD2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B3D" w14:textId="77777777" w:rsidR="00371483" w:rsidRPr="00FD3D7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FD3D75">
              <w:rPr>
                <w:rFonts w:ascii="Times New Roman" w:hAnsi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5307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14A6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0DBA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8837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255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043E" w14:textId="77777777" w:rsidR="00371483" w:rsidRPr="003D6B31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D6B3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CE7E70" w14:textId="77777777" w:rsidR="00371483" w:rsidRPr="00F67358" w:rsidRDefault="00371483" w:rsidP="00F40AE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14:paraId="025EDF14" w14:textId="77777777" w:rsidR="00371483" w:rsidRDefault="00371483" w:rsidP="00371483">
      <w:pPr>
        <w:widowControl w:val="0"/>
        <w:tabs>
          <w:tab w:val="left" w:pos="4395"/>
        </w:tabs>
        <w:autoSpaceDE w:val="0"/>
        <w:autoSpaceDN w:val="0"/>
        <w:rPr>
          <w:rFonts w:ascii="Times New Roman" w:hAnsi="Times New Roman"/>
          <w:szCs w:val="26"/>
        </w:rPr>
      </w:pPr>
      <w:bookmarkStart w:id="8" w:name="_GoBack"/>
      <w:bookmarkEnd w:id="8"/>
    </w:p>
    <w:p w14:paraId="0CA0B60B" w14:textId="77777777" w:rsidR="00371483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</w:p>
    <w:p w14:paraId="0C748B2F" w14:textId="77777777" w:rsidR="00371483" w:rsidRPr="00942944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  <w:r w:rsidRPr="00942944">
        <w:rPr>
          <w:rFonts w:ascii="Times New Roman" w:hAnsi="Times New Roman"/>
          <w:szCs w:val="26"/>
        </w:rPr>
        <w:t xml:space="preserve">Подпрограмма </w:t>
      </w:r>
      <w:r>
        <w:rPr>
          <w:rFonts w:ascii="Times New Roman" w:hAnsi="Times New Roman"/>
          <w:szCs w:val="26"/>
        </w:rPr>
        <w:t>5</w:t>
      </w:r>
      <w:r w:rsidRPr="00942944">
        <w:rPr>
          <w:rFonts w:ascii="Times New Roman" w:hAnsi="Times New Roman"/>
          <w:szCs w:val="26"/>
        </w:rPr>
        <w:t xml:space="preserve"> </w:t>
      </w:r>
      <w:r w:rsidRPr="001E3128">
        <w:rPr>
          <w:rFonts w:ascii="Times New Roman" w:eastAsiaTheme="minorEastAsia" w:hAnsi="Times New Roman"/>
          <w:szCs w:val="22"/>
        </w:rPr>
        <w:t>«Развитие д</w:t>
      </w:r>
      <w:r>
        <w:rPr>
          <w:rFonts w:ascii="Times New Roman" w:eastAsiaTheme="minorEastAsia" w:hAnsi="Times New Roman"/>
          <w:szCs w:val="22"/>
        </w:rPr>
        <w:t>обровольчества (</w:t>
      </w:r>
      <w:proofErr w:type="spellStart"/>
      <w:r>
        <w:rPr>
          <w:rFonts w:ascii="Times New Roman" w:eastAsiaTheme="minorEastAsia" w:hAnsi="Times New Roman"/>
          <w:szCs w:val="22"/>
        </w:rPr>
        <w:t>волонтерства</w:t>
      </w:r>
      <w:proofErr w:type="spellEnd"/>
      <w:r>
        <w:rPr>
          <w:rFonts w:ascii="Times New Roman" w:eastAsiaTheme="minorEastAsia" w:hAnsi="Times New Roman"/>
          <w:szCs w:val="22"/>
        </w:rPr>
        <w:t>) в</w:t>
      </w:r>
      <w:r w:rsidRPr="001E3128">
        <w:rPr>
          <w:rFonts w:ascii="Times New Roman" w:eastAsiaTheme="minorEastAsia" w:hAnsi="Times New Roman"/>
          <w:szCs w:val="22"/>
        </w:rPr>
        <w:t xml:space="preserve"> </w:t>
      </w:r>
      <w:r>
        <w:rPr>
          <w:rFonts w:ascii="Times New Roman" w:eastAsiaTheme="minorEastAsia" w:hAnsi="Times New Roman"/>
          <w:szCs w:val="22"/>
        </w:rPr>
        <w:t xml:space="preserve">городском округе </w:t>
      </w:r>
      <w:r w:rsidRPr="001E3128">
        <w:rPr>
          <w:rFonts w:ascii="Times New Roman" w:eastAsiaTheme="minorEastAsia" w:hAnsi="Times New Roman"/>
          <w:szCs w:val="22"/>
        </w:rPr>
        <w:t>Московской области»</w:t>
      </w:r>
    </w:p>
    <w:p w14:paraId="6E0C439B" w14:textId="77777777" w:rsidR="00371483" w:rsidRPr="00942944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</w:p>
    <w:p w14:paraId="678A956F" w14:textId="77777777" w:rsidR="00371483" w:rsidRPr="00F67358" w:rsidRDefault="00371483" w:rsidP="00371483">
      <w:pPr>
        <w:pStyle w:val="a3"/>
        <w:widowControl w:val="0"/>
        <w:numPr>
          <w:ilvl w:val="0"/>
          <w:numId w:val="48"/>
        </w:numPr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  <w:r w:rsidRPr="00942944">
        <w:rPr>
          <w:rFonts w:ascii="Times New Roman" w:hAnsi="Times New Roman"/>
          <w:szCs w:val="26"/>
        </w:rPr>
        <w:t xml:space="preserve">Перечень мероприятий подпрограммы </w:t>
      </w:r>
      <w:r>
        <w:rPr>
          <w:rFonts w:ascii="Times New Roman" w:hAnsi="Times New Roman"/>
          <w:szCs w:val="26"/>
        </w:rPr>
        <w:t>5</w:t>
      </w:r>
      <w:r w:rsidRPr="00942944">
        <w:rPr>
          <w:rFonts w:ascii="Times New Roman" w:hAnsi="Times New Roman"/>
          <w:szCs w:val="26"/>
        </w:rPr>
        <w:t xml:space="preserve"> </w:t>
      </w:r>
      <w:r w:rsidRPr="001E3128">
        <w:rPr>
          <w:rFonts w:ascii="Times New Roman" w:eastAsiaTheme="minorEastAsia" w:hAnsi="Times New Roman"/>
          <w:szCs w:val="22"/>
        </w:rPr>
        <w:t>«Развитие д</w:t>
      </w:r>
      <w:r>
        <w:rPr>
          <w:rFonts w:ascii="Times New Roman" w:eastAsiaTheme="minorEastAsia" w:hAnsi="Times New Roman"/>
          <w:szCs w:val="22"/>
        </w:rPr>
        <w:t>обровольчества (</w:t>
      </w:r>
      <w:proofErr w:type="spellStart"/>
      <w:r>
        <w:rPr>
          <w:rFonts w:ascii="Times New Roman" w:eastAsiaTheme="minorEastAsia" w:hAnsi="Times New Roman"/>
          <w:szCs w:val="22"/>
        </w:rPr>
        <w:t>волонтерства</w:t>
      </w:r>
      <w:proofErr w:type="spellEnd"/>
      <w:r>
        <w:rPr>
          <w:rFonts w:ascii="Times New Roman" w:eastAsiaTheme="minorEastAsia" w:hAnsi="Times New Roman"/>
          <w:szCs w:val="22"/>
        </w:rPr>
        <w:t>) в</w:t>
      </w:r>
      <w:r w:rsidRPr="001E3128">
        <w:rPr>
          <w:rFonts w:ascii="Times New Roman" w:eastAsiaTheme="minorEastAsia" w:hAnsi="Times New Roman"/>
          <w:szCs w:val="22"/>
        </w:rPr>
        <w:t xml:space="preserve"> </w:t>
      </w:r>
      <w:r>
        <w:rPr>
          <w:rFonts w:ascii="Times New Roman" w:eastAsiaTheme="minorEastAsia" w:hAnsi="Times New Roman"/>
          <w:szCs w:val="22"/>
        </w:rPr>
        <w:t xml:space="preserve">городском округе </w:t>
      </w:r>
      <w:r w:rsidRPr="001E3128">
        <w:rPr>
          <w:rFonts w:ascii="Times New Roman" w:eastAsiaTheme="minorEastAsia" w:hAnsi="Times New Roman"/>
          <w:szCs w:val="22"/>
        </w:rPr>
        <w:t>Московской области»</w:t>
      </w:r>
    </w:p>
    <w:p w14:paraId="4A93AD7F" w14:textId="77777777" w:rsidR="00371483" w:rsidRDefault="00371483" w:rsidP="00371483">
      <w:pPr>
        <w:widowControl w:val="0"/>
        <w:tabs>
          <w:tab w:val="left" w:pos="4395"/>
        </w:tabs>
        <w:autoSpaceDE w:val="0"/>
        <w:autoSpaceDN w:val="0"/>
        <w:rPr>
          <w:rFonts w:ascii="Times New Roman" w:hAnsi="Times New Roman"/>
          <w:szCs w:val="26"/>
        </w:rPr>
      </w:pPr>
    </w:p>
    <w:tbl>
      <w:tblPr>
        <w:tblW w:w="15236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268"/>
        <w:gridCol w:w="993"/>
        <w:gridCol w:w="3260"/>
        <w:gridCol w:w="709"/>
        <w:gridCol w:w="641"/>
        <w:gridCol w:w="637"/>
        <w:gridCol w:w="637"/>
        <w:gridCol w:w="637"/>
        <w:gridCol w:w="637"/>
        <w:gridCol w:w="637"/>
        <w:gridCol w:w="709"/>
        <w:gridCol w:w="709"/>
        <w:gridCol w:w="709"/>
        <w:gridCol w:w="1560"/>
      </w:tblGrid>
      <w:tr w:rsidR="00371483" w:rsidRPr="00D3643C" w14:paraId="479DF931" w14:textId="77777777" w:rsidTr="00F40AEC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9BD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 xml:space="preserve">N </w:t>
            </w:r>
            <w:proofErr w:type="gramStart"/>
            <w:r w:rsidRPr="00D3643C">
              <w:rPr>
                <w:sz w:val="18"/>
                <w:szCs w:val="18"/>
              </w:rPr>
              <w:t>п</w:t>
            </w:r>
            <w:proofErr w:type="gramEnd"/>
            <w:r w:rsidRPr="00D3643C">
              <w:rPr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210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Мероприятие подпрогра</w:t>
            </w:r>
            <w:r w:rsidRPr="00D3643C">
              <w:rPr>
                <w:sz w:val="18"/>
                <w:szCs w:val="18"/>
              </w:rPr>
              <w:t>м</w:t>
            </w:r>
            <w:r w:rsidRPr="00D3643C">
              <w:rPr>
                <w:sz w:val="18"/>
                <w:szCs w:val="18"/>
              </w:rPr>
              <w:t>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99F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Сроки исполн</w:t>
            </w:r>
            <w:r w:rsidRPr="00D3643C">
              <w:rPr>
                <w:sz w:val="18"/>
                <w:szCs w:val="18"/>
              </w:rPr>
              <w:t>е</w:t>
            </w:r>
            <w:r w:rsidRPr="00D3643C">
              <w:rPr>
                <w:sz w:val="18"/>
                <w:szCs w:val="18"/>
              </w:rPr>
              <w:t>ния мер</w:t>
            </w:r>
            <w:r w:rsidRPr="00D3643C">
              <w:rPr>
                <w:sz w:val="18"/>
                <w:szCs w:val="18"/>
              </w:rPr>
              <w:t>о</w:t>
            </w:r>
            <w:r w:rsidRPr="00D3643C">
              <w:rPr>
                <w:sz w:val="18"/>
                <w:szCs w:val="18"/>
              </w:rPr>
              <w:t>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A6E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Источники</w:t>
            </w:r>
            <w:r w:rsidRPr="00D3643C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690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Всего</w:t>
            </w:r>
          </w:p>
          <w:p w14:paraId="527002E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2FB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BF7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proofErr w:type="gramStart"/>
            <w:r w:rsidRPr="00D3643C">
              <w:rPr>
                <w:sz w:val="18"/>
                <w:szCs w:val="18"/>
              </w:rPr>
              <w:t>Ответственный</w:t>
            </w:r>
            <w:proofErr w:type="gramEnd"/>
            <w:r w:rsidRPr="00D3643C">
              <w:rPr>
                <w:sz w:val="18"/>
                <w:szCs w:val="18"/>
              </w:rPr>
              <w:t xml:space="preserve"> за выполнение м</w:t>
            </w:r>
            <w:r w:rsidRPr="00D3643C">
              <w:rPr>
                <w:sz w:val="18"/>
                <w:szCs w:val="18"/>
              </w:rPr>
              <w:t>е</w:t>
            </w:r>
            <w:r w:rsidRPr="00D3643C">
              <w:rPr>
                <w:sz w:val="18"/>
                <w:szCs w:val="18"/>
              </w:rPr>
              <w:t>роприятия по</w:t>
            </w:r>
            <w:r w:rsidRPr="00D3643C">
              <w:rPr>
                <w:sz w:val="18"/>
                <w:szCs w:val="18"/>
              </w:rPr>
              <w:t>д</w:t>
            </w:r>
            <w:r w:rsidRPr="00D3643C">
              <w:rPr>
                <w:sz w:val="18"/>
                <w:szCs w:val="18"/>
              </w:rPr>
              <w:t>программы</w:t>
            </w:r>
          </w:p>
        </w:tc>
      </w:tr>
      <w:tr w:rsidR="00371483" w:rsidRPr="00D3643C" w14:paraId="71575A4A" w14:textId="77777777" w:rsidTr="00F40AE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D50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87BE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47E9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EDA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66E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D8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 xml:space="preserve">2023 год 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5C0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30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592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910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1A6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</w:tr>
      <w:tr w:rsidR="00371483" w:rsidRPr="00D3643C" w14:paraId="17A7AE94" w14:textId="77777777" w:rsidTr="00F40AE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B2AF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956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FD6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C67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C854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159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6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1D49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E1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CF9B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279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964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11</w:t>
            </w:r>
          </w:p>
        </w:tc>
      </w:tr>
      <w:tr w:rsidR="00371483" w:rsidRPr="00D3643C" w14:paraId="55494B66" w14:textId="77777777" w:rsidTr="00F40AEC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110F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4020F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Основное мероприятие 01.</w:t>
            </w:r>
          </w:p>
          <w:p w14:paraId="58DFD3BD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Организация и проведение мероприятий, направле</w:t>
            </w:r>
            <w:r w:rsidRPr="00D3643C">
              <w:rPr>
                <w:sz w:val="18"/>
                <w:szCs w:val="18"/>
              </w:rPr>
              <w:t>н</w:t>
            </w:r>
            <w:r w:rsidRPr="00D3643C">
              <w:rPr>
                <w:sz w:val="18"/>
                <w:szCs w:val="18"/>
              </w:rPr>
              <w:t>ных на популяризацию добровольчества (</w:t>
            </w:r>
            <w:proofErr w:type="spellStart"/>
            <w:r w:rsidRPr="00D3643C">
              <w:rPr>
                <w:sz w:val="18"/>
                <w:szCs w:val="18"/>
              </w:rPr>
              <w:t>воло</w:t>
            </w:r>
            <w:r w:rsidRPr="00D3643C">
              <w:rPr>
                <w:sz w:val="18"/>
                <w:szCs w:val="18"/>
              </w:rPr>
              <w:t>н</w:t>
            </w:r>
            <w:r w:rsidRPr="00D3643C">
              <w:rPr>
                <w:sz w:val="18"/>
                <w:szCs w:val="18"/>
              </w:rPr>
              <w:t>терства</w:t>
            </w:r>
            <w:proofErr w:type="spellEnd"/>
            <w:r w:rsidRPr="00D3643C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ACEC8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  <w:lang w:val="en-US"/>
              </w:rPr>
              <w:t>2023 -202</w:t>
            </w:r>
            <w:r w:rsidRPr="00D3643C"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F5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Итого:</w:t>
            </w:r>
          </w:p>
        </w:tc>
        <w:tc>
          <w:tcPr>
            <w:tcW w:w="666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60D44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В пределах средств, предусмотренных</w:t>
            </w:r>
          </w:p>
          <w:p w14:paraId="6317A05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 xml:space="preserve"> Планом мероприятий для подростков и молодёжи города Лыткарино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9F4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х</w:t>
            </w:r>
          </w:p>
        </w:tc>
      </w:tr>
      <w:tr w:rsidR="00371483" w:rsidRPr="00D3643C" w14:paraId="6023C79F" w14:textId="77777777" w:rsidTr="00F40AEC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E660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C78C1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13ABC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2819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66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A0CD6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210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х</w:t>
            </w:r>
          </w:p>
        </w:tc>
      </w:tr>
      <w:tr w:rsidR="00371483" w:rsidRPr="00D3643C" w14:paraId="1935E95A" w14:textId="77777777" w:rsidTr="00F40AEC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E099C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3804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C54F7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4A4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66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1332F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8758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</w:tr>
      <w:tr w:rsidR="00371483" w:rsidRPr="00D3643C" w14:paraId="090E65E1" w14:textId="77777777" w:rsidTr="00F40AEC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E5E1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DD1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609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A2AD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666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6FC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6BE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</w:tr>
      <w:tr w:rsidR="00371483" w:rsidRPr="00D3643C" w14:paraId="47BDF425" w14:textId="77777777" w:rsidTr="00F40AEC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73026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940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Мероприятие 01.01.</w:t>
            </w:r>
          </w:p>
          <w:p w14:paraId="43D155F9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16AF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  <w:lang w:val="en-US"/>
              </w:rPr>
              <w:t>2023 -202</w:t>
            </w:r>
            <w:r w:rsidRPr="00D3643C"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20A0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Итого:</w:t>
            </w:r>
          </w:p>
        </w:tc>
        <w:tc>
          <w:tcPr>
            <w:tcW w:w="666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366EE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color w:val="000000"/>
                <w:sz w:val="18"/>
                <w:szCs w:val="18"/>
                <w:lang w:eastAsia="en-US"/>
              </w:rPr>
              <w:t>В пределах средств, предусмотренных</w:t>
            </w:r>
          </w:p>
          <w:p w14:paraId="284072E8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color w:val="000000"/>
                <w:sz w:val="18"/>
                <w:szCs w:val="18"/>
                <w:lang w:eastAsia="en-US"/>
              </w:rPr>
              <w:t xml:space="preserve"> Планом мероприятий для подростков и молодёжи города Лыткарино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BD5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МКУ «Комитет по делам культуры, молодёжи, спорта и туризма города Лыткарино»</w:t>
            </w:r>
          </w:p>
        </w:tc>
      </w:tr>
      <w:tr w:rsidR="00371483" w:rsidRPr="00D3643C" w14:paraId="23D5B0F3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BFA25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AF4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07F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610B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66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9E9F1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1A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</w:tr>
      <w:tr w:rsidR="00371483" w:rsidRPr="00D3643C" w14:paraId="4761E18D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21FBC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57BE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C2C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91C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66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6F8B2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9B9F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</w:tr>
      <w:tr w:rsidR="00371483" w:rsidRPr="00D3643C" w14:paraId="0FD292CD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6C04F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142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16A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CA37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666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E5A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B87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</w:tr>
      <w:tr w:rsidR="00371483" w:rsidRPr="00D3643C" w14:paraId="1796B27C" w14:textId="77777777" w:rsidTr="00F40AEC">
        <w:trPr>
          <w:cantSplit/>
          <w:trHeight w:val="34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6844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CC440" w14:textId="77777777" w:rsidR="00371483" w:rsidRPr="00D86E93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  <w:r w:rsidRPr="00D86E93">
              <w:rPr>
                <w:rFonts w:ascii="Times New Roman" w:hAnsi="Times New Roman"/>
                <w:sz w:val="18"/>
                <w:szCs w:val="18"/>
              </w:rPr>
              <w:t>Проведены мероприятия, направленные на попул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я</w:t>
            </w:r>
            <w:r w:rsidRPr="00D86E93">
              <w:rPr>
                <w:rFonts w:ascii="Times New Roman" w:hAnsi="Times New Roman"/>
                <w:sz w:val="18"/>
                <w:szCs w:val="18"/>
              </w:rPr>
              <w:t>ризацию добровольчества (</w:t>
            </w:r>
            <w:proofErr w:type="spellStart"/>
            <w:r w:rsidRPr="00D86E93">
              <w:rPr>
                <w:rFonts w:ascii="Times New Roman" w:hAnsi="Times New Roman"/>
                <w:sz w:val="18"/>
                <w:szCs w:val="18"/>
              </w:rPr>
              <w:t>волонтерства</w:t>
            </w:r>
            <w:proofErr w:type="spellEnd"/>
            <w:r w:rsidRPr="00D86E93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70A190C8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86E93">
              <w:rPr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3814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00EA2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E65F8" w14:textId="77777777" w:rsidR="00371483" w:rsidRPr="00AC0564" w:rsidRDefault="00371483" w:rsidP="00F40AEC">
            <w:pPr>
              <w:pStyle w:val="a6"/>
              <w:spacing w:line="276" w:lineRule="auto"/>
              <w:rPr>
                <w:sz w:val="16"/>
                <w:szCs w:val="16"/>
              </w:rPr>
            </w:pPr>
            <w:r w:rsidRPr="00AC0564">
              <w:rPr>
                <w:sz w:val="16"/>
                <w:szCs w:val="16"/>
              </w:rPr>
              <w:t>Всего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ACFE8" w14:textId="77777777" w:rsidR="00371483" w:rsidRPr="00AC0564" w:rsidRDefault="00371483" w:rsidP="00F40AEC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 w:rsidRPr="00AC0564">
              <w:rPr>
                <w:sz w:val="16"/>
                <w:szCs w:val="16"/>
              </w:rPr>
              <w:t>2023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6D803" w14:textId="77777777" w:rsidR="00371483" w:rsidRPr="00AC0564" w:rsidRDefault="00371483" w:rsidP="00F40AEC">
            <w:pPr>
              <w:pStyle w:val="a6"/>
              <w:spacing w:line="276" w:lineRule="auto"/>
              <w:rPr>
                <w:sz w:val="16"/>
                <w:szCs w:val="16"/>
              </w:rPr>
            </w:pPr>
            <w:r w:rsidRPr="00AC0564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809" w14:textId="77777777" w:rsidR="00371483" w:rsidRPr="00AC0564" w:rsidRDefault="00371483" w:rsidP="00F40AEC">
            <w:pPr>
              <w:pStyle w:val="a6"/>
              <w:spacing w:line="276" w:lineRule="auto"/>
              <w:rPr>
                <w:sz w:val="16"/>
                <w:szCs w:val="16"/>
              </w:rPr>
            </w:pPr>
            <w:r w:rsidRPr="00AC0564">
              <w:rPr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1AF27" w14:textId="77777777" w:rsidR="00371483" w:rsidRPr="00AC0564" w:rsidRDefault="00371483" w:rsidP="00F40AEC">
            <w:pPr>
              <w:pStyle w:val="a6"/>
              <w:spacing w:line="276" w:lineRule="auto"/>
              <w:rPr>
                <w:sz w:val="16"/>
                <w:szCs w:val="16"/>
              </w:rPr>
            </w:pPr>
            <w:r w:rsidRPr="00AC0564"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95BDD" w14:textId="77777777" w:rsidR="00371483" w:rsidRPr="00AC0564" w:rsidRDefault="00371483" w:rsidP="00F40AEC">
            <w:pPr>
              <w:pStyle w:val="a6"/>
              <w:spacing w:line="276" w:lineRule="auto"/>
              <w:rPr>
                <w:sz w:val="16"/>
                <w:szCs w:val="16"/>
              </w:rPr>
            </w:pPr>
            <w:r w:rsidRPr="00AC0564">
              <w:rPr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5E7F5" w14:textId="77777777" w:rsidR="00371483" w:rsidRPr="00AC0564" w:rsidRDefault="00371483" w:rsidP="00F40AEC">
            <w:pPr>
              <w:pStyle w:val="a6"/>
              <w:spacing w:line="276" w:lineRule="auto"/>
              <w:rPr>
                <w:sz w:val="16"/>
                <w:szCs w:val="16"/>
              </w:rPr>
            </w:pPr>
            <w:r w:rsidRPr="00AC0564">
              <w:rPr>
                <w:sz w:val="16"/>
                <w:szCs w:val="16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305E18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х</w:t>
            </w:r>
          </w:p>
        </w:tc>
      </w:tr>
      <w:tr w:rsidR="00371483" w:rsidRPr="00D3643C" w14:paraId="57F03FFD" w14:textId="77777777" w:rsidTr="00F40AEC">
        <w:trPr>
          <w:cantSplit/>
          <w:trHeight w:val="34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A0AE1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00652" w14:textId="77777777" w:rsidR="00371483" w:rsidRPr="00D86E93" w:rsidRDefault="00371483" w:rsidP="00F40A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F548D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B7A1E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306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2D3A7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8987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469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sz w:val="16"/>
                <w:szCs w:val="16"/>
                <w:lang w:val="en-US"/>
              </w:rPr>
              <w:t>мес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6FD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E69D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4CB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12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мес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7EED4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2281D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A5FF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981E9BA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</w:tr>
      <w:tr w:rsidR="00371483" w:rsidRPr="00D3643C" w14:paraId="316DCAC6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85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2B4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954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11C1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BF0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5B8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463" w14:textId="77777777" w:rsidR="00371483" w:rsidRPr="00D3643C" w:rsidRDefault="00371483" w:rsidP="00F40AEC">
            <w:pPr>
              <w:pStyle w:val="a6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D35" w14:textId="77777777" w:rsidR="00371483" w:rsidRPr="00D3643C" w:rsidRDefault="00371483" w:rsidP="00F40AEC">
            <w:pPr>
              <w:pStyle w:val="a6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2E3" w14:textId="77777777" w:rsidR="00371483" w:rsidRPr="00D3643C" w:rsidRDefault="00371483" w:rsidP="00F40AEC">
            <w:pPr>
              <w:pStyle w:val="a6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893C" w14:textId="77777777" w:rsidR="00371483" w:rsidRPr="00D3643C" w:rsidRDefault="00371483" w:rsidP="00F40AEC">
            <w:pPr>
              <w:pStyle w:val="a6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BCC7" w14:textId="77777777" w:rsidR="00371483" w:rsidRPr="00D3643C" w:rsidRDefault="00371483" w:rsidP="00F40AEC">
            <w:pPr>
              <w:pStyle w:val="a6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368" w14:textId="77777777" w:rsidR="00371483" w:rsidRPr="00D3643C" w:rsidRDefault="00371483" w:rsidP="00F40AEC">
            <w:pPr>
              <w:pStyle w:val="a6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52F3" w14:textId="77777777" w:rsidR="00371483" w:rsidRPr="00D3643C" w:rsidRDefault="00371483" w:rsidP="00F40AEC">
            <w:pPr>
              <w:pStyle w:val="a6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9C6" w14:textId="77777777" w:rsidR="00371483" w:rsidRPr="00D3643C" w:rsidRDefault="00371483" w:rsidP="00F40AEC">
            <w:pPr>
              <w:pStyle w:val="a6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C7AE1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</w:tr>
      <w:tr w:rsidR="00371483" w:rsidRPr="00D3643C" w14:paraId="54BDDF19" w14:textId="77777777" w:rsidTr="00F40AEC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8DD6D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39415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2A2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E78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0C3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E10A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8F3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496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DF5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9BC413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  <w:lang w:eastAsia="en-US"/>
              </w:rPr>
            </w:pPr>
            <w:r w:rsidRPr="00D3643C">
              <w:rPr>
                <w:sz w:val="18"/>
                <w:szCs w:val="18"/>
                <w:lang w:eastAsia="en-US"/>
              </w:rPr>
              <w:t>х</w:t>
            </w:r>
          </w:p>
        </w:tc>
      </w:tr>
      <w:tr w:rsidR="00371483" w:rsidRPr="00D3643C" w14:paraId="2B30C952" w14:textId="77777777" w:rsidTr="00F40AEC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4A5E4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CCD34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8A2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5254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231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4D3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773E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CBE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8FB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3269BB8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371483" w:rsidRPr="00D3643C" w14:paraId="7821E4E7" w14:textId="77777777" w:rsidTr="00F40AEC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822CA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B4440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CCF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5EED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282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B2C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794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8BE8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464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879EA64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371483" w:rsidRPr="00D3643C" w14:paraId="2313F824" w14:textId="77777777" w:rsidTr="00F40AE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562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6FE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98AB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D3643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5A0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E8E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A8DA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6FD0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661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C95" w14:textId="77777777" w:rsidR="00371483" w:rsidRPr="00D3643C" w:rsidRDefault="00371483" w:rsidP="00F40AEC">
            <w:pPr>
              <w:pStyle w:val="a6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3643C">
              <w:rPr>
                <w:rFonts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F5D5B2" w14:textId="77777777" w:rsidR="00371483" w:rsidRPr="00D3643C" w:rsidRDefault="00371483" w:rsidP="00F40AEC">
            <w:pPr>
              <w:pStyle w:val="a6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502334D3" w14:textId="77777777" w:rsidR="00371483" w:rsidRDefault="00371483" w:rsidP="00371483">
      <w:pPr>
        <w:widowControl w:val="0"/>
        <w:tabs>
          <w:tab w:val="left" w:pos="1785"/>
          <w:tab w:val="center" w:pos="7285"/>
        </w:tabs>
        <w:autoSpaceDE w:val="0"/>
        <w:autoSpaceDN w:val="0"/>
        <w:adjustRightInd w:val="0"/>
        <w:rPr>
          <w:rFonts w:eastAsia="Calibri" w:cs="Arial"/>
          <w:bCs/>
          <w:color w:val="000000"/>
          <w:lang w:eastAsia="en-US"/>
        </w:rPr>
      </w:pPr>
    </w:p>
    <w:p w14:paraId="71AE61E2" w14:textId="77777777" w:rsidR="00371483" w:rsidRPr="00942944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  <w:r w:rsidRPr="00942944">
        <w:rPr>
          <w:rFonts w:ascii="Times New Roman" w:hAnsi="Times New Roman"/>
          <w:szCs w:val="26"/>
        </w:rPr>
        <w:t xml:space="preserve">Подпрограмма </w:t>
      </w:r>
      <w:r>
        <w:rPr>
          <w:rFonts w:ascii="Times New Roman" w:hAnsi="Times New Roman"/>
          <w:szCs w:val="26"/>
        </w:rPr>
        <w:t>6</w:t>
      </w:r>
      <w:r w:rsidRPr="00942944">
        <w:rPr>
          <w:rFonts w:ascii="Times New Roman" w:hAnsi="Times New Roman"/>
          <w:szCs w:val="26"/>
        </w:rPr>
        <w:t xml:space="preserve"> </w:t>
      </w:r>
      <w:r w:rsidRPr="001E3128">
        <w:rPr>
          <w:rFonts w:ascii="Times New Roman" w:eastAsiaTheme="minorEastAsia" w:hAnsi="Times New Roman"/>
          <w:szCs w:val="22"/>
        </w:rPr>
        <w:t>«Обеспечивающая подпрограмма»</w:t>
      </w:r>
    </w:p>
    <w:p w14:paraId="49EE1622" w14:textId="77777777" w:rsidR="00371483" w:rsidRPr="00942944" w:rsidRDefault="00371483" w:rsidP="00371483">
      <w:pPr>
        <w:widowControl w:val="0"/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</w:p>
    <w:p w14:paraId="4DD3FA15" w14:textId="77777777" w:rsidR="00371483" w:rsidRPr="00F67358" w:rsidRDefault="00371483" w:rsidP="00371483">
      <w:pPr>
        <w:pStyle w:val="a3"/>
        <w:widowControl w:val="0"/>
        <w:numPr>
          <w:ilvl w:val="0"/>
          <w:numId w:val="49"/>
        </w:numPr>
        <w:tabs>
          <w:tab w:val="left" w:pos="4395"/>
        </w:tabs>
        <w:autoSpaceDE w:val="0"/>
        <w:autoSpaceDN w:val="0"/>
        <w:jc w:val="center"/>
        <w:rPr>
          <w:rFonts w:ascii="Times New Roman" w:hAnsi="Times New Roman"/>
          <w:szCs w:val="26"/>
        </w:rPr>
      </w:pPr>
      <w:r w:rsidRPr="00942944">
        <w:rPr>
          <w:rFonts w:ascii="Times New Roman" w:hAnsi="Times New Roman"/>
          <w:szCs w:val="26"/>
        </w:rPr>
        <w:t xml:space="preserve">Перечень мероприятий подпрограммы </w:t>
      </w:r>
      <w:r>
        <w:rPr>
          <w:rFonts w:ascii="Times New Roman" w:hAnsi="Times New Roman"/>
          <w:szCs w:val="26"/>
        </w:rPr>
        <w:t>6</w:t>
      </w:r>
      <w:r w:rsidRPr="00942944">
        <w:rPr>
          <w:rFonts w:ascii="Times New Roman" w:hAnsi="Times New Roman"/>
          <w:szCs w:val="26"/>
        </w:rPr>
        <w:t xml:space="preserve"> </w:t>
      </w:r>
      <w:r w:rsidRPr="001E3128">
        <w:rPr>
          <w:rFonts w:ascii="Times New Roman" w:eastAsiaTheme="minorEastAsia" w:hAnsi="Times New Roman"/>
          <w:szCs w:val="22"/>
        </w:rPr>
        <w:t>«Обеспечивающая подпрограмма»</w:t>
      </w:r>
    </w:p>
    <w:p w14:paraId="582DC867" w14:textId="77777777" w:rsidR="00371483" w:rsidRDefault="00371483" w:rsidP="00371483">
      <w:pPr>
        <w:widowControl w:val="0"/>
        <w:tabs>
          <w:tab w:val="left" w:pos="4768"/>
        </w:tabs>
        <w:jc w:val="center"/>
        <w:rPr>
          <w:rFonts w:ascii="Times New Roman" w:eastAsia="Calibri" w:hAnsi="Times New Roman"/>
          <w:b/>
          <w:sz w:val="20"/>
          <w:szCs w:val="26"/>
          <w:lang w:eastAsia="en-US"/>
        </w:r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2725"/>
        <w:gridCol w:w="918"/>
        <w:gridCol w:w="1775"/>
        <w:gridCol w:w="1134"/>
        <w:gridCol w:w="925"/>
        <w:gridCol w:w="750"/>
        <w:gridCol w:w="751"/>
        <w:gridCol w:w="750"/>
        <w:gridCol w:w="751"/>
        <w:gridCol w:w="751"/>
        <w:gridCol w:w="850"/>
        <w:gridCol w:w="851"/>
        <w:gridCol w:w="850"/>
        <w:gridCol w:w="1209"/>
      </w:tblGrid>
      <w:tr w:rsidR="00371483" w:rsidRPr="00F67358" w14:paraId="502136BF" w14:textId="77777777" w:rsidTr="00F40AE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9E9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F6735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6735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F52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A6A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Сроки исполн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е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ния мер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о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приятия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CE05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Источники</w:t>
            </w:r>
            <w:r w:rsidRPr="00F67358">
              <w:rPr>
                <w:rFonts w:ascii="Times New Roman" w:hAnsi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16B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14:paraId="49072A46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88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35B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67358">
              <w:rPr>
                <w:rFonts w:ascii="Times New Roman" w:hAnsi="Times New Roman"/>
                <w:sz w:val="18"/>
                <w:szCs w:val="18"/>
              </w:rPr>
              <w:t>Ответстве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н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gramEnd"/>
            <w:r w:rsidRPr="00F67358">
              <w:rPr>
                <w:rFonts w:ascii="Times New Roman" w:hAnsi="Times New Roman"/>
                <w:sz w:val="18"/>
                <w:szCs w:val="18"/>
              </w:rPr>
              <w:t xml:space="preserve"> за в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ы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полнение мероприятия подпрогра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м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мы</w:t>
            </w:r>
          </w:p>
        </w:tc>
      </w:tr>
      <w:tr w:rsidR="00371483" w:rsidRPr="00F67358" w14:paraId="3DB24A07" w14:textId="77777777" w:rsidTr="00F40AEC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B50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D24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D6CC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2F7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D761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7F93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45B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948A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5CA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030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80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7C4BA1A2" w14:textId="77777777" w:rsidTr="00F40AEC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B952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6EBB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42A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5C5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E57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F67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0632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358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63C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81E3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F21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371483" w:rsidRPr="00F67358" w14:paraId="14F3D97A" w14:textId="77777777" w:rsidTr="00F40AEC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4AC39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007F6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Основное мероприятие 03.</w:t>
            </w:r>
          </w:p>
          <w:p w14:paraId="2FCE289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eastAsia="Calibri" w:hAnsi="Times New Roman"/>
                <w:sz w:val="18"/>
                <w:szCs w:val="18"/>
              </w:rPr>
              <w:t>Осуществление первичного в</w:t>
            </w:r>
            <w:r w:rsidRPr="00F67358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F67358">
              <w:rPr>
                <w:rFonts w:ascii="Times New Roman" w:eastAsia="Calibri" w:hAnsi="Times New Roman"/>
                <w:sz w:val="18"/>
                <w:szCs w:val="18"/>
              </w:rPr>
              <w:t>инского учета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7A929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  <w:lang w:val="en-US"/>
              </w:rPr>
              <w:t>2023 -202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32E1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C94B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17 491,5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F6C6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4 067,3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CA11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4 294,2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A99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F30D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4 685,7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20E6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87F5F6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F67358" w14:paraId="2063A763" w14:textId="77777777" w:rsidTr="00F40AEC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AE181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9F6F0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356AA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CCD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487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17 491,5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5A01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4 067,3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8EB1" w14:textId="77777777" w:rsidR="00371483" w:rsidRPr="00E85C06" w:rsidRDefault="00371483" w:rsidP="00F40AE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4 294,2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C3DC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CB88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4 685,7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D695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vMerge/>
            <w:tcBorders>
              <w:right w:val="single" w:sz="4" w:space="0" w:color="auto"/>
            </w:tcBorders>
          </w:tcPr>
          <w:p w14:paraId="2BA2D21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403214CD" w14:textId="77777777" w:rsidTr="00F40AEC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3651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17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Мероприятие 03.01.</w:t>
            </w:r>
          </w:p>
          <w:p w14:paraId="19857DDE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Осуществление первичного в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о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инского учета органами местного самоуправления поселений, м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у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ниципальных и городских окр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у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гов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EE1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  <w:lang w:val="en-US"/>
              </w:rPr>
              <w:t>2023 -202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9E2E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0647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17 491,5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BB25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4 067,3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3CC1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4 294,2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886F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FFBC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4 685,7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C16A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CB8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3298">
              <w:rPr>
                <w:rFonts w:ascii="Times New Roman" w:hAnsi="Times New Roman"/>
                <w:sz w:val="18"/>
                <w:szCs w:val="18"/>
              </w:rPr>
              <w:t>Администр</w:t>
            </w:r>
            <w:r w:rsidRPr="00FA3298">
              <w:rPr>
                <w:rFonts w:ascii="Times New Roman" w:hAnsi="Times New Roman"/>
                <w:sz w:val="18"/>
                <w:szCs w:val="18"/>
              </w:rPr>
              <w:t>а</w:t>
            </w:r>
            <w:r w:rsidRPr="00FA3298">
              <w:rPr>
                <w:rFonts w:ascii="Times New Roman" w:hAnsi="Times New Roman"/>
                <w:sz w:val="18"/>
                <w:szCs w:val="18"/>
              </w:rPr>
              <w:t>ция горо</w:t>
            </w:r>
            <w:r w:rsidRPr="00FA3298">
              <w:rPr>
                <w:rFonts w:ascii="Times New Roman" w:hAnsi="Times New Roman"/>
                <w:sz w:val="18"/>
                <w:szCs w:val="18"/>
              </w:rPr>
              <w:t>д</w:t>
            </w:r>
            <w:r w:rsidRPr="00FA3298">
              <w:rPr>
                <w:rFonts w:ascii="Times New Roman" w:hAnsi="Times New Roman"/>
                <w:sz w:val="18"/>
                <w:szCs w:val="18"/>
              </w:rPr>
              <w:t>ского округа Лыткарино</w:t>
            </w:r>
          </w:p>
        </w:tc>
      </w:tr>
      <w:tr w:rsidR="00371483" w:rsidRPr="00F67358" w14:paraId="35007CB8" w14:textId="77777777" w:rsidTr="00F40AEC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4CD0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CC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9740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205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2441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17 491,5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CBAD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4 067,3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5B34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4 294,2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BEF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EC0E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4 685,7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B537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00FC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112A0135" w14:textId="77777777" w:rsidTr="00F40AEC">
        <w:trPr>
          <w:trHeight w:val="28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D690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2DE46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60E35" w14:textId="77777777" w:rsidR="00371483" w:rsidRPr="00B7576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х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BB497" w14:textId="77777777" w:rsidR="00371483" w:rsidRPr="00B7576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BB436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D4DAA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95421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1">
              <w:rPr>
                <w:rFonts w:ascii="Times New Roman" w:hAnsi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3E38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8C815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08A05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CB16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2027год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4B1323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F67358" w14:paraId="4E9DEF75" w14:textId="77777777" w:rsidTr="00F40AEC">
        <w:trPr>
          <w:trHeight w:val="28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CF96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922F6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F0DD6" w14:textId="77777777" w:rsidR="00371483" w:rsidRPr="00B7576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295BF" w14:textId="77777777" w:rsidR="00371483" w:rsidRPr="00B7576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79369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EE082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7D25D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E0C6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FBF36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1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75FF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1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A8A43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1">
              <w:rPr>
                <w:rFonts w:ascii="Times New Roman" w:hAnsi="Times New Roman"/>
                <w:sz w:val="18"/>
                <w:szCs w:val="18"/>
                <w:lang w:val="en-US" w:eastAsia="en-US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F0E6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4891C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CE40C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right w:val="single" w:sz="4" w:space="0" w:color="auto"/>
            </w:tcBorders>
          </w:tcPr>
          <w:p w14:paraId="4C2550EA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589059F4" w14:textId="77777777" w:rsidTr="00F40AEC">
        <w:trPr>
          <w:trHeight w:val="278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3C2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6E0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B05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8C6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21F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FF5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BE6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2DA1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05F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4FE8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577D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8F1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9FE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8A4F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EE42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459EDF49" w14:textId="77777777" w:rsidTr="00F40AEC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C6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351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Основное мероприятие 04.</w:t>
            </w:r>
          </w:p>
          <w:p w14:paraId="4977FDE4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eastAsia="Calibri" w:hAnsi="Times New Roman"/>
                <w:sz w:val="18"/>
                <w:szCs w:val="18"/>
              </w:rPr>
              <w:t>Корректировка списков кандид</w:t>
            </w:r>
            <w:r w:rsidRPr="00F67358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F67358">
              <w:rPr>
                <w:rFonts w:ascii="Times New Roman" w:eastAsia="Calibri" w:hAnsi="Times New Roman"/>
                <w:sz w:val="18"/>
                <w:szCs w:val="18"/>
              </w:rPr>
              <w:t>тов в присяжные заседатели ф</w:t>
            </w:r>
            <w:r w:rsidRPr="00F67358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67358">
              <w:rPr>
                <w:rFonts w:ascii="Times New Roman" w:eastAsia="Calibri" w:hAnsi="Times New Roman"/>
                <w:sz w:val="18"/>
                <w:szCs w:val="18"/>
              </w:rPr>
              <w:t>деральных судов общей юри</w:t>
            </w:r>
            <w:r w:rsidRPr="00F67358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F67358">
              <w:rPr>
                <w:rFonts w:ascii="Times New Roman" w:eastAsia="Calibri" w:hAnsi="Times New Roman"/>
                <w:sz w:val="18"/>
                <w:szCs w:val="18"/>
              </w:rPr>
              <w:t>дикции в Российской Федерации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A26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  <w:lang w:val="en-US"/>
              </w:rPr>
              <w:t>2023 -202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0DE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F647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954,8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E8F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59B5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1B7E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8718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953,4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60C8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A48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F67358" w14:paraId="40F9A392" w14:textId="77777777" w:rsidTr="00F40AEC">
        <w:trPr>
          <w:trHeight w:val="176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D94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1F88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7ACD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E82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285F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954,8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8182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0628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13A3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054B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953,4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E71C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758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3DDA06F9" w14:textId="77777777" w:rsidTr="00F40AEC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E16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7B2D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Мероприятие 04.01.</w:t>
            </w:r>
          </w:p>
          <w:p w14:paraId="7BA59396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Составление (изменение) спи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с</w:t>
            </w:r>
            <w:r w:rsidRPr="00F67358">
              <w:rPr>
                <w:rFonts w:ascii="Times New Roman" w:hAnsi="Times New Roman"/>
                <w:sz w:val="18"/>
                <w:szCs w:val="18"/>
              </w:rPr>
              <w:t>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BD064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  <w:lang w:val="en-US"/>
              </w:rPr>
              <w:t>2023 -202</w:t>
            </w:r>
            <w:r w:rsidRPr="00B75765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936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9EE3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954,8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553E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D8C7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3F68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4F06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953,4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75A4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56F3F6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3298">
              <w:rPr>
                <w:rFonts w:ascii="Times New Roman" w:hAnsi="Times New Roman"/>
                <w:sz w:val="18"/>
                <w:szCs w:val="18"/>
              </w:rPr>
              <w:t>Администр</w:t>
            </w:r>
            <w:r w:rsidRPr="00FA3298">
              <w:rPr>
                <w:rFonts w:ascii="Times New Roman" w:hAnsi="Times New Roman"/>
                <w:sz w:val="18"/>
                <w:szCs w:val="18"/>
              </w:rPr>
              <w:t>а</w:t>
            </w:r>
            <w:r w:rsidRPr="00FA3298">
              <w:rPr>
                <w:rFonts w:ascii="Times New Roman" w:hAnsi="Times New Roman"/>
                <w:sz w:val="18"/>
                <w:szCs w:val="18"/>
              </w:rPr>
              <w:t>ция горо</w:t>
            </w:r>
            <w:r w:rsidRPr="00FA3298">
              <w:rPr>
                <w:rFonts w:ascii="Times New Roman" w:hAnsi="Times New Roman"/>
                <w:sz w:val="18"/>
                <w:szCs w:val="18"/>
              </w:rPr>
              <w:t>д</w:t>
            </w:r>
            <w:r w:rsidRPr="00FA3298">
              <w:rPr>
                <w:rFonts w:ascii="Times New Roman" w:hAnsi="Times New Roman"/>
                <w:sz w:val="18"/>
                <w:szCs w:val="18"/>
              </w:rPr>
              <w:t>ского округа Лыткарино</w:t>
            </w:r>
          </w:p>
        </w:tc>
      </w:tr>
      <w:tr w:rsidR="00371483" w:rsidRPr="00F67358" w14:paraId="677E536D" w14:textId="77777777" w:rsidTr="00F40AEC">
        <w:trPr>
          <w:trHeight w:val="76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59CB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3AAB1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84282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8F5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7FC6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954,8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C7CA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69B3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BF49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364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953,4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A54B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9DE12A6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2B94CE3C" w14:textId="77777777" w:rsidTr="00F40AEC">
        <w:trPr>
          <w:trHeight w:val="28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376B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EC09F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061C4" w14:textId="77777777" w:rsidR="00371483" w:rsidRPr="00B7576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х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3530D" w14:textId="77777777" w:rsidR="00371483" w:rsidRPr="00B7576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5F210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42F92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1D320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1">
              <w:rPr>
                <w:rFonts w:ascii="Times New Roman" w:hAnsi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D395B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E43E2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EF744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0AE17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2027год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937FA5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35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71483" w:rsidRPr="00F67358" w14:paraId="664BCF47" w14:textId="77777777" w:rsidTr="00F40AEC">
        <w:trPr>
          <w:trHeight w:val="28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89FD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92FAE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71CF8" w14:textId="77777777" w:rsidR="00371483" w:rsidRPr="00B7576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F528D" w14:textId="77777777" w:rsidR="00371483" w:rsidRPr="00B75765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EB9D2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B9BE3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80AD5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4967F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867D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1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A4905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1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015F7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1">
              <w:rPr>
                <w:rFonts w:ascii="Times New Roman" w:hAnsi="Times New Roman"/>
                <w:sz w:val="18"/>
                <w:szCs w:val="18"/>
                <w:lang w:val="en-US" w:eastAsia="en-US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773B4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EAB77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4BD70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right w:val="single" w:sz="4" w:space="0" w:color="auto"/>
            </w:tcBorders>
          </w:tcPr>
          <w:p w14:paraId="16D436ED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02D5639D" w14:textId="77777777" w:rsidTr="00F40AEC">
        <w:trPr>
          <w:trHeight w:val="13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4F1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057A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E70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5B7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AE06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67E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BBF7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6E0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588A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85D2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B0A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D3D75">
              <w:rPr>
                <w:rFonts w:ascii="Times New Roman" w:hAnsi="Times New Roman"/>
                <w:color w:val="000000"/>
                <w:sz w:val="16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FD9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B348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96C4" w14:textId="77777777" w:rsidR="00371483" w:rsidRPr="00F67358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EFAD3B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4493EA51" w14:textId="77777777" w:rsidTr="00F40AEC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3D5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C40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D58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B9D0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18 446,3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6063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4 067,5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B1AC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4 294,8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E90D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4 444,9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8233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5 639,1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965A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BA88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483" w:rsidRPr="00F67358" w14:paraId="4C3D3F39" w14:textId="77777777" w:rsidTr="00F40AEC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960" w14:textId="77777777" w:rsidR="00371483" w:rsidRPr="00F67358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B3EA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494" w14:textId="77777777" w:rsidR="00371483" w:rsidRPr="00B75765" w:rsidRDefault="00371483" w:rsidP="00F40A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8"/>
              </w:rPr>
            </w:pPr>
            <w:r w:rsidRPr="00B75765">
              <w:rPr>
                <w:rFonts w:ascii="Times New Roman" w:hAnsi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832C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18 446,3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DEC" w14:textId="77777777" w:rsidR="00371483" w:rsidRPr="00E85C06" w:rsidRDefault="00371483" w:rsidP="00F40AE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4 067,5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CF87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4 294,8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621C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4 444,9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8D82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5 639,1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9D0E" w14:textId="77777777" w:rsidR="00371483" w:rsidRPr="00E85C06" w:rsidRDefault="00371483" w:rsidP="00F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85C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A0E" w14:textId="77777777" w:rsidR="00371483" w:rsidRPr="00F67358" w:rsidRDefault="00371483" w:rsidP="00F40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4AF5C60" w14:textId="77777777" w:rsidR="00371483" w:rsidRDefault="00371483" w:rsidP="0037148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77763A6" w14:textId="480DBA02" w:rsidR="00B75EA6" w:rsidRDefault="00B75EA6" w:rsidP="00371483">
      <w:pPr>
        <w:jc w:val="center"/>
        <w:rPr>
          <w:rFonts w:ascii="Times New Roman" w:hAnsi="Times New Roman"/>
          <w:color w:val="000000"/>
          <w:szCs w:val="22"/>
        </w:rPr>
      </w:pPr>
    </w:p>
    <w:sectPr w:rsidR="00B75EA6" w:rsidSect="00DA448E">
      <w:footerReference w:type="default" r:id="rId17"/>
      <w:pgSz w:w="16839" w:h="11907" w:orient="landscape" w:code="9"/>
      <w:pgMar w:top="993" w:right="567" w:bottom="1134" w:left="1134" w:header="0" w:footer="3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F9281" w14:textId="77777777" w:rsidR="00B275AE" w:rsidRDefault="00B275AE" w:rsidP="00EF2603">
      <w:r>
        <w:separator/>
      </w:r>
    </w:p>
  </w:endnote>
  <w:endnote w:type="continuationSeparator" w:id="0">
    <w:p w14:paraId="61662504" w14:textId="77777777" w:rsidR="00B275AE" w:rsidRDefault="00B275AE" w:rsidP="00E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7CC91" w14:textId="77777777" w:rsidR="00560738" w:rsidRDefault="00560738" w:rsidP="0080187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A7277" w14:textId="77777777" w:rsidR="00B275AE" w:rsidRDefault="00B275AE" w:rsidP="00EF2603">
      <w:r>
        <w:separator/>
      </w:r>
    </w:p>
  </w:footnote>
  <w:footnote w:type="continuationSeparator" w:id="0">
    <w:p w14:paraId="2CD2EA23" w14:textId="77777777" w:rsidR="00B275AE" w:rsidRDefault="00B275AE" w:rsidP="00EF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717BDD"/>
    <w:multiLevelType w:val="hybridMultilevel"/>
    <w:tmpl w:val="445C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61426"/>
    <w:multiLevelType w:val="hybridMultilevel"/>
    <w:tmpl w:val="1ED2C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75F19"/>
    <w:multiLevelType w:val="hybridMultilevel"/>
    <w:tmpl w:val="3C56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957E3"/>
    <w:multiLevelType w:val="hybridMultilevel"/>
    <w:tmpl w:val="1EFAAF3E"/>
    <w:lvl w:ilvl="0" w:tplc="1EECBB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0CD8619B"/>
    <w:multiLevelType w:val="hybridMultilevel"/>
    <w:tmpl w:val="1484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75DEC"/>
    <w:multiLevelType w:val="hybridMultilevel"/>
    <w:tmpl w:val="5866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453DC"/>
    <w:multiLevelType w:val="hybridMultilevel"/>
    <w:tmpl w:val="81E6B362"/>
    <w:lvl w:ilvl="0" w:tplc="8726524C">
      <w:start w:val="20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5085C"/>
    <w:multiLevelType w:val="hybridMultilevel"/>
    <w:tmpl w:val="79B6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F0EDE"/>
    <w:multiLevelType w:val="hybridMultilevel"/>
    <w:tmpl w:val="69A68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4730D"/>
    <w:multiLevelType w:val="hybridMultilevel"/>
    <w:tmpl w:val="69A68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05918"/>
    <w:multiLevelType w:val="hybridMultilevel"/>
    <w:tmpl w:val="7AB284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AE63FA"/>
    <w:multiLevelType w:val="hybridMultilevel"/>
    <w:tmpl w:val="DEE45D2E"/>
    <w:lvl w:ilvl="0" w:tplc="2B027A9A">
      <w:start w:val="1"/>
      <w:numFmt w:val="decimal"/>
      <w:lvlText w:val="%1)"/>
      <w:lvlJc w:val="left"/>
      <w:pPr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4">
    <w:nsid w:val="227D5173"/>
    <w:multiLevelType w:val="hybridMultilevel"/>
    <w:tmpl w:val="D1BA5C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C3473F"/>
    <w:multiLevelType w:val="hybridMultilevel"/>
    <w:tmpl w:val="F8FCA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6">
    <w:nsid w:val="24BF7FBD"/>
    <w:multiLevelType w:val="hybridMultilevel"/>
    <w:tmpl w:val="9952466A"/>
    <w:lvl w:ilvl="0" w:tplc="D4928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C6547"/>
    <w:multiLevelType w:val="hybridMultilevel"/>
    <w:tmpl w:val="5CB4ECFE"/>
    <w:lvl w:ilvl="0" w:tplc="66C2B9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2D24085C"/>
    <w:multiLevelType w:val="hybridMultilevel"/>
    <w:tmpl w:val="3C56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447E8"/>
    <w:multiLevelType w:val="multilevel"/>
    <w:tmpl w:val="8BFA9C74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1281A08"/>
    <w:multiLevelType w:val="hybridMultilevel"/>
    <w:tmpl w:val="4426CB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470857"/>
    <w:multiLevelType w:val="hybridMultilevel"/>
    <w:tmpl w:val="E5384F34"/>
    <w:lvl w:ilvl="0" w:tplc="1C4852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D11B3"/>
    <w:multiLevelType w:val="hybridMultilevel"/>
    <w:tmpl w:val="00869224"/>
    <w:lvl w:ilvl="0" w:tplc="A1F495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78638B"/>
    <w:multiLevelType w:val="hybridMultilevel"/>
    <w:tmpl w:val="3866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0572A"/>
    <w:multiLevelType w:val="hybridMultilevel"/>
    <w:tmpl w:val="9952466A"/>
    <w:lvl w:ilvl="0" w:tplc="D4928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F3547D"/>
    <w:multiLevelType w:val="hybridMultilevel"/>
    <w:tmpl w:val="EC8C6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9C424B"/>
    <w:multiLevelType w:val="hybridMultilevel"/>
    <w:tmpl w:val="44AA92E4"/>
    <w:lvl w:ilvl="0" w:tplc="6E669C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AB671C7"/>
    <w:multiLevelType w:val="hybridMultilevel"/>
    <w:tmpl w:val="7E42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E86233"/>
    <w:multiLevelType w:val="hybridMultilevel"/>
    <w:tmpl w:val="69A6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FF6D41"/>
    <w:multiLevelType w:val="hybridMultilevel"/>
    <w:tmpl w:val="6C3E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F20E2"/>
    <w:multiLevelType w:val="hybridMultilevel"/>
    <w:tmpl w:val="4E3CD9CE"/>
    <w:lvl w:ilvl="0" w:tplc="991A013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9D33FCB"/>
    <w:multiLevelType w:val="hybridMultilevel"/>
    <w:tmpl w:val="69A68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E0E15"/>
    <w:multiLevelType w:val="hybridMultilevel"/>
    <w:tmpl w:val="9F6EB3CA"/>
    <w:lvl w:ilvl="0" w:tplc="47D655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A757E2"/>
    <w:multiLevelType w:val="hybridMultilevel"/>
    <w:tmpl w:val="68DC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F5EF4"/>
    <w:multiLevelType w:val="hybridMultilevel"/>
    <w:tmpl w:val="1E088708"/>
    <w:lvl w:ilvl="0" w:tplc="FCDE8D9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97F046D"/>
    <w:multiLevelType w:val="hybridMultilevel"/>
    <w:tmpl w:val="8986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771A47"/>
    <w:multiLevelType w:val="hybridMultilevel"/>
    <w:tmpl w:val="87F09A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05B23"/>
    <w:multiLevelType w:val="hybridMultilevel"/>
    <w:tmpl w:val="9F06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9047C"/>
    <w:multiLevelType w:val="hybridMultilevel"/>
    <w:tmpl w:val="69A68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21292"/>
    <w:multiLevelType w:val="hybridMultilevel"/>
    <w:tmpl w:val="74403D50"/>
    <w:lvl w:ilvl="0" w:tplc="192E4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6893662"/>
    <w:multiLevelType w:val="hybridMultilevel"/>
    <w:tmpl w:val="CDD64946"/>
    <w:lvl w:ilvl="0" w:tplc="C5A00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74A151B"/>
    <w:multiLevelType w:val="hybridMultilevel"/>
    <w:tmpl w:val="1484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43FE2"/>
    <w:multiLevelType w:val="multilevel"/>
    <w:tmpl w:val="0636B3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7FC9295A"/>
    <w:multiLevelType w:val="hybridMultilevel"/>
    <w:tmpl w:val="69A68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6"/>
  </w:num>
  <w:num w:numId="4">
    <w:abstractNumId w:val="2"/>
  </w:num>
  <w:num w:numId="5">
    <w:abstractNumId w:val="22"/>
  </w:num>
  <w:num w:numId="6">
    <w:abstractNumId w:val="41"/>
  </w:num>
  <w:num w:numId="7">
    <w:abstractNumId w:val="20"/>
  </w:num>
  <w:num w:numId="8">
    <w:abstractNumId w:val="29"/>
  </w:num>
  <w:num w:numId="9">
    <w:abstractNumId w:val="9"/>
  </w:num>
  <w:num w:numId="10">
    <w:abstractNumId w:val="38"/>
  </w:num>
  <w:num w:numId="11">
    <w:abstractNumId w:val="5"/>
  </w:num>
  <w:num w:numId="12">
    <w:abstractNumId w:val="25"/>
  </w:num>
  <w:num w:numId="13">
    <w:abstractNumId w:val="14"/>
  </w:num>
  <w:num w:numId="14">
    <w:abstractNumId w:val="26"/>
  </w:num>
  <w:num w:numId="15">
    <w:abstractNumId w:val="30"/>
  </w:num>
  <w:num w:numId="16">
    <w:abstractNumId w:val="35"/>
  </w:num>
  <w:num w:numId="17">
    <w:abstractNumId w:val="23"/>
  </w:num>
  <w:num w:numId="18">
    <w:abstractNumId w:val="44"/>
  </w:num>
  <w:num w:numId="19">
    <w:abstractNumId w:val="37"/>
  </w:num>
  <w:num w:numId="20">
    <w:abstractNumId w:val="13"/>
  </w:num>
  <w:num w:numId="21">
    <w:abstractNumId w:val="12"/>
  </w:num>
  <w:num w:numId="22">
    <w:abstractNumId w:val="33"/>
  </w:num>
  <w:num w:numId="23">
    <w:abstractNumId w:val="16"/>
  </w:num>
  <w:num w:numId="24">
    <w:abstractNumId w:val="43"/>
  </w:num>
  <w:num w:numId="25">
    <w:abstractNumId w:val="18"/>
  </w:num>
  <w:num w:numId="26">
    <w:abstractNumId w:val="28"/>
  </w:num>
  <w:num w:numId="27">
    <w:abstractNumId w:val="17"/>
  </w:num>
  <w:num w:numId="28">
    <w:abstractNumId w:val="4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8"/>
  </w:num>
  <w:num w:numId="33">
    <w:abstractNumId w:val="27"/>
  </w:num>
  <w:num w:numId="34">
    <w:abstractNumId w:val="39"/>
  </w:num>
  <w:num w:numId="35">
    <w:abstractNumId w:val="24"/>
  </w:num>
  <w:num w:numId="36">
    <w:abstractNumId w:val="6"/>
  </w:num>
  <w:num w:numId="37">
    <w:abstractNumId w:val="45"/>
  </w:num>
  <w:num w:numId="38">
    <w:abstractNumId w:val="36"/>
  </w:num>
  <w:num w:numId="39">
    <w:abstractNumId w:val="3"/>
  </w:num>
  <w:num w:numId="40">
    <w:abstractNumId w:val="7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2"/>
  </w:num>
  <w:num w:numId="44">
    <w:abstractNumId w:val="31"/>
  </w:num>
  <w:num w:numId="45">
    <w:abstractNumId w:val="34"/>
  </w:num>
  <w:num w:numId="46">
    <w:abstractNumId w:val="47"/>
  </w:num>
  <w:num w:numId="47">
    <w:abstractNumId w:val="42"/>
  </w:num>
  <w:num w:numId="48">
    <w:abstractNumId w:val="10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C3"/>
    <w:rsid w:val="0000132D"/>
    <w:rsid w:val="0000224B"/>
    <w:rsid w:val="0000293F"/>
    <w:rsid w:val="00003623"/>
    <w:rsid w:val="00006205"/>
    <w:rsid w:val="000064DA"/>
    <w:rsid w:val="00006D1E"/>
    <w:rsid w:val="000113C1"/>
    <w:rsid w:val="000115A5"/>
    <w:rsid w:val="000137B0"/>
    <w:rsid w:val="000137DD"/>
    <w:rsid w:val="00014194"/>
    <w:rsid w:val="00014B39"/>
    <w:rsid w:val="00015DF8"/>
    <w:rsid w:val="000163F7"/>
    <w:rsid w:val="00016A1E"/>
    <w:rsid w:val="00016C98"/>
    <w:rsid w:val="00017924"/>
    <w:rsid w:val="00020126"/>
    <w:rsid w:val="00023322"/>
    <w:rsid w:val="000234F9"/>
    <w:rsid w:val="00024B53"/>
    <w:rsid w:val="00026C9E"/>
    <w:rsid w:val="00030F1E"/>
    <w:rsid w:val="000310D5"/>
    <w:rsid w:val="00033507"/>
    <w:rsid w:val="0003389B"/>
    <w:rsid w:val="0003527A"/>
    <w:rsid w:val="000356D0"/>
    <w:rsid w:val="00036F0E"/>
    <w:rsid w:val="00040776"/>
    <w:rsid w:val="000425CA"/>
    <w:rsid w:val="000425E2"/>
    <w:rsid w:val="0004472E"/>
    <w:rsid w:val="0004492C"/>
    <w:rsid w:val="00044977"/>
    <w:rsid w:val="000458DE"/>
    <w:rsid w:val="0004642E"/>
    <w:rsid w:val="00046FBB"/>
    <w:rsid w:val="0005005B"/>
    <w:rsid w:val="000501EA"/>
    <w:rsid w:val="000503D8"/>
    <w:rsid w:val="00050743"/>
    <w:rsid w:val="00052EA7"/>
    <w:rsid w:val="00053178"/>
    <w:rsid w:val="00053566"/>
    <w:rsid w:val="00053E62"/>
    <w:rsid w:val="00056AEE"/>
    <w:rsid w:val="00060F83"/>
    <w:rsid w:val="0006106B"/>
    <w:rsid w:val="0006117E"/>
    <w:rsid w:val="00061447"/>
    <w:rsid w:val="00063128"/>
    <w:rsid w:val="000633AA"/>
    <w:rsid w:val="00064702"/>
    <w:rsid w:val="00065661"/>
    <w:rsid w:val="00065867"/>
    <w:rsid w:val="000678FD"/>
    <w:rsid w:val="000710AA"/>
    <w:rsid w:val="00072EEA"/>
    <w:rsid w:val="00073F5F"/>
    <w:rsid w:val="00077EE3"/>
    <w:rsid w:val="00080961"/>
    <w:rsid w:val="000821F3"/>
    <w:rsid w:val="0008326D"/>
    <w:rsid w:val="00083ACA"/>
    <w:rsid w:val="00083C50"/>
    <w:rsid w:val="00083DE1"/>
    <w:rsid w:val="00084F27"/>
    <w:rsid w:val="00085E69"/>
    <w:rsid w:val="00086638"/>
    <w:rsid w:val="00087099"/>
    <w:rsid w:val="000916CC"/>
    <w:rsid w:val="0009329C"/>
    <w:rsid w:val="000937AD"/>
    <w:rsid w:val="000949FB"/>
    <w:rsid w:val="00096347"/>
    <w:rsid w:val="00096DF5"/>
    <w:rsid w:val="0009777D"/>
    <w:rsid w:val="000A09E2"/>
    <w:rsid w:val="000A1CF8"/>
    <w:rsid w:val="000A31A0"/>
    <w:rsid w:val="000A38A4"/>
    <w:rsid w:val="000A42EA"/>
    <w:rsid w:val="000A5D1A"/>
    <w:rsid w:val="000A60BA"/>
    <w:rsid w:val="000A6624"/>
    <w:rsid w:val="000B00AF"/>
    <w:rsid w:val="000B07D5"/>
    <w:rsid w:val="000B0880"/>
    <w:rsid w:val="000B0C72"/>
    <w:rsid w:val="000B145A"/>
    <w:rsid w:val="000B3272"/>
    <w:rsid w:val="000B3337"/>
    <w:rsid w:val="000B53DE"/>
    <w:rsid w:val="000B5ADF"/>
    <w:rsid w:val="000B6492"/>
    <w:rsid w:val="000B71D1"/>
    <w:rsid w:val="000C085E"/>
    <w:rsid w:val="000C0957"/>
    <w:rsid w:val="000C0EA4"/>
    <w:rsid w:val="000C25D6"/>
    <w:rsid w:val="000C2DBB"/>
    <w:rsid w:val="000C2F50"/>
    <w:rsid w:val="000C3F48"/>
    <w:rsid w:val="000C4CF8"/>
    <w:rsid w:val="000C56E6"/>
    <w:rsid w:val="000C597C"/>
    <w:rsid w:val="000C59C8"/>
    <w:rsid w:val="000C7108"/>
    <w:rsid w:val="000C720C"/>
    <w:rsid w:val="000D0CF4"/>
    <w:rsid w:val="000D2315"/>
    <w:rsid w:val="000D3003"/>
    <w:rsid w:val="000D3676"/>
    <w:rsid w:val="000D5CA2"/>
    <w:rsid w:val="000D6254"/>
    <w:rsid w:val="000D6293"/>
    <w:rsid w:val="000D6867"/>
    <w:rsid w:val="000E11E8"/>
    <w:rsid w:val="000E3557"/>
    <w:rsid w:val="000E4283"/>
    <w:rsid w:val="000E4942"/>
    <w:rsid w:val="000E5CD2"/>
    <w:rsid w:val="000E6E6F"/>
    <w:rsid w:val="000E6FC0"/>
    <w:rsid w:val="000E7C60"/>
    <w:rsid w:val="000F007B"/>
    <w:rsid w:val="000F12E1"/>
    <w:rsid w:val="000F1E2C"/>
    <w:rsid w:val="000F2BF3"/>
    <w:rsid w:val="000F45FC"/>
    <w:rsid w:val="000F467C"/>
    <w:rsid w:val="000F4986"/>
    <w:rsid w:val="000F5D11"/>
    <w:rsid w:val="000F6831"/>
    <w:rsid w:val="000F710A"/>
    <w:rsid w:val="0010116A"/>
    <w:rsid w:val="00101C3D"/>
    <w:rsid w:val="00101C9C"/>
    <w:rsid w:val="001037E8"/>
    <w:rsid w:val="001043D8"/>
    <w:rsid w:val="001045EF"/>
    <w:rsid w:val="00104BDB"/>
    <w:rsid w:val="00105AEF"/>
    <w:rsid w:val="00106D3D"/>
    <w:rsid w:val="00106D78"/>
    <w:rsid w:val="001074A1"/>
    <w:rsid w:val="00107509"/>
    <w:rsid w:val="0010767B"/>
    <w:rsid w:val="00110217"/>
    <w:rsid w:val="00110DA0"/>
    <w:rsid w:val="0011175D"/>
    <w:rsid w:val="001146D8"/>
    <w:rsid w:val="00116C8A"/>
    <w:rsid w:val="0012085C"/>
    <w:rsid w:val="0012167F"/>
    <w:rsid w:val="00121A29"/>
    <w:rsid w:val="00124A8F"/>
    <w:rsid w:val="001261CE"/>
    <w:rsid w:val="0012672A"/>
    <w:rsid w:val="00126CEB"/>
    <w:rsid w:val="00127446"/>
    <w:rsid w:val="00127642"/>
    <w:rsid w:val="00127C0F"/>
    <w:rsid w:val="00130DF7"/>
    <w:rsid w:val="001326D6"/>
    <w:rsid w:val="001336B1"/>
    <w:rsid w:val="00134AF3"/>
    <w:rsid w:val="00135646"/>
    <w:rsid w:val="001358E2"/>
    <w:rsid w:val="00135E93"/>
    <w:rsid w:val="00136175"/>
    <w:rsid w:val="00136817"/>
    <w:rsid w:val="001369CF"/>
    <w:rsid w:val="00136D6D"/>
    <w:rsid w:val="00137931"/>
    <w:rsid w:val="00140736"/>
    <w:rsid w:val="00141149"/>
    <w:rsid w:val="00142294"/>
    <w:rsid w:val="00142CC4"/>
    <w:rsid w:val="00142D80"/>
    <w:rsid w:val="001435BD"/>
    <w:rsid w:val="00143C15"/>
    <w:rsid w:val="00143F5A"/>
    <w:rsid w:val="001456E5"/>
    <w:rsid w:val="00145B34"/>
    <w:rsid w:val="00146C50"/>
    <w:rsid w:val="00147215"/>
    <w:rsid w:val="0014776B"/>
    <w:rsid w:val="00150E58"/>
    <w:rsid w:val="00151340"/>
    <w:rsid w:val="001518E6"/>
    <w:rsid w:val="00151BAF"/>
    <w:rsid w:val="001530B9"/>
    <w:rsid w:val="00156004"/>
    <w:rsid w:val="0015661F"/>
    <w:rsid w:val="0015750D"/>
    <w:rsid w:val="00157CDB"/>
    <w:rsid w:val="00157E5F"/>
    <w:rsid w:val="00160255"/>
    <w:rsid w:val="001602E3"/>
    <w:rsid w:val="001603ED"/>
    <w:rsid w:val="00161E80"/>
    <w:rsid w:val="0016229B"/>
    <w:rsid w:val="00162BAD"/>
    <w:rsid w:val="00164197"/>
    <w:rsid w:val="00164758"/>
    <w:rsid w:val="00164773"/>
    <w:rsid w:val="0016499D"/>
    <w:rsid w:val="00166D1C"/>
    <w:rsid w:val="0016772C"/>
    <w:rsid w:val="00170546"/>
    <w:rsid w:val="00170CB3"/>
    <w:rsid w:val="00171EBA"/>
    <w:rsid w:val="001722BD"/>
    <w:rsid w:val="00173C28"/>
    <w:rsid w:val="00173DB8"/>
    <w:rsid w:val="0017412E"/>
    <w:rsid w:val="0017449C"/>
    <w:rsid w:val="00174593"/>
    <w:rsid w:val="0017552F"/>
    <w:rsid w:val="00175E39"/>
    <w:rsid w:val="001773E4"/>
    <w:rsid w:val="00177ADF"/>
    <w:rsid w:val="00177AED"/>
    <w:rsid w:val="001803F5"/>
    <w:rsid w:val="00180F72"/>
    <w:rsid w:val="00181038"/>
    <w:rsid w:val="001812D4"/>
    <w:rsid w:val="00181CF9"/>
    <w:rsid w:val="001825B6"/>
    <w:rsid w:val="001831D1"/>
    <w:rsid w:val="001838C3"/>
    <w:rsid w:val="00184390"/>
    <w:rsid w:val="0018443B"/>
    <w:rsid w:val="00184AB5"/>
    <w:rsid w:val="00185CC7"/>
    <w:rsid w:val="0018709D"/>
    <w:rsid w:val="001876EB"/>
    <w:rsid w:val="00190227"/>
    <w:rsid w:val="0019160C"/>
    <w:rsid w:val="00191EBE"/>
    <w:rsid w:val="00192428"/>
    <w:rsid w:val="00193FC2"/>
    <w:rsid w:val="001957A0"/>
    <w:rsid w:val="001977A3"/>
    <w:rsid w:val="00197CFB"/>
    <w:rsid w:val="001A1105"/>
    <w:rsid w:val="001A1AA7"/>
    <w:rsid w:val="001A27AA"/>
    <w:rsid w:val="001A27BB"/>
    <w:rsid w:val="001A3ED8"/>
    <w:rsid w:val="001A49C7"/>
    <w:rsid w:val="001A4D68"/>
    <w:rsid w:val="001A593F"/>
    <w:rsid w:val="001A5F7B"/>
    <w:rsid w:val="001A6A49"/>
    <w:rsid w:val="001B36FA"/>
    <w:rsid w:val="001B481E"/>
    <w:rsid w:val="001B53AD"/>
    <w:rsid w:val="001B5792"/>
    <w:rsid w:val="001B5C34"/>
    <w:rsid w:val="001B6C8A"/>
    <w:rsid w:val="001B6FCE"/>
    <w:rsid w:val="001C044E"/>
    <w:rsid w:val="001C1EF4"/>
    <w:rsid w:val="001C30F7"/>
    <w:rsid w:val="001C3EF7"/>
    <w:rsid w:val="001C3FAF"/>
    <w:rsid w:val="001C4E23"/>
    <w:rsid w:val="001C6EBD"/>
    <w:rsid w:val="001C6FC4"/>
    <w:rsid w:val="001C7DED"/>
    <w:rsid w:val="001D0CE0"/>
    <w:rsid w:val="001D0DE0"/>
    <w:rsid w:val="001D0EB2"/>
    <w:rsid w:val="001D0FF6"/>
    <w:rsid w:val="001D1BB5"/>
    <w:rsid w:val="001D25B1"/>
    <w:rsid w:val="001D322F"/>
    <w:rsid w:val="001D3240"/>
    <w:rsid w:val="001D3B87"/>
    <w:rsid w:val="001D48A2"/>
    <w:rsid w:val="001D6FCE"/>
    <w:rsid w:val="001D7262"/>
    <w:rsid w:val="001D7FF8"/>
    <w:rsid w:val="001E2153"/>
    <w:rsid w:val="001E4D2D"/>
    <w:rsid w:val="001E5A30"/>
    <w:rsid w:val="001E61E8"/>
    <w:rsid w:val="001E6C1F"/>
    <w:rsid w:val="001F1567"/>
    <w:rsid w:val="001F1BFD"/>
    <w:rsid w:val="001F1EB5"/>
    <w:rsid w:val="001F2BE0"/>
    <w:rsid w:val="001F3399"/>
    <w:rsid w:val="001F53FC"/>
    <w:rsid w:val="001F578D"/>
    <w:rsid w:val="001F59A8"/>
    <w:rsid w:val="001F62D7"/>
    <w:rsid w:val="001F6C01"/>
    <w:rsid w:val="001F6E25"/>
    <w:rsid w:val="001F73F3"/>
    <w:rsid w:val="001F7581"/>
    <w:rsid w:val="001F7720"/>
    <w:rsid w:val="0020078F"/>
    <w:rsid w:val="00200F5F"/>
    <w:rsid w:val="002016C7"/>
    <w:rsid w:val="00203340"/>
    <w:rsid w:val="002033FB"/>
    <w:rsid w:val="0020360A"/>
    <w:rsid w:val="00207AEF"/>
    <w:rsid w:val="00207C96"/>
    <w:rsid w:val="00207DB5"/>
    <w:rsid w:val="002109E5"/>
    <w:rsid w:val="00212DCC"/>
    <w:rsid w:val="00213063"/>
    <w:rsid w:val="002133F8"/>
    <w:rsid w:val="002151B8"/>
    <w:rsid w:val="00217657"/>
    <w:rsid w:val="00217D21"/>
    <w:rsid w:val="00220620"/>
    <w:rsid w:val="00224832"/>
    <w:rsid w:val="00224E09"/>
    <w:rsid w:val="00226881"/>
    <w:rsid w:val="00226DAE"/>
    <w:rsid w:val="0022731F"/>
    <w:rsid w:val="00227974"/>
    <w:rsid w:val="00227E6F"/>
    <w:rsid w:val="00230C21"/>
    <w:rsid w:val="0023143F"/>
    <w:rsid w:val="002321D0"/>
    <w:rsid w:val="00234255"/>
    <w:rsid w:val="00234454"/>
    <w:rsid w:val="0023460B"/>
    <w:rsid w:val="00234832"/>
    <w:rsid w:val="00234B36"/>
    <w:rsid w:val="00235C86"/>
    <w:rsid w:val="00235DB0"/>
    <w:rsid w:val="00236A99"/>
    <w:rsid w:val="002374F5"/>
    <w:rsid w:val="00240C14"/>
    <w:rsid w:val="0024144C"/>
    <w:rsid w:val="002421F0"/>
    <w:rsid w:val="00242CFF"/>
    <w:rsid w:val="0024427C"/>
    <w:rsid w:val="002445CC"/>
    <w:rsid w:val="002461A8"/>
    <w:rsid w:val="0024781D"/>
    <w:rsid w:val="00250294"/>
    <w:rsid w:val="002506E7"/>
    <w:rsid w:val="00250A38"/>
    <w:rsid w:val="00250E8C"/>
    <w:rsid w:val="0025132A"/>
    <w:rsid w:val="00253080"/>
    <w:rsid w:val="00254DD0"/>
    <w:rsid w:val="002563F9"/>
    <w:rsid w:val="00261FF1"/>
    <w:rsid w:val="00262055"/>
    <w:rsid w:val="002627B8"/>
    <w:rsid w:val="00262CAC"/>
    <w:rsid w:val="0026449E"/>
    <w:rsid w:val="00264D42"/>
    <w:rsid w:val="002659B7"/>
    <w:rsid w:val="0026757B"/>
    <w:rsid w:val="002711CC"/>
    <w:rsid w:val="002722B2"/>
    <w:rsid w:val="00273117"/>
    <w:rsid w:val="0027319F"/>
    <w:rsid w:val="0027320C"/>
    <w:rsid w:val="0027328C"/>
    <w:rsid w:val="00273647"/>
    <w:rsid w:val="00273B22"/>
    <w:rsid w:val="00273B68"/>
    <w:rsid w:val="00273EDB"/>
    <w:rsid w:val="002742D9"/>
    <w:rsid w:val="0027481A"/>
    <w:rsid w:val="0027510E"/>
    <w:rsid w:val="00275568"/>
    <w:rsid w:val="0027598D"/>
    <w:rsid w:val="00275AD9"/>
    <w:rsid w:val="00276159"/>
    <w:rsid w:val="00277833"/>
    <w:rsid w:val="00277BB7"/>
    <w:rsid w:val="00277BCE"/>
    <w:rsid w:val="00277D8E"/>
    <w:rsid w:val="00277FD3"/>
    <w:rsid w:val="00280246"/>
    <w:rsid w:val="00280ABF"/>
    <w:rsid w:val="0028153B"/>
    <w:rsid w:val="00282279"/>
    <w:rsid w:val="00282F83"/>
    <w:rsid w:val="002831CC"/>
    <w:rsid w:val="00283DB8"/>
    <w:rsid w:val="00284A51"/>
    <w:rsid w:val="00284AFF"/>
    <w:rsid w:val="00285BF4"/>
    <w:rsid w:val="00286698"/>
    <w:rsid w:val="00286DD0"/>
    <w:rsid w:val="00287300"/>
    <w:rsid w:val="00287ACE"/>
    <w:rsid w:val="00287C3E"/>
    <w:rsid w:val="00290AF0"/>
    <w:rsid w:val="00292074"/>
    <w:rsid w:val="00292F80"/>
    <w:rsid w:val="00293026"/>
    <w:rsid w:val="0029330E"/>
    <w:rsid w:val="0029338F"/>
    <w:rsid w:val="00294FBA"/>
    <w:rsid w:val="00295702"/>
    <w:rsid w:val="0029750F"/>
    <w:rsid w:val="002978DE"/>
    <w:rsid w:val="00297923"/>
    <w:rsid w:val="00297F79"/>
    <w:rsid w:val="002A2216"/>
    <w:rsid w:val="002A2FCD"/>
    <w:rsid w:val="002A3BB1"/>
    <w:rsid w:val="002A5507"/>
    <w:rsid w:val="002A60E6"/>
    <w:rsid w:val="002A6320"/>
    <w:rsid w:val="002A6EC0"/>
    <w:rsid w:val="002A7573"/>
    <w:rsid w:val="002A7A47"/>
    <w:rsid w:val="002B00B4"/>
    <w:rsid w:val="002B1079"/>
    <w:rsid w:val="002B1E42"/>
    <w:rsid w:val="002B23F2"/>
    <w:rsid w:val="002B4959"/>
    <w:rsid w:val="002B6563"/>
    <w:rsid w:val="002B6A19"/>
    <w:rsid w:val="002B7985"/>
    <w:rsid w:val="002B7E39"/>
    <w:rsid w:val="002C0329"/>
    <w:rsid w:val="002C1876"/>
    <w:rsid w:val="002C2E29"/>
    <w:rsid w:val="002C2F29"/>
    <w:rsid w:val="002C341F"/>
    <w:rsid w:val="002C38D6"/>
    <w:rsid w:val="002C5304"/>
    <w:rsid w:val="002C5B2A"/>
    <w:rsid w:val="002C6901"/>
    <w:rsid w:val="002C7A9E"/>
    <w:rsid w:val="002D042C"/>
    <w:rsid w:val="002D0DBB"/>
    <w:rsid w:val="002D12C1"/>
    <w:rsid w:val="002D1805"/>
    <w:rsid w:val="002D233F"/>
    <w:rsid w:val="002D29A0"/>
    <w:rsid w:val="002D37DF"/>
    <w:rsid w:val="002D4727"/>
    <w:rsid w:val="002D5F1D"/>
    <w:rsid w:val="002E083E"/>
    <w:rsid w:val="002E097A"/>
    <w:rsid w:val="002E1880"/>
    <w:rsid w:val="002E600A"/>
    <w:rsid w:val="002E6529"/>
    <w:rsid w:val="002E67C8"/>
    <w:rsid w:val="002E6F15"/>
    <w:rsid w:val="002F0436"/>
    <w:rsid w:val="002F0E3C"/>
    <w:rsid w:val="002F12CA"/>
    <w:rsid w:val="002F22D4"/>
    <w:rsid w:val="002F30A8"/>
    <w:rsid w:val="002F4796"/>
    <w:rsid w:val="002F5094"/>
    <w:rsid w:val="002F5772"/>
    <w:rsid w:val="002F6420"/>
    <w:rsid w:val="002F6493"/>
    <w:rsid w:val="002F6563"/>
    <w:rsid w:val="002F6F9B"/>
    <w:rsid w:val="002F6F9F"/>
    <w:rsid w:val="002F7448"/>
    <w:rsid w:val="002F7493"/>
    <w:rsid w:val="00300C3B"/>
    <w:rsid w:val="003027C7"/>
    <w:rsid w:val="00302FD2"/>
    <w:rsid w:val="003038A3"/>
    <w:rsid w:val="003040C8"/>
    <w:rsid w:val="0030419A"/>
    <w:rsid w:val="00304736"/>
    <w:rsid w:val="00304CA2"/>
    <w:rsid w:val="003056F9"/>
    <w:rsid w:val="00307E94"/>
    <w:rsid w:val="00307F74"/>
    <w:rsid w:val="00311283"/>
    <w:rsid w:val="00312232"/>
    <w:rsid w:val="003134F3"/>
    <w:rsid w:val="0031424D"/>
    <w:rsid w:val="00314DEF"/>
    <w:rsid w:val="00316DFC"/>
    <w:rsid w:val="00317F0D"/>
    <w:rsid w:val="00320850"/>
    <w:rsid w:val="00320D8D"/>
    <w:rsid w:val="00321701"/>
    <w:rsid w:val="003244C0"/>
    <w:rsid w:val="0032461E"/>
    <w:rsid w:val="003247E9"/>
    <w:rsid w:val="00325AE1"/>
    <w:rsid w:val="003262B8"/>
    <w:rsid w:val="003262F1"/>
    <w:rsid w:val="00331A86"/>
    <w:rsid w:val="00331AF8"/>
    <w:rsid w:val="00331F59"/>
    <w:rsid w:val="00332EDE"/>
    <w:rsid w:val="0033366B"/>
    <w:rsid w:val="00335CE1"/>
    <w:rsid w:val="00335DEB"/>
    <w:rsid w:val="003373C8"/>
    <w:rsid w:val="00337FF5"/>
    <w:rsid w:val="00342527"/>
    <w:rsid w:val="00342E9C"/>
    <w:rsid w:val="00343005"/>
    <w:rsid w:val="0034309F"/>
    <w:rsid w:val="003430DD"/>
    <w:rsid w:val="00343737"/>
    <w:rsid w:val="00343F5D"/>
    <w:rsid w:val="00344076"/>
    <w:rsid w:val="0034497B"/>
    <w:rsid w:val="00346120"/>
    <w:rsid w:val="00346E5D"/>
    <w:rsid w:val="00350587"/>
    <w:rsid w:val="00351773"/>
    <w:rsid w:val="00354916"/>
    <w:rsid w:val="003565CE"/>
    <w:rsid w:val="00356FC4"/>
    <w:rsid w:val="003578EA"/>
    <w:rsid w:val="00360281"/>
    <w:rsid w:val="00361015"/>
    <w:rsid w:val="003618F0"/>
    <w:rsid w:val="003623B4"/>
    <w:rsid w:val="00367C2B"/>
    <w:rsid w:val="00367DE1"/>
    <w:rsid w:val="00367FE1"/>
    <w:rsid w:val="00371483"/>
    <w:rsid w:val="00371F6D"/>
    <w:rsid w:val="0037212E"/>
    <w:rsid w:val="00372876"/>
    <w:rsid w:val="0037344D"/>
    <w:rsid w:val="0037417C"/>
    <w:rsid w:val="0037456F"/>
    <w:rsid w:val="0037521D"/>
    <w:rsid w:val="00375B18"/>
    <w:rsid w:val="00377AEF"/>
    <w:rsid w:val="00377D59"/>
    <w:rsid w:val="00380099"/>
    <w:rsid w:val="00380D24"/>
    <w:rsid w:val="0038151A"/>
    <w:rsid w:val="00381CC5"/>
    <w:rsid w:val="00384E7B"/>
    <w:rsid w:val="00385FE8"/>
    <w:rsid w:val="003866D4"/>
    <w:rsid w:val="00386A9C"/>
    <w:rsid w:val="00387183"/>
    <w:rsid w:val="003875C0"/>
    <w:rsid w:val="00387CBF"/>
    <w:rsid w:val="00390292"/>
    <w:rsid w:val="003909FB"/>
    <w:rsid w:val="00391F41"/>
    <w:rsid w:val="00393D64"/>
    <w:rsid w:val="003946BF"/>
    <w:rsid w:val="00394727"/>
    <w:rsid w:val="003950F8"/>
    <w:rsid w:val="00395F25"/>
    <w:rsid w:val="00396CA6"/>
    <w:rsid w:val="003A0AD9"/>
    <w:rsid w:val="003A14E6"/>
    <w:rsid w:val="003A19A7"/>
    <w:rsid w:val="003A19B7"/>
    <w:rsid w:val="003A23D8"/>
    <w:rsid w:val="003A253C"/>
    <w:rsid w:val="003A357B"/>
    <w:rsid w:val="003A3E39"/>
    <w:rsid w:val="003A3EE1"/>
    <w:rsid w:val="003A400F"/>
    <w:rsid w:val="003A4E7A"/>
    <w:rsid w:val="003B0355"/>
    <w:rsid w:val="003B0FB9"/>
    <w:rsid w:val="003B142A"/>
    <w:rsid w:val="003B1648"/>
    <w:rsid w:val="003B2724"/>
    <w:rsid w:val="003B41A9"/>
    <w:rsid w:val="003B62A7"/>
    <w:rsid w:val="003B76E6"/>
    <w:rsid w:val="003B7C98"/>
    <w:rsid w:val="003C017E"/>
    <w:rsid w:val="003C089B"/>
    <w:rsid w:val="003C09DC"/>
    <w:rsid w:val="003C1801"/>
    <w:rsid w:val="003C1DE5"/>
    <w:rsid w:val="003C4D03"/>
    <w:rsid w:val="003C7ED4"/>
    <w:rsid w:val="003D0190"/>
    <w:rsid w:val="003D03E6"/>
    <w:rsid w:val="003D243D"/>
    <w:rsid w:val="003D2914"/>
    <w:rsid w:val="003D2C22"/>
    <w:rsid w:val="003D74EA"/>
    <w:rsid w:val="003E0A56"/>
    <w:rsid w:val="003E2A82"/>
    <w:rsid w:val="003E2DCA"/>
    <w:rsid w:val="003E3964"/>
    <w:rsid w:val="003E62A3"/>
    <w:rsid w:val="003E660A"/>
    <w:rsid w:val="003E6AF5"/>
    <w:rsid w:val="003E770E"/>
    <w:rsid w:val="003F0C6B"/>
    <w:rsid w:val="003F189D"/>
    <w:rsid w:val="003F1B1D"/>
    <w:rsid w:val="003F28AF"/>
    <w:rsid w:val="003F3503"/>
    <w:rsid w:val="003F3CE4"/>
    <w:rsid w:val="003F524D"/>
    <w:rsid w:val="003F5255"/>
    <w:rsid w:val="003F588A"/>
    <w:rsid w:val="0040133A"/>
    <w:rsid w:val="004018D2"/>
    <w:rsid w:val="00401CE4"/>
    <w:rsid w:val="0040358C"/>
    <w:rsid w:val="00403F2A"/>
    <w:rsid w:val="004040FF"/>
    <w:rsid w:val="00406409"/>
    <w:rsid w:val="00410910"/>
    <w:rsid w:val="00411062"/>
    <w:rsid w:val="00412D56"/>
    <w:rsid w:val="00412E20"/>
    <w:rsid w:val="0041326B"/>
    <w:rsid w:val="0041332B"/>
    <w:rsid w:val="0041373C"/>
    <w:rsid w:val="00416CB1"/>
    <w:rsid w:val="00416EEA"/>
    <w:rsid w:val="00417928"/>
    <w:rsid w:val="0042079F"/>
    <w:rsid w:val="004215E7"/>
    <w:rsid w:val="00421DBC"/>
    <w:rsid w:val="00422F75"/>
    <w:rsid w:val="004246BA"/>
    <w:rsid w:val="00424E1B"/>
    <w:rsid w:val="004255DA"/>
    <w:rsid w:val="00425793"/>
    <w:rsid w:val="00426FDA"/>
    <w:rsid w:val="00427316"/>
    <w:rsid w:val="004278C4"/>
    <w:rsid w:val="00427B79"/>
    <w:rsid w:val="0043137F"/>
    <w:rsid w:val="0043293E"/>
    <w:rsid w:val="00432C1B"/>
    <w:rsid w:val="00433069"/>
    <w:rsid w:val="00434BEF"/>
    <w:rsid w:val="004405B6"/>
    <w:rsid w:val="0044183D"/>
    <w:rsid w:val="0044290A"/>
    <w:rsid w:val="004433A9"/>
    <w:rsid w:val="0044414C"/>
    <w:rsid w:val="00444696"/>
    <w:rsid w:val="0044639F"/>
    <w:rsid w:val="00447104"/>
    <w:rsid w:val="00447151"/>
    <w:rsid w:val="00447C11"/>
    <w:rsid w:val="004502CB"/>
    <w:rsid w:val="00450799"/>
    <w:rsid w:val="00450967"/>
    <w:rsid w:val="004523AA"/>
    <w:rsid w:val="004530E4"/>
    <w:rsid w:val="00453AB0"/>
    <w:rsid w:val="00454A08"/>
    <w:rsid w:val="0045659F"/>
    <w:rsid w:val="00456625"/>
    <w:rsid w:val="00456C9D"/>
    <w:rsid w:val="00456FAE"/>
    <w:rsid w:val="00457659"/>
    <w:rsid w:val="00460B5D"/>
    <w:rsid w:val="004618CC"/>
    <w:rsid w:val="00461C60"/>
    <w:rsid w:val="0046314A"/>
    <w:rsid w:val="004638E6"/>
    <w:rsid w:val="00463A17"/>
    <w:rsid w:val="0046635A"/>
    <w:rsid w:val="0046713E"/>
    <w:rsid w:val="0047129F"/>
    <w:rsid w:val="0047347F"/>
    <w:rsid w:val="004740F3"/>
    <w:rsid w:val="0047469B"/>
    <w:rsid w:val="004749C9"/>
    <w:rsid w:val="00474B26"/>
    <w:rsid w:val="00474C8A"/>
    <w:rsid w:val="0047502F"/>
    <w:rsid w:val="004755AF"/>
    <w:rsid w:val="00476BEE"/>
    <w:rsid w:val="0047726D"/>
    <w:rsid w:val="004776D3"/>
    <w:rsid w:val="00477C8C"/>
    <w:rsid w:val="0048022C"/>
    <w:rsid w:val="0048031B"/>
    <w:rsid w:val="0048097C"/>
    <w:rsid w:val="004824B8"/>
    <w:rsid w:val="00483EDE"/>
    <w:rsid w:val="00485393"/>
    <w:rsid w:val="004853C7"/>
    <w:rsid w:val="00485404"/>
    <w:rsid w:val="00485A89"/>
    <w:rsid w:val="0048646E"/>
    <w:rsid w:val="00487ADB"/>
    <w:rsid w:val="0049038C"/>
    <w:rsid w:val="0049076A"/>
    <w:rsid w:val="004908EC"/>
    <w:rsid w:val="00490D83"/>
    <w:rsid w:val="004910DB"/>
    <w:rsid w:val="00491A8E"/>
    <w:rsid w:val="00492F82"/>
    <w:rsid w:val="0049361F"/>
    <w:rsid w:val="00493F7A"/>
    <w:rsid w:val="004960FF"/>
    <w:rsid w:val="004964A4"/>
    <w:rsid w:val="004A031F"/>
    <w:rsid w:val="004A08FB"/>
    <w:rsid w:val="004A0B2F"/>
    <w:rsid w:val="004A0FB5"/>
    <w:rsid w:val="004A1562"/>
    <w:rsid w:val="004A205E"/>
    <w:rsid w:val="004A2517"/>
    <w:rsid w:val="004A36E7"/>
    <w:rsid w:val="004A437C"/>
    <w:rsid w:val="004A4D09"/>
    <w:rsid w:val="004A5104"/>
    <w:rsid w:val="004A5BF5"/>
    <w:rsid w:val="004A5E62"/>
    <w:rsid w:val="004A7119"/>
    <w:rsid w:val="004A7D44"/>
    <w:rsid w:val="004B0543"/>
    <w:rsid w:val="004B0B9B"/>
    <w:rsid w:val="004B3D23"/>
    <w:rsid w:val="004B4901"/>
    <w:rsid w:val="004B53A1"/>
    <w:rsid w:val="004B5E5C"/>
    <w:rsid w:val="004B783E"/>
    <w:rsid w:val="004C1BEA"/>
    <w:rsid w:val="004C2660"/>
    <w:rsid w:val="004C491D"/>
    <w:rsid w:val="004C589F"/>
    <w:rsid w:val="004D20B1"/>
    <w:rsid w:val="004D24C3"/>
    <w:rsid w:val="004D43AC"/>
    <w:rsid w:val="004D47BB"/>
    <w:rsid w:val="004D4EFB"/>
    <w:rsid w:val="004D5820"/>
    <w:rsid w:val="004D585F"/>
    <w:rsid w:val="004E000D"/>
    <w:rsid w:val="004E1254"/>
    <w:rsid w:val="004E1DCB"/>
    <w:rsid w:val="004E213C"/>
    <w:rsid w:val="004E4FF8"/>
    <w:rsid w:val="004E6B40"/>
    <w:rsid w:val="004F0AF9"/>
    <w:rsid w:val="004F21E7"/>
    <w:rsid w:val="004F2333"/>
    <w:rsid w:val="004F253C"/>
    <w:rsid w:val="004F31B1"/>
    <w:rsid w:val="004F4B0C"/>
    <w:rsid w:val="004F4E63"/>
    <w:rsid w:val="004F5241"/>
    <w:rsid w:val="004F533D"/>
    <w:rsid w:val="004F5357"/>
    <w:rsid w:val="004F5AD4"/>
    <w:rsid w:val="00500456"/>
    <w:rsid w:val="005011A5"/>
    <w:rsid w:val="005014C9"/>
    <w:rsid w:val="00502747"/>
    <w:rsid w:val="00502972"/>
    <w:rsid w:val="00502FAB"/>
    <w:rsid w:val="00503CDF"/>
    <w:rsid w:val="0050687E"/>
    <w:rsid w:val="00507162"/>
    <w:rsid w:val="00507499"/>
    <w:rsid w:val="00507ED1"/>
    <w:rsid w:val="00510B4F"/>
    <w:rsid w:val="00510E57"/>
    <w:rsid w:val="005111AE"/>
    <w:rsid w:val="005119DE"/>
    <w:rsid w:val="005125DF"/>
    <w:rsid w:val="00513136"/>
    <w:rsid w:val="00513A76"/>
    <w:rsid w:val="005144B4"/>
    <w:rsid w:val="00514EC1"/>
    <w:rsid w:val="0051536E"/>
    <w:rsid w:val="00515B25"/>
    <w:rsid w:val="00516701"/>
    <w:rsid w:val="00516DCB"/>
    <w:rsid w:val="00516F68"/>
    <w:rsid w:val="005178EA"/>
    <w:rsid w:val="00520D6B"/>
    <w:rsid w:val="005211F8"/>
    <w:rsid w:val="00521DE3"/>
    <w:rsid w:val="0052277B"/>
    <w:rsid w:val="00523EEE"/>
    <w:rsid w:val="005241C7"/>
    <w:rsid w:val="00524FAB"/>
    <w:rsid w:val="00526376"/>
    <w:rsid w:val="00526E73"/>
    <w:rsid w:val="00527291"/>
    <w:rsid w:val="00527629"/>
    <w:rsid w:val="00533977"/>
    <w:rsid w:val="00534557"/>
    <w:rsid w:val="00535DE1"/>
    <w:rsid w:val="00535EEE"/>
    <w:rsid w:val="00535FBE"/>
    <w:rsid w:val="00536129"/>
    <w:rsid w:val="005368FF"/>
    <w:rsid w:val="00536A27"/>
    <w:rsid w:val="00537507"/>
    <w:rsid w:val="00537FCA"/>
    <w:rsid w:val="005400AB"/>
    <w:rsid w:val="005400EB"/>
    <w:rsid w:val="00540162"/>
    <w:rsid w:val="005403A4"/>
    <w:rsid w:val="0054122F"/>
    <w:rsid w:val="00542A45"/>
    <w:rsid w:val="00542D71"/>
    <w:rsid w:val="00543287"/>
    <w:rsid w:val="00543867"/>
    <w:rsid w:val="00543A55"/>
    <w:rsid w:val="0054458E"/>
    <w:rsid w:val="005450CC"/>
    <w:rsid w:val="00545D15"/>
    <w:rsid w:val="00547FE2"/>
    <w:rsid w:val="00550D35"/>
    <w:rsid w:val="00550FF9"/>
    <w:rsid w:val="00551029"/>
    <w:rsid w:val="005512F1"/>
    <w:rsid w:val="00553465"/>
    <w:rsid w:val="005540D9"/>
    <w:rsid w:val="00554996"/>
    <w:rsid w:val="00554F76"/>
    <w:rsid w:val="005568D9"/>
    <w:rsid w:val="005578D1"/>
    <w:rsid w:val="00560738"/>
    <w:rsid w:val="00560866"/>
    <w:rsid w:val="005616AC"/>
    <w:rsid w:val="00561F97"/>
    <w:rsid w:val="00562034"/>
    <w:rsid w:val="005624A6"/>
    <w:rsid w:val="00562F93"/>
    <w:rsid w:val="005631AF"/>
    <w:rsid w:val="00563FEF"/>
    <w:rsid w:val="005641CC"/>
    <w:rsid w:val="00565E5F"/>
    <w:rsid w:val="005665F5"/>
    <w:rsid w:val="00567EAE"/>
    <w:rsid w:val="00570EC3"/>
    <w:rsid w:val="00572B5E"/>
    <w:rsid w:val="00573D5B"/>
    <w:rsid w:val="005742D8"/>
    <w:rsid w:val="00574E2F"/>
    <w:rsid w:val="005756AF"/>
    <w:rsid w:val="0057658E"/>
    <w:rsid w:val="00576A4E"/>
    <w:rsid w:val="00580F9E"/>
    <w:rsid w:val="00581074"/>
    <w:rsid w:val="0058268A"/>
    <w:rsid w:val="00583351"/>
    <w:rsid w:val="00583DBF"/>
    <w:rsid w:val="0058444D"/>
    <w:rsid w:val="00585E90"/>
    <w:rsid w:val="00586E07"/>
    <w:rsid w:val="00587F5E"/>
    <w:rsid w:val="00590BD5"/>
    <w:rsid w:val="005929EE"/>
    <w:rsid w:val="00593713"/>
    <w:rsid w:val="0059440B"/>
    <w:rsid w:val="00594894"/>
    <w:rsid w:val="00594897"/>
    <w:rsid w:val="0059601C"/>
    <w:rsid w:val="00596E68"/>
    <w:rsid w:val="00596F23"/>
    <w:rsid w:val="005977B2"/>
    <w:rsid w:val="00597D97"/>
    <w:rsid w:val="005A0A8B"/>
    <w:rsid w:val="005A29B0"/>
    <w:rsid w:val="005A3398"/>
    <w:rsid w:val="005A446A"/>
    <w:rsid w:val="005A614B"/>
    <w:rsid w:val="005A6866"/>
    <w:rsid w:val="005A6C3E"/>
    <w:rsid w:val="005A7087"/>
    <w:rsid w:val="005A75E8"/>
    <w:rsid w:val="005B05A7"/>
    <w:rsid w:val="005B05C0"/>
    <w:rsid w:val="005B0F68"/>
    <w:rsid w:val="005B2660"/>
    <w:rsid w:val="005B31BE"/>
    <w:rsid w:val="005B48DC"/>
    <w:rsid w:val="005B493E"/>
    <w:rsid w:val="005B65B0"/>
    <w:rsid w:val="005B696E"/>
    <w:rsid w:val="005B69B5"/>
    <w:rsid w:val="005B74E4"/>
    <w:rsid w:val="005C0012"/>
    <w:rsid w:val="005C0C7C"/>
    <w:rsid w:val="005C0D84"/>
    <w:rsid w:val="005C31F4"/>
    <w:rsid w:val="005C3CC5"/>
    <w:rsid w:val="005C44AD"/>
    <w:rsid w:val="005C4590"/>
    <w:rsid w:val="005C46C3"/>
    <w:rsid w:val="005C501A"/>
    <w:rsid w:val="005C5F0F"/>
    <w:rsid w:val="005C6F08"/>
    <w:rsid w:val="005C7E56"/>
    <w:rsid w:val="005D0245"/>
    <w:rsid w:val="005D05B2"/>
    <w:rsid w:val="005D05DD"/>
    <w:rsid w:val="005D0FC0"/>
    <w:rsid w:val="005D100C"/>
    <w:rsid w:val="005D1C11"/>
    <w:rsid w:val="005D20B8"/>
    <w:rsid w:val="005D2C56"/>
    <w:rsid w:val="005D2C76"/>
    <w:rsid w:val="005D31C4"/>
    <w:rsid w:val="005D44DD"/>
    <w:rsid w:val="005D49A9"/>
    <w:rsid w:val="005D5054"/>
    <w:rsid w:val="005D5221"/>
    <w:rsid w:val="005D6298"/>
    <w:rsid w:val="005D62B5"/>
    <w:rsid w:val="005D6AC6"/>
    <w:rsid w:val="005D6CC2"/>
    <w:rsid w:val="005D70F7"/>
    <w:rsid w:val="005D73E3"/>
    <w:rsid w:val="005D77F8"/>
    <w:rsid w:val="005E0D96"/>
    <w:rsid w:val="005E0EEB"/>
    <w:rsid w:val="005E1021"/>
    <w:rsid w:val="005E399A"/>
    <w:rsid w:val="005E3AC1"/>
    <w:rsid w:val="005E4D5B"/>
    <w:rsid w:val="005E583A"/>
    <w:rsid w:val="005E5E99"/>
    <w:rsid w:val="005E6E61"/>
    <w:rsid w:val="005F0589"/>
    <w:rsid w:val="005F0E93"/>
    <w:rsid w:val="005F1A1D"/>
    <w:rsid w:val="005F2BEA"/>
    <w:rsid w:val="005F3B1F"/>
    <w:rsid w:val="005F4058"/>
    <w:rsid w:val="005F464E"/>
    <w:rsid w:val="005F4D67"/>
    <w:rsid w:val="005F5DB9"/>
    <w:rsid w:val="005F6CF1"/>
    <w:rsid w:val="005F7F8F"/>
    <w:rsid w:val="0060038F"/>
    <w:rsid w:val="00600D18"/>
    <w:rsid w:val="00601827"/>
    <w:rsid w:val="00601893"/>
    <w:rsid w:val="006021B4"/>
    <w:rsid w:val="00605273"/>
    <w:rsid w:val="006065E4"/>
    <w:rsid w:val="006071FC"/>
    <w:rsid w:val="006104B2"/>
    <w:rsid w:val="00610F2F"/>
    <w:rsid w:val="00611E2E"/>
    <w:rsid w:val="00612C81"/>
    <w:rsid w:val="00612CFC"/>
    <w:rsid w:val="006132FC"/>
    <w:rsid w:val="006137C3"/>
    <w:rsid w:val="0061468E"/>
    <w:rsid w:val="00614981"/>
    <w:rsid w:val="00614F4F"/>
    <w:rsid w:val="00615272"/>
    <w:rsid w:val="00617212"/>
    <w:rsid w:val="00617A13"/>
    <w:rsid w:val="00617DE2"/>
    <w:rsid w:val="00620243"/>
    <w:rsid w:val="00620CCA"/>
    <w:rsid w:val="0062116F"/>
    <w:rsid w:val="00621186"/>
    <w:rsid w:val="00621242"/>
    <w:rsid w:val="00625DB4"/>
    <w:rsid w:val="00626136"/>
    <w:rsid w:val="006278B2"/>
    <w:rsid w:val="00630E6F"/>
    <w:rsid w:val="006310B3"/>
    <w:rsid w:val="00632982"/>
    <w:rsid w:val="00632B35"/>
    <w:rsid w:val="00632DC0"/>
    <w:rsid w:val="006337C2"/>
    <w:rsid w:val="00635813"/>
    <w:rsid w:val="0063759F"/>
    <w:rsid w:val="00637C2F"/>
    <w:rsid w:val="00637E9B"/>
    <w:rsid w:val="00640220"/>
    <w:rsid w:val="0064029F"/>
    <w:rsid w:val="00640FA0"/>
    <w:rsid w:val="006414A2"/>
    <w:rsid w:val="0064287C"/>
    <w:rsid w:val="006428CC"/>
    <w:rsid w:val="00642D9A"/>
    <w:rsid w:val="00645ADC"/>
    <w:rsid w:val="006466E0"/>
    <w:rsid w:val="006509D3"/>
    <w:rsid w:val="00650C62"/>
    <w:rsid w:val="0065382E"/>
    <w:rsid w:val="00653BBE"/>
    <w:rsid w:val="006542B8"/>
    <w:rsid w:val="00654C4A"/>
    <w:rsid w:val="006558B8"/>
    <w:rsid w:val="00656A14"/>
    <w:rsid w:val="0065751C"/>
    <w:rsid w:val="00660A7C"/>
    <w:rsid w:val="00660F8A"/>
    <w:rsid w:val="0066297E"/>
    <w:rsid w:val="0066379B"/>
    <w:rsid w:val="006639FD"/>
    <w:rsid w:val="00664B83"/>
    <w:rsid w:val="00665E42"/>
    <w:rsid w:val="00666478"/>
    <w:rsid w:val="00667208"/>
    <w:rsid w:val="00671560"/>
    <w:rsid w:val="006717CE"/>
    <w:rsid w:val="006718E8"/>
    <w:rsid w:val="006723EE"/>
    <w:rsid w:val="0067243F"/>
    <w:rsid w:val="006734C8"/>
    <w:rsid w:val="00675C52"/>
    <w:rsid w:val="006762BB"/>
    <w:rsid w:val="00676CB0"/>
    <w:rsid w:val="006770BB"/>
    <w:rsid w:val="0067756E"/>
    <w:rsid w:val="0067790C"/>
    <w:rsid w:val="00680090"/>
    <w:rsid w:val="00682258"/>
    <w:rsid w:val="00682CCB"/>
    <w:rsid w:val="00684611"/>
    <w:rsid w:val="006868B7"/>
    <w:rsid w:val="00686AC2"/>
    <w:rsid w:val="00687888"/>
    <w:rsid w:val="00690307"/>
    <w:rsid w:val="00693D8D"/>
    <w:rsid w:val="006944C5"/>
    <w:rsid w:val="00696371"/>
    <w:rsid w:val="006A1331"/>
    <w:rsid w:val="006A1793"/>
    <w:rsid w:val="006A1DFB"/>
    <w:rsid w:val="006A39BA"/>
    <w:rsid w:val="006A4C45"/>
    <w:rsid w:val="006A5466"/>
    <w:rsid w:val="006A695A"/>
    <w:rsid w:val="006A7AA9"/>
    <w:rsid w:val="006B1782"/>
    <w:rsid w:val="006B1E7A"/>
    <w:rsid w:val="006B2DDB"/>
    <w:rsid w:val="006B31F9"/>
    <w:rsid w:val="006B34E2"/>
    <w:rsid w:val="006B3B9B"/>
    <w:rsid w:val="006B4253"/>
    <w:rsid w:val="006B4921"/>
    <w:rsid w:val="006B571E"/>
    <w:rsid w:val="006B5911"/>
    <w:rsid w:val="006B7C14"/>
    <w:rsid w:val="006C0817"/>
    <w:rsid w:val="006C1101"/>
    <w:rsid w:val="006C1236"/>
    <w:rsid w:val="006C1508"/>
    <w:rsid w:val="006C1AFD"/>
    <w:rsid w:val="006C2230"/>
    <w:rsid w:val="006C43AA"/>
    <w:rsid w:val="006C5442"/>
    <w:rsid w:val="006C5920"/>
    <w:rsid w:val="006C5A6A"/>
    <w:rsid w:val="006C6827"/>
    <w:rsid w:val="006D10EA"/>
    <w:rsid w:val="006D1159"/>
    <w:rsid w:val="006D55CE"/>
    <w:rsid w:val="006D5A7D"/>
    <w:rsid w:val="006D6E02"/>
    <w:rsid w:val="006E094A"/>
    <w:rsid w:val="006E13C2"/>
    <w:rsid w:val="006E1554"/>
    <w:rsid w:val="006E21C7"/>
    <w:rsid w:val="006E2231"/>
    <w:rsid w:val="006E45A9"/>
    <w:rsid w:val="006E5467"/>
    <w:rsid w:val="006E5837"/>
    <w:rsid w:val="006E591A"/>
    <w:rsid w:val="006E5C7D"/>
    <w:rsid w:val="006E7585"/>
    <w:rsid w:val="006F0AFF"/>
    <w:rsid w:val="006F0B52"/>
    <w:rsid w:val="006F2DD1"/>
    <w:rsid w:val="006F374D"/>
    <w:rsid w:val="006F59B7"/>
    <w:rsid w:val="006F611B"/>
    <w:rsid w:val="006F662A"/>
    <w:rsid w:val="006F712B"/>
    <w:rsid w:val="007002AA"/>
    <w:rsid w:val="00701726"/>
    <w:rsid w:val="00702684"/>
    <w:rsid w:val="00703CE0"/>
    <w:rsid w:val="00705B2E"/>
    <w:rsid w:val="0071004B"/>
    <w:rsid w:val="007102C6"/>
    <w:rsid w:val="0071218A"/>
    <w:rsid w:val="00713B1D"/>
    <w:rsid w:val="00715EAB"/>
    <w:rsid w:val="00716122"/>
    <w:rsid w:val="00716BB6"/>
    <w:rsid w:val="0071702E"/>
    <w:rsid w:val="0071756F"/>
    <w:rsid w:val="00717E57"/>
    <w:rsid w:val="00720AB9"/>
    <w:rsid w:val="00721BD2"/>
    <w:rsid w:val="007235CD"/>
    <w:rsid w:val="00723DDC"/>
    <w:rsid w:val="007245A6"/>
    <w:rsid w:val="00724A1D"/>
    <w:rsid w:val="00726E76"/>
    <w:rsid w:val="007277F9"/>
    <w:rsid w:val="00731320"/>
    <w:rsid w:val="00732116"/>
    <w:rsid w:val="007343A3"/>
    <w:rsid w:val="00734BE0"/>
    <w:rsid w:val="00734E00"/>
    <w:rsid w:val="00735CCE"/>
    <w:rsid w:val="0073641F"/>
    <w:rsid w:val="0073672D"/>
    <w:rsid w:val="0073694C"/>
    <w:rsid w:val="0073700D"/>
    <w:rsid w:val="007371FC"/>
    <w:rsid w:val="007404CD"/>
    <w:rsid w:val="00740B40"/>
    <w:rsid w:val="00742683"/>
    <w:rsid w:val="0074318B"/>
    <w:rsid w:val="00743F00"/>
    <w:rsid w:val="0074554B"/>
    <w:rsid w:val="00746049"/>
    <w:rsid w:val="007463E9"/>
    <w:rsid w:val="00747067"/>
    <w:rsid w:val="00747A35"/>
    <w:rsid w:val="0075041B"/>
    <w:rsid w:val="007505FC"/>
    <w:rsid w:val="00751016"/>
    <w:rsid w:val="0075213C"/>
    <w:rsid w:val="00752FCA"/>
    <w:rsid w:val="0075326E"/>
    <w:rsid w:val="00753861"/>
    <w:rsid w:val="00754A3A"/>
    <w:rsid w:val="007555D2"/>
    <w:rsid w:val="007555EC"/>
    <w:rsid w:val="0075638E"/>
    <w:rsid w:val="00756568"/>
    <w:rsid w:val="0075678B"/>
    <w:rsid w:val="0075770A"/>
    <w:rsid w:val="007607EB"/>
    <w:rsid w:val="0076131C"/>
    <w:rsid w:val="00763508"/>
    <w:rsid w:val="0076545A"/>
    <w:rsid w:val="007666FD"/>
    <w:rsid w:val="007670EA"/>
    <w:rsid w:val="00770692"/>
    <w:rsid w:val="007709CA"/>
    <w:rsid w:val="007712F7"/>
    <w:rsid w:val="00772710"/>
    <w:rsid w:val="0077319A"/>
    <w:rsid w:val="00775818"/>
    <w:rsid w:val="007760F8"/>
    <w:rsid w:val="007763FA"/>
    <w:rsid w:val="007766D9"/>
    <w:rsid w:val="00777EAE"/>
    <w:rsid w:val="00780EF4"/>
    <w:rsid w:val="00783371"/>
    <w:rsid w:val="00783E82"/>
    <w:rsid w:val="00784239"/>
    <w:rsid w:val="0078448A"/>
    <w:rsid w:val="00786E85"/>
    <w:rsid w:val="00787E46"/>
    <w:rsid w:val="00791F3A"/>
    <w:rsid w:val="0079272A"/>
    <w:rsid w:val="0079277B"/>
    <w:rsid w:val="007930AE"/>
    <w:rsid w:val="00794648"/>
    <w:rsid w:val="00794F50"/>
    <w:rsid w:val="00795582"/>
    <w:rsid w:val="00796BF5"/>
    <w:rsid w:val="0079750D"/>
    <w:rsid w:val="007978EA"/>
    <w:rsid w:val="00797A2A"/>
    <w:rsid w:val="007A05D4"/>
    <w:rsid w:val="007A0695"/>
    <w:rsid w:val="007A0ACA"/>
    <w:rsid w:val="007A2E12"/>
    <w:rsid w:val="007A3908"/>
    <w:rsid w:val="007A3AAE"/>
    <w:rsid w:val="007A4630"/>
    <w:rsid w:val="007A5359"/>
    <w:rsid w:val="007A5B26"/>
    <w:rsid w:val="007A5FC1"/>
    <w:rsid w:val="007A7381"/>
    <w:rsid w:val="007A7B36"/>
    <w:rsid w:val="007B1DBF"/>
    <w:rsid w:val="007B1F3B"/>
    <w:rsid w:val="007B24DB"/>
    <w:rsid w:val="007B3084"/>
    <w:rsid w:val="007B45D4"/>
    <w:rsid w:val="007B5DE8"/>
    <w:rsid w:val="007B6047"/>
    <w:rsid w:val="007B6397"/>
    <w:rsid w:val="007B6F24"/>
    <w:rsid w:val="007B7CE9"/>
    <w:rsid w:val="007C1203"/>
    <w:rsid w:val="007C14F2"/>
    <w:rsid w:val="007C2F1F"/>
    <w:rsid w:val="007C3760"/>
    <w:rsid w:val="007C48C4"/>
    <w:rsid w:val="007C48FD"/>
    <w:rsid w:val="007C616C"/>
    <w:rsid w:val="007C639B"/>
    <w:rsid w:val="007C648E"/>
    <w:rsid w:val="007C7412"/>
    <w:rsid w:val="007C79FE"/>
    <w:rsid w:val="007D0B1D"/>
    <w:rsid w:val="007D1017"/>
    <w:rsid w:val="007D10B8"/>
    <w:rsid w:val="007D2339"/>
    <w:rsid w:val="007D4967"/>
    <w:rsid w:val="007D52A9"/>
    <w:rsid w:val="007D5FA8"/>
    <w:rsid w:val="007D771F"/>
    <w:rsid w:val="007D784B"/>
    <w:rsid w:val="007E003B"/>
    <w:rsid w:val="007E064E"/>
    <w:rsid w:val="007E0DBA"/>
    <w:rsid w:val="007E20FA"/>
    <w:rsid w:val="007E2132"/>
    <w:rsid w:val="007E3780"/>
    <w:rsid w:val="007E3ACF"/>
    <w:rsid w:val="007E4293"/>
    <w:rsid w:val="007E45C9"/>
    <w:rsid w:val="007E5BB6"/>
    <w:rsid w:val="007E634F"/>
    <w:rsid w:val="007E6461"/>
    <w:rsid w:val="007E71E1"/>
    <w:rsid w:val="007E729E"/>
    <w:rsid w:val="007F16A9"/>
    <w:rsid w:val="007F3837"/>
    <w:rsid w:val="007F3C41"/>
    <w:rsid w:val="007F543C"/>
    <w:rsid w:val="007F5A71"/>
    <w:rsid w:val="007F647E"/>
    <w:rsid w:val="00800C44"/>
    <w:rsid w:val="00801030"/>
    <w:rsid w:val="00801876"/>
    <w:rsid w:val="00801DA6"/>
    <w:rsid w:val="008034FF"/>
    <w:rsid w:val="00803E09"/>
    <w:rsid w:val="00805CB2"/>
    <w:rsid w:val="00805CCB"/>
    <w:rsid w:val="00805F38"/>
    <w:rsid w:val="0080647A"/>
    <w:rsid w:val="00806549"/>
    <w:rsid w:val="00806A6F"/>
    <w:rsid w:val="00806D4B"/>
    <w:rsid w:val="00806F5A"/>
    <w:rsid w:val="00807738"/>
    <w:rsid w:val="0080780E"/>
    <w:rsid w:val="00810718"/>
    <w:rsid w:val="008119D7"/>
    <w:rsid w:val="00811A97"/>
    <w:rsid w:val="008131CD"/>
    <w:rsid w:val="00813629"/>
    <w:rsid w:val="0081491E"/>
    <w:rsid w:val="00814E4E"/>
    <w:rsid w:val="00815345"/>
    <w:rsid w:val="0081592C"/>
    <w:rsid w:val="00816116"/>
    <w:rsid w:val="00816A79"/>
    <w:rsid w:val="00817E4B"/>
    <w:rsid w:val="008205C6"/>
    <w:rsid w:val="0082099E"/>
    <w:rsid w:val="0082140B"/>
    <w:rsid w:val="008221E7"/>
    <w:rsid w:val="00822AFB"/>
    <w:rsid w:val="008236BF"/>
    <w:rsid w:val="008239F4"/>
    <w:rsid w:val="00823C4A"/>
    <w:rsid w:val="00824A6E"/>
    <w:rsid w:val="00826AB1"/>
    <w:rsid w:val="00826DCD"/>
    <w:rsid w:val="00830921"/>
    <w:rsid w:val="00830AFE"/>
    <w:rsid w:val="00830EFA"/>
    <w:rsid w:val="00831999"/>
    <w:rsid w:val="0083519E"/>
    <w:rsid w:val="00835DF5"/>
    <w:rsid w:val="00835EEC"/>
    <w:rsid w:val="008360EB"/>
    <w:rsid w:val="008367B9"/>
    <w:rsid w:val="00837ABA"/>
    <w:rsid w:val="0084289F"/>
    <w:rsid w:val="00842E2E"/>
    <w:rsid w:val="00844046"/>
    <w:rsid w:val="00844274"/>
    <w:rsid w:val="008476A8"/>
    <w:rsid w:val="00847D25"/>
    <w:rsid w:val="00847EAB"/>
    <w:rsid w:val="00850C4F"/>
    <w:rsid w:val="0085119F"/>
    <w:rsid w:val="00851630"/>
    <w:rsid w:val="00851EA5"/>
    <w:rsid w:val="00851F36"/>
    <w:rsid w:val="00852344"/>
    <w:rsid w:val="008526B6"/>
    <w:rsid w:val="0085396F"/>
    <w:rsid w:val="00853CB5"/>
    <w:rsid w:val="0085482E"/>
    <w:rsid w:val="0085573A"/>
    <w:rsid w:val="00860ABB"/>
    <w:rsid w:val="008624A8"/>
    <w:rsid w:val="0086251C"/>
    <w:rsid w:val="008627A1"/>
    <w:rsid w:val="008634D3"/>
    <w:rsid w:val="00863B98"/>
    <w:rsid w:val="00863EB5"/>
    <w:rsid w:val="00864645"/>
    <w:rsid w:val="008656FE"/>
    <w:rsid w:val="00865A19"/>
    <w:rsid w:val="00865DC9"/>
    <w:rsid w:val="00865EA5"/>
    <w:rsid w:val="0086611C"/>
    <w:rsid w:val="00866312"/>
    <w:rsid w:val="008665A3"/>
    <w:rsid w:val="008678AD"/>
    <w:rsid w:val="00867CDB"/>
    <w:rsid w:val="0087002B"/>
    <w:rsid w:val="008700A0"/>
    <w:rsid w:val="00870A69"/>
    <w:rsid w:val="00870A83"/>
    <w:rsid w:val="00870D42"/>
    <w:rsid w:val="00870E21"/>
    <w:rsid w:val="00871063"/>
    <w:rsid w:val="008715CE"/>
    <w:rsid w:val="00873225"/>
    <w:rsid w:val="008737BE"/>
    <w:rsid w:val="0087399D"/>
    <w:rsid w:val="00873AEA"/>
    <w:rsid w:val="00874BE6"/>
    <w:rsid w:val="00876768"/>
    <w:rsid w:val="008769A2"/>
    <w:rsid w:val="00876DBD"/>
    <w:rsid w:val="00877E7C"/>
    <w:rsid w:val="00880423"/>
    <w:rsid w:val="008823CA"/>
    <w:rsid w:val="00882713"/>
    <w:rsid w:val="00882CD4"/>
    <w:rsid w:val="00883FC5"/>
    <w:rsid w:val="0088436D"/>
    <w:rsid w:val="00885488"/>
    <w:rsid w:val="00886C04"/>
    <w:rsid w:val="00886F40"/>
    <w:rsid w:val="00886F56"/>
    <w:rsid w:val="00891D78"/>
    <w:rsid w:val="00891DDA"/>
    <w:rsid w:val="0089205E"/>
    <w:rsid w:val="008927AF"/>
    <w:rsid w:val="00892EFE"/>
    <w:rsid w:val="00892FF5"/>
    <w:rsid w:val="008964A8"/>
    <w:rsid w:val="00897C99"/>
    <w:rsid w:val="008A2C98"/>
    <w:rsid w:val="008A4131"/>
    <w:rsid w:val="008A43F5"/>
    <w:rsid w:val="008A5768"/>
    <w:rsid w:val="008A5DC1"/>
    <w:rsid w:val="008A7476"/>
    <w:rsid w:val="008A79DB"/>
    <w:rsid w:val="008A7F51"/>
    <w:rsid w:val="008B0513"/>
    <w:rsid w:val="008B0562"/>
    <w:rsid w:val="008B0A3C"/>
    <w:rsid w:val="008B0A95"/>
    <w:rsid w:val="008B13FB"/>
    <w:rsid w:val="008B3B65"/>
    <w:rsid w:val="008B46F4"/>
    <w:rsid w:val="008B5170"/>
    <w:rsid w:val="008B668F"/>
    <w:rsid w:val="008B776B"/>
    <w:rsid w:val="008B7A9B"/>
    <w:rsid w:val="008C03E2"/>
    <w:rsid w:val="008C04FD"/>
    <w:rsid w:val="008C0622"/>
    <w:rsid w:val="008C0A3A"/>
    <w:rsid w:val="008C2F05"/>
    <w:rsid w:val="008C5458"/>
    <w:rsid w:val="008C6AE2"/>
    <w:rsid w:val="008C730B"/>
    <w:rsid w:val="008D0EB4"/>
    <w:rsid w:val="008D146A"/>
    <w:rsid w:val="008D1D11"/>
    <w:rsid w:val="008D29A3"/>
    <w:rsid w:val="008D3648"/>
    <w:rsid w:val="008D45D6"/>
    <w:rsid w:val="008D4ADA"/>
    <w:rsid w:val="008D4B6A"/>
    <w:rsid w:val="008D6C32"/>
    <w:rsid w:val="008D6D07"/>
    <w:rsid w:val="008E1325"/>
    <w:rsid w:val="008E177D"/>
    <w:rsid w:val="008E23A6"/>
    <w:rsid w:val="008E3194"/>
    <w:rsid w:val="008E465F"/>
    <w:rsid w:val="008E60CD"/>
    <w:rsid w:val="008E786D"/>
    <w:rsid w:val="008E7D61"/>
    <w:rsid w:val="008F29FC"/>
    <w:rsid w:val="008F2EF7"/>
    <w:rsid w:val="008F3443"/>
    <w:rsid w:val="008F3845"/>
    <w:rsid w:val="008F3BEB"/>
    <w:rsid w:val="008F3CF7"/>
    <w:rsid w:val="008F4011"/>
    <w:rsid w:val="008F44FC"/>
    <w:rsid w:val="008F4CBD"/>
    <w:rsid w:val="008F73DA"/>
    <w:rsid w:val="00900683"/>
    <w:rsid w:val="00900933"/>
    <w:rsid w:val="00900EAE"/>
    <w:rsid w:val="0090228D"/>
    <w:rsid w:val="00902A24"/>
    <w:rsid w:val="00903C28"/>
    <w:rsid w:val="00904006"/>
    <w:rsid w:val="00904036"/>
    <w:rsid w:val="00904A9B"/>
    <w:rsid w:val="00905D10"/>
    <w:rsid w:val="0090637C"/>
    <w:rsid w:val="00906DA8"/>
    <w:rsid w:val="00907614"/>
    <w:rsid w:val="00907A7B"/>
    <w:rsid w:val="00910947"/>
    <w:rsid w:val="00910E1A"/>
    <w:rsid w:val="00910FF3"/>
    <w:rsid w:val="00913A3C"/>
    <w:rsid w:val="00915011"/>
    <w:rsid w:val="009160F9"/>
    <w:rsid w:val="00916C68"/>
    <w:rsid w:val="00916E38"/>
    <w:rsid w:val="00916FC3"/>
    <w:rsid w:val="009178F6"/>
    <w:rsid w:val="00920A49"/>
    <w:rsid w:val="00920B31"/>
    <w:rsid w:val="009224EE"/>
    <w:rsid w:val="00922871"/>
    <w:rsid w:val="00922BC7"/>
    <w:rsid w:val="00922D56"/>
    <w:rsid w:val="009235B4"/>
    <w:rsid w:val="00923ECA"/>
    <w:rsid w:val="00924081"/>
    <w:rsid w:val="009242F9"/>
    <w:rsid w:val="0092467B"/>
    <w:rsid w:val="00924963"/>
    <w:rsid w:val="00924A0E"/>
    <w:rsid w:val="00924BDB"/>
    <w:rsid w:val="00925234"/>
    <w:rsid w:val="00925442"/>
    <w:rsid w:val="00926251"/>
    <w:rsid w:val="00927DA4"/>
    <w:rsid w:val="00927FFB"/>
    <w:rsid w:val="009305F4"/>
    <w:rsid w:val="00930AD5"/>
    <w:rsid w:val="00932B4F"/>
    <w:rsid w:val="009352DA"/>
    <w:rsid w:val="00936CF6"/>
    <w:rsid w:val="00937215"/>
    <w:rsid w:val="00940581"/>
    <w:rsid w:val="00940AA0"/>
    <w:rsid w:val="00940F41"/>
    <w:rsid w:val="00941922"/>
    <w:rsid w:val="009423EB"/>
    <w:rsid w:val="00942944"/>
    <w:rsid w:val="00943852"/>
    <w:rsid w:val="00944018"/>
    <w:rsid w:val="009455EA"/>
    <w:rsid w:val="0094652E"/>
    <w:rsid w:val="009468DF"/>
    <w:rsid w:val="00946AB7"/>
    <w:rsid w:val="0094783D"/>
    <w:rsid w:val="009514C6"/>
    <w:rsid w:val="00954135"/>
    <w:rsid w:val="00955522"/>
    <w:rsid w:val="0095597B"/>
    <w:rsid w:val="0095680C"/>
    <w:rsid w:val="00961700"/>
    <w:rsid w:val="00961D44"/>
    <w:rsid w:val="009632E8"/>
    <w:rsid w:val="009642A3"/>
    <w:rsid w:val="009644FF"/>
    <w:rsid w:val="00965DD7"/>
    <w:rsid w:val="009675F7"/>
    <w:rsid w:val="00967E46"/>
    <w:rsid w:val="00967E71"/>
    <w:rsid w:val="00970755"/>
    <w:rsid w:val="009718CF"/>
    <w:rsid w:val="00973B00"/>
    <w:rsid w:val="00973BD3"/>
    <w:rsid w:val="00974747"/>
    <w:rsid w:val="00974823"/>
    <w:rsid w:val="0097545B"/>
    <w:rsid w:val="00976C2D"/>
    <w:rsid w:val="009773EE"/>
    <w:rsid w:val="00977835"/>
    <w:rsid w:val="00980138"/>
    <w:rsid w:val="00980605"/>
    <w:rsid w:val="00980E34"/>
    <w:rsid w:val="00981710"/>
    <w:rsid w:val="00981D10"/>
    <w:rsid w:val="00981E2E"/>
    <w:rsid w:val="00983D44"/>
    <w:rsid w:val="009854A8"/>
    <w:rsid w:val="009859CA"/>
    <w:rsid w:val="009863C9"/>
    <w:rsid w:val="00986CA0"/>
    <w:rsid w:val="00986DF9"/>
    <w:rsid w:val="00987495"/>
    <w:rsid w:val="009919A2"/>
    <w:rsid w:val="009925A4"/>
    <w:rsid w:val="00992C9B"/>
    <w:rsid w:val="00993BF8"/>
    <w:rsid w:val="00994230"/>
    <w:rsid w:val="00994DAC"/>
    <w:rsid w:val="00995A58"/>
    <w:rsid w:val="009960E0"/>
    <w:rsid w:val="00996464"/>
    <w:rsid w:val="009A1367"/>
    <w:rsid w:val="009A158F"/>
    <w:rsid w:val="009A1EBF"/>
    <w:rsid w:val="009A2501"/>
    <w:rsid w:val="009A34CB"/>
    <w:rsid w:val="009A450D"/>
    <w:rsid w:val="009A45D7"/>
    <w:rsid w:val="009A4728"/>
    <w:rsid w:val="009A4972"/>
    <w:rsid w:val="009A6852"/>
    <w:rsid w:val="009A6BB9"/>
    <w:rsid w:val="009A6DBA"/>
    <w:rsid w:val="009B0BB8"/>
    <w:rsid w:val="009B1CD4"/>
    <w:rsid w:val="009B3DAC"/>
    <w:rsid w:val="009B5B02"/>
    <w:rsid w:val="009B7A19"/>
    <w:rsid w:val="009C0333"/>
    <w:rsid w:val="009C033F"/>
    <w:rsid w:val="009C1896"/>
    <w:rsid w:val="009C19B3"/>
    <w:rsid w:val="009C296A"/>
    <w:rsid w:val="009C3111"/>
    <w:rsid w:val="009C49CA"/>
    <w:rsid w:val="009C49F2"/>
    <w:rsid w:val="009C4B44"/>
    <w:rsid w:val="009C5449"/>
    <w:rsid w:val="009C5EE9"/>
    <w:rsid w:val="009C62C0"/>
    <w:rsid w:val="009C7526"/>
    <w:rsid w:val="009C762A"/>
    <w:rsid w:val="009D172B"/>
    <w:rsid w:val="009D2178"/>
    <w:rsid w:val="009D384E"/>
    <w:rsid w:val="009D42D8"/>
    <w:rsid w:val="009D4EF7"/>
    <w:rsid w:val="009D6230"/>
    <w:rsid w:val="009D6467"/>
    <w:rsid w:val="009D6C8C"/>
    <w:rsid w:val="009D71D5"/>
    <w:rsid w:val="009D7B60"/>
    <w:rsid w:val="009D7BCB"/>
    <w:rsid w:val="009E0839"/>
    <w:rsid w:val="009E0872"/>
    <w:rsid w:val="009E0F8B"/>
    <w:rsid w:val="009E1278"/>
    <w:rsid w:val="009E2C13"/>
    <w:rsid w:val="009E2FF3"/>
    <w:rsid w:val="009E42EC"/>
    <w:rsid w:val="009E48E4"/>
    <w:rsid w:val="009E5279"/>
    <w:rsid w:val="009E6450"/>
    <w:rsid w:val="009F1388"/>
    <w:rsid w:val="009F1536"/>
    <w:rsid w:val="009F1768"/>
    <w:rsid w:val="009F28F5"/>
    <w:rsid w:val="009F3112"/>
    <w:rsid w:val="009F36EB"/>
    <w:rsid w:val="009F4587"/>
    <w:rsid w:val="009F5BFC"/>
    <w:rsid w:val="009F6BB9"/>
    <w:rsid w:val="00A00417"/>
    <w:rsid w:val="00A012BF"/>
    <w:rsid w:val="00A019D9"/>
    <w:rsid w:val="00A01A73"/>
    <w:rsid w:val="00A037B1"/>
    <w:rsid w:val="00A03A95"/>
    <w:rsid w:val="00A05963"/>
    <w:rsid w:val="00A06682"/>
    <w:rsid w:val="00A06ADF"/>
    <w:rsid w:val="00A07C03"/>
    <w:rsid w:val="00A07D51"/>
    <w:rsid w:val="00A1027D"/>
    <w:rsid w:val="00A115E4"/>
    <w:rsid w:val="00A12D27"/>
    <w:rsid w:val="00A169EB"/>
    <w:rsid w:val="00A16A30"/>
    <w:rsid w:val="00A1704D"/>
    <w:rsid w:val="00A17721"/>
    <w:rsid w:val="00A177B5"/>
    <w:rsid w:val="00A2009E"/>
    <w:rsid w:val="00A22A70"/>
    <w:rsid w:val="00A236ED"/>
    <w:rsid w:val="00A23E78"/>
    <w:rsid w:val="00A24F04"/>
    <w:rsid w:val="00A25C3C"/>
    <w:rsid w:val="00A26944"/>
    <w:rsid w:val="00A26A65"/>
    <w:rsid w:val="00A26C9C"/>
    <w:rsid w:val="00A270E9"/>
    <w:rsid w:val="00A27200"/>
    <w:rsid w:val="00A27D72"/>
    <w:rsid w:val="00A30596"/>
    <w:rsid w:val="00A3314D"/>
    <w:rsid w:val="00A33158"/>
    <w:rsid w:val="00A34C51"/>
    <w:rsid w:val="00A36C24"/>
    <w:rsid w:val="00A377B5"/>
    <w:rsid w:val="00A4034F"/>
    <w:rsid w:val="00A44BB4"/>
    <w:rsid w:val="00A45A52"/>
    <w:rsid w:val="00A45F49"/>
    <w:rsid w:val="00A462D4"/>
    <w:rsid w:val="00A4661B"/>
    <w:rsid w:val="00A46DE9"/>
    <w:rsid w:val="00A50B44"/>
    <w:rsid w:val="00A525FC"/>
    <w:rsid w:val="00A52C39"/>
    <w:rsid w:val="00A53216"/>
    <w:rsid w:val="00A54EB1"/>
    <w:rsid w:val="00A5556B"/>
    <w:rsid w:val="00A55CD9"/>
    <w:rsid w:val="00A56163"/>
    <w:rsid w:val="00A6009F"/>
    <w:rsid w:val="00A61CCB"/>
    <w:rsid w:val="00A62AF3"/>
    <w:rsid w:val="00A630E7"/>
    <w:rsid w:val="00A643E7"/>
    <w:rsid w:val="00A64F6B"/>
    <w:rsid w:val="00A65032"/>
    <w:rsid w:val="00A65319"/>
    <w:rsid w:val="00A667AE"/>
    <w:rsid w:val="00A66931"/>
    <w:rsid w:val="00A7008D"/>
    <w:rsid w:val="00A70B87"/>
    <w:rsid w:val="00A70C50"/>
    <w:rsid w:val="00A70F5E"/>
    <w:rsid w:val="00A720E3"/>
    <w:rsid w:val="00A72590"/>
    <w:rsid w:val="00A73084"/>
    <w:rsid w:val="00A738C4"/>
    <w:rsid w:val="00A757FD"/>
    <w:rsid w:val="00A75E09"/>
    <w:rsid w:val="00A76DFA"/>
    <w:rsid w:val="00A8252D"/>
    <w:rsid w:val="00A8255A"/>
    <w:rsid w:val="00A83073"/>
    <w:rsid w:val="00A836A4"/>
    <w:rsid w:val="00A85806"/>
    <w:rsid w:val="00A86ACB"/>
    <w:rsid w:val="00A86DAA"/>
    <w:rsid w:val="00A87CC9"/>
    <w:rsid w:val="00A87EA6"/>
    <w:rsid w:val="00A90090"/>
    <w:rsid w:val="00A913D7"/>
    <w:rsid w:val="00A91C0D"/>
    <w:rsid w:val="00A93E99"/>
    <w:rsid w:val="00A944EA"/>
    <w:rsid w:val="00A9468F"/>
    <w:rsid w:val="00A95355"/>
    <w:rsid w:val="00A956C1"/>
    <w:rsid w:val="00A959FC"/>
    <w:rsid w:val="00A971C2"/>
    <w:rsid w:val="00A9776F"/>
    <w:rsid w:val="00AA1C61"/>
    <w:rsid w:val="00AA2851"/>
    <w:rsid w:val="00AA5309"/>
    <w:rsid w:val="00AA7861"/>
    <w:rsid w:val="00AA786A"/>
    <w:rsid w:val="00AB0A65"/>
    <w:rsid w:val="00AB19E3"/>
    <w:rsid w:val="00AB20CE"/>
    <w:rsid w:val="00AB2783"/>
    <w:rsid w:val="00AB442C"/>
    <w:rsid w:val="00AB4F94"/>
    <w:rsid w:val="00AB50D4"/>
    <w:rsid w:val="00AB59A7"/>
    <w:rsid w:val="00AB5D9D"/>
    <w:rsid w:val="00AB62C9"/>
    <w:rsid w:val="00AB6CAC"/>
    <w:rsid w:val="00AB7A2E"/>
    <w:rsid w:val="00AB7CEE"/>
    <w:rsid w:val="00AB7DC6"/>
    <w:rsid w:val="00AC1EAF"/>
    <w:rsid w:val="00AC2020"/>
    <w:rsid w:val="00AC26D6"/>
    <w:rsid w:val="00AC2F0E"/>
    <w:rsid w:val="00AC4A1F"/>
    <w:rsid w:val="00AC69FF"/>
    <w:rsid w:val="00AC7845"/>
    <w:rsid w:val="00AD0138"/>
    <w:rsid w:val="00AD03EF"/>
    <w:rsid w:val="00AD163C"/>
    <w:rsid w:val="00AD1D9A"/>
    <w:rsid w:val="00AD1EE2"/>
    <w:rsid w:val="00AD2071"/>
    <w:rsid w:val="00AD25C6"/>
    <w:rsid w:val="00AD683A"/>
    <w:rsid w:val="00AE0D1A"/>
    <w:rsid w:val="00AE0DC4"/>
    <w:rsid w:val="00AE2775"/>
    <w:rsid w:val="00AE40B3"/>
    <w:rsid w:val="00AE4E6E"/>
    <w:rsid w:val="00AE63C6"/>
    <w:rsid w:val="00AE6B01"/>
    <w:rsid w:val="00AE6D7F"/>
    <w:rsid w:val="00AE7108"/>
    <w:rsid w:val="00AE730D"/>
    <w:rsid w:val="00AE7FCE"/>
    <w:rsid w:val="00AF1649"/>
    <w:rsid w:val="00AF3734"/>
    <w:rsid w:val="00AF39C7"/>
    <w:rsid w:val="00AF3FA5"/>
    <w:rsid w:val="00AF4178"/>
    <w:rsid w:val="00AF6004"/>
    <w:rsid w:val="00AF71CF"/>
    <w:rsid w:val="00AF7D80"/>
    <w:rsid w:val="00B00087"/>
    <w:rsid w:val="00B01DF7"/>
    <w:rsid w:val="00B01FAA"/>
    <w:rsid w:val="00B01FCA"/>
    <w:rsid w:val="00B02290"/>
    <w:rsid w:val="00B02879"/>
    <w:rsid w:val="00B02B18"/>
    <w:rsid w:val="00B03833"/>
    <w:rsid w:val="00B04178"/>
    <w:rsid w:val="00B0488A"/>
    <w:rsid w:val="00B062A3"/>
    <w:rsid w:val="00B06488"/>
    <w:rsid w:val="00B06D9B"/>
    <w:rsid w:val="00B07B61"/>
    <w:rsid w:val="00B07CEB"/>
    <w:rsid w:val="00B119F8"/>
    <w:rsid w:val="00B138E2"/>
    <w:rsid w:val="00B13D2D"/>
    <w:rsid w:val="00B13F84"/>
    <w:rsid w:val="00B14AE4"/>
    <w:rsid w:val="00B14FAA"/>
    <w:rsid w:val="00B15274"/>
    <w:rsid w:val="00B16ACF"/>
    <w:rsid w:val="00B16DB0"/>
    <w:rsid w:val="00B17102"/>
    <w:rsid w:val="00B20EA9"/>
    <w:rsid w:val="00B21878"/>
    <w:rsid w:val="00B22A36"/>
    <w:rsid w:val="00B23EDE"/>
    <w:rsid w:val="00B24C1E"/>
    <w:rsid w:val="00B275AE"/>
    <w:rsid w:val="00B30AD4"/>
    <w:rsid w:val="00B328D3"/>
    <w:rsid w:val="00B3333F"/>
    <w:rsid w:val="00B334CD"/>
    <w:rsid w:val="00B3416C"/>
    <w:rsid w:val="00B349FA"/>
    <w:rsid w:val="00B363A7"/>
    <w:rsid w:val="00B36EBB"/>
    <w:rsid w:val="00B373D1"/>
    <w:rsid w:val="00B400A2"/>
    <w:rsid w:val="00B40138"/>
    <w:rsid w:val="00B40319"/>
    <w:rsid w:val="00B40FB6"/>
    <w:rsid w:val="00B41142"/>
    <w:rsid w:val="00B4244A"/>
    <w:rsid w:val="00B43BAB"/>
    <w:rsid w:val="00B44D2D"/>
    <w:rsid w:val="00B452BB"/>
    <w:rsid w:val="00B456B8"/>
    <w:rsid w:val="00B476F3"/>
    <w:rsid w:val="00B47D0D"/>
    <w:rsid w:val="00B50BD6"/>
    <w:rsid w:val="00B51790"/>
    <w:rsid w:val="00B51899"/>
    <w:rsid w:val="00B52460"/>
    <w:rsid w:val="00B54BAF"/>
    <w:rsid w:val="00B552FE"/>
    <w:rsid w:val="00B55896"/>
    <w:rsid w:val="00B569EE"/>
    <w:rsid w:val="00B575C2"/>
    <w:rsid w:val="00B60AD9"/>
    <w:rsid w:val="00B617D9"/>
    <w:rsid w:val="00B637DF"/>
    <w:rsid w:val="00B639EE"/>
    <w:rsid w:val="00B644F8"/>
    <w:rsid w:val="00B65401"/>
    <w:rsid w:val="00B65976"/>
    <w:rsid w:val="00B6640B"/>
    <w:rsid w:val="00B66F63"/>
    <w:rsid w:val="00B67025"/>
    <w:rsid w:val="00B671E2"/>
    <w:rsid w:val="00B67254"/>
    <w:rsid w:val="00B67B35"/>
    <w:rsid w:val="00B67E42"/>
    <w:rsid w:val="00B70F17"/>
    <w:rsid w:val="00B71117"/>
    <w:rsid w:val="00B71427"/>
    <w:rsid w:val="00B71990"/>
    <w:rsid w:val="00B72DEE"/>
    <w:rsid w:val="00B742E6"/>
    <w:rsid w:val="00B7537B"/>
    <w:rsid w:val="00B75765"/>
    <w:rsid w:val="00B75E2F"/>
    <w:rsid w:val="00B75EA6"/>
    <w:rsid w:val="00B769A8"/>
    <w:rsid w:val="00B80717"/>
    <w:rsid w:val="00B808E4"/>
    <w:rsid w:val="00B826C1"/>
    <w:rsid w:val="00B833B9"/>
    <w:rsid w:val="00B83BB2"/>
    <w:rsid w:val="00B84670"/>
    <w:rsid w:val="00B86E6D"/>
    <w:rsid w:val="00B92499"/>
    <w:rsid w:val="00B930B8"/>
    <w:rsid w:val="00B93356"/>
    <w:rsid w:val="00B93B6D"/>
    <w:rsid w:val="00B94A09"/>
    <w:rsid w:val="00B97112"/>
    <w:rsid w:val="00BA0734"/>
    <w:rsid w:val="00BA0F1E"/>
    <w:rsid w:val="00BA16BD"/>
    <w:rsid w:val="00BA17B3"/>
    <w:rsid w:val="00BA22AA"/>
    <w:rsid w:val="00BA2F2B"/>
    <w:rsid w:val="00BA4B78"/>
    <w:rsid w:val="00BA5946"/>
    <w:rsid w:val="00BA5D5F"/>
    <w:rsid w:val="00BA6261"/>
    <w:rsid w:val="00BA64C2"/>
    <w:rsid w:val="00BA6F01"/>
    <w:rsid w:val="00BB082D"/>
    <w:rsid w:val="00BB103C"/>
    <w:rsid w:val="00BB1F90"/>
    <w:rsid w:val="00BB3F68"/>
    <w:rsid w:val="00BB4B18"/>
    <w:rsid w:val="00BB73BA"/>
    <w:rsid w:val="00BB7F1F"/>
    <w:rsid w:val="00BC0C74"/>
    <w:rsid w:val="00BC124F"/>
    <w:rsid w:val="00BC1D34"/>
    <w:rsid w:val="00BC20A4"/>
    <w:rsid w:val="00BC301D"/>
    <w:rsid w:val="00BC39D0"/>
    <w:rsid w:val="00BC3CCE"/>
    <w:rsid w:val="00BC461E"/>
    <w:rsid w:val="00BC4D00"/>
    <w:rsid w:val="00BC51BE"/>
    <w:rsid w:val="00BC53C2"/>
    <w:rsid w:val="00BC5767"/>
    <w:rsid w:val="00BC5C75"/>
    <w:rsid w:val="00BD050D"/>
    <w:rsid w:val="00BD0815"/>
    <w:rsid w:val="00BD1757"/>
    <w:rsid w:val="00BD17DC"/>
    <w:rsid w:val="00BD3F4C"/>
    <w:rsid w:val="00BD4773"/>
    <w:rsid w:val="00BD4FF6"/>
    <w:rsid w:val="00BD5901"/>
    <w:rsid w:val="00BD623A"/>
    <w:rsid w:val="00BD7AC7"/>
    <w:rsid w:val="00BD7E63"/>
    <w:rsid w:val="00BE0CE2"/>
    <w:rsid w:val="00BE2FC3"/>
    <w:rsid w:val="00BE39A4"/>
    <w:rsid w:val="00BE45EA"/>
    <w:rsid w:val="00BE4C25"/>
    <w:rsid w:val="00BE5091"/>
    <w:rsid w:val="00BE6937"/>
    <w:rsid w:val="00BE6D10"/>
    <w:rsid w:val="00BE6F35"/>
    <w:rsid w:val="00BE70C6"/>
    <w:rsid w:val="00BF11D4"/>
    <w:rsid w:val="00BF1811"/>
    <w:rsid w:val="00BF28A8"/>
    <w:rsid w:val="00BF407E"/>
    <w:rsid w:val="00BF5191"/>
    <w:rsid w:val="00BF565A"/>
    <w:rsid w:val="00BF60B8"/>
    <w:rsid w:val="00C03C84"/>
    <w:rsid w:val="00C06876"/>
    <w:rsid w:val="00C06DDC"/>
    <w:rsid w:val="00C1075B"/>
    <w:rsid w:val="00C10D7C"/>
    <w:rsid w:val="00C11058"/>
    <w:rsid w:val="00C11B98"/>
    <w:rsid w:val="00C11E30"/>
    <w:rsid w:val="00C12289"/>
    <w:rsid w:val="00C12878"/>
    <w:rsid w:val="00C1292F"/>
    <w:rsid w:val="00C12CAD"/>
    <w:rsid w:val="00C134ED"/>
    <w:rsid w:val="00C13AC3"/>
    <w:rsid w:val="00C1513C"/>
    <w:rsid w:val="00C1581E"/>
    <w:rsid w:val="00C1641F"/>
    <w:rsid w:val="00C17473"/>
    <w:rsid w:val="00C2025E"/>
    <w:rsid w:val="00C203EA"/>
    <w:rsid w:val="00C2067E"/>
    <w:rsid w:val="00C206BB"/>
    <w:rsid w:val="00C2134A"/>
    <w:rsid w:val="00C2190D"/>
    <w:rsid w:val="00C22275"/>
    <w:rsid w:val="00C230A1"/>
    <w:rsid w:val="00C238A8"/>
    <w:rsid w:val="00C257A3"/>
    <w:rsid w:val="00C306D3"/>
    <w:rsid w:val="00C3139E"/>
    <w:rsid w:val="00C313BB"/>
    <w:rsid w:val="00C320C4"/>
    <w:rsid w:val="00C3425A"/>
    <w:rsid w:val="00C35BEC"/>
    <w:rsid w:val="00C377A9"/>
    <w:rsid w:val="00C402D8"/>
    <w:rsid w:val="00C406B5"/>
    <w:rsid w:val="00C4077F"/>
    <w:rsid w:val="00C408F6"/>
    <w:rsid w:val="00C40C73"/>
    <w:rsid w:val="00C4134E"/>
    <w:rsid w:val="00C4141D"/>
    <w:rsid w:val="00C42E23"/>
    <w:rsid w:val="00C43E7F"/>
    <w:rsid w:val="00C44D8B"/>
    <w:rsid w:val="00C44E3D"/>
    <w:rsid w:val="00C47BFA"/>
    <w:rsid w:val="00C47ED1"/>
    <w:rsid w:val="00C50411"/>
    <w:rsid w:val="00C517E9"/>
    <w:rsid w:val="00C51CA6"/>
    <w:rsid w:val="00C52069"/>
    <w:rsid w:val="00C52ACC"/>
    <w:rsid w:val="00C52ED1"/>
    <w:rsid w:val="00C539AD"/>
    <w:rsid w:val="00C53A96"/>
    <w:rsid w:val="00C53DE4"/>
    <w:rsid w:val="00C54236"/>
    <w:rsid w:val="00C5508F"/>
    <w:rsid w:val="00C567BA"/>
    <w:rsid w:val="00C60120"/>
    <w:rsid w:val="00C6087D"/>
    <w:rsid w:val="00C624A7"/>
    <w:rsid w:val="00C62A54"/>
    <w:rsid w:val="00C63B19"/>
    <w:rsid w:val="00C64E16"/>
    <w:rsid w:val="00C65A4A"/>
    <w:rsid w:val="00C65D1B"/>
    <w:rsid w:val="00C65F81"/>
    <w:rsid w:val="00C65F95"/>
    <w:rsid w:val="00C6615B"/>
    <w:rsid w:val="00C66D55"/>
    <w:rsid w:val="00C70A58"/>
    <w:rsid w:val="00C71815"/>
    <w:rsid w:val="00C71A0C"/>
    <w:rsid w:val="00C72710"/>
    <w:rsid w:val="00C754BC"/>
    <w:rsid w:val="00C757D6"/>
    <w:rsid w:val="00C75DDB"/>
    <w:rsid w:val="00C76DEE"/>
    <w:rsid w:val="00C774C5"/>
    <w:rsid w:val="00C77B64"/>
    <w:rsid w:val="00C8003C"/>
    <w:rsid w:val="00C8056A"/>
    <w:rsid w:val="00C815A4"/>
    <w:rsid w:val="00C82A01"/>
    <w:rsid w:val="00C83C23"/>
    <w:rsid w:val="00C842F8"/>
    <w:rsid w:val="00C84BB0"/>
    <w:rsid w:val="00C85E74"/>
    <w:rsid w:val="00C87384"/>
    <w:rsid w:val="00C8765E"/>
    <w:rsid w:val="00C8766F"/>
    <w:rsid w:val="00C87F9E"/>
    <w:rsid w:val="00C90F36"/>
    <w:rsid w:val="00C911A6"/>
    <w:rsid w:val="00C91EB5"/>
    <w:rsid w:val="00C92384"/>
    <w:rsid w:val="00C925E8"/>
    <w:rsid w:val="00C927A4"/>
    <w:rsid w:val="00C92B59"/>
    <w:rsid w:val="00C9367A"/>
    <w:rsid w:val="00C93A1D"/>
    <w:rsid w:val="00C94D8F"/>
    <w:rsid w:val="00C9518E"/>
    <w:rsid w:val="00CA15D9"/>
    <w:rsid w:val="00CA2BB1"/>
    <w:rsid w:val="00CA357B"/>
    <w:rsid w:val="00CA62BF"/>
    <w:rsid w:val="00CA6B47"/>
    <w:rsid w:val="00CB193D"/>
    <w:rsid w:val="00CB1E11"/>
    <w:rsid w:val="00CB3294"/>
    <w:rsid w:val="00CB4052"/>
    <w:rsid w:val="00CB5CE5"/>
    <w:rsid w:val="00CB674C"/>
    <w:rsid w:val="00CB71B0"/>
    <w:rsid w:val="00CB724D"/>
    <w:rsid w:val="00CC1DDF"/>
    <w:rsid w:val="00CC2F04"/>
    <w:rsid w:val="00CC6187"/>
    <w:rsid w:val="00CC7A22"/>
    <w:rsid w:val="00CD0235"/>
    <w:rsid w:val="00CD079F"/>
    <w:rsid w:val="00CD1956"/>
    <w:rsid w:val="00CD1BE6"/>
    <w:rsid w:val="00CD6746"/>
    <w:rsid w:val="00CD7190"/>
    <w:rsid w:val="00CD7BCE"/>
    <w:rsid w:val="00CE00CE"/>
    <w:rsid w:val="00CE0203"/>
    <w:rsid w:val="00CE0C83"/>
    <w:rsid w:val="00CE1999"/>
    <w:rsid w:val="00CE1ECD"/>
    <w:rsid w:val="00CE1ED3"/>
    <w:rsid w:val="00CE24FF"/>
    <w:rsid w:val="00CE4C94"/>
    <w:rsid w:val="00CE4D1B"/>
    <w:rsid w:val="00CE690F"/>
    <w:rsid w:val="00CE7CCA"/>
    <w:rsid w:val="00CF0BD5"/>
    <w:rsid w:val="00CF1441"/>
    <w:rsid w:val="00CF320C"/>
    <w:rsid w:val="00CF3589"/>
    <w:rsid w:val="00CF3ADF"/>
    <w:rsid w:val="00CF3D2A"/>
    <w:rsid w:val="00CF4FDF"/>
    <w:rsid w:val="00CF6058"/>
    <w:rsid w:val="00CF63F3"/>
    <w:rsid w:val="00CF6DC2"/>
    <w:rsid w:val="00CF75E4"/>
    <w:rsid w:val="00D0079A"/>
    <w:rsid w:val="00D02199"/>
    <w:rsid w:val="00D02AE0"/>
    <w:rsid w:val="00D02D96"/>
    <w:rsid w:val="00D03BD3"/>
    <w:rsid w:val="00D04F99"/>
    <w:rsid w:val="00D05132"/>
    <w:rsid w:val="00D0700F"/>
    <w:rsid w:val="00D0782A"/>
    <w:rsid w:val="00D10E6C"/>
    <w:rsid w:val="00D111C3"/>
    <w:rsid w:val="00D11F94"/>
    <w:rsid w:val="00D128CF"/>
    <w:rsid w:val="00D13128"/>
    <w:rsid w:val="00D1387A"/>
    <w:rsid w:val="00D13A4F"/>
    <w:rsid w:val="00D154AE"/>
    <w:rsid w:val="00D17BAC"/>
    <w:rsid w:val="00D17EFF"/>
    <w:rsid w:val="00D20167"/>
    <w:rsid w:val="00D2096E"/>
    <w:rsid w:val="00D21942"/>
    <w:rsid w:val="00D21E38"/>
    <w:rsid w:val="00D22167"/>
    <w:rsid w:val="00D2236C"/>
    <w:rsid w:val="00D22885"/>
    <w:rsid w:val="00D23A2C"/>
    <w:rsid w:val="00D24654"/>
    <w:rsid w:val="00D251D0"/>
    <w:rsid w:val="00D27756"/>
    <w:rsid w:val="00D278F0"/>
    <w:rsid w:val="00D30C37"/>
    <w:rsid w:val="00D3543B"/>
    <w:rsid w:val="00D3643C"/>
    <w:rsid w:val="00D365C4"/>
    <w:rsid w:val="00D36777"/>
    <w:rsid w:val="00D3707B"/>
    <w:rsid w:val="00D402CB"/>
    <w:rsid w:val="00D40A65"/>
    <w:rsid w:val="00D42633"/>
    <w:rsid w:val="00D43148"/>
    <w:rsid w:val="00D4377D"/>
    <w:rsid w:val="00D43EB1"/>
    <w:rsid w:val="00D45A77"/>
    <w:rsid w:val="00D46129"/>
    <w:rsid w:val="00D47DAC"/>
    <w:rsid w:val="00D47DC9"/>
    <w:rsid w:val="00D504DE"/>
    <w:rsid w:val="00D5074F"/>
    <w:rsid w:val="00D5087A"/>
    <w:rsid w:val="00D510B7"/>
    <w:rsid w:val="00D529E9"/>
    <w:rsid w:val="00D543BC"/>
    <w:rsid w:val="00D546D6"/>
    <w:rsid w:val="00D5564B"/>
    <w:rsid w:val="00D5614D"/>
    <w:rsid w:val="00D61BB9"/>
    <w:rsid w:val="00D62168"/>
    <w:rsid w:val="00D621BB"/>
    <w:rsid w:val="00D62C78"/>
    <w:rsid w:val="00D6406A"/>
    <w:rsid w:val="00D640B6"/>
    <w:rsid w:val="00D64425"/>
    <w:rsid w:val="00D649B1"/>
    <w:rsid w:val="00D64EB8"/>
    <w:rsid w:val="00D656F8"/>
    <w:rsid w:val="00D65A59"/>
    <w:rsid w:val="00D65B46"/>
    <w:rsid w:val="00D66285"/>
    <w:rsid w:val="00D66EDD"/>
    <w:rsid w:val="00D6723E"/>
    <w:rsid w:val="00D67AA1"/>
    <w:rsid w:val="00D67B33"/>
    <w:rsid w:val="00D67D04"/>
    <w:rsid w:val="00D713A0"/>
    <w:rsid w:val="00D71A34"/>
    <w:rsid w:val="00D72282"/>
    <w:rsid w:val="00D72FB0"/>
    <w:rsid w:val="00D731F4"/>
    <w:rsid w:val="00D73374"/>
    <w:rsid w:val="00D7420F"/>
    <w:rsid w:val="00D7631C"/>
    <w:rsid w:val="00D76655"/>
    <w:rsid w:val="00D7682C"/>
    <w:rsid w:val="00D768CA"/>
    <w:rsid w:val="00D76C98"/>
    <w:rsid w:val="00D80280"/>
    <w:rsid w:val="00D804A1"/>
    <w:rsid w:val="00D81624"/>
    <w:rsid w:val="00D819F3"/>
    <w:rsid w:val="00D83962"/>
    <w:rsid w:val="00D8432D"/>
    <w:rsid w:val="00D847B4"/>
    <w:rsid w:val="00D85056"/>
    <w:rsid w:val="00D85190"/>
    <w:rsid w:val="00D85375"/>
    <w:rsid w:val="00D853BB"/>
    <w:rsid w:val="00D85933"/>
    <w:rsid w:val="00D859CC"/>
    <w:rsid w:val="00D85C58"/>
    <w:rsid w:val="00D8604C"/>
    <w:rsid w:val="00D861C2"/>
    <w:rsid w:val="00D86420"/>
    <w:rsid w:val="00D86AE5"/>
    <w:rsid w:val="00D86FCC"/>
    <w:rsid w:val="00D90C2C"/>
    <w:rsid w:val="00D90D75"/>
    <w:rsid w:val="00D9293B"/>
    <w:rsid w:val="00D92F10"/>
    <w:rsid w:val="00D9307F"/>
    <w:rsid w:val="00D942F4"/>
    <w:rsid w:val="00D95B7B"/>
    <w:rsid w:val="00D95F16"/>
    <w:rsid w:val="00D9621E"/>
    <w:rsid w:val="00D965D2"/>
    <w:rsid w:val="00D96629"/>
    <w:rsid w:val="00D97588"/>
    <w:rsid w:val="00DA010F"/>
    <w:rsid w:val="00DA1409"/>
    <w:rsid w:val="00DA17B8"/>
    <w:rsid w:val="00DA1D99"/>
    <w:rsid w:val="00DA3652"/>
    <w:rsid w:val="00DA408B"/>
    <w:rsid w:val="00DA448E"/>
    <w:rsid w:val="00DA749D"/>
    <w:rsid w:val="00DB051C"/>
    <w:rsid w:val="00DB086D"/>
    <w:rsid w:val="00DB0AFA"/>
    <w:rsid w:val="00DB1D08"/>
    <w:rsid w:val="00DB21B2"/>
    <w:rsid w:val="00DB2576"/>
    <w:rsid w:val="00DB39A6"/>
    <w:rsid w:val="00DB3CD6"/>
    <w:rsid w:val="00DB531C"/>
    <w:rsid w:val="00DB5A58"/>
    <w:rsid w:val="00DB5F31"/>
    <w:rsid w:val="00DB723A"/>
    <w:rsid w:val="00DB72D5"/>
    <w:rsid w:val="00DC08EC"/>
    <w:rsid w:val="00DC24CC"/>
    <w:rsid w:val="00DC3AA7"/>
    <w:rsid w:val="00DC4A75"/>
    <w:rsid w:val="00DC6631"/>
    <w:rsid w:val="00DC6972"/>
    <w:rsid w:val="00DC6F8D"/>
    <w:rsid w:val="00DC7C04"/>
    <w:rsid w:val="00DD0AB4"/>
    <w:rsid w:val="00DD17F2"/>
    <w:rsid w:val="00DD1EBE"/>
    <w:rsid w:val="00DD2759"/>
    <w:rsid w:val="00DD31B4"/>
    <w:rsid w:val="00DD36E4"/>
    <w:rsid w:val="00DD41D5"/>
    <w:rsid w:val="00DD51B6"/>
    <w:rsid w:val="00DD5C2C"/>
    <w:rsid w:val="00DD7AF5"/>
    <w:rsid w:val="00DE02D3"/>
    <w:rsid w:val="00DE1D6E"/>
    <w:rsid w:val="00DE393B"/>
    <w:rsid w:val="00DE71E4"/>
    <w:rsid w:val="00DE7B6B"/>
    <w:rsid w:val="00DE7F4D"/>
    <w:rsid w:val="00DF0A11"/>
    <w:rsid w:val="00DF197D"/>
    <w:rsid w:val="00DF21AA"/>
    <w:rsid w:val="00DF29CF"/>
    <w:rsid w:val="00DF67C9"/>
    <w:rsid w:val="00DF6928"/>
    <w:rsid w:val="00DF7134"/>
    <w:rsid w:val="00DF737C"/>
    <w:rsid w:val="00DF76C5"/>
    <w:rsid w:val="00DF7AC1"/>
    <w:rsid w:val="00E00DB0"/>
    <w:rsid w:val="00E03E29"/>
    <w:rsid w:val="00E042B8"/>
    <w:rsid w:val="00E04A61"/>
    <w:rsid w:val="00E06448"/>
    <w:rsid w:val="00E06DF8"/>
    <w:rsid w:val="00E0784D"/>
    <w:rsid w:val="00E078B1"/>
    <w:rsid w:val="00E07A6E"/>
    <w:rsid w:val="00E07D06"/>
    <w:rsid w:val="00E111E1"/>
    <w:rsid w:val="00E119D9"/>
    <w:rsid w:val="00E11DAB"/>
    <w:rsid w:val="00E130F1"/>
    <w:rsid w:val="00E1416A"/>
    <w:rsid w:val="00E14430"/>
    <w:rsid w:val="00E1462D"/>
    <w:rsid w:val="00E1501A"/>
    <w:rsid w:val="00E15A51"/>
    <w:rsid w:val="00E15CC6"/>
    <w:rsid w:val="00E17C4D"/>
    <w:rsid w:val="00E20270"/>
    <w:rsid w:val="00E213D2"/>
    <w:rsid w:val="00E21470"/>
    <w:rsid w:val="00E21952"/>
    <w:rsid w:val="00E22331"/>
    <w:rsid w:val="00E22EA0"/>
    <w:rsid w:val="00E2448B"/>
    <w:rsid w:val="00E264CC"/>
    <w:rsid w:val="00E2722B"/>
    <w:rsid w:val="00E27E2E"/>
    <w:rsid w:val="00E30CEA"/>
    <w:rsid w:val="00E31141"/>
    <w:rsid w:val="00E31353"/>
    <w:rsid w:val="00E318C2"/>
    <w:rsid w:val="00E319B2"/>
    <w:rsid w:val="00E32366"/>
    <w:rsid w:val="00E3238D"/>
    <w:rsid w:val="00E3278C"/>
    <w:rsid w:val="00E33F79"/>
    <w:rsid w:val="00E37196"/>
    <w:rsid w:val="00E37E46"/>
    <w:rsid w:val="00E42BA5"/>
    <w:rsid w:val="00E43200"/>
    <w:rsid w:val="00E43492"/>
    <w:rsid w:val="00E448AF"/>
    <w:rsid w:val="00E4493C"/>
    <w:rsid w:val="00E45C95"/>
    <w:rsid w:val="00E46B59"/>
    <w:rsid w:val="00E476C7"/>
    <w:rsid w:val="00E478F3"/>
    <w:rsid w:val="00E50387"/>
    <w:rsid w:val="00E505C4"/>
    <w:rsid w:val="00E531C9"/>
    <w:rsid w:val="00E53E01"/>
    <w:rsid w:val="00E5487B"/>
    <w:rsid w:val="00E55AC9"/>
    <w:rsid w:val="00E55BDB"/>
    <w:rsid w:val="00E563F8"/>
    <w:rsid w:val="00E567B3"/>
    <w:rsid w:val="00E5773C"/>
    <w:rsid w:val="00E57795"/>
    <w:rsid w:val="00E600DA"/>
    <w:rsid w:val="00E62E0B"/>
    <w:rsid w:val="00E655F6"/>
    <w:rsid w:val="00E659E0"/>
    <w:rsid w:val="00E65AB4"/>
    <w:rsid w:val="00E666C4"/>
    <w:rsid w:val="00E66EF2"/>
    <w:rsid w:val="00E67186"/>
    <w:rsid w:val="00E677AD"/>
    <w:rsid w:val="00E67C07"/>
    <w:rsid w:val="00E70401"/>
    <w:rsid w:val="00E707E0"/>
    <w:rsid w:val="00E71254"/>
    <w:rsid w:val="00E7173A"/>
    <w:rsid w:val="00E719FE"/>
    <w:rsid w:val="00E7251E"/>
    <w:rsid w:val="00E72945"/>
    <w:rsid w:val="00E72EAB"/>
    <w:rsid w:val="00E733C1"/>
    <w:rsid w:val="00E7342B"/>
    <w:rsid w:val="00E7414E"/>
    <w:rsid w:val="00E74903"/>
    <w:rsid w:val="00E753E4"/>
    <w:rsid w:val="00E7561C"/>
    <w:rsid w:val="00E75BD7"/>
    <w:rsid w:val="00E76C0D"/>
    <w:rsid w:val="00E77597"/>
    <w:rsid w:val="00E801CA"/>
    <w:rsid w:val="00E80237"/>
    <w:rsid w:val="00E81BFB"/>
    <w:rsid w:val="00E81D7A"/>
    <w:rsid w:val="00E81E2A"/>
    <w:rsid w:val="00E828AF"/>
    <w:rsid w:val="00E83562"/>
    <w:rsid w:val="00E83BA1"/>
    <w:rsid w:val="00E851EE"/>
    <w:rsid w:val="00E8787C"/>
    <w:rsid w:val="00E9004B"/>
    <w:rsid w:val="00E90740"/>
    <w:rsid w:val="00E90B35"/>
    <w:rsid w:val="00E9103E"/>
    <w:rsid w:val="00E91F4D"/>
    <w:rsid w:val="00E9204A"/>
    <w:rsid w:val="00E93014"/>
    <w:rsid w:val="00E947C2"/>
    <w:rsid w:val="00E964E8"/>
    <w:rsid w:val="00E969EC"/>
    <w:rsid w:val="00E96C94"/>
    <w:rsid w:val="00E96CDD"/>
    <w:rsid w:val="00E97174"/>
    <w:rsid w:val="00E97920"/>
    <w:rsid w:val="00EA13F4"/>
    <w:rsid w:val="00EA1F52"/>
    <w:rsid w:val="00EA3441"/>
    <w:rsid w:val="00EA4C5C"/>
    <w:rsid w:val="00EA4CF0"/>
    <w:rsid w:val="00EA4D5D"/>
    <w:rsid w:val="00EA5D1F"/>
    <w:rsid w:val="00EA632A"/>
    <w:rsid w:val="00EA70FE"/>
    <w:rsid w:val="00EA749B"/>
    <w:rsid w:val="00EB0A3E"/>
    <w:rsid w:val="00EB0CD7"/>
    <w:rsid w:val="00EB16AC"/>
    <w:rsid w:val="00EB2842"/>
    <w:rsid w:val="00EB2C77"/>
    <w:rsid w:val="00EB3B42"/>
    <w:rsid w:val="00EB4352"/>
    <w:rsid w:val="00EB52AB"/>
    <w:rsid w:val="00EB5B55"/>
    <w:rsid w:val="00EB5DA4"/>
    <w:rsid w:val="00EB6C89"/>
    <w:rsid w:val="00EB6D99"/>
    <w:rsid w:val="00EC0970"/>
    <w:rsid w:val="00EC0E46"/>
    <w:rsid w:val="00EC19F6"/>
    <w:rsid w:val="00EC1DF0"/>
    <w:rsid w:val="00EC2199"/>
    <w:rsid w:val="00EC3E1D"/>
    <w:rsid w:val="00EC4E34"/>
    <w:rsid w:val="00EC4FAA"/>
    <w:rsid w:val="00EC621B"/>
    <w:rsid w:val="00EC6F00"/>
    <w:rsid w:val="00EC718A"/>
    <w:rsid w:val="00EC74D5"/>
    <w:rsid w:val="00ED091E"/>
    <w:rsid w:val="00ED0FE3"/>
    <w:rsid w:val="00ED1513"/>
    <w:rsid w:val="00ED1838"/>
    <w:rsid w:val="00ED2F23"/>
    <w:rsid w:val="00ED3033"/>
    <w:rsid w:val="00ED3EFB"/>
    <w:rsid w:val="00ED41C2"/>
    <w:rsid w:val="00ED57BB"/>
    <w:rsid w:val="00ED66A4"/>
    <w:rsid w:val="00ED6B02"/>
    <w:rsid w:val="00ED76C6"/>
    <w:rsid w:val="00ED7C9F"/>
    <w:rsid w:val="00EE0B16"/>
    <w:rsid w:val="00EE1A33"/>
    <w:rsid w:val="00EE1C1E"/>
    <w:rsid w:val="00EE1EE3"/>
    <w:rsid w:val="00EE3A84"/>
    <w:rsid w:val="00EE3CD1"/>
    <w:rsid w:val="00EE5213"/>
    <w:rsid w:val="00EE5466"/>
    <w:rsid w:val="00EE6402"/>
    <w:rsid w:val="00EE692A"/>
    <w:rsid w:val="00EE7131"/>
    <w:rsid w:val="00EF0050"/>
    <w:rsid w:val="00EF04A5"/>
    <w:rsid w:val="00EF0AE3"/>
    <w:rsid w:val="00EF0F0B"/>
    <w:rsid w:val="00EF16E5"/>
    <w:rsid w:val="00EF2603"/>
    <w:rsid w:val="00EF4AED"/>
    <w:rsid w:val="00EF4C14"/>
    <w:rsid w:val="00EF4C93"/>
    <w:rsid w:val="00EF5271"/>
    <w:rsid w:val="00EF57A0"/>
    <w:rsid w:val="00EF7AFC"/>
    <w:rsid w:val="00EF7D75"/>
    <w:rsid w:val="00F001AD"/>
    <w:rsid w:val="00F004B9"/>
    <w:rsid w:val="00F00645"/>
    <w:rsid w:val="00F0177F"/>
    <w:rsid w:val="00F02D1A"/>
    <w:rsid w:val="00F03128"/>
    <w:rsid w:val="00F03A69"/>
    <w:rsid w:val="00F03EF7"/>
    <w:rsid w:val="00F0447F"/>
    <w:rsid w:val="00F046AD"/>
    <w:rsid w:val="00F05D40"/>
    <w:rsid w:val="00F06C96"/>
    <w:rsid w:val="00F102CC"/>
    <w:rsid w:val="00F1096F"/>
    <w:rsid w:val="00F10ED4"/>
    <w:rsid w:val="00F10FFE"/>
    <w:rsid w:val="00F116DC"/>
    <w:rsid w:val="00F11BDC"/>
    <w:rsid w:val="00F11DA3"/>
    <w:rsid w:val="00F12AA6"/>
    <w:rsid w:val="00F132CE"/>
    <w:rsid w:val="00F139CB"/>
    <w:rsid w:val="00F1529F"/>
    <w:rsid w:val="00F155F0"/>
    <w:rsid w:val="00F15A12"/>
    <w:rsid w:val="00F162EF"/>
    <w:rsid w:val="00F20170"/>
    <w:rsid w:val="00F211B2"/>
    <w:rsid w:val="00F21E96"/>
    <w:rsid w:val="00F2304F"/>
    <w:rsid w:val="00F23BD7"/>
    <w:rsid w:val="00F23D5D"/>
    <w:rsid w:val="00F24302"/>
    <w:rsid w:val="00F24372"/>
    <w:rsid w:val="00F2479D"/>
    <w:rsid w:val="00F25078"/>
    <w:rsid w:val="00F271EF"/>
    <w:rsid w:val="00F27641"/>
    <w:rsid w:val="00F27D0B"/>
    <w:rsid w:val="00F27FFC"/>
    <w:rsid w:val="00F311D3"/>
    <w:rsid w:val="00F31DEB"/>
    <w:rsid w:val="00F33807"/>
    <w:rsid w:val="00F36356"/>
    <w:rsid w:val="00F36D5B"/>
    <w:rsid w:val="00F37ACE"/>
    <w:rsid w:val="00F37E04"/>
    <w:rsid w:val="00F37FC2"/>
    <w:rsid w:val="00F40FDC"/>
    <w:rsid w:val="00F41435"/>
    <w:rsid w:val="00F42907"/>
    <w:rsid w:val="00F42D0B"/>
    <w:rsid w:val="00F43486"/>
    <w:rsid w:val="00F436B5"/>
    <w:rsid w:val="00F44434"/>
    <w:rsid w:val="00F44E5E"/>
    <w:rsid w:val="00F450E3"/>
    <w:rsid w:val="00F4533F"/>
    <w:rsid w:val="00F4538E"/>
    <w:rsid w:val="00F45875"/>
    <w:rsid w:val="00F45D6C"/>
    <w:rsid w:val="00F46438"/>
    <w:rsid w:val="00F46535"/>
    <w:rsid w:val="00F47D07"/>
    <w:rsid w:val="00F501F3"/>
    <w:rsid w:val="00F502B6"/>
    <w:rsid w:val="00F51A72"/>
    <w:rsid w:val="00F54D92"/>
    <w:rsid w:val="00F562FD"/>
    <w:rsid w:val="00F569AF"/>
    <w:rsid w:val="00F56B42"/>
    <w:rsid w:val="00F6086B"/>
    <w:rsid w:val="00F61837"/>
    <w:rsid w:val="00F6351C"/>
    <w:rsid w:val="00F65565"/>
    <w:rsid w:val="00F65833"/>
    <w:rsid w:val="00F65C98"/>
    <w:rsid w:val="00F65CD1"/>
    <w:rsid w:val="00F66D94"/>
    <w:rsid w:val="00F67358"/>
    <w:rsid w:val="00F67DF7"/>
    <w:rsid w:val="00F67F6A"/>
    <w:rsid w:val="00F70BAC"/>
    <w:rsid w:val="00F7174F"/>
    <w:rsid w:val="00F732B2"/>
    <w:rsid w:val="00F74070"/>
    <w:rsid w:val="00F74096"/>
    <w:rsid w:val="00F7571D"/>
    <w:rsid w:val="00F762F7"/>
    <w:rsid w:val="00F81633"/>
    <w:rsid w:val="00F84315"/>
    <w:rsid w:val="00F848B0"/>
    <w:rsid w:val="00F84D97"/>
    <w:rsid w:val="00F850D7"/>
    <w:rsid w:val="00F8517E"/>
    <w:rsid w:val="00F8625F"/>
    <w:rsid w:val="00F87017"/>
    <w:rsid w:val="00F8725C"/>
    <w:rsid w:val="00F87545"/>
    <w:rsid w:val="00F914D8"/>
    <w:rsid w:val="00F91507"/>
    <w:rsid w:val="00F91529"/>
    <w:rsid w:val="00F92D66"/>
    <w:rsid w:val="00F932CE"/>
    <w:rsid w:val="00F94079"/>
    <w:rsid w:val="00F9490E"/>
    <w:rsid w:val="00F95A63"/>
    <w:rsid w:val="00F960FE"/>
    <w:rsid w:val="00F97FAC"/>
    <w:rsid w:val="00FA3298"/>
    <w:rsid w:val="00FA3C7A"/>
    <w:rsid w:val="00FA6627"/>
    <w:rsid w:val="00FA7086"/>
    <w:rsid w:val="00FA72C6"/>
    <w:rsid w:val="00FA772E"/>
    <w:rsid w:val="00FB0D50"/>
    <w:rsid w:val="00FB1112"/>
    <w:rsid w:val="00FB196D"/>
    <w:rsid w:val="00FB2E27"/>
    <w:rsid w:val="00FB2FC9"/>
    <w:rsid w:val="00FB37BC"/>
    <w:rsid w:val="00FB3D37"/>
    <w:rsid w:val="00FB4E3E"/>
    <w:rsid w:val="00FC0DEF"/>
    <w:rsid w:val="00FC18EF"/>
    <w:rsid w:val="00FC23A4"/>
    <w:rsid w:val="00FC2BE8"/>
    <w:rsid w:val="00FC3C0E"/>
    <w:rsid w:val="00FC432E"/>
    <w:rsid w:val="00FC53D8"/>
    <w:rsid w:val="00FC5415"/>
    <w:rsid w:val="00FC5587"/>
    <w:rsid w:val="00FC596E"/>
    <w:rsid w:val="00FD134E"/>
    <w:rsid w:val="00FD269A"/>
    <w:rsid w:val="00FD2866"/>
    <w:rsid w:val="00FD29AA"/>
    <w:rsid w:val="00FD3937"/>
    <w:rsid w:val="00FD3D75"/>
    <w:rsid w:val="00FD4412"/>
    <w:rsid w:val="00FD4505"/>
    <w:rsid w:val="00FD5A94"/>
    <w:rsid w:val="00FD7541"/>
    <w:rsid w:val="00FD76F4"/>
    <w:rsid w:val="00FE0E21"/>
    <w:rsid w:val="00FE1703"/>
    <w:rsid w:val="00FE1D35"/>
    <w:rsid w:val="00FE2FC2"/>
    <w:rsid w:val="00FE33F1"/>
    <w:rsid w:val="00FE5040"/>
    <w:rsid w:val="00FE5753"/>
    <w:rsid w:val="00FE576E"/>
    <w:rsid w:val="00FE5BAA"/>
    <w:rsid w:val="00FE5CBB"/>
    <w:rsid w:val="00FE64CA"/>
    <w:rsid w:val="00FE6AD3"/>
    <w:rsid w:val="00FE748C"/>
    <w:rsid w:val="00FE7DDC"/>
    <w:rsid w:val="00FE7EEB"/>
    <w:rsid w:val="00FF0A42"/>
    <w:rsid w:val="00FF1679"/>
    <w:rsid w:val="00FF1F45"/>
    <w:rsid w:val="00FF2700"/>
    <w:rsid w:val="00FF27A8"/>
    <w:rsid w:val="00FF2C0C"/>
    <w:rsid w:val="00FF5726"/>
    <w:rsid w:val="00FF5EE7"/>
    <w:rsid w:val="00FF63AA"/>
    <w:rsid w:val="00FF7077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6B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236ED"/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2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D24C3"/>
    <w:pPr>
      <w:keepNext/>
      <w:jc w:val="center"/>
      <w:outlineLvl w:val="1"/>
    </w:pPr>
    <w:rPr>
      <w:rFonts w:ascii="Times New Roman" w:hAnsi="Times New Roman"/>
      <w:b/>
      <w:sz w:val="36"/>
      <w:szCs w:val="16"/>
      <w:lang w:val="x-none"/>
    </w:rPr>
  </w:style>
  <w:style w:type="paragraph" w:styleId="3">
    <w:name w:val="heading 3"/>
    <w:basedOn w:val="a"/>
    <w:next w:val="a"/>
    <w:link w:val="30"/>
    <w:qFormat/>
    <w:rsid w:val="004D24C3"/>
    <w:pPr>
      <w:keepNext/>
      <w:jc w:val="center"/>
      <w:outlineLvl w:val="2"/>
    </w:pPr>
    <w:rPr>
      <w:rFonts w:ascii="Times New Roman" w:hAnsi="Times New Roman"/>
      <w:b/>
      <w:sz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24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D24C3"/>
    <w:rPr>
      <w:rFonts w:ascii="Times New Roman" w:eastAsia="Times New Roman" w:hAnsi="Times New Roman" w:cs="Times New Roman"/>
      <w:b/>
      <w:sz w:val="36"/>
      <w:szCs w:val="16"/>
      <w:lang w:eastAsia="ru-RU"/>
    </w:rPr>
  </w:style>
  <w:style w:type="character" w:customStyle="1" w:styleId="30">
    <w:name w:val="Заголовок 3 Знак"/>
    <w:link w:val="3"/>
    <w:rsid w:val="004D24C3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4D24C3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4D24C3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rsid w:val="004D24C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4D24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4D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4D24C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D24C3"/>
    <w:pPr>
      <w:widowControl w:val="0"/>
      <w:autoSpaceDE w:val="0"/>
      <w:autoSpaceDN w:val="0"/>
      <w:ind w:firstLine="567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rsid w:val="004D24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unhideWhenUsed/>
    <w:rsid w:val="004D24C3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No Spacing"/>
    <w:uiPriority w:val="1"/>
    <w:qFormat/>
    <w:rsid w:val="004D24C3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D24C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D24C3"/>
    <w:pPr>
      <w:tabs>
        <w:tab w:val="center" w:pos="4677"/>
        <w:tab w:val="right" w:pos="9355"/>
      </w:tabs>
    </w:pPr>
    <w:rPr>
      <w:rFonts w:ascii="Times New Roman" w:hAnsi="Times New Roman"/>
      <w:lang w:val="x-none"/>
    </w:rPr>
  </w:style>
  <w:style w:type="character" w:customStyle="1" w:styleId="a9">
    <w:name w:val="Верхний колонтитул Знак"/>
    <w:link w:val="a8"/>
    <w:uiPriority w:val="99"/>
    <w:rsid w:val="004D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24C3"/>
    <w:pPr>
      <w:tabs>
        <w:tab w:val="center" w:pos="4677"/>
        <w:tab w:val="right" w:pos="9355"/>
      </w:tabs>
    </w:pPr>
    <w:rPr>
      <w:rFonts w:ascii="Times New Roman" w:hAnsi="Times New Roman"/>
      <w:lang w:val="x-none"/>
    </w:rPr>
  </w:style>
  <w:style w:type="character" w:customStyle="1" w:styleId="ab">
    <w:name w:val="Нижний колонтитул Знак"/>
    <w:link w:val="aa"/>
    <w:uiPriority w:val="99"/>
    <w:rsid w:val="004D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4D24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nhideWhenUsed/>
    <w:rsid w:val="004D24C3"/>
    <w:pPr>
      <w:spacing w:after="120"/>
    </w:pPr>
    <w:rPr>
      <w:lang w:val="x-none"/>
    </w:rPr>
  </w:style>
  <w:style w:type="character" w:customStyle="1" w:styleId="ad">
    <w:name w:val="Основной текст Знак"/>
    <w:link w:val="ac"/>
    <w:rsid w:val="004D24C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4D24C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e">
    <w:name w:val="Hyperlink"/>
    <w:uiPriority w:val="99"/>
    <w:unhideWhenUsed/>
    <w:rsid w:val="004D24C3"/>
    <w:rPr>
      <w:color w:val="0000FF"/>
      <w:u w:val="single"/>
    </w:rPr>
  </w:style>
  <w:style w:type="table" w:customStyle="1" w:styleId="13">
    <w:name w:val="Сетка таблицы1"/>
    <w:basedOn w:val="a1"/>
    <w:next w:val="a7"/>
    <w:rsid w:val="004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59"/>
    <w:rsid w:val="004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4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4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4D24C3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D24C3"/>
    <w:pPr>
      <w:widowControl w:val="0"/>
      <w:shd w:val="clear" w:color="auto" w:fill="FFFFFF"/>
      <w:spacing w:after="540" w:line="274" w:lineRule="exact"/>
      <w:jc w:val="righ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">
    <w:name w:val="Основной текст_"/>
    <w:link w:val="6"/>
    <w:rsid w:val="004D24C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"/>
    <w:rsid w:val="004D24C3"/>
    <w:pPr>
      <w:widowControl w:val="0"/>
      <w:shd w:val="clear" w:color="auto" w:fill="FFFFFF"/>
      <w:spacing w:before="120" w:after="600" w:line="0" w:lineRule="atLeast"/>
      <w:ind w:hanging="540"/>
    </w:pPr>
    <w:rPr>
      <w:rFonts w:ascii="Times New Roman" w:hAnsi="Times New Roman"/>
      <w:sz w:val="27"/>
      <w:szCs w:val="27"/>
      <w:lang w:val="x-none" w:eastAsia="x-none"/>
    </w:rPr>
  </w:style>
  <w:style w:type="character" w:customStyle="1" w:styleId="10pt">
    <w:name w:val="Основной текст + 10 pt"/>
    <w:rsid w:val="004D24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Placeholder Text"/>
    <w:uiPriority w:val="99"/>
    <w:semiHidden/>
    <w:rsid w:val="00A9468F"/>
    <w:rPr>
      <w:color w:val="808080"/>
    </w:rPr>
  </w:style>
  <w:style w:type="paragraph" w:styleId="af1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2"/>
    <w:uiPriority w:val="99"/>
    <w:unhideWhenUsed/>
    <w:rsid w:val="00A9468F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link w:val="af1"/>
    <w:uiPriority w:val="99"/>
    <w:rsid w:val="00A9468F"/>
    <w:rPr>
      <w:sz w:val="20"/>
      <w:szCs w:val="20"/>
    </w:rPr>
  </w:style>
  <w:style w:type="character" w:styleId="af3">
    <w:name w:val="footnote reference"/>
    <w:uiPriority w:val="99"/>
    <w:unhideWhenUsed/>
    <w:rsid w:val="00A9468F"/>
    <w:rPr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A9468F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A9468F"/>
    <w:rPr>
      <w:sz w:val="20"/>
      <w:szCs w:val="20"/>
    </w:rPr>
  </w:style>
  <w:style w:type="character" w:styleId="af6">
    <w:name w:val="endnote reference"/>
    <w:uiPriority w:val="99"/>
    <w:unhideWhenUsed/>
    <w:rsid w:val="00A9468F"/>
    <w:rPr>
      <w:vertAlign w:val="superscript"/>
    </w:rPr>
  </w:style>
  <w:style w:type="paragraph" w:styleId="32">
    <w:name w:val="Body Text Indent 3"/>
    <w:basedOn w:val="a"/>
    <w:link w:val="33"/>
    <w:rsid w:val="0060038F"/>
    <w:pPr>
      <w:spacing w:after="120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6003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Содержимое таблицы"/>
    <w:basedOn w:val="a"/>
    <w:rsid w:val="00F562FD"/>
    <w:pPr>
      <w:suppressLineNumbers/>
      <w:overflowPunct w:val="0"/>
      <w:autoSpaceDE w:val="0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nformat">
    <w:name w:val="ConsPlusNonformat"/>
    <w:next w:val="a"/>
    <w:rsid w:val="00F562FD"/>
    <w:pPr>
      <w:widowControl w:val="0"/>
      <w:suppressAutoHyphens/>
      <w:autoSpaceDE w:val="0"/>
    </w:pPr>
    <w:rPr>
      <w:rFonts w:ascii="Courier New" w:eastAsia="Courier New" w:hAnsi="Courier New"/>
      <w:kern w:val="1"/>
      <w:lang w:eastAsia="ar-SA"/>
    </w:rPr>
  </w:style>
  <w:style w:type="paragraph" w:customStyle="1" w:styleId="ConsPlusDocList">
    <w:name w:val="ConsPlusDocList"/>
    <w:next w:val="a"/>
    <w:rsid w:val="00F562FD"/>
    <w:pPr>
      <w:keepNext/>
      <w:keepLines/>
      <w:widowControl w:val="0"/>
      <w:suppressAutoHyphens/>
      <w:autoSpaceDE w:val="0"/>
    </w:pPr>
    <w:rPr>
      <w:rFonts w:ascii="Arial" w:eastAsia="Arial" w:hAnsi="Arial"/>
      <w:lang w:eastAsia="ar-SA"/>
    </w:rPr>
  </w:style>
  <w:style w:type="character" w:styleId="af8">
    <w:name w:val="Strong"/>
    <w:qFormat/>
    <w:rsid w:val="00F562FD"/>
    <w:rPr>
      <w:b/>
      <w:bCs/>
    </w:rPr>
  </w:style>
  <w:style w:type="paragraph" w:customStyle="1" w:styleId="Style12">
    <w:name w:val="Style12"/>
    <w:basedOn w:val="a"/>
    <w:rsid w:val="006C6827"/>
    <w:pPr>
      <w:spacing w:line="324" w:lineRule="exact"/>
      <w:ind w:firstLine="528"/>
      <w:jc w:val="both"/>
    </w:pPr>
    <w:rPr>
      <w:rFonts w:ascii="Times New Roman" w:hAnsi="Times New Roman"/>
    </w:rPr>
  </w:style>
  <w:style w:type="character" w:customStyle="1" w:styleId="26">
    <w:name w:val="Заголовок №2_"/>
    <w:link w:val="27"/>
    <w:rsid w:val="00995A5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995A58"/>
    <w:pPr>
      <w:widowControl w:val="0"/>
      <w:shd w:val="clear" w:color="auto" w:fill="FFFFFF"/>
      <w:spacing w:before="300" w:after="300" w:line="322" w:lineRule="exact"/>
      <w:ind w:hanging="3920"/>
      <w:outlineLvl w:val="1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customStyle="1" w:styleId="Default">
    <w:name w:val="Default"/>
    <w:rsid w:val="00995A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Spacing1">
    <w:name w:val="No Spacing1"/>
    <w:uiPriority w:val="99"/>
    <w:rsid w:val="005C6F08"/>
    <w:rPr>
      <w:rFonts w:eastAsia="Times New Roman"/>
      <w:sz w:val="22"/>
      <w:szCs w:val="22"/>
      <w:lang w:eastAsia="en-US"/>
    </w:rPr>
  </w:style>
  <w:style w:type="paragraph" w:customStyle="1" w:styleId="FORMATTEXT">
    <w:name w:val=".FORMATTEXT"/>
    <w:rsid w:val="005C6F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8">
    <w:name w:val="Body Text 2"/>
    <w:basedOn w:val="a"/>
    <w:link w:val="29"/>
    <w:uiPriority w:val="99"/>
    <w:unhideWhenUsed/>
    <w:rsid w:val="008F3443"/>
    <w:pPr>
      <w:spacing w:after="120" w:line="480" w:lineRule="auto"/>
    </w:pPr>
    <w:rPr>
      <w:lang w:val="x-none"/>
    </w:rPr>
  </w:style>
  <w:style w:type="character" w:customStyle="1" w:styleId="29">
    <w:name w:val="Основной текст 2 Знак"/>
    <w:link w:val="28"/>
    <w:uiPriority w:val="99"/>
    <w:rsid w:val="008F3443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7"/>
    <w:uiPriority w:val="59"/>
    <w:rsid w:val="00A7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7"/>
    <w:uiPriority w:val="59"/>
    <w:rsid w:val="007E72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uiPriority w:val="99"/>
    <w:unhideWhenUsed/>
    <w:rsid w:val="005D6AC6"/>
    <w:rPr>
      <w:color w:val="800080"/>
      <w:u w:val="single"/>
    </w:rPr>
  </w:style>
  <w:style w:type="paragraph" w:customStyle="1" w:styleId="xl65">
    <w:name w:val="xl65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5D6A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5D6A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"/>
    <w:rsid w:val="005D6AC6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D6A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5D6AC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5D6AC6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5D6AC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5D6AC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D6AC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D6A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5D6A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5D6A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D6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D6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D6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5D6A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96">
    <w:name w:val="xl96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97">
    <w:name w:val="xl97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98">
    <w:name w:val="xl98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01">
    <w:name w:val="xl101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02">
    <w:name w:val="xl102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5D6A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5D6AC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5D6AC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5D6A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5D6A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0">
    <w:name w:val="xl120"/>
    <w:basedOn w:val="a"/>
    <w:rsid w:val="005D6A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5D6A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5D6AC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5D6A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character" w:styleId="afa">
    <w:name w:val="annotation reference"/>
    <w:uiPriority w:val="99"/>
    <w:unhideWhenUsed/>
    <w:rsid w:val="00C2134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C2134A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C2134A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unhideWhenUsed/>
    <w:rsid w:val="00C2134A"/>
    <w:rPr>
      <w:b/>
      <w:bCs/>
    </w:rPr>
  </w:style>
  <w:style w:type="character" w:customStyle="1" w:styleId="afe">
    <w:name w:val="Тема примечания Знак"/>
    <w:link w:val="afd"/>
    <w:uiPriority w:val="99"/>
    <w:rsid w:val="00C2134A"/>
    <w:rPr>
      <w:rFonts w:ascii="Calibri" w:eastAsia="Calibri" w:hAnsi="Calibri" w:cs="Times New Roman"/>
      <w:b/>
      <w:bCs/>
      <w:sz w:val="20"/>
      <w:szCs w:val="20"/>
    </w:rPr>
  </w:style>
  <w:style w:type="table" w:customStyle="1" w:styleId="9">
    <w:name w:val="Сетка таблицы9"/>
    <w:basedOn w:val="a1"/>
    <w:next w:val="a7"/>
    <w:uiPriority w:val="59"/>
    <w:rsid w:val="0039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3947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39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7"/>
    <w:uiPriority w:val="59"/>
    <w:rsid w:val="006779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5C3C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280A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7"/>
    <w:uiPriority w:val="59"/>
    <w:rsid w:val="00026C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OC Heading"/>
    <w:basedOn w:val="1"/>
    <w:next w:val="a"/>
    <w:qFormat/>
    <w:rsid w:val="009E0F8B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val="ru-RU" w:eastAsia="en-US"/>
    </w:rPr>
  </w:style>
  <w:style w:type="paragraph" w:styleId="34">
    <w:name w:val="toc 3"/>
    <w:basedOn w:val="a"/>
    <w:next w:val="a"/>
    <w:autoRedefine/>
    <w:rsid w:val="009E0F8B"/>
    <w:pPr>
      <w:spacing w:after="100" w:line="276" w:lineRule="auto"/>
      <w:ind w:left="440"/>
    </w:pPr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14">
    <w:name w:val="Çàã1"/>
    <w:basedOn w:val="3"/>
    <w:link w:val="15"/>
    <w:rsid w:val="009E0F8B"/>
    <w:pPr>
      <w:spacing w:before="240" w:after="120" w:line="360" w:lineRule="auto"/>
      <w:jc w:val="left"/>
    </w:pPr>
    <w:rPr>
      <w:rFonts w:ascii="Calibri" w:eastAsia="Calibri" w:hAnsi="Calibri"/>
      <w:bCs/>
      <w:sz w:val="26"/>
      <w:szCs w:val="26"/>
      <w:lang w:eastAsia="en-US"/>
    </w:rPr>
  </w:style>
  <w:style w:type="character" w:customStyle="1" w:styleId="15">
    <w:name w:val="Çàã1 Çíàê"/>
    <w:link w:val="14"/>
    <w:locked/>
    <w:rsid w:val="009E0F8B"/>
    <w:rPr>
      <w:rFonts w:cs="Calibri"/>
      <w:b/>
      <w:bCs/>
      <w:sz w:val="26"/>
      <w:szCs w:val="26"/>
      <w:lang w:eastAsia="en-US"/>
    </w:rPr>
  </w:style>
  <w:style w:type="paragraph" w:customStyle="1" w:styleId="yiv1978243566msolistparagraph">
    <w:name w:val="yiv1978243566msolistparagraph"/>
    <w:basedOn w:val="a"/>
    <w:rsid w:val="009E0F8B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text">
    <w:name w:val="text"/>
    <w:basedOn w:val="a0"/>
    <w:rsid w:val="009E0F8B"/>
  </w:style>
  <w:style w:type="paragraph" w:customStyle="1" w:styleId="2a">
    <w:name w:val="çàã2"/>
    <w:basedOn w:val="14"/>
    <w:link w:val="2b"/>
    <w:rsid w:val="009E0F8B"/>
    <w:rPr>
      <w:sz w:val="22"/>
      <w:szCs w:val="22"/>
    </w:rPr>
  </w:style>
  <w:style w:type="character" w:customStyle="1" w:styleId="2b">
    <w:name w:val="çàã2 Çíàê"/>
    <w:link w:val="2a"/>
    <w:locked/>
    <w:rsid w:val="009E0F8B"/>
    <w:rPr>
      <w:rFonts w:cs="Calibri"/>
      <w:b/>
      <w:bCs/>
      <w:sz w:val="22"/>
      <w:szCs w:val="22"/>
      <w:lang w:eastAsia="en-US"/>
    </w:rPr>
  </w:style>
  <w:style w:type="paragraph" w:styleId="aff0">
    <w:name w:val="Body Text Indent"/>
    <w:basedOn w:val="a"/>
    <w:link w:val="aff1"/>
    <w:rsid w:val="009E0F8B"/>
    <w:pPr>
      <w:widowControl w:val="0"/>
      <w:tabs>
        <w:tab w:val="left" w:pos="5103"/>
      </w:tabs>
      <w:ind w:firstLine="567"/>
      <w:jc w:val="both"/>
    </w:pPr>
    <w:rPr>
      <w:rFonts w:ascii="Calibri" w:eastAsia="Calibri" w:hAnsi="Calibri"/>
      <w:lang w:val="x-none" w:eastAsia="x-none"/>
    </w:rPr>
  </w:style>
  <w:style w:type="character" w:customStyle="1" w:styleId="aff1">
    <w:name w:val="Основной текст с отступом Знак"/>
    <w:link w:val="aff0"/>
    <w:rsid w:val="009E0F8B"/>
    <w:rPr>
      <w:rFonts w:cs="Calibri"/>
      <w:sz w:val="24"/>
      <w:szCs w:val="24"/>
    </w:rPr>
  </w:style>
  <w:style w:type="paragraph" w:customStyle="1" w:styleId="aff2">
    <w:name w:val="Òàáëè÷íûé"/>
    <w:basedOn w:val="a"/>
    <w:rsid w:val="009E0F8B"/>
    <w:pPr>
      <w:widowControl w:val="0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HTMLMarkup">
    <w:name w:val="HTML Markup"/>
    <w:rsid w:val="009E0F8B"/>
    <w:rPr>
      <w:vanish/>
      <w:color w:val="FF0000"/>
    </w:rPr>
  </w:style>
  <w:style w:type="character" w:customStyle="1" w:styleId="apple-converted-space">
    <w:name w:val="apple-converted-space"/>
    <w:basedOn w:val="a0"/>
    <w:rsid w:val="009E0F8B"/>
  </w:style>
  <w:style w:type="character" w:styleId="aff3">
    <w:name w:val="page number"/>
    <w:basedOn w:val="a0"/>
    <w:rsid w:val="009E0F8B"/>
  </w:style>
  <w:style w:type="paragraph" w:customStyle="1" w:styleId="16">
    <w:name w:val="Стиль1"/>
    <w:basedOn w:val="a"/>
    <w:link w:val="17"/>
    <w:qFormat/>
    <w:rsid w:val="009E0F8B"/>
    <w:pPr>
      <w:keepNext/>
      <w:spacing w:before="240" w:after="120" w:line="360" w:lineRule="auto"/>
      <w:outlineLvl w:val="2"/>
    </w:pPr>
    <w:rPr>
      <w:rFonts w:ascii="Calibri" w:eastAsia="Calibri" w:hAnsi="Calibri"/>
      <w:b/>
      <w:bCs/>
      <w:sz w:val="22"/>
      <w:szCs w:val="22"/>
      <w:lang w:val="x-none" w:eastAsia="en-US"/>
    </w:rPr>
  </w:style>
  <w:style w:type="character" w:customStyle="1" w:styleId="17">
    <w:name w:val="Стиль1 Знак"/>
    <w:link w:val="16"/>
    <w:rsid w:val="009E0F8B"/>
    <w:rPr>
      <w:rFonts w:cs="Calibri"/>
      <w:b/>
      <w:bCs/>
      <w:sz w:val="22"/>
      <w:szCs w:val="22"/>
      <w:lang w:eastAsia="en-US"/>
    </w:rPr>
  </w:style>
  <w:style w:type="paragraph" w:customStyle="1" w:styleId="ConsPlusTitle">
    <w:name w:val="ConsPlusTitle"/>
    <w:rsid w:val="009E0F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rsid w:val="009E0F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4">
    <w:name w:val="Знак"/>
    <w:basedOn w:val="a"/>
    <w:rsid w:val="009E0F8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Без интервала1"/>
    <w:rsid w:val="009E0F8B"/>
    <w:rPr>
      <w:rFonts w:ascii="Times New Roman" w:eastAsia="Times New Roman" w:hAnsi="Times New Roman"/>
      <w:sz w:val="24"/>
      <w:szCs w:val="24"/>
    </w:rPr>
  </w:style>
  <w:style w:type="paragraph" w:customStyle="1" w:styleId="19">
    <w:name w:val="Абзац списка1"/>
    <w:basedOn w:val="a"/>
    <w:rsid w:val="009E0F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9E0F8B"/>
    <w:rPr>
      <w:rFonts w:ascii="Times New Roman" w:eastAsia="Times New Roman" w:hAnsi="Times New Roman"/>
      <w:sz w:val="24"/>
      <w:szCs w:val="24"/>
    </w:rPr>
  </w:style>
  <w:style w:type="paragraph" w:customStyle="1" w:styleId="2d">
    <w:name w:val="Абзац списка2"/>
    <w:basedOn w:val="a"/>
    <w:rsid w:val="009E0F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5">
    <w:name w:val="Основной"/>
    <w:basedOn w:val="a"/>
    <w:rsid w:val="009E0F8B"/>
    <w:pPr>
      <w:spacing w:after="20"/>
      <w:ind w:firstLine="709"/>
      <w:jc w:val="both"/>
    </w:pPr>
    <w:rPr>
      <w:rFonts w:ascii="Times New Roman" w:hAnsi="Times New Roman"/>
      <w:sz w:val="28"/>
      <w:szCs w:val="20"/>
    </w:rPr>
  </w:style>
  <w:style w:type="character" w:styleId="aff6">
    <w:name w:val="Emphasis"/>
    <w:qFormat/>
    <w:rsid w:val="009E0F8B"/>
    <w:rPr>
      <w:i/>
      <w:iCs/>
    </w:rPr>
  </w:style>
  <w:style w:type="character" w:customStyle="1" w:styleId="submenu-table">
    <w:name w:val="submenu-table"/>
    <w:rsid w:val="009E0F8B"/>
  </w:style>
  <w:style w:type="paragraph" w:customStyle="1" w:styleId="aff7">
    <w:name w:val="Постановление"/>
    <w:basedOn w:val="a"/>
    <w:rsid w:val="009E0F8B"/>
    <w:pPr>
      <w:spacing w:line="360" w:lineRule="atLeast"/>
      <w:jc w:val="center"/>
    </w:pPr>
    <w:rPr>
      <w:rFonts w:ascii="Times New Roman" w:hAnsi="Times New Roman"/>
      <w:spacing w:val="6"/>
      <w:sz w:val="32"/>
      <w:szCs w:val="20"/>
    </w:rPr>
  </w:style>
  <w:style w:type="paragraph" w:customStyle="1" w:styleId="xl128">
    <w:name w:val="xl128"/>
    <w:basedOn w:val="a"/>
    <w:rsid w:val="009E0F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9E0F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0">
    <w:name w:val="xl130"/>
    <w:basedOn w:val="a"/>
    <w:rsid w:val="009E0F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31">
    <w:name w:val="xl131"/>
    <w:basedOn w:val="a"/>
    <w:rsid w:val="009E0F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9E0F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33">
    <w:name w:val="xl133"/>
    <w:basedOn w:val="a"/>
    <w:rsid w:val="009E0F8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E0F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E0F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9E0F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9E0F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E0F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9">
    <w:name w:val="xl139"/>
    <w:basedOn w:val="a"/>
    <w:rsid w:val="009E0F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9E0F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9E0F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9E0F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3">
    <w:name w:val="xl143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9E0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6">
    <w:name w:val="xl146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7">
    <w:name w:val="xl147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48">
    <w:name w:val="xl148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49">
    <w:name w:val="xl149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9E0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9E0F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3">
    <w:name w:val="xl153"/>
    <w:basedOn w:val="a"/>
    <w:rsid w:val="009E0F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4">
    <w:name w:val="xl154"/>
    <w:basedOn w:val="a"/>
    <w:rsid w:val="009E0F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5">
    <w:name w:val="xl155"/>
    <w:basedOn w:val="a"/>
    <w:rsid w:val="009E0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6">
    <w:name w:val="xl156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7">
    <w:name w:val="xl157"/>
    <w:basedOn w:val="a"/>
    <w:rsid w:val="009E0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8">
    <w:name w:val="xl158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9">
    <w:name w:val="xl159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61">
    <w:name w:val="xl161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3">
    <w:name w:val="xl163"/>
    <w:basedOn w:val="a"/>
    <w:rsid w:val="009E0F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7">
    <w:name w:val="xl167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8">
    <w:name w:val="xl168"/>
    <w:basedOn w:val="a"/>
    <w:rsid w:val="009E0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9">
    <w:name w:val="xl169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70">
    <w:name w:val="xl170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1">
    <w:name w:val="xl171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2">
    <w:name w:val="xl172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3">
    <w:name w:val="xl173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4">
    <w:name w:val="xl174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5">
    <w:name w:val="xl175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6">
    <w:name w:val="xl176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8">
    <w:name w:val="xl178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9">
    <w:name w:val="xl179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0">
    <w:name w:val="xl180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1">
    <w:name w:val="xl181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82">
    <w:name w:val="xl182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83">
    <w:name w:val="xl183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4">
    <w:name w:val="xl184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5">
    <w:name w:val="xl185"/>
    <w:basedOn w:val="a"/>
    <w:rsid w:val="009E0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86">
    <w:name w:val="xl186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7">
    <w:name w:val="xl187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8">
    <w:name w:val="xl188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90">
    <w:name w:val="xl190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91">
    <w:name w:val="xl191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2">
    <w:name w:val="xl192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93">
    <w:name w:val="xl193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94">
    <w:name w:val="xl194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5">
    <w:name w:val="xl195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96">
    <w:name w:val="xl196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7">
    <w:name w:val="xl197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8">
    <w:name w:val="xl198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200">
    <w:name w:val="xl200"/>
    <w:basedOn w:val="a"/>
    <w:rsid w:val="009E0F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1">
    <w:name w:val="xl201"/>
    <w:basedOn w:val="a"/>
    <w:rsid w:val="009E0F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2">
    <w:name w:val="xl202"/>
    <w:basedOn w:val="a"/>
    <w:rsid w:val="009E0F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3">
    <w:name w:val="xl203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4">
    <w:name w:val="xl204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205">
    <w:name w:val="xl205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206">
    <w:name w:val="xl206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7">
    <w:name w:val="xl207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8">
    <w:name w:val="xl208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09">
    <w:name w:val="xl209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0">
    <w:name w:val="xl210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1">
    <w:name w:val="xl211"/>
    <w:basedOn w:val="a"/>
    <w:rsid w:val="009E0F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12">
    <w:name w:val="xl212"/>
    <w:basedOn w:val="a"/>
    <w:rsid w:val="009E0F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3">
    <w:name w:val="xl213"/>
    <w:basedOn w:val="a"/>
    <w:rsid w:val="009E0F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4">
    <w:name w:val="xl214"/>
    <w:basedOn w:val="a"/>
    <w:rsid w:val="009E0F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5">
    <w:name w:val="xl215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16">
    <w:name w:val="xl216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8">
    <w:name w:val="xl218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9">
    <w:name w:val="xl219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20">
    <w:name w:val="xl220"/>
    <w:basedOn w:val="a"/>
    <w:rsid w:val="009E0F8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21">
    <w:name w:val="xl221"/>
    <w:basedOn w:val="a"/>
    <w:rsid w:val="009E0F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22">
    <w:name w:val="xl222"/>
    <w:basedOn w:val="a"/>
    <w:rsid w:val="009E0F8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3">
    <w:name w:val="xl223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224">
    <w:name w:val="xl224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character" w:customStyle="1" w:styleId="210">
    <w:name w:val="Основной текст 2 Знак1"/>
    <w:basedOn w:val="a0"/>
    <w:uiPriority w:val="99"/>
    <w:rsid w:val="009E0F8B"/>
  </w:style>
  <w:style w:type="paragraph" w:customStyle="1" w:styleId="mt">
    <w:name w:val="mt"/>
    <w:basedOn w:val="a"/>
    <w:rsid w:val="009E0F8B"/>
    <w:pPr>
      <w:spacing w:after="75" w:line="336" w:lineRule="auto"/>
      <w:ind w:firstLine="450"/>
    </w:pPr>
    <w:rPr>
      <w:rFonts w:ascii="Verdana" w:hAnsi="Verdana"/>
      <w:color w:val="666666"/>
      <w:sz w:val="18"/>
      <w:szCs w:val="18"/>
    </w:rPr>
  </w:style>
  <w:style w:type="character" w:customStyle="1" w:styleId="211">
    <w:name w:val="Основной текст с отступом 2 Знак1"/>
    <w:rsid w:val="009E0F8B"/>
    <w:rPr>
      <w:sz w:val="24"/>
      <w:szCs w:val="24"/>
    </w:rPr>
  </w:style>
  <w:style w:type="character" w:customStyle="1" w:styleId="1a">
    <w:name w:val="Верхний колонтитул Знак1"/>
    <w:semiHidden/>
    <w:rsid w:val="009E0F8B"/>
    <w:rPr>
      <w:rFonts w:eastAsia="Times New Roman"/>
      <w:lang w:eastAsia="ru-RU"/>
    </w:rPr>
  </w:style>
  <w:style w:type="character" w:customStyle="1" w:styleId="1b">
    <w:name w:val="Нижний колонтитул Знак1"/>
    <w:semiHidden/>
    <w:rsid w:val="009E0F8B"/>
    <w:rPr>
      <w:rFonts w:eastAsia="Times New Roman"/>
      <w:lang w:eastAsia="ru-RU"/>
    </w:rPr>
  </w:style>
  <w:style w:type="character" w:customStyle="1" w:styleId="1c">
    <w:name w:val="Текст выноски Знак1"/>
    <w:semiHidden/>
    <w:rsid w:val="009E0F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9E0F8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Style2">
    <w:name w:val="Style2"/>
    <w:basedOn w:val="a"/>
    <w:rsid w:val="009E0F8B"/>
    <w:pPr>
      <w:widowControl w:val="0"/>
      <w:autoSpaceDE w:val="0"/>
      <w:autoSpaceDN w:val="0"/>
      <w:adjustRightInd w:val="0"/>
      <w:spacing w:line="304" w:lineRule="exact"/>
      <w:ind w:firstLine="701"/>
      <w:jc w:val="both"/>
    </w:pPr>
    <w:rPr>
      <w:rFonts w:ascii="Times New Roman" w:hAnsi="Times New Roman"/>
    </w:rPr>
  </w:style>
  <w:style w:type="character" w:customStyle="1" w:styleId="FontStyle13">
    <w:name w:val="Font Style13"/>
    <w:rsid w:val="009E0F8B"/>
    <w:rPr>
      <w:rFonts w:ascii="Times New Roman" w:hAnsi="Times New Roman" w:cs="Times New Roman"/>
      <w:sz w:val="24"/>
      <w:szCs w:val="24"/>
    </w:rPr>
  </w:style>
  <w:style w:type="paragraph" w:customStyle="1" w:styleId="1d">
    <w:name w:val="Заголовок оглавления1"/>
    <w:basedOn w:val="1"/>
    <w:next w:val="a"/>
    <w:unhideWhenUsed/>
    <w:qFormat/>
    <w:rsid w:val="009E0F8B"/>
    <w:pPr>
      <w:keepLines/>
      <w:spacing w:before="480" w:after="0" w:line="276" w:lineRule="auto"/>
      <w:ind w:firstLine="709"/>
      <w:jc w:val="both"/>
      <w:outlineLvl w:val="9"/>
    </w:pPr>
    <w:rPr>
      <w:color w:val="365F91"/>
      <w:kern w:val="0"/>
      <w:sz w:val="28"/>
      <w:szCs w:val="28"/>
      <w:lang w:val="ru-RU" w:eastAsia="en-US"/>
    </w:rPr>
  </w:style>
  <w:style w:type="paragraph" w:customStyle="1" w:styleId="xl63">
    <w:name w:val="xl63"/>
    <w:basedOn w:val="a"/>
    <w:rsid w:val="009E0F8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9E0F8B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aff8">
    <w:name w:val="Знак Знак Знак Знак"/>
    <w:basedOn w:val="a"/>
    <w:rsid w:val="009E0F8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???????2"/>
    <w:rsid w:val="009E0F8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aff9">
    <w:name w:val="Текст Знак"/>
    <w:link w:val="affa"/>
    <w:uiPriority w:val="99"/>
    <w:rsid w:val="009E0F8B"/>
    <w:rPr>
      <w:rFonts w:ascii="Consolas" w:hAnsi="Consolas"/>
      <w:sz w:val="21"/>
      <w:szCs w:val="21"/>
    </w:rPr>
  </w:style>
  <w:style w:type="paragraph" w:styleId="affa">
    <w:name w:val="Plain Text"/>
    <w:basedOn w:val="a"/>
    <w:link w:val="aff9"/>
    <w:uiPriority w:val="99"/>
    <w:unhideWhenUsed/>
    <w:rsid w:val="009E0F8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1e">
    <w:name w:val="Текст Знак1"/>
    <w:rsid w:val="009E0F8B"/>
    <w:rPr>
      <w:rFonts w:ascii="Courier New" w:eastAsia="Times New Roman" w:hAnsi="Courier New" w:cs="Courier New"/>
    </w:rPr>
  </w:style>
  <w:style w:type="character" w:customStyle="1" w:styleId="CharStyle8">
    <w:name w:val="Char Style 8"/>
    <w:rsid w:val="009E0F8B"/>
    <w:rPr>
      <w:b/>
      <w:bCs/>
      <w:sz w:val="27"/>
      <w:szCs w:val="27"/>
      <w:lang w:eastAsia="ar-SA" w:bidi="ar-SA"/>
    </w:rPr>
  </w:style>
  <w:style w:type="paragraph" w:styleId="affb">
    <w:name w:val="Revision"/>
    <w:hidden/>
    <w:uiPriority w:val="99"/>
    <w:semiHidden/>
    <w:rsid w:val="009E0F8B"/>
    <w:rPr>
      <w:sz w:val="22"/>
      <w:szCs w:val="22"/>
      <w:lang w:eastAsia="en-US"/>
    </w:rPr>
  </w:style>
  <w:style w:type="character" w:customStyle="1" w:styleId="1f">
    <w:name w:val="Основной текст1"/>
    <w:rsid w:val="009E0F8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5">
    <w:name w:val="Абзац списка3"/>
    <w:basedOn w:val="a"/>
    <w:rsid w:val="009E0F8B"/>
    <w:pPr>
      <w:ind w:left="720"/>
      <w:contextualSpacing/>
    </w:pPr>
    <w:rPr>
      <w:rFonts w:ascii="Calibri" w:hAnsi="Calibri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semiHidden/>
    <w:locked/>
    <w:rsid w:val="009E0F8B"/>
    <w:rPr>
      <w:rFonts w:ascii="Calibri" w:hAnsi="Calibri" w:cs="Times New Roman"/>
      <w:sz w:val="20"/>
      <w:szCs w:val="20"/>
      <w:lang w:eastAsia="en-US"/>
    </w:rPr>
  </w:style>
  <w:style w:type="paragraph" w:customStyle="1" w:styleId="2f">
    <w:name w:val="Знак2"/>
    <w:basedOn w:val="a"/>
    <w:rsid w:val="009E0F8B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36">
    <w:name w:val="Без интервала3"/>
    <w:rsid w:val="009E0F8B"/>
    <w:rPr>
      <w:rFonts w:eastAsia="Times New Roman"/>
      <w:sz w:val="22"/>
      <w:szCs w:val="22"/>
      <w:lang w:eastAsia="en-US"/>
    </w:rPr>
  </w:style>
  <w:style w:type="character" w:customStyle="1" w:styleId="BodyText2Char">
    <w:name w:val="Body Text 2 Char"/>
    <w:locked/>
    <w:rsid w:val="009E0F8B"/>
    <w:rPr>
      <w:b/>
      <w:sz w:val="24"/>
    </w:rPr>
  </w:style>
  <w:style w:type="character" w:customStyle="1" w:styleId="BodyText2Char1">
    <w:name w:val="Body Text 2 Char1"/>
    <w:semiHidden/>
    <w:locked/>
    <w:rsid w:val="009E0F8B"/>
    <w:rPr>
      <w:rFonts w:ascii="Calibri" w:hAnsi="Calibri" w:cs="Times New Roman"/>
      <w:lang w:eastAsia="en-US"/>
    </w:rPr>
  </w:style>
  <w:style w:type="character" w:customStyle="1" w:styleId="BodyTextIndent2Char1">
    <w:name w:val="Body Text Indent 2 Char1"/>
    <w:semiHidden/>
    <w:locked/>
    <w:rsid w:val="009E0F8B"/>
    <w:rPr>
      <w:rFonts w:ascii="Calibri" w:hAnsi="Calibri" w:cs="Times New Roman"/>
      <w:lang w:eastAsia="en-US"/>
    </w:rPr>
  </w:style>
  <w:style w:type="character" w:customStyle="1" w:styleId="PlainTextChar">
    <w:name w:val="Plain Text Char"/>
    <w:locked/>
    <w:rsid w:val="009E0F8B"/>
    <w:rPr>
      <w:rFonts w:ascii="Consolas" w:hAnsi="Consolas"/>
      <w:sz w:val="21"/>
      <w:lang w:eastAsia="en-US"/>
    </w:rPr>
  </w:style>
  <w:style w:type="character" w:customStyle="1" w:styleId="PlainTextChar1">
    <w:name w:val="Plain Text Char1"/>
    <w:semiHidden/>
    <w:locked/>
    <w:rsid w:val="009E0F8B"/>
    <w:rPr>
      <w:rFonts w:ascii="Courier New" w:hAnsi="Courier New" w:cs="Courier New"/>
      <w:sz w:val="20"/>
      <w:szCs w:val="20"/>
      <w:lang w:eastAsia="en-US"/>
    </w:rPr>
  </w:style>
  <w:style w:type="paragraph" w:customStyle="1" w:styleId="1f0">
    <w:name w:val="Рецензия1"/>
    <w:hidden/>
    <w:semiHidden/>
    <w:rsid w:val="009E0F8B"/>
    <w:rPr>
      <w:rFonts w:eastAsia="Times New Roman"/>
      <w:sz w:val="22"/>
      <w:szCs w:val="22"/>
      <w:lang w:eastAsia="en-US"/>
    </w:rPr>
  </w:style>
  <w:style w:type="paragraph" w:customStyle="1" w:styleId="37">
    <w:name w:val="Знак3"/>
    <w:basedOn w:val="a"/>
    <w:uiPriority w:val="99"/>
    <w:rsid w:val="009E0F8B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character" w:customStyle="1" w:styleId="BodyText2Char2">
    <w:name w:val="Body Text 2 Char2"/>
    <w:uiPriority w:val="99"/>
    <w:locked/>
    <w:rsid w:val="009E0F8B"/>
    <w:rPr>
      <w:b/>
      <w:bCs/>
      <w:sz w:val="24"/>
      <w:szCs w:val="24"/>
    </w:rPr>
  </w:style>
  <w:style w:type="character" w:customStyle="1" w:styleId="PlainTextChar2">
    <w:name w:val="Plain Text Char2"/>
    <w:uiPriority w:val="99"/>
    <w:locked/>
    <w:rsid w:val="009E0F8B"/>
    <w:rPr>
      <w:rFonts w:ascii="Consolas" w:eastAsia="Times New Roman" w:hAnsi="Consolas" w:cs="Consolas"/>
      <w:sz w:val="21"/>
      <w:szCs w:val="21"/>
      <w:lang w:eastAsia="en-US"/>
    </w:rPr>
  </w:style>
  <w:style w:type="paragraph" w:styleId="affc">
    <w:name w:val="Document Map"/>
    <w:basedOn w:val="a"/>
    <w:link w:val="affd"/>
    <w:rsid w:val="009E0F8B"/>
    <w:rPr>
      <w:rFonts w:ascii="Tahoma" w:eastAsia="Calibri" w:hAnsi="Tahoma"/>
      <w:sz w:val="16"/>
      <w:szCs w:val="16"/>
      <w:lang w:val="x-none" w:eastAsia="en-US"/>
    </w:rPr>
  </w:style>
  <w:style w:type="character" w:customStyle="1" w:styleId="affd">
    <w:name w:val="Схема документа Знак"/>
    <w:link w:val="affc"/>
    <w:rsid w:val="009E0F8B"/>
    <w:rPr>
      <w:rFonts w:ascii="Tahoma" w:hAnsi="Tahoma" w:cs="Tahoma"/>
      <w:sz w:val="16"/>
      <w:szCs w:val="16"/>
      <w:lang w:eastAsia="en-US"/>
    </w:rPr>
  </w:style>
  <w:style w:type="paragraph" w:customStyle="1" w:styleId="40">
    <w:name w:val="Абзац списка4"/>
    <w:basedOn w:val="a"/>
    <w:rsid w:val="009E0F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0">
    <w:name w:val="Сетка таблицы12"/>
    <w:basedOn w:val="a1"/>
    <w:next w:val="a7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E0F8B"/>
    <w:pPr>
      <w:jc w:val="right"/>
    </w:pPr>
    <w:rPr>
      <w:rFonts w:ascii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9E0F8B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3"/>
    <w:basedOn w:val="a1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9E0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59"/>
    <w:rsid w:val="009E0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2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7"/>
    <w:uiPriority w:val="59"/>
    <w:rsid w:val="00D2288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7"/>
    <w:uiPriority w:val="59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7"/>
    <w:uiPriority w:val="59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7"/>
    <w:uiPriority w:val="59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7"/>
    <w:uiPriority w:val="59"/>
    <w:rsid w:val="00D22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3"/>
    <w:basedOn w:val="a1"/>
    <w:next w:val="a7"/>
    <w:uiPriority w:val="59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7"/>
    <w:uiPriority w:val="59"/>
    <w:rsid w:val="00D22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7"/>
    <w:uiPriority w:val="59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Сетка таблицы1013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7"/>
    <w:uiPriority w:val="59"/>
    <w:rsid w:val="00D22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7"/>
    <w:rsid w:val="00D22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1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4A0F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A0FB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200">
    <w:name w:val="Сетка таблицы20"/>
    <w:basedOn w:val="a1"/>
    <w:next w:val="a7"/>
    <w:uiPriority w:val="59"/>
    <w:rsid w:val="004A0F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5pt0pt">
    <w:name w:val="Основной текст + 13;5 pt;Интервал 0 pt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lang w:val="ru-RU"/>
    </w:rPr>
  </w:style>
  <w:style w:type="table" w:customStyle="1" w:styleId="250">
    <w:name w:val="Сетка таблицы25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7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7"/>
    <w:uiPriority w:val="59"/>
    <w:rsid w:val="00F37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4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Сетка таблицы107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">
    <w:name w:val="Сетка таблицы1014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7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Сетка таблицы102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7"/>
    <w:rsid w:val="00F37FC2"/>
    <w:pPr>
      <w:jc w:val="right"/>
    </w:pPr>
    <w:rPr>
      <w:rFonts w:ascii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1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7"/>
    <w:uiPriority w:val="59"/>
    <w:rsid w:val="00F37FC2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1"/>
    <w:basedOn w:val="a1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2">
    <w:name w:val="Сетка таблицы74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7"/>
    <w:uiPriority w:val="59"/>
    <w:rsid w:val="00F37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Сетка таблицы75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">
    <w:name w:val="Сетка таблицы104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">
    <w:name w:val="Сетка таблицы102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7"/>
    <w:uiPriority w:val="59"/>
    <w:rsid w:val="00F37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Сетка таблицы76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1">
    <w:name w:val="Сетка таблицы105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1">
    <w:name w:val="Сетка таблицы1012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1">
    <w:name w:val="Сетка таблицы1101"/>
    <w:basedOn w:val="a1"/>
    <w:next w:val="a7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7"/>
    <w:uiPriority w:val="59"/>
    <w:rsid w:val="00F37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1">
    <w:name w:val="Сетка таблицы93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">
    <w:name w:val="Сетка таблицы77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">
    <w:name w:val="Сетка таблицы106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1">
    <w:name w:val="Сетка таблицы1013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Сетка таблицы84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7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1">
    <w:name w:val="Сетка таблицы74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7"/>
    <w:uiPriority w:val="39"/>
    <w:rsid w:val="005D0F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AE6D7F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7"/>
    <w:uiPriority w:val="59"/>
    <w:rsid w:val="00C757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27291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236ED"/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2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D24C3"/>
    <w:pPr>
      <w:keepNext/>
      <w:jc w:val="center"/>
      <w:outlineLvl w:val="1"/>
    </w:pPr>
    <w:rPr>
      <w:rFonts w:ascii="Times New Roman" w:hAnsi="Times New Roman"/>
      <w:b/>
      <w:sz w:val="36"/>
      <w:szCs w:val="16"/>
      <w:lang w:val="x-none"/>
    </w:rPr>
  </w:style>
  <w:style w:type="paragraph" w:styleId="3">
    <w:name w:val="heading 3"/>
    <w:basedOn w:val="a"/>
    <w:next w:val="a"/>
    <w:link w:val="30"/>
    <w:qFormat/>
    <w:rsid w:val="004D24C3"/>
    <w:pPr>
      <w:keepNext/>
      <w:jc w:val="center"/>
      <w:outlineLvl w:val="2"/>
    </w:pPr>
    <w:rPr>
      <w:rFonts w:ascii="Times New Roman" w:hAnsi="Times New Roman"/>
      <w:b/>
      <w:sz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24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D24C3"/>
    <w:rPr>
      <w:rFonts w:ascii="Times New Roman" w:eastAsia="Times New Roman" w:hAnsi="Times New Roman" w:cs="Times New Roman"/>
      <w:b/>
      <w:sz w:val="36"/>
      <w:szCs w:val="16"/>
      <w:lang w:eastAsia="ru-RU"/>
    </w:rPr>
  </w:style>
  <w:style w:type="character" w:customStyle="1" w:styleId="30">
    <w:name w:val="Заголовок 3 Знак"/>
    <w:link w:val="3"/>
    <w:rsid w:val="004D24C3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4D24C3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4D24C3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rsid w:val="004D24C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4D24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4D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4D24C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D24C3"/>
    <w:pPr>
      <w:widowControl w:val="0"/>
      <w:autoSpaceDE w:val="0"/>
      <w:autoSpaceDN w:val="0"/>
      <w:ind w:firstLine="567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rsid w:val="004D24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unhideWhenUsed/>
    <w:rsid w:val="004D24C3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No Spacing"/>
    <w:uiPriority w:val="1"/>
    <w:qFormat/>
    <w:rsid w:val="004D24C3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D24C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D24C3"/>
    <w:pPr>
      <w:tabs>
        <w:tab w:val="center" w:pos="4677"/>
        <w:tab w:val="right" w:pos="9355"/>
      </w:tabs>
    </w:pPr>
    <w:rPr>
      <w:rFonts w:ascii="Times New Roman" w:hAnsi="Times New Roman"/>
      <w:lang w:val="x-none"/>
    </w:rPr>
  </w:style>
  <w:style w:type="character" w:customStyle="1" w:styleId="a9">
    <w:name w:val="Верхний колонтитул Знак"/>
    <w:link w:val="a8"/>
    <w:uiPriority w:val="99"/>
    <w:rsid w:val="004D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24C3"/>
    <w:pPr>
      <w:tabs>
        <w:tab w:val="center" w:pos="4677"/>
        <w:tab w:val="right" w:pos="9355"/>
      </w:tabs>
    </w:pPr>
    <w:rPr>
      <w:rFonts w:ascii="Times New Roman" w:hAnsi="Times New Roman"/>
      <w:lang w:val="x-none"/>
    </w:rPr>
  </w:style>
  <w:style w:type="character" w:customStyle="1" w:styleId="ab">
    <w:name w:val="Нижний колонтитул Знак"/>
    <w:link w:val="aa"/>
    <w:uiPriority w:val="99"/>
    <w:rsid w:val="004D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4D24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nhideWhenUsed/>
    <w:rsid w:val="004D24C3"/>
    <w:pPr>
      <w:spacing w:after="120"/>
    </w:pPr>
    <w:rPr>
      <w:lang w:val="x-none"/>
    </w:rPr>
  </w:style>
  <w:style w:type="character" w:customStyle="1" w:styleId="ad">
    <w:name w:val="Основной текст Знак"/>
    <w:link w:val="ac"/>
    <w:rsid w:val="004D24C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4D24C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e">
    <w:name w:val="Hyperlink"/>
    <w:uiPriority w:val="99"/>
    <w:unhideWhenUsed/>
    <w:rsid w:val="004D24C3"/>
    <w:rPr>
      <w:color w:val="0000FF"/>
      <w:u w:val="single"/>
    </w:rPr>
  </w:style>
  <w:style w:type="table" w:customStyle="1" w:styleId="13">
    <w:name w:val="Сетка таблицы1"/>
    <w:basedOn w:val="a1"/>
    <w:next w:val="a7"/>
    <w:rsid w:val="004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59"/>
    <w:rsid w:val="004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4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4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4D24C3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D24C3"/>
    <w:pPr>
      <w:widowControl w:val="0"/>
      <w:shd w:val="clear" w:color="auto" w:fill="FFFFFF"/>
      <w:spacing w:after="540" w:line="274" w:lineRule="exact"/>
      <w:jc w:val="righ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">
    <w:name w:val="Основной текст_"/>
    <w:link w:val="6"/>
    <w:rsid w:val="004D24C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"/>
    <w:rsid w:val="004D24C3"/>
    <w:pPr>
      <w:widowControl w:val="0"/>
      <w:shd w:val="clear" w:color="auto" w:fill="FFFFFF"/>
      <w:spacing w:before="120" w:after="600" w:line="0" w:lineRule="atLeast"/>
      <w:ind w:hanging="540"/>
    </w:pPr>
    <w:rPr>
      <w:rFonts w:ascii="Times New Roman" w:hAnsi="Times New Roman"/>
      <w:sz w:val="27"/>
      <w:szCs w:val="27"/>
      <w:lang w:val="x-none" w:eastAsia="x-none"/>
    </w:rPr>
  </w:style>
  <w:style w:type="character" w:customStyle="1" w:styleId="10pt">
    <w:name w:val="Основной текст + 10 pt"/>
    <w:rsid w:val="004D24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Placeholder Text"/>
    <w:uiPriority w:val="99"/>
    <w:semiHidden/>
    <w:rsid w:val="00A9468F"/>
    <w:rPr>
      <w:color w:val="808080"/>
    </w:rPr>
  </w:style>
  <w:style w:type="paragraph" w:styleId="af1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2"/>
    <w:uiPriority w:val="99"/>
    <w:unhideWhenUsed/>
    <w:rsid w:val="00A9468F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link w:val="af1"/>
    <w:uiPriority w:val="99"/>
    <w:rsid w:val="00A9468F"/>
    <w:rPr>
      <w:sz w:val="20"/>
      <w:szCs w:val="20"/>
    </w:rPr>
  </w:style>
  <w:style w:type="character" w:styleId="af3">
    <w:name w:val="footnote reference"/>
    <w:uiPriority w:val="99"/>
    <w:unhideWhenUsed/>
    <w:rsid w:val="00A9468F"/>
    <w:rPr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A9468F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A9468F"/>
    <w:rPr>
      <w:sz w:val="20"/>
      <w:szCs w:val="20"/>
    </w:rPr>
  </w:style>
  <w:style w:type="character" w:styleId="af6">
    <w:name w:val="endnote reference"/>
    <w:uiPriority w:val="99"/>
    <w:unhideWhenUsed/>
    <w:rsid w:val="00A9468F"/>
    <w:rPr>
      <w:vertAlign w:val="superscript"/>
    </w:rPr>
  </w:style>
  <w:style w:type="paragraph" w:styleId="32">
    <w:name w:val="Body Text Indent 3"/>
    <w:basedOn w:val="a"/>
    <w:link w:val="33"/>
    <w:rsid w:val="0060038F"/>
    <w:pPr>
      <w:spacing w:after="120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6003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Содержимое таблицы"/>
    <w:basedOn w:val="a"/>
    <w:rsid w:val="00F562FD"/>
    <w:pPr>
      <w:suppressLineNumbers/>
      <w:overflowPunct w:val="0"/>
      <w:autoSpaceDE w:val="0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nformat">
    <w:name w:val="ConsPlusNonformat"/>
    <w:next w:val="a"/>
    <w:rsid w:val="00F562FD"/>
    <w:pPr>
      <w:widowControl w:val="0"/>
      <w:suppressAutoHyphens/>
      <w:autoSpaceDE w:val="0"/>
    </w:pPr>
    <w:rPr>
      <w:rFonts w:ascii="Courier New" w:eastAsia="Courier New" w:hAnsi="Courier New"/>
      <w:kern w:val="1"/>
      <w:lang w:eastAsia="ar-SA"/>
    </w:rPr>
  </w:style>
  <w:style w:type="paragraph" w:customStyle="1" w:styleId="ConsPlusDocList">
    <w:name w:val="ConsPlusDocList"/>
    <w:next w:val="a"/>
    <w:rsid w:val="00F562FD"/>
    <w:pPr>
      <w:keepNext/>
      <w:keepLines/>
      <w:widowControl w:val="0"/>
      <w:suppressAutoHyphens/>
      <w:autoSpaceDE w:val="0"/>
    </w:pPr>
    <w:rPr>
      <w:rFonts w:ascii="Arial" w:eastAsia="Arial" w:hAnsi="Arial"/>
      <w:lang w:eastAsia="ar-SA"/>
    </w:rPr>
  </w:style>
  <w:style w:type="character" w:styleId="af8">
    <w:name w:val="Strong"/>
    <w:qFormat/>
    <w:rsid w:val="00F562FD"/>
    <w:rPr>
      <w:b/>
      <w:bCs/>
    </w:rPr>
  </w:style>
  <w:style w:type="paragraph" w:customStyle="1" w:styleId="Style12">
    <w:name w:val="Style12"/>
    <w:basedOn w:val="a"/>
    <w:rsid w:val="006C6827"/>
    <w:pPr>
      <w:spacing w:line="324" w:lineRule="exact"/>
      <w:ind w:firstLine="528"/>
      <w:jc w:val="both"/>
    </w:pPr>
    <w:rPr>
      <w:rFonts w:ascii="Times New Roman" w:hAnsi="Times New Roman"/>
    </w:rPr>
  </w:style>
  <w:style w:type="character" w:customStyle="1" w:styleId="26">
    <w:name w:val="Заголовок №2_"/>
    <w:link w:val="27"/>
    <w:rsid w:val="00995A5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995A58"/>
    <w:pPr>
      <w:widowControl w:val="0"/>
      <w:shd w:val="clear" w:color="auto" w:fill="FFFFFF"/>
      <w:spacing w:before="300" w:after="300" w:line="322" w:lineRule="exact"/>
      <w:ind w:hanging="3920"/>
      <w:outlineLvl w:val="1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customStyle="1" w:styleId="Default">
    <w:name w:val="Default"/>
    <w:rsid w:val="00995A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Spacing1">
    <w:name w:val="No Spacing1"/>
    <w:uiPriority w:val="99"/>
    <w:rsid w:val="005C6F08"/>
    <w:rPr>
      <w:rFonts w:eastAsia="Times New Roman"/>
      <w:sz w:val="22"/>
      <w:szCs w:val="22"/>
      <w:lang w:eastAsia="en-US"/>
    </w:rPr>
  </w:style>
  <w:style w:type="paragraph" w:customStyle="1" w:styleId="FORMATTEXT">
    <w:name w:val=".FORMATTEXT"/>
    <w:rsid w:val="005C6F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8">
    <w:name w:val="Body Text 2"/>
    <w:basedOn w:val="a"/>
    <w:link w:val="29"/>
    <w:uiPriority w:val="99"/>
    <w:unhideWhenUsed/>
    <w:rsid w:val="008F3443"/>
    <w:pPr>
      <w:spacing w:after="120" w:line="480" w:lineRule="auto"/>
    </w:pPr>
    <w:rPr>
      <w:lang w:val="x-none"/>
    </w:rPr>
  </w:style>
  <w:style w:type="character" w:customStyle="1" w:styleId="29">
    <w:name w:val="Основной текст 2 Знак"/>
    <w:link w:val="28"/>
    <w:uiPriority w:val="99"/>
    <w:rsid w:val="008F3443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7"/>
    <w:uiPriority w:val="59"/>
    <w:rsid w:val="00A7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7"/>
    <w:uiPriority w:val="59"/>
    <w:rsid w:val="007E72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uiPriority w:val="99"/>
    <w:unhideWhenUsed/>
    <w:rsid w:val="005D6AC6"/>
    <w:rPr>
      <w:color w:val="800080"/>
      <w:u w:val="single"/>
    </w:rPr>
  </w:style>
  <w:style w:type="paragraph" w:customStyle="1" w:styleId="xl65">
    <w:name w:val="xl65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5D6A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5D6A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"/>
    <w:rsid w:val="005D6AC6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D6A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5D6AC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5D6AC6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5D6AC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5D6AC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D6AC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D6A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5D6A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5D6A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D6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D6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D6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5D6A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5D6A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96">
    <w:name w:val="xl96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97">
    <w:name w:val="xl97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98">
    <w:name w:val="xl98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01">
    <w:name w:val="xl101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02">
    <w:name w:val="xl102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5D6A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5D6AC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5D6AC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5D6A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5D6A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0">
    <w:name w:val="xl120"/>
    <w:basedOn w:val="a"/>
    <w:rsid w:val="005D6A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5D6A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5D6A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5D6A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5D6AC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5D6A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character" w:styleId="afa">
    <w:name w:val="annotation reference"/>
    <w:uiPriority w:val="99"/>
    <w:unhideWhenUsed/>
    <w:rsid w:val="00C2134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C2134A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C2134A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unhideWhenUsed/>
    <w:rsid w:val="00C2134A"/>
    <w:rPr>
      <w:b/>
      <w:bCs/>
    </w:rPr>
  </w:style>
  <w:style w:type="character" w:customStyle="1" w:styleId="afe">
    <w:name w:val="Тема примечания Знак"/>
    <w:link w:val="afd"/>
    <w:uiPriority w:val="99"/>
    <w:rsid w:val="00C2134A"/>
    <w:rPr>
      <w:rFonts w:ascii="Calibri" w:eastAsia="Calibri" w:hAnsi="Calibri" w:cs="Times New Roman"/>
      <w:b/>
      <w:bCs/>
      <w:sz w:val="20"/>
      <w:szCs w:val="20"/>
    </w:rPr>
  </w:style>
  <w:style w:type="table" w:customStyle="1" w:styleId="9">
    <w:name w:val="Сетка таблицы9"/>
    <w:basedOn w:val="a1"/>
    <w:next w:val="a7"/>
    <w:uiPriority w:val="59"/>
    <w:rsid w:val="0039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3947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39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7"/>
    <w:uiPriority w:val="59"/>
    <w:rsid w:val="006779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5C3C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280A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7"/>
    <w:uiPriority w:val="59"/>
    <w:rsid w:val="00026C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OC Heading"/>
    <w:basedOn w:val="1"/>
    <w:next w:val="a"/>
    <w:qFormat/>
    <w:rsid w:val="009E0F8B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val="ru-RU" w:eastAsia="en-US"/>
    </w:rPr>
  </w:style>
  <w:style w:type="paragraph" w:styleId="34">
    <w:name w:val="toc 3"/>
    <w:basedOn w:val="a"/>
    <w:next w:val="a"/>
    <w:autoRedefine/>
    <w:rsid w:val="009E0F8B"/>
    <w:pPr>
      <w:spacing w:after="100" w:line="276" w:lineRule="auto"/>
      <w:ind w:left="440"/>
    </w:pPr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14">
    <w:name w:val="Çàã1"/>
    <w:basedOn w:val="3"/>
    <w:link w:val="15"/>
    <w:rsid w:val="009E0F8B"/>
    <w:pPr>
      <w:spacing w:before="240" w:after="120" w:line="360" w:lineRule="auto"/>
      <w:jc w:val="left"/>
    </w:pPr>
    <w:rPr>
      <w:rFonts w:ascii="Calibri" w:eastAsia="Calibri" w:hAnsi="Calibri"/>
      <w:bCs/>
      <w:sz w:val="26"/>
      <w:szCs w:val="26"/>
      <w:lang w:eastAsia="en-US"/>
    </w:rPr>
  </w:style>
  <w:style w:type="character" w:customStyle="1" w:styleId="15">
    <w:name w:val="Çàã1 Çíàê"/>
    <w:link w:val="14"/>
    <w:locked/>
    <w:rsid w:val="009E0F8B"/>
    <w:rPr>
      <w:rFonts w:cs="Calibri"/>
      <w:b/>
      <w:bCs/>
      <w:sz w:val="26"/>
      <w:szCs w:val="26"/>
      <w:lang w:eastAsia="en-US"/>
    </w:rPr>
  </w:style>
  <w:style w:type="paragraph" w:customStyle="1" w:styleId="yiv1978243566msolistparagraph">
    <w:name w:val="yiv1978243566msolistparagraph"/>
    <w:basedOn w:val="a"/>
    <w:rsid w:val="009E0F8B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text">
    <w:name w:val="text"/>
    <w:basedOn w:val="a0"/>
    <w:rsid w:val="009E0F8B"/>
  </w:style>
  <w:style w:type="paragraph" w:customStyle="1" w:styleId="2a">
    <w:name w:val="çàã2"/>
    <w:basedOn w:val="14"/>
    <w:link w:val="2b"/>
    <w:rsid w:val="009E0F8B"/>
    <w:rPr>
      <w:sz w:val="22"/>
      <w:szCs w:val="22"/>
    </w:rPr>
  </w:style>
  <w:style w:type="character" w:customStyle="1" w:styleId="2b">
    <w:name w:val="çàã2 Çíàê"/>
    <w:link w:val="2a"/>
    <w:locked/>
    <w:rsid w:val="009E0F8B"/>
    <w:rPr>
      <w:rFonts w:cs="Calibri"/>
      <w:b/>
      <w:bCs/>
      <w:sz w:val="22"/>
      <w:szCs w:val="22"/>
      <w:lang w:eastAsia="en-US"/>
    </w:rPr>
  </w:style>
  <w:style w:type="paragraph" w:styleId="aff0">
    <w:name w:val="Body Text Indent"/>
    <w:basedOn w:val="a"/>
    <w:link w:val="aff1"/>
    <w:rsid w:val="009E0F8B"/>
    <w:pPr>
      <w:widowControl w:val="0"/>
      <w:tabs>
        <w:tab w:val="left" w:pos="5103"/>
      </w:tabs>
      <w:ind w:firstLine="567"/>
      <w:jc w:val="both"/>
    </w:pPr>
    <w:rPr>
      <w:rFonts w:ascii="Calibri" w:eastAsia="Calibri" w:hAnsi="Calibri"/>
      <w:lang w:val="x-none" w:eastAsia="x-none"/>
    </w:rPr>
  </w:style>
  <w:style w:type="character" w:customStyle="1" w:styleId="aff1">
    <w:name w:val="Основной текст с отступом Знак"/>
    <w:link w:val="aff0"/>
    <w:rsid w:val="009E0F8B"/>
    <w:rPr>
      <w:rFonts w:cs="Calibri"/>
      <w:sz w:val="24"/>
      <w:szCs w:val="24"/>
    </w:rPr>
  </w:style>
  <w:style w:type="paragraph" w:customStyle="1" w:styleId="aff2">
    <w:name w:val="Òàáëè÷íûé"/>
    <w:basedOn w:val="a"/>
    <w:rsid w:val="009E0F8B"/>
    <w:pPr>
      <w:widowControl w:val="0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HTMLMarkup">
    <w:name w:val="HTML Markup"/>
    <w:rsid w:val="009E0F8B"/>
    <w:rPr>
      <w:vanish/>
      <w:color w:val="FF0000"/>
    </w:rPr>
  </w:style>
  <w:style w:type="character" w:customStyle="1" w:styleId="apple-converted-space">
    <w:name w:val="apple-converted-space"/>
    <w:basedOn w:val="a0"/>
    <w:rsid w:val="009E0F8B"/>
  </w:style>
  <w:style w:type="character" w:styleId="aff3">
    <w:name w:val="page number"/>
    <w:basedOn w:val="a0"/>
    <w:rsid w:val="009E0F8B"/>
  </w:style>
  <w:style w:type="paragraph" w:customStyle="1" w:styleId="16">
    <w:name w:val="Стиль1"/>
    <w:basedOn w:val="a"/>
    <w:link w:val="17"/>
    <w:qFormat/>
    <w:rsid w:val="009E0F8B"/>
    <w:pPr>
      <w:keepNext/>
      <w:spacing w:before="240" w:after="120" w:line="360" w:lineRule="auto"/>
      <w:outlineLvl w:val="2"/>
    </w:pPr>
    <w:rPr>
      <w:rFonts w:ascii="Calibri" w:eastAsia="Calibri" w:hAnsi="Calibri"/>
      <w:b/>
      <w:bCs/>
      <w:sz w:val="22"/>
      <w:szCs w:val="22"/>
      <w:lang w:val="x-none" w:eastAsia="en-US"/>
    </w:rPr>
  </w:style>
  <w:style w:type="character" w:customStyle="1" w:styleId="17">
    <w:name w:val="Стиль1 Знак"/>
    <w:link w:val="16"/>
    <w:rsid w:val="009E0F8B"/>
    <w:rPr>
      <w:rFonts w:cs="Calibri"/>
      <w:b/>
      <w:bCs/>
      <w:sz w:val="22"/>
      <w:szCs w:val="22"/>
      <w:lang w:eastAsia="en-US"/>
    </w:rPr>
  </w:style>
  <w:style w:type="paragraph" w:customStyle="1" w:styleId="ConsPlusTitle">
    <w:name w:val="ConsPlusTitle"/>
    <w:rsid w:val="009E0F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rsid w:val="009E0F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4">
    <w:name w:val="Знак"/>
    <w:basedOn w:val="a"/>
    <w:rsid w:val="009E0F8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Без интервала1"/>
    <w:rsid w:val="009E0F8B"/>
    <w:rPr>
      <w:rFonts w:ascii="Times New Roman" w:eastAsia="Times New Roman" w:hAnsi="Times New Roman"/>
      <w:sz w:val="24"/>
      <w:szCs w:val="24"/>
    </w:rPr>
  </w:style>
  <w:style w:type="paragraph" w:customStyle="1" w:styleId="19">
    <w:name w:val="Абзац списка1"/>
    <w:basedOn w:val="a"/>
    <w:rsid w:val="009E0F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9E0F8B"/>
    <w:rPr>
      <w:rFonts w:ascii="Times New Roman" w:eastAsia="Times New Roman" w:hAnsi="Times New Roman"/>
      <w:sz w:val="24"/>
      <w:szCs w:val="24"/>
    </w:rPr>
  </w:style>
  <w:style w:type="paragraph" w:customStyle="1" w:styleId="2d">
    <w:name w:val="Абзац списка2"/>
    <w:basedOn w:val="a"/>
    <w:rsid w:val="009E0F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5">
    <w:name w:val="Основной"/>
    <w:basedOn w:val="a"/>
    <w:rsid w:val="009E0F8B"/>
    <w:pPr>
      <w:spacing w:after="20"/>
      <w:ind w:firstLine="709"/>
      <w:jc w:val="both"/>
    </w:pPr>
    <w:rPr>
      <w:rFonts w:ascii="Times New Roman" w:hAnsi="Times New Roman"/>
      <w:sz w:val="28"/>
      <w:szCs w:val="20"/>
    </w:rPr>
  </w:style>
  <w:style w:type="character" w:styleId="aff6">
    <w:name w:val="Emphasis"/>
    <w:qFormat/>
    <w:rsid w:val="009E0F8B"/>
    <w:rPr>
      <w:i/>
      <w:iCs/>
    </w:rPr>
  </w:style>
  <w:style w:type="character" w:customStyle="1" w:styleId="submenu-table">
    <w:name w:val="submenu-table"/>
    <w:rsid w:val="009E0F8B"/>
  </w:style>
  <w:style w:type="paragraph" w:customStyle="1" w:styleId="aff7">
    <w:name w:val="Постановление"/>
    <w:basedOn w:val="a"/>
    <w:rsid w:val="009E0F8B"/>
    <w:pPr>
      <w:spacing w:line="360" w:lineRule="atLeast"/>
      <w:jc w:val="center"/>
    </w:pPr>
    <w:rPr>
      <w:rFonts w:ascii="Times New Roman" w:hAnsi="Times New Roman"/>
      <w:spacing w:val="6"/>
      <w:sz w:val="32"/>
      <w:szCs w:val="20"/>
    </w:rPr>
  </w:style>
  <w:style w:type="paragraph" w:customStyle="1" w:styleId="xl128">
    <w:name w:val="xl128"/>
    <w:basedOn w:val="a"/>
    <w:rsid w:val="009E0F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9E0F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0">
    <w:name w:val="xl130"/>
    <w:basedOn w:val="a"/>
    <w:rsid w:val="009E0F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31">
    <w:name w:val="xl131"/>
    <w:basedOn w:val="a"/>
    <w:rsid w:val="009E0F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9E0F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33">
    <w:name w:val="xl133"/>
    <w:basedOn w:val="a"/>
    <w:rsid w:val="009E0F8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E0F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E0F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9E0F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9E0F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E0F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9">
    <w:name w:val="xl139"/>
    <w:basedOn w:val="a"/>
    <w:rsid w:val="009E0F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9E0F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9E0F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9E0F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3">
    <w:name w:val="xl143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9E0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6">
    <w:name w:val="xl146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7">
    <w:name w:val="xl147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48">
    <w:name w:val="xl148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49">
    <w:name w:val="xl149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9E0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9E0F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3">
    <w:name w:val="xl153"/>
    <w:basedOn w:val="a"/>
    <w:rsid w:val="009E0F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4">
    <w:name w:val="xl154"/>
    <w:basedOn w:val="a"/>
    <w:rsid w:val="009E0F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5">
    <w:name w:val="xl155"/>
    <w:basedOn w:val="a"/>
    <w:rsid w:val="009E0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6">
    <w:name w:val="xl156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7">
    <w:name w:val="xl157"/>
    <w:basedOn w:val="a"/>
    <w:rsid w:val="009E0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8">
    <w:name w:val="xl158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9">
    <w:name w:val="xl159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61">
    <w:name w:val="xl161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3">
    <w:name w:val="xl163"/>
    <w:basedOn w:val="a"/>
    <w:rsid w:val="009E0F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7">
    <w:name w:val="xl167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8">
    <w:name w:val="xl168"/>
    <w:basedOn w:val="a"/>
    <w:rsid w:val="009E0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9">
    <w:name w:val="xl169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70">
    <w:name w:val="xl170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1">
    <w:name w:val="xl171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2">
    <w:name w:val="xl172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3">
    <w:name w:val="xl173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4">
    <w:name w:val="xl174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5">
    <w:name w:val="xl175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6">
    <w:name w:val="xl176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8">
    <w:name w:val="xl178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9">
    <w:name w:val="xl179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0">
    <w:name w:val="xl180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1">
    <w:name w:val="xl181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82">
    <w:name w:val="xl182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83">
    <w:name w:val="xl183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4">
    <w:name w:val="xl184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5">
    <w:name w:val="xl185"/>
    <w:basedOn w:val="a"/>
    <w:rsid w:val="009E0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86">
    <w:name w:val="xl186"/>
    <w:basedOn w:val="a"/>
    <w:rsid w:val="009E0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7">
    <w:name w:val="xl187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8">
    <w:name w:val="xl188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90">
    <w:name w:val="xl190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91">
    <w:name w:val="xl191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2">
    <w:name w:val="xl192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93">
    <w:name w:val="xl193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94">
    <w:name w:val="xl194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5">
    <w:name w:val="xl195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96">
    <w:name w:val="xl196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7">
    <w:name w:val="xl197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8">
    <w:name w:val="xl198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200">
    <w:name w:val="xl200"/>
    <w:basedOn w:val="a"/>
    <w:rsid w:val="009E0F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1">
    <w:name w:val="xl201"/>
    <w:basedOn w:val="a"/>
    <w:rsid w:val="009E0F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2">
    <w:name w:val="xl202"/>
    <w:basedOn w:val="a"/>
    <w:rsid w:val="009E0F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3">
    <w:name w:val="xl203"/>
    <w:basedOn w:val="a"/>
    <w:rsid w:val="009E0F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4">
    <w:name w:val="xl204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205">
    <w:name w:val="xl205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206">
    <w:name w:val="xl206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7">
    <w:name w:val="xl207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8">
    <w:name w:val="xl208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09">
    <w:name w:val="xl209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0">
    <w:name w:val="xl210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1">
    <w:name w:val="xl211"/>
    <w:basedOn w:val="a"/>
    <w:rsid w:val="009E0F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12">
    <w:name w:val="xl212"/>
    <w:basedOn w:val="a"/>
    <w:rsid w:val="009E0F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3">
    <w:name w:val="xl213"/>
    <w:basedOn w:val="a"/>
    <w:rsid w:val="009E0F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4">
    <w:name w:val="xl214"/>
    <w:basedOn w:val="a"/>
    <w:rsid w:val="009E0F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5">
    <w:name w:val="xl215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16">
    <w:name w:val="xl216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8">
    <w:name w:val="xl218"/>
    <w:basedOn w:val="a"/>
    <w:rsid w:val="009E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9">
    <w:name w:val="xl219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20">
    <w:name w:val="xl220"/>
    <w:basedOn w:val="a"/>
    <w:rsid w:val="009E0F8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21">
    <w:name w:val="xl221"/>
    <w:basedOn w:val="a"/>
    <w:rsid w:val="009E0F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22">
    <w:name w:val="xl222"/>
    <w:basedOn w:val="a"/>
    <w:rsid w:val="009E0F8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3">
    <w:name w:val="xl223"/>
    <w:basedOn w:val="a"/>
    <w:rsid w:val="009E0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224">
    <w:name w:val="xl224"/>
    <w:basedOn w:val="a"/>
    <w:rsid w:val="009E0F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character" w:customStyle="1" w:styleId="210">
    <w:name w:val="Основной текст 2 Знак1"/>
    <w:basedOn w:val="a0"/>
    <w:uiPriority w:val="99"/>
    <w:rsid w:val="009E0F8B"/>
  </w:style>
  <w:style w:type="paragraph" w:customStyle="1" w:styleId="mt">
    <w:name w:val="mt"/>
    <w:basedOn w:val="a"/>
    <w:rsid w:val="009E0F8B"/>
    <w:pPr>
      <w:spacing w:after="75" w:line="336" w:lineRule="auto"/>
      <w:ind w:firstLine="450"/>
    </w:pPr>
    <w:rPr>
      <w:rFonts w:ascii="Verdana" w:hAnsi="Verdana"/>
      <w:color w:val="666666"/>
      <w:sz w:val="18"/>
      <w:szCs w:val="18"/>
    </w:rPr>
  </w:style>
  <w:style w:type="character" w:customStyle="1" w:styleId="211">
    <w:name w:val="Основной текст с отступом 2 Знак1"/>
    <w:rsid w:val="009E0F8B"/>
    <w:rPr>
      <w:sz w:val="24"/>
      <w:szCs w:val="24"/>
    </w:rPr>
  </w:style>
  <w:style w:type="character" w:customStyle="1" w:styleId="1a">
    <w:name w:val="Верхний колонтитул Знак1"/>
    <w:semiHidden/>
    <w:rsid w:val="009E0F8B"/>
    <w:rPr>
      <w:rFonts w:eastAsia="Times New Roman"/>
      <w:lang w:eastAsia="ru-RU"/>
    </w:rPr>
  </w:style>
  <w:style w:type="character" w:customStyle="1" w:styleId="1b">
    <w:name w:val="Нижний колонтитул Знак1"/>
    <w:semiHidden/>
    <w:rsid w:val="009E0F8B"/>
    <w:rPr>
      <w:rFonts w:eastAsia="Times New Roman"/>
      <w:lang w:eastAsia="ru-RU"/>
    </w:rPr>
  </w:style>
  <w:style w:type="character" w:customStyle="1" w:styleId="1c">
    <w:name w:val="Текст выноски Знак1"/>
    <w:semiHidden/>
    <w:rsid w:val="009E0F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9E0F8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Style2">
    <w:name w:val="Style2"/>
    <w:basedOn w:val="a"/>
    <w:rsid w:val="009E0F8B"/>
    <w:pPr>
      <w:widowControl w:val="0"/>
      <w:autoSpaceDE w:val="0"/>
      <w:autoSpaceDN w:val="0"/>
      <w:adjustRightInd w:val="0"/>
      <w:spacing w:line="304" w:lineRule="exact"/>
      <w:ind w:firstLine="701"/>
      <w:jc w:val="both"/>
    </w:pPr>
    <w:rPr>
      <w:rFonts w:ascii="Times New Roman" w:hAnsi="Times New Roman"/>
    </w:rPr>
  </w:style>
  <w:style w:type="character" w:customStyle="1" w:styleId="FontStyle13">
    <w:name w:val="Font Style13"/>
    <w:rsid w:val="009E0F8B"/>
    <w:rPr>
      <w:rFonts w:ascii="Times New Roman" w:hAnsi="Times New Roman" w:cs="Times New Roman"/>
      <w:sz w:val="24"/>
      <w:szCs w:val="24"/>
    </w:rPr>
  </w:style>
  <w:style w:type="paragraph" w:customStyle="1" w:styleId="1d">
    <w:name w:val="Заголовок оглавления1"/>
    <w:basedOn w:val="1"/>
    <w:next w:val="a"/>
    <w:unhideWhenUsed/>
    <w:qFormat/>
    <w:rsid w:val="009E0F8B"/>
    <w:pPr>
      <w:keepLines/>
      <w:spacing w:before="480" w:after="0" w:line="276" w:lineRule="auto"/>
      <w:ind w:firstLine="709"/>
      <w:jc w:val="both"/>
      <w:outlineLvl w:val="9"/>
    </w:pPr>
    <w:rPr>
      <w:color w:val="365F91"/>
      <w:kern w:val="0"/>
      <w:sz w:val="28"/>
      <w:szCs w:val="28"/>
      <w:lang w:val="ru-RU" w:eastAsia="en-US"/>
    </w:rPr>
  </w:style>
  <w:style w:type="paragraph" w:customStyle="1" w:styleId="xl63">
    <w:name w:val="xl63"/>
    <w:basedOn w:val="a"/>
    <w:rsid w:val="009E0F8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9E0F8B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aff8">
    <w:name w:val="Знак Знак Знак Знак"/>
    <w:basedOn w:val="a"/>
    <w:rsid w:val="009E0F8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???????2"/>
    <w:rsid w:val="009E0F8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aff9">
    <w:name w:val="Текст Знак"/>
    <w:link w:val="affa"/>
    <w:uiPriority w:val="99"/>
    <w:rsid w:val="009E0F8B"/>
    <w:rPr>
      <w:rFonts w:ascii="Consolas" w:hAnsi="Consolas"/>
      <w:sz w:val="21"/>
      <w:szCs w:val="21"/>
    </w:rPr>
  </w:style>
  <w:style w:type="paragraph" w:styleId="affa">
    <w:name w:val="Plain Text"/>
    <w:basedOn w:val="a"/>
    <w:link w:val="aff9"/>
    <w:uiPriority w:val="99"/>
    <w:unhideWhenUsed/>
    <w:rsid w:val="009E0F8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1e">
    <w:name w:val="Текст Знак1"/>
    <w:rsid w:val="009E0F8B"/>
    <w:rPr>
      <w:rFonts w:ascii="Courier New" w:eastAsia="Times New Roman" w:hAnsi="Courier New" w:cs="Courier New"/>
    </w:rPr>
  </w:style>
  <w:style w:type="character" w:customStyle="1" w:styleId="CharStyle8">
    <w:name w:val="Char Style 8"/>
    <w:rsid w:val="009E0F8B"/>
    <w:rPr>
      <w:b/>
      <w:bCs/>
      <w:sz w:val="27"/>
      <w:szCs w:val="27"/>
      <w:lang w:eastAsia="ar-SA" w:bidi="ar-SA"/>
    </w:rPr>
  </w:style>
  <w:style w:type="paragraph" w:styleId="affb">
    <w:name w:val="Revision"/>
    <w:hidden/>
    <w:uiPriority w:val="99"/>
    <w:semiHidden/>
    <w:rsid w:val="009E0F8B"/>
    <w:rPr>
      <w:sz w:val="22"/>
      <w:szCs w:val="22"/>
      <w:lang w:eastAsia="en-US"/>
    </w:rPr>
  </w:style>
  <w:style w:type="character" w:customStyle="1" w:styleId="1f">
    <w:name w:val="Основной текст1"/>
    <w:rsid w:val="009E0F8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5">
    <w:name w:val="Абзац списка3"/>
    <w:basedOn w:val="a"/>
    <w:rsid w:val="009E0F8B"/>
    <w:pPr>
      <w:ind w:left="720"/>
      <w:contextualSpacing/>
    </w:pPr>
    <w:rPr>
      <w:rFonts w:ascii="Calibri" w:hAnsi="Calibri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semiHidden/>
    <w:locked/>
    <w:rsid w:val="009E0F8B"/>
    <w:rPr>
      <w:rFonts w:ascii="Calibri" w:hAnsi="Calibri" w:cs="Times New Roman"/>
      <w:sz w:val="20"/>
      <w:szCs w:val="20"/>
      <w:lang w:eastAsia="en-US"/>
    </w:rPr>
  </w:style>
  <w:style w:type="paragraph" w:customStyle="1" w:styleId="2f">
    <w:name w:val="Знак2"/>
    <w:basedOn w:val="a"/>
    <w:rsid w:val="009E0F8B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36">
    <w:name w:val="Без интервала3"/>
    <w:rsid w:val="009E0F8B"/>
    <w:rPr>
      <w:rFonts w:eastAsia="Times New Roman"/>
      <w:sz w:val="22"/>
      <w:szCs w:val="22"/>
      <w:lang w:eastAsia="en-US"/>
    </w:rPr>
  </w:style>
  <w:style w:type="character" w:customStyle="1" w:styleId="BodyText2Char">
    <w:name w:val="Body Text 2 Char"/>
    <w:locked/>
    <w:rsid w:val="009E0F8B"/>
    <w:rPr>
      <w:b/>
      <w:sz w:val="24"/>
    </w:rPr>
  </w:style>
  <w:style w:type="character" w:customStyle="1" w:styleId="BodyText2Char1">
    <w:name w:val="Body Text 2 Char1"/>
    <w:semiHidden/>
    <w:locked/>
    <w:rsid w:val="009E0F8B"/>
    <w:rPr>
      <w:rFonts w:ascii="Calibri" w:hAnsi="Calibri" w:cs="Times New Roman"/>
      <w:lang w:eastAsia="en-US"/>
    </w:rPr>
  </w:style>
  <w:style w:type="character" w:customStyle="1" w:styleId="BodyTextIndent2Char1">
    <w:name w:val="Body Text Indent 2 Char1"/>
    <w:semiHidden/>
    <w:locked/>
    <w:rsid w:val="009E0F8B"/>
    <w:rPr>
      <w:rFonts w:ascii="Calibri" w:hAnsi="Calibri" w:cs="Times New Roman"/>
      <w:lang w:eastAsia="en-US"/>
    </w:rPr>
  </w:style>
  <w:style w:type="character" w:customStyle="1" w:styleId="PlainTextChar">
    <w:name w:val="Plain Text Char"/>
    <w:locked/>
    <w:rsid w:val="009E0F8B"/>
    <w:rPr>
      <w:rFonts w:ascii="Consolas" w:hAnsi="Consolas"/>
      <w:sz w:val="21"/>
      <w:lang w:eastAsia="en-US"/>
    </w:rPr>
  </w:style>
  <w:style w:type="character" w:customStyle="1" w:styleId="PlainTextChar1">
    <w:name w:val="Plain Text Char1"/>
    <w:semiHidden/>
    <w:locked/>
    <w:rsid w:val="009E0F8B"/>
    <w:rPr>
      <w:rFonts w:ascii="Courier New" w:hAnsi="Courier New" w:cs="Courier New"/>
      <w:sz w:val="20"/>
      <w:szCs w:val="20"/>
      <w:lang w:eastAsia="en-US"/>
    </w:rPr>
  </w:style>
  <w:style w:type="paragraph" w:customStyle="1" w:styleId="1f0">
    <w:name w:val="Рецензия1"/>
    <w:hidden/>
    <w:semiHidden/>
    <w:rsid w:val="009E0F8B"/>
    <w:rPr>
      <w:rFonts w:eastAsia="Times New Roman"/>
      <w:sz w:val="22"/>
      <w:szCs w:val="22"/>
      <w:lang w:eastAsia="en-US"/>
    </w:rPr>
  </w:style>
  <w:style w:type="paragraph" w:customStyle="1" w:styleId="37">
    <w:name w:val="Знак3"/>
    <w:basedOn w:val="a"/>
    <w:uiPriority w:val="99"/>
    <w:rsid w:val="009E0F8B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character" w:customStyle="1" w:styleId="BodyText2Char2">
    <w:name w:val="Body Text 2 Char2"/>
    <w:uiPriority w:val="99"/>
    <w:locked/>
    <w:rsid w:val="009E0F8B"/>
    <w:rPr>
      <w:b/>
      <w:bCs/>
      <w:sz w:val="24"/>
      <w:szCs w:val="24"/>
    </w:rPr>
  </w:style>
  <w:style w:type="character" w:customStyle="1" w:styleId="PlainTextChar2">
    <w:name w:val="Plain Text Char2"/>
    <w:uiPriority w:val="99"/>
    <w:locked/>
    <w:rsid w:val="009E0F8B"/>
    <w:rPr>
      <w:rFonts w:ascii="Consolas" w:eastAsia="Times New Roman" w:hAnsi="Consolas" w:cs="Consolas"/>
      <w:sz w:val="21"/>
      <w:szCs w:val="21"/>
      <w:lang w:eastAsia="en-US"/>
    </w:rPr>
  </w:style>
  <w:style w:type="paragraph" w:styleId="affc">
    <w:name w:val="Document Map"/>
    <w:basedOn w:val="a"/>
    <w:link w:val="affd"/>
    <w:rsid w:val="009E0F8B"/>
    <w:rPr>
      <w:rFonts w:ascii="Tahoma" w:eastAsia="Calibri" w:hAnsi="Tahoma"/>
      <w:sz w:val="16"/>
      <w:szCs w:val="16"/>
      <w:lang w:val="x-none" w:eastAsia="en-US"/>
    </w:rPr>
  </w:style>
  <w:style w:type="character" w:customStyle="1" w:styleId="affd">
    <w:name w:val="Схема документа Знак"/>
    <w:link w:val="affc"/>
    <w:rsid w:val="009E0F8B"/>
    <w:rPr>
      <w:rFonts w:ascii="Tahoma" w:hAnsi="Tahoma" w:cs="Tahoma"/>
      <w:sz w:val="16"/>
      <w:szCs w:val="16"/>
      <w:lang w:eastAsia="en-US"/>
    </w:rPr>
  </w:style>
  <w:style w:type="paragraph" w:customStyle="1" w:styleId="40">
    <w:name w:val="Абзац списка4"/>
    <w:basedOn w:val="a"/>
    <w:rsid w:val="009E0F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0">
    <w:name w:val="Сетка таблицы12"/>
    <w:basedOn w:val="a1"/>
    <w:next w:val="a7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E0F8B"/>
    <w:pPr>
      <w:jc w:val="right"/>
    </w:pPr>
    <w:rPr>
      <w:rFonts w:ascii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9E0F8B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3"/>
    <w:basedOn w:val="a1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9E0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59"/>
    <w:rsid w:val="009E0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2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7"/>
    <w:uiPriority w:val="59"/>
    <w:rsid w:val="009E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next w:val="a7"/>
    <w:uiPriority w:val="59"/>
    <w:rsid w:val="009E0F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9E0F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7"/>
    <w:uiPriority w:val="59"/>
    <w:rsid w:val="00D2288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7"/>
    <w:uiPriority w:val="59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7"/>
    <w:uiPriority w:val="59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7"/>
    <w:uiPriority w:val="59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7"/>
    <w:uiPriority w:val="59"/>
    <w:rsid w:val="00D22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3"/>
    <w:basedOn w:val="a1"/>
    <w:next w:val="a7"/>
    <w:uiPriority w:val="59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7"/>
    <w:uiPriority w:val="59"/>
    <w:rsid w:val="00D22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7"/>
    <w:uiPriority w:val="59"/>
    <w:rsid w:val="00D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Сетка таблицы1013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7"/>
    <w:uiPriority w:val="59"/>
    <w:rsid w:val="00D22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7"/>
    <w:rsid w:val="00D22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1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7"/>
    <w:uiPriority w:val="59"/>
    <w:rsid w:val="00D22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4A0F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A0FB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200">
    <w:name w:val="Сетка таблицы20"/>
    <w:basedOn w:val="a1"/>
    <w:next w:val="a7"/>
    <w:uiPriority w:val="59"/>
    <w:rsid w:val="004A0F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5pt0pt">
    <w:name w:val="Основной текст + 13;5 pt;Интервал 0 pt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lang w:val="ru-RU"/>
    </w:rPr>
  </w:style>
  <w:style w:type="table" w:customStyle="1" w:styleId="250">
    <w:name w:val="Сетка таблицы25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7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7"/>
    <w:uiPriority w:val="59"/>
    <w:rsid w:val="00F37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4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Сетка таблицы107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">
    <w:name w:val="Сетка таблицы1014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7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Сетка таблицы102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7"/>
    <w:rsid w:val="00F37FC2"/>
    <w:pPr>
      <w:jc w:val="right"/>
    </w:pPr>
    <w:rPr>
      <w:rFonts w:ascii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1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7"/>
    <w:uiPriority w:val="59"/>
    <w:rsid w:val="00F37FC2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1"/>
    <w:basedOn w:val="a1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2">
    <w:name w:val="Сетка таблицы74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7"/>
    <w:uiPriority w:val="59"/>
    <w:rsid w:val="00F37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Сетка таблицы75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">
    <w:name w:val="Сетка таблицы104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">
    <w:name w:val="Сетка таблицы102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7"/>
    <w:uiPriority w:val="59"/>
    <w:rsid w:val="00F37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Сетка таблицы76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1">
    <w:name w:val="Сетка таблицы105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1">
    <w:name w:val="Сетка таблицы1012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1">
    <w:name w:val="Сетка таблицы1101"/>
    <w:basedOn w:val="a1"/>
    <w:next w:val="a7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7"/>
    <w:uiPriority w:val="59"/>
    <w:rsid w:val="00F37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1">
    <w:name w:val="Сетка таблицы93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">
    <w:name w:val="Сетка таблицы77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">
    <w:name w:val="Сетка таблицы1061"/>
    <w:basedOn w:val="a1"/>
    <w:next w:val="a7"/>
    <w:uiPriority w:val="59"/>
    <w:rsid w:val="00F3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1">
    <w:name w:val="Сетка таблицы1013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Сетка таблицы841"/>
    <w:basedOn w:val="a1"/>
    <w:next w:val="a7"/>
    <w:uiPriority w:val="59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7"/>
    <w:rsid w:val="00F37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1">
    <w:name w:val="Сетка таблицы74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7"/>
    <w:uiPriority w:val="59"/>
    <w:rsid w:val="00F37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7"/>
    <w:uiPriority w:val="39"/>
    <w:rsid w:val="005D0F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AE6D7F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7"/>
    <w:uiPriority w:val="59"/>
    <w:rsid w:val="00C757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2729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ote.dobrodel.mosreg.ru/narodniy_budj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59580-06AD-4C39-B262-3A62C331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11088</Words>
  <Characters>63203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74143</CharactersWithSpaces>
  <SharedDoc>false</SharedDoc>
  <HLinks>
    <vt:vector size="30" baseType="variant">
      <vt:variant>
        <vt:i4>7012406</vt:i4>
      </vt:variant>
      <vt:variant>
        <vt:i4>136</vt:i4>
      </vt:variant>
      <vt:variant>
        <vt:i4>0</vt:i4>
      </vt:variant>
      <vt:variant>
        <vt:i4>5</vt:i4>
      </vt:variant>
      <vt:variant>
        <vt:lpwstr>consultantplus://offline/ref=C5F57806D4652F9C0C7433B6229D4F803BDB9FBB3F1812110106D1DF45C84FAAADFD5A4FACABCAED4E2545E56945EB3D72E37D2ED614400E50Q2H</vt:lpwstr>
      </vt:variant>
      <vt:variant>
        <vt:lpwstr/>
      </vt:variant>
      <vt:variant>
        <vt:i4>917599</vt:i4>
      </vt:variant>
      <vt:variant>
        <vt:i4>133</vt:i4>
      </vt:variant>
      <vt:variant>
        <vt:i4>0</vt:i4>
      </vt:variant>
      <vt:variant>
        <vt:i4>5</vt:i4>
      </vt:variant>
      <vt:variant>
        <vt:lpwstr>consultantplus://offline/ref=4DE7E23BAF623F9284246F5293CA571D1625A4901402DB44659163E991601BC0F9D9E5464E4C1145EFE899859DB1B247C278B9BBCAE64Al5t3H</vt:lpwstr>
      </vt:variant>
      <vt:variant>
        <vt:lpwstr/>
      </vt:variant>
      <vt:variant>
        <vt:i4>6225927</vt:i4>
      </vt:variant>
      <vt:variant>
        <vt:i4>130</vt:i4>
      </vt:variant>
      <vt:variant>
        <vt:i4>0</vt:i4>
      </vt:variant>
      <vt:variant>
        <vt:i4>5</vt:i4>
      </vt:variant>
      <vt:variant>
        <vt:lpwstr>consultantplus://offline/ref=4DE7E23BAF623F9284246F5293CA571D1724A1941008864E6DC86FEB966F44D7EC90B14B4F4C0E46E2A2CAC1CAlBtCH</vt:lpwstr>
      </vt:variant>
      <vt:variant>
        <vt:lpwstr/>
      </vt:variant>
      <vt:variant>
        <vt:i4>3801089</vt:i4>
      </vt:variant>
      <vt:variant>
        <vt:i4>27</vt:i4>
      </vt:variant>
      <vt:variant>
        <vt:i4>0</vt:i4>
      </vt:variant>
      <vt:variant>
        <vt:i4>5</vt:i4>
      </vt:variant>
      <vt:variant>
        <vt:lpwstr>http://www.moscow_reg.izbirkom.ru/chislennost-izbirateley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https://monitoring.mosreg.ru/gpmomun/Programs/Indicators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2022-11-29T06:59:00Z</cp:lastPrinted>
  <dcterms:created xsi:type="dcterms:W3CDTF">2024-08-15T11:15:00Z</dcterms:created>
  <dcterms:modified xsi:type="dcterms:W3CDTF">2024-10-16T12:48:00Z</dcterms:modified>
</cp:coreProperties>
</file>