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ECFAD" w14:textId="56984F06" w:rsidR="003B76E6" w:rsidRPr="00943852" w:rsidRDefault="00E20270" w:rsidP="003B76E6">
      <w:pPr>
        <w:jc w:val="center"/>
        <w:rPr>
          <w:rFonts w:ascii="Times New Roman" w:hAnsi="Times New Roman"/>
          <w:color w:val="000000"/>
          <w:sz w:val="20"/>
          <w:szCs w:val="20"/>
        </w:rPr>
      </w:pPr>
      <w:bookmarkStart w:id="0" w:name="OLE_LINK4"/>
      <w:bookmarkStart w:id="1" w:name="OLE_LINK5"/>
      <w:bookmarkStart w:id="2" w:name="OLE_LINK6"/>
      <w:bookmarkStart w:id="3" w:name="OLE_LINK7"/>
      <w:bookmarkStart w:id="4" w:name="OLE_LINK8"/>
      <w:r>
        <w:rPr>
          <w:rFonts w:ascii="Times New Roman" w:hAnsi="Times New Roman"/>
          <w:b/>
          <w:noProof/>
          <w:color w:val="000000"/>
          <w:sz w:val="20"/>
          <w:szCs w:val="20"/>
        </w:rPr>
        <w:drawing>
          <wp:inline distT="0" distB="0" distL="0" distR="0" wp14:anchorId="4200DC67" wp14:editId="2E037B27">
            <wp:extent cx="571500" cy="6953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695325"/>
                    </a:xfrm>
                    <a:prstGeom prst="rect">
                      <a:avLst/>
                    </a:prstGeom>
                    <a:noFill/>
                    <a:ln>
                      <a:noFill/>
                    </a:ln>
                  </pic:spPr>
                </pic:pic>
              </a:graphicData>
            </a:graphic>
          </wp:inline>
        </w:drawing>
      </w:r>
    </w:p>
    <w:p w14:paraId="4F3202AD" w14:textId="77777777" w:rsidR="003B76E6" w:rsidRPr="00943852" w:rsidRDefault="003B76E6" w:rsidP="003B76E6">
      <w:pPr>
        <w:keepNext/>
        <w:jc w:val="center"/>
        <w:outlineLvl w:val="1"/>
        <w:rPr>
          <w:rFonts w:ascii="Times New Roman" w:hAnsi="Times New Roman"/>
          <w:b/>
          <w:color w:val="000000"/>
          <w:sz w:val="14"/>
          <w:szCs w:val="20"/>
          <w:lang w:val="x-none"/>
        </w:rPr>
      </w:pPr>
    </w:p>
    <w:p w14:paraId="4C9D9717" w14:textId="77777777" w:rsidR="003B76E6" w:rsidRPr="00943852" w:rsidRDefault="003B76E6" w:rsidP="003B76E6">
      <w:pPr>
        <w:jc w:val="center"/>
        <w:rPr>
          <w:rFonts w:ascii="Times New Roman" w:hAnsi="Times New Roman"/>
          <w:sz w:val="34"/>
          <w:szCs w:val="34"/>
        </w:rPr>
      </w:pPr>
      <w:r w:rsidRPr="00943852">
        <w:rPr>
          <w:rFonts w:ascii="Times New Roman" w:hAnsi="Times New Roman"/>
          <w:sz w:val="34"/>
          <w:szCs w:val="34"/>
        </w:rPr>
        <w:t xml:space="preserve">ГЛАВА ГОРОДСКОГО ОКРУГА ЛЫТКАРИНО </w:t>
      </w:r>
    </w:p>
    <w:p w14:paraId="54BA2AF1" w14:textId="77777777" w:rsidR="003B76E6" w:rsidRPr="00943852" w:rsidRDefault="003B76E6" w:rsidP="003B76E6">
      <w:pPr>
        <w:jc w:val="center"/>
        <w:rPr>
          <w:rFonts w:ascii="Times New Roman" w:hAnsi="Times New Roman"/>
          <w:sz w:val="34"/>
          <w:szCs w:val="34"/>
        </w:rPr>
      </w:pPr>
      <w:r w:rsidRPr="00943852">
        <w:rPr>
          <w:rFonts w:ascii="Times New Roman" w:hAnsi="Times New Roman"/>
          <w:sz w:val="34"/>
          <w:szCs w:val="34"/>
        </w:rPr>
        <w:t>МОСКОВСКОЙ  ОБЛАСТИ</w:t>
      </w:r>
    </w:p>
    <w:p w14:paraId="050E3460" w14:textId="77777777" w:rsidR="003B76E6" w:rsidRPr="00943852" w:rsidRDefault="003B76E6" w:rsidP="003B76E6">
      <w:pPr>
        <w:jc w:val="both"/>
        <w:rPr>
          <w:rFonts w:ascii="Times New Roman" w:hAnsi="Times New Roman"/>
          <w:b/>
          <w:sz w:val="12"/>
          <w:szCs w:val="12"/>
        </w:rPr>
      </w:pPr>
    </w:p>
    <w:p w14:paraId="0CFBEBAB" w14:textId="77777777" w:rsidR="003B76E6" w:rsidRPr="00943852" w:rsidRDefault="003B76E6" w:rsidP="003B76E6">
      <w:pPr>
        <w:jc w:val="center"/>
        <w:rPr>
          <w:rFonts w:ascii="Times New Roman" w:hAnsi="Times New Roman"/>
          <w:sz w:val="34"/>
          <w:szCs w:val="34"/>
          <w:u w:val="single"/>
        </w:rPr>
      </w:pPr>
      <w:r w:rsidRPr="00943852">
        <w:rPr>
          <w:rFonts w:ascii="Times New Roman" w:hAnsi="Times New Roman"/>
          <w:b/>
          <w:sz w:val="34"/>
          <w:szCs w:val="34"/>
        </w:rPr>
        <w:t>ПОСТАНОВЛЕНИЕ</w:t>
      </w:r>
    </w:p>
    <w:p w14:paraId="378CB9B7" w14:textId="77777777" w:rsidR="003B76E6" w:rsidRPr="00943852" w:rsidRDefault="003B76E6" w:rsidP="003B76E6">
      <w:pPr>
        <w:jc w:val="both"/>
        <w:rPr>
          <w:rFonts w:ascii="Times New Roman" w:hAnsi="Times New Roman"/>
          <w:sz w:val="4"/>
          <w:szCs w:val="4"/>
          <w:u w:val="single"/>
        </w:rPr>
      </w:pPr>
    </w:p>
    <w:p w14:paraId="2CBD7CF8" w14:textId="3FFEC7F2" w:rsidR="003B76E6" w:rsidRPr="00943852" w:rsidRDefault="00EC4E34" w:rsidP="003B76E6">
      <w:pPr>
        <w:jc w:val="center"/>
        <w:rPr>
          <w:rFonts w:ascii="Times New Roman" w:hAnsi="Times New Roman"/>
          <w:sz w:val="22"/>
        </w:rPr>
      </w:pPr>
      <w:r>
        <w:rPr>
          <w:rFonts w:ascii="Times New Roman" w:hAnsi="Times New Roman"/>
          <w:sz w:val="22"/>
        </w:rPr>
        <w:t>1</w:t>
      </w:r>
      <w:r w:rsidR="002D4727">
        <w:rPr>
          <w:rFonts w:ascii="Times New Roman" w:hAnsi="Times New Roman"/>
          <w:sz w:val="22"/>
        </w:rPr>
        <w:t>5</w:t>
      </w:r>
      <w:r>
        <w:rPr>
          <w:rFonts w:ascii="Times New Roman" w:hAnsi="Times New Roman"/>
          <w:sz w:val="22"/>
        </w:rPr>
        <w:t>.11.2022</w:t>
      </w:r>
      <w:r w:rsidR="006310B3">
        <w:rPr>
          <w:rFonts w:ascii="Times New Roman" w:hAnsi="Times New Roman"/>
          <w:sz w:val="22"/>
        </w:rPr>
        <w:t xml:space="preserve"> № </w:t>
      </w:r>
      <w:r>
        <w:rPr>
          <w:rFonts w:ascii="Times New Roman" w:hAnsi="Times New Roman"/>
          <w:sz w:val="22"/>
        </w:rPr>
        <w:t>712-п</w:t>
      </w:r>
    </w:p>
    <w:p w14:paraId="7C70079D" w14:textId="77777777" w:rsidR="003B76E6" w:rsidRPr="00943852" w:rsidRDefault="003B76E6" w:rsidP="003B76E6">
      <w:pPr>
        <w:jc w:val="both"/>
        <w:rPr>
          <w:rFonts w:ascii="Times New Roman" w:hAnsi="Times New Roman"/>
          <w:sz w:val="4"/>
          <w:szCs w:val="4"/>
        </w:rPr>
      </w:pPr>
    </w:p>
    <w:p w14:paraId="70E103D9" w14:textId="77777777" w:rsidR="003B76E6" w:rsidRPr="00943852" w:rsidRDefault="003B76E6" w:rsidP="003B76E6">
      <w:pPr>
        <w:jc w:val="center"/>
        <w:rPr>
          <w:rFonts w:ascii="Times New Roman" w:hAnsi="Times New Roman"/>
        </w:rPr>
      </w:pPr>
      <w:r w:rsidRPr="00943852">
        <w:rPr>
          <w:rFonts w:ascii="Times New Roman" w:hAnsi="Times New Roman"/>
        </w:rPr>
        <w:t>г.о. Лыткарино</w:t>
      </w:r>
    </w:p>
    <w:p w14:paraId="035D98BE" w14:textId="77777777" w:rsidR="003B76E6" w:rsidRPr="00943852" w:rsidRDefault="003B76E6" w:rsidP="003B76E6">
      <w:pPr>
        <w:rPr>
          <w:rFonts w:ascii="Times New Roman" w:hAnsi="Times New Roman"/>
          <w:color w:val="000000"/>
          <w:sz w:val="16"/>
          <w:szCs w:val="28"/>
        </w:rPr>
      </w:pPr>
    </w:p>
    <w:p w14:paraId="38B95CB5" w14:textId="77777777" w:rsidR="003B76E6" w:rsidRPr="00943852" w:rsidRDefault="003B76E6" w:rsidP="003B76E6">
      <w:pPr>
        <w:tabs>
          <w:tab w:val="left" w:pos="5392"/>
        </w:tabs>
        <w:rPr>
          <w:rFonts w:ascii="Times New Roman" w:hAnsi="Times New Roman"/>
          <w:color w:val="000000"/>
          <w:sz w:val="12"/>
          <w:szCs w:val="28"/>
        </w:rPr>
      </w:pPr>
      <w:r w:rsidRPr="00943852">
        <w:rPr>
          <w:rFonts w:ascii="Times New Roman" w:hAnsi="Times New Roman"/>
          <w:color w:val="000000"/>
          <w:sz w:val="28"/>
          <w:szCs w:val="28"/>
        </w:rPr>
        <w:tab/>
      </w:r>
    </w:p>
    <w:p w14:paraId="3A26619F" w14:textId="2B027273" w:rsidR="003B76E6" w:rsidRPr="00943852" w:rsidRDefault="003B76E6" w:rsidP="003B76E6">
      <w:pPr>
        <w:jc w:val="center"/>
        <w:rPr>
          <w:rFonts w:ascii="Times New Roman" w:hAnsi="Times New Roman"/>
          <w:color w:val="000000"/>
          <w:sz w:val="28"/>
          <w:szCs w:val="28"/>
        </w:rPr>
      </w:pPr>
      <w:r w:rsidRPr="00943852">
        <w:rPr>
          <w:rFonts w:ascii="Times New Roman" w:hAnsi="Times New Roman"/>
          <w:color w:val="000000"/>
          <w:sz w:val="28"/>
          <w:szCs w:val="28"/>
        </w:rPr>
        <w:t>О</w:t>
      </w:r>
      <w:r w:rsidR="005B05A7">
        <w:rPr>
          <w:rFonts w:ascii="Times New Roman" w:hAnsi="Times New Roman"/>
          <w:color w:val="000000"/>
          <w:sz w:val="28"/>
          <w:szCs w:val="28"/>
        </w:rPr>
        <w:t xml:space="preserve">б утверждении </w:t>
      </w:r>
      <w:r w:rsidRPr="00943852">
        <w:rPr>
          <w:rFonts w:ascii="Times New Roman" w:hAnsi="Times New Roman"/>
          <w:color w:val="000000"/>
          <w:sz w:val="28"/>
          <w:szCs w:val="28"/>
        </w:rPr>
        <w:t>муниципальн</w:t>
      </w:r>
      <w:r w:rsidR="005B05A7">
        <w:rPr>
          <w:rFonts w:ascii="Times New Roman" w:hAnsi="Times New Roman"/>
          <w:color w:val="000000"/>
          <w:sz w:val="28"/>
          <w:szCs w:val="28"/>
        </w:rPr>
        <w:t>ой</w:t>
      </w:r>
      <w:r w:rsidRPr="00943852">
        <w:rPr>
          <w:rFonts w:ascii="Times New Roman" w:hAnsi="Times New Roman"/>
          <w:color w:val="000000"/>
          <w:sz w:val="28"/>
          <w:szCs w:val="28"/>
        </w:rPr>
        <w:t xml:space="preserve"> программ</w:t>
      </w:r>
      <w:r w:rsidR="005B05A7">
        <w:rPr>
          <w:rFonts w:ascii="Times New Roman" w:hAnsi="Times New Roman"/>
          <w:color w:val="000000"/>
          <w:sz w:val="28"/>
          <w:szCs w:val="28"/>
        </w:rPr>
        <w:t>ы</w:t>
      </w:r>
    </w:p>
    <w:p w14:paraId="6D7BF0BE" w14:textId="77777777" w:rsidR="003B76E6" w:rsidRPr="00943852" w:rsidRDefault="003B76E6" w:rsidP="003B76E6">
      <w:pPr>
        <w:ind w:left="284" w:hanging="284"/>
        <w:jc w:val="center"/>
        <w:rPr>
          <w:rFonts w:ascii="Times New Roman" w:hAnsi="Times New Roman"/>
          <w:color w:val="000000"/>
          <w:sz w:val="28"/>
          <w:szCs w:val="28"/>
        </w:rPr>
      </w:pPr>
      <w:r w:rsidRPr="00943852">
        <w:rPr>
          <w:rFonts w:ascii="Times New Roman" w:hAnsi="Times New Roman"/>
          <w:color w:val="000000"/>
          <w:sz w:val="28"/>
          <w:szCs w:val="28"/>
        </w:rPr>
        <w:t xml:space="preserve">«Развитие институтов гражданского общества, повышение эффективности </w:t>
      </w:r>
    </w:p>
    <w:p w14:paraId="46CF9D03" w14:textId="77777777" w:rsidR="003B76E6" w:rsidRPr="00943852" w:rsidRDefault="003B76E6" w:rsidP="003B76E6">
      <w:pPr>
        <w:jc w:val="center"/>
        <w:rPr>
          <w:rFonts w:ascii="Times New Roman" w:hAnsi="Times New Roman"/>
          <w:color w:val="000000"/>
          <w:sz w:val="28"/>
          <w:szCs w:val="28"/>
        </w:rPr>
      </w:pPr>
      <w:r w:rsidRPr="00943852">
        <w:rPr>
          <w:rFonts w:ascii="Times New Roman" w:hAnsi="Times New Roman"/>
          <w:color w:val="000000"/>
          <w:sz w:val="28"/>
          <w:szCs w:val="28"/>
        </w:rPr>
        <w:t xml:space="preserve">местного самоуправления и реализации молодёжной политики» </w:t>
      </w:r>
    </w:p>
    <w:p w14:paraId="25C75CD3" w14:textId="416D7D4F" w:rsidR="003B76E6" w:rsidRPr="00943852" w:rsidRDefault="003B76E6" w:rsidP="003B76E6">
      <w:pPr>
        <w:jc w:val="center"/>
        <w:rPr>
          <w:rFonts w:ascii="Times New Roman" w:hAnsi="Times New Roman"/>
          <w:color w:val="000000"/>
          <w:sz w:val="28"/>
          <w:szCs w:val="28"/>
        </w:rPr>
      </w:pPr>
      <w:r w:rsidRPr="00943852">
        <w:rPr>
          <w:rFonts w:ascii="Times New Roman" w:hAnsi="Times New Roman"/>
          <w:color w:val="000000"/>
          <w:sz w:val="28"/>
          <w:szCs w:val="28"/>
        </w:rPr>
        <w:t>на 202</w:t>
      </w:r>
      <w:r w:rsidR="005B05A7">
        <w:rPr>
          <w:rFonts w:ascii="Times New Roman" w:hAnsi="Times New Roman"/>
          <w:color w:val="000000"/>
          <w:sz w:val="28"/>
          <w:szCs w:val="28"/>
        </w:rPr>
        <w:t>3</w:t>
      </w:r>
      <w:r w:rsidRPr="00943852">
        <w:rPr>
          <w:rFonts w:ascii="Times New Roman" w:hAnsi="Times New Roman"/>
          <w:color w:val="000000"/>
          <w:sz w:val="28"/>
          <w:szCs w:val="28"/>
        </w:rPr>
        <w:t>-20</w:t>
      </w:r>
      <w:r w:rsidR="00CC44CC">
        <w:rPr>
          <w:rFonts w:ascii="Times New Roman" w:hAnsi="Times New Roman"/>
          <w:color w:val="000000"/>
          <w:sz w:val="28"/>
          <w:szCs w:val="28"/>
        </w:rPr>
        <w:t>30</w:t>
      </w:r>
      <w:r w:rsidRPr="00943852">
        <w:rPr>
          <w:rFonts w:ascii="Times New Roman" w:hAnsi="Times New Roman"/>
          <w:color w:val="000000"/>
          <w:sz w:val="28"/>
          <w:szCs w:val="28"/>
        </w:rPr>
        <w:t xml:space="preserve"> годы</w:t>
      </w:r>
    </w:p>
    <w:p w14:paraId="6C40D13B" w14:textId="77777777" w:rsidR="003B76E6" w:rsidRPr="00943852" w:rsidRDefault="003B76E6" w:rsidP="003B76E6">
      <w:pPr>
        <w:jc w:val="center"/>
        <w:rPr>
          <w:rFonts w:ascii="Times New Roman" w:hAnsi="Times New Roman"/>
          <w:color w:val="000000"/>
          <w:sz w:val="20"/>
          <w:szCs w:val="28"/>
        </w:rPr>
      </w:pPr>
    </w:p>
    <w:p w14:paraId="0DA7C8AF" w14:textId="77777777" w:rsidR="003B76E6" w:rsidRPr="00943852" w:rsidRDefault="003B76E6" w:rsidP="003B76E6">
      <w:pPr>
        <w:ind w:right="-1"/>
        <w:jc w:val="both"/>
        <w:rPr>
          <w:rFonts w:ascii="Times New Roman" w:hAnsi="Times New Roman"/>
          <w:color w:val="000000"/>
          <w:sz w:val="12"/>
          <w:szCs w:val="28"/>
        </w:rPr>
      </w:pPr>
    </w:p>
    <w:p w14:paraId="78CAABFA" w14:textId="03BF8EA7" w:rsidR="003B76E6" w:rsidRPr="00943852" w:rsidRDefault="003B76E6" w:rsidP="003B76E6">
      <w:pPr>
        <w:spacing w:after="120" w:line="276" w:lineRule="auto"/>
        <w:ind w:firstLine="709"/>
        <w:jc w:val="both"/>
        <w:rPr>
          <w:rFonts w:ascii="Times New Roman" w:hAnsi="Times New Roman"/>
          <w:color w:val="000000"/>
          <w:sz w:val="28"/>
          <w:szCs w:val="28"/>
        </w:rPr>
      </w:pPr>
      <w:r w:rsidRPr="00943852">
        <w:rPr>
          <w:rFonts w:ascii="Times New Roman" w:hAnsi="Times New Roman"/>
          <w:color w:val="000000"/>
          <w:sz w:val="28"/>
          <w:szCs w:val="28"/>
          <w:lang w:val="x-none"/>
        </w:rPr>
        <w:t>В соответствии со ст. 179 Бюджетного кодекса Российской Федерации</w:t>
      </w:r>
      <w:r w:rsidR="005B05A7">
        <w:rPr>
          <w:rFonts w:ascii="Times New Roman" w:hAnsi="Times New Roman"/>
          <w:color w:val="000000"/>
          <w:sz w:val="28"/>
          <w:szCs w:val="28"/>
        </w:rPr>
        <w:t xml:space="preserve">, </w:t>
      </w:r>
      <w:r w:rsidRPr="00943852">
        <w:rPr>
          <w:rFonts w:ascii="Times New Roman" w:hAnsi="Times New Roman"/>
          <w:color w:val="000000"/>
          <w:sz w:val="28"/>
          <w:szCs w:val="28"/>
        </w:rPr>
        <w:t>руководствуясь Положением о муниципальных программах городского округа Лыткарино, утверждённым постановлением главы городского округа</w:t>
      </w:r>
      <w:r w:rsidR="005B05A7">
        <w:rPr>
          <w:rFonts w:ascii="Times New Roman" w:hAnsi="Times New Roman"/>
          <w:color w:val="000000"/>
          <w:sz w:val="28"/>
          <w:szCs w:val="28"/>
        </w:rPr>
        <w:br/>
      </w:r>
      <w:r w:rsidRPr="00943852">
        <w:rPr>
          <w:rFonts w:ascii="Times New Roman" w:hAnsi="Times New Roman"/>
          <w:color w:val="000000"/>
          <w:sz w:val="28"/>
          <w:szCs w:val="28"/>
        </w:rPr>
        <w:t>Лыткарино от 02.11.2020 № 548-п</w:t>
      </w:r>
      <w:r w:rsidR="00343F5D">
        <w:rPr>
          <w:rFonts w:ascii="Times New Roman" w:hAnsi="Times New Roman"/>
          <w:color w:val="000000"/>
          <w:sz w:val="28"/>
          <w:szCs w:val="28"/>
        </w:rPr>
        <w:t>, с учетом</w:t>
      </w:r>
      <w:r w:rsidRPr="00943852">
        <w:rPr>
          <w:rFonts w:ascii="Times New Roman" w:hAnsi="Times New Roman"/>
          <w:color w:val="000000"/>
          <w:sz w:val="28"/>
          <w:szCs w:val="28"/>
        </w:rPr>
        <w:t xml:space="preserve"> заключения </w:t>
      </w:r>
      <w:proofErr w:type="spellStart"/>
      <w:r w:rsidRPr="00943852">
        <w:rPr>
          <w:rFonts w:ascii="Times New Roman" w:hAnsi="Times New Roman"/>
          <w:color w:val="000000"/>
          <w:sz w:val="28"/>
          <w:szCs w:val="28"/>
        </w:rPr>
        <w:t>Контрольно</w:t>
      </w:r>
      <w:proofErr w:type="spellEnd"/>
      <w:r w:rsidRPr="00943852">
        <w:rPr>
          <w:rFonts w:ascii="Times New Roman" w:hAnsi="Times New Roman"/>
          <w:color w:val="000000"/>
          <w:sz w:val="28"/>
          <w:szCs w:val="28"/>
          <w:lang w:val="x-none"/>
        </w:rPr>
        <w:t>-счётной палаты</w:t>
      </w:r>
      <w:r w:rsidR="001D6FCE">
        <w:rPr>
          <w:rFonts w:ascii="Times New Roman" w:hAnsi="Times New Roman"/>
          <w:color w:val="000000"/>
          <w:sz w:val="28"/>
          <w:szCs w:val="28"/>
        </w:rPr>
        <w:t xml:space="preserve"> </w:t>
      </w:r>
      <w:r w:rsidRPr="00943852">
        <w:rPr>
          <w:rFonts w:ascii="Times New Roman" w:hAnsi="Times New Roman"/>
          <w:color w:val="000000"/>
          <w:sz w:val="28"/>
          <w:szCs w:val="28"/>
          <w:lang w:val="x-none"/>
        </w:rPr>
        <w:t>город</w:t>
      </w:r>
      <w:r w:rsidRPr="00943852">
        <w:rPr>
          <w:rFonts w:ascii="Times New Roman" w:hAnsi="Times New Roman"/>
          <w:color w:val="000000"/>
          <w:sz w:val="28"/>
          <w:szCs w:val="28"/>
        </w:rPr>
        <w:t>ского округа</w:t>
      </w:r>
      <w:r w:rsidRPr="00943852">
        <w:rPr>
          <w:rFonts w:ascii="Times New Roman" w:hAnsi="Times New Roman"/>
          <w:color w:val="000000"/>
          <w:sz w:val="28"/>
          <w:szCs w:val="28"/>
          <w:lang w:val="x-none"/>
        </w:rPr>
        <w:t xml:space="preserve"> Лыткарино Московской области по результатам проведения финансово-экономической экспертизы от</w:t>
      </w:r>
      <w:r w:rsidR="00DD17F2">
        <w:rPr>
          <w:rFonts w:ascii="Times New Roman" w:hAnsi="Times New Roman"/>
          <w:color w:val="000000"/>
          <w:sz w:val="28"/>
          <w:szCs w:val="28"/>
        </w:rPr>
        <w:t xml:space="preserve"> </w:t>
      </w:r>
      <w:r w:rsidR="00A25C3C">
        <w:rPr>
          <w:rFonts w:ascii="Times New Roman" w:hAnsi="Times New Roman"/>
          <w:color w:val="000000"/>
          <w:sz w:val="28"/>
          <w:szCs w:val="28"/>
        </w:rPr>
        <w:t>10.11.2022</w:t>
      </w:r>
      <w:r w:rsidR="00B72DEE">
        <w:rPr>
          <w:rFonts w:ascii="Times New Roman" w:hAnsi="Times New Roman"/>
          <w:color w:val="000000"/>
          <w:sz w:val="28"/>
          <w:szCs w:val="28"/>
        </w:rPr>
        <w:t xml:space="preserve"> </w:t>
      </w:r>
      <w:r w:rsidR="00C3425A" w:rsidRPr="00943852">
        <w:rPr>
          <w:rFonts w:ascii="Times New Roman" w:hAnsi="Times New Roman"/>
          <w:color w:val="000000"/>
          <w:sz w:val="28"/>
          <w:szCs w:val="28"/>
        </w:rPr>
        <w:t>№</w:t>
      </w:r>
      <w:r w:rsidR="00A25C3C">
        <w:rPr>
          <w:rFonts w:ascii="Times New Roman" w:hAnsi="Times New Roman"/>
          <w:color w:val="000000"/>
          <w:sz w:val="28"/>
          <w:szCs w:val="28"/>
        </w:rPr>
        <w:t xml:space="preserve"> 97</w:t>
      </w:r>
      <w:r w:rsidRPr="00943852">
        <w:rPr>
          <w:rFonts w:ascii="Times New Roman" w:hAnsi="Times New Roman"/>
          <w:color w:val="000000"/>
          <w:sz w:val="28"/>
          <w:szCs w:val="28"/>
        </w:rPr>
        <w:t xml:space="preserve">, </w:t>
      </w:r>
      <w:r w:rsidRPr="00943852">
        <w:rPr>
          <w:rFonts w:ascii="Times New Roman" w:hAnsi="Times New Roman"/>
          <w:color w:val="000000"/>
          <w:sz w:val="28"/>
          <w:szCs w:val="28"/>
          <w:lang w:val="x-none"/>
        </w:rPr>
        <w:t>постановляю:</w:t>
      </w:r>
    </w:p>
    <w:p w14:paraId="12347DD3" w14:textId="61D4BD8B" w:rsidR="003B76E6" w:rsidRDefault="003B76E6" w:rsidP="003B76E6">
      <w:pPr>
        <w:suppressAutoHyphens/>
        <w:spacing w:line="276" w:lineRule="auto"/>
        <w:ind w:firstLine="709"/>
        <w:jc w:val="both"/>
        <w:rPr>
          <w:rFonts w:ascii="Times New Roman" w:hAnsi="Times New Roman"/>
          <w:color w:val="000000"/>
          <w:sz w:val="28"/>
          <w:szCs w:val="28"/>
        </w:rPr>
      </w:pPr>
      <w:r w:rsidRPr="00943852">
        <w:rPr>
          <w:rFonts w:ascii="Times New Roman" w:hAnsi="Times New Roman"/>
          <w:color w:val="000000"/>
          <w:sz w:val="28"/>
          <w:szCs w:val="28"/>
        </w:rPr>
        <w:t xml:space="preserve">1. </w:t>
      </w:r>
      <w:r w:rsidR="006E5837">
        <w:rPr>
          <w:rFonts w:ascii="Times New Roman" w:hAnsi="Times New Roman"/>
          <w:color w:val="000000"/>
          <w:sz w:val="28"/>
          <w:szCs w:val="28"/>
        </w:rPr>
        <w:t>Утвердить</w:t>
      </w:r>
      <w:r w:rsidRPr="00943852">
        <w:rPr>
          <w:rFonts w:ascii="Times New Roman" w:hAnsi="Times New Roman"/>
          <w:color w:val="000000"/>
          <w:sz w:val="28"/>
          <w:szCs w:val="28"/>
        </w:rPr>
        <w:t xml:space="preserve"> муниципальную программу «Развитие институтов гражданского общества, повышение эффективности местного самоуправления и реализации молодёжной политики» на 202</w:t>
      </w:r>
      <w:r w:rsidR="006E5837">
        <w:rPr>
          <w:rFonts w:ascii="Times New Roman" w:hAnsi="Times New Roman"/>
          <w:color w:val="000000"/>
          <w:sz w:val="28"/>
          <w:szCs w:val="28"/>
        </w:rPr>
        <w:t>3</w:t>
      </w:r>
      <w:r w:rsidRPr="00943852">
        <w:rPr>
          <w:rFonts w:ascii="Times New Roman" w:hAnsi="Times New Roman"/>
          <w:color w:val="000000"/>
          <w:sz w:val="28"/>
          <w:szCs w:val="28"/>
        </w:rPr>
        <w:t>-20</w:t>
      </w:r>
      <w:r w:rsidR="00CC44CC">
        <w:rPr>
          <w:rFonts w:ascii="Times New Roman" w:hAnsi="Times New Roman"/>
          <w:color w:val="000000"/>
          <w:sz w:val="28"/>
          <w:szCs w:val="28"/>
        </w:rPr>
        <w:t>30</w:t>
      </w:r>
      <w:r w:rsidRPr="00943852">
        <w:rPr>
          <w:rFonts w:ascii="Times New Roman" w:hAnsi="Times New Roman"/>
          <w:color w:val="000000"/>
          <w:sz w:val="28"/>
          <w:szCs w:val="28"/>
        </w:rPr>
        <w:t xml:space="preserve"> годы</w:t>
      </w:r>
      <w:r w:rsidR="00F42D0B">
        <w:rPr>
          <w:rFonts w:ascii="Times New Roman" w:hAnsi="Times New Roman"/>
          <w:color w:val="000000"/>
          <w:sz w:val="28"/>
          <w:szCs w:val="28"/>
        </w:rPr>
        <w:t xml:space="preserve"> (прилагается)</w:t>
      </w:r>
      <w:r w:rsidRPr="00943852">
        <w:rPr>
          <w:rFonts w:ascii="Times New Roman" w:hAnsi="Times New Roman"/>
          <w:color w:val="000000"/>
          <w:sz w:val="28"/>
          <w:szCs w:val="28"/>
        </w:rPr>
        <w:t>.</w:t>
      </w:r>
    </w:p>
    <w:p w14:paraId="5FFB947C" w14:textId="770B4497" w:rsidR="00A25C3C" w:rsidRPr="00943852" w:rsidRDefault="00A25C3C" w:rsidP="003B76E6">
      <w:pPr>
        <w:suppressAutoHyphens/>
        <w:spacing w:line="276"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2.  </w:t>
      </w:r>
      <w:r w:rsidRPr="00A25C3C">
        <w:rPr>
          <w:rFonts w:ascii="Times New Roman" w:hAnsi="Times New Roman"/>
          <w:color w:val="000000"/>
          <w:sz w:val="28"/>
          <w:szCs w:val="28"/>
        </w:rPr>
        <w:t>Настоящее постановление вступает в силу с 01.01.2023 года.</w:t>
      </w:r>
    </w:p>
    <w:p w14:paraId="02CBBFA1" w14:textId="7F53B848" w:rsidR="003B76E6" w:rsidRPr="00943852" w:rsidRDefault="00A25C3C" w:rsidP="003B76E6">
      <w:pPr>
        <w:suppressAutoHyphens/>
        <w:spacing w:line="276" w:lineRule="auto"/>
        <w:ind w:firstLine="709"/>
        <w:jc w:val="both"/>
        <w:rPr>
          <w:rFonts w:ascii="Times New Roman" w:hAnsi="Times New Roman"/>
          <w:color w:val="000000"/>
          <w:sz w:val="28"/>
          <w:szCs w:val="28"/>
          <w:lang w:val="x-none"/>
        </w:rPr>
      </w:pPr>
      <w:r>
        <w:rPr>
          <w:rFonts w:ascii="Times New Roman" w:hAnsi="Times New Roman"/>
          <w:color w:val="000000"/>
          <w:sz w:val="28"/>
          <w:szCs w:val="28"/>
        </w:rPr>
        <w:t>3</w:t>
      </w:r>
      <w:r w:rsidR="003B76E6" w:rsidRPr="00943852">
        <w:rPr>
          <w:rFonts w:ascii="Times New Roman" w:hAnsi="Times New Roman"/>
          <w:color w:val="000000"/>
          <w:sz w:val="28"/>
          <w:szCs w:val="28"/>
          <w:lang w:val="x-none"/>
        </w:rPr>
        <w:t>.</w:t>
      </w:r>
      <w:r w:rsidR="003B76E6" w:rsidRPr="00943852">
        <w:rPr>
          <w:rFonts w:ascii="Times New Roman" w:hAnsi="Times New Roman"/>
          <w:color w:val="000000"/>
          <w:sz w:val="28"/>
          <w:szCs w:val="28"/>
        </w:rPr>
        <w:t xml:space="preserve"> Муниципальному казённому учреждению «Управление обеспечения деятельности Администрации города Лыткарино» </w:t>
      </w:r>
      <w:r w:rsidR="003B76E6" w:rsidRPr="00B72DEE">
        <w:rPr>
          <w:rFonts w:ascii="Times New Roman" w:hAnsi="Times New Roman"/>
          <w:color w:val="000000"/>
          <w:sz w:val="28"/>
          <w:szCs w:val="28"/>
        </w:rPr>
        <w:t>(</w:t>
      </w:r>
      <w:r w:rsidR="00B72DEE" w:rsidRPr="00B72DEE">
        <w:rPr>
          <w:rFonts w:ascii="Times New Roman" w:hAnsi="Times New Roman"/>
          <w:color w:val="000000"/>
          <w:sz w:val="28"/>
          <w:szCs w:val="28"/>
        </w:rPr>
        <w:t>Серегин Д.А.</w:t>
      </w:r>
      <w:r w:rsidR="003B76E6" w:rsidRPr="00B72DEE">
        <w:rPr>
          <w:rFonts w:ascii="Times New Roman" w:hAnsi="Times New Roman"/>
          <w:color w:val="000000"/>
          <w:sz w:val="28"/>
          <w:szCs w:val="28"/>
        </w:rPr>
        <w:t>)</w:t>
      </w:r>
      <w:r w:rsidR="003B76E6" w:rsidRPr="00943852">
        <w:rPr>
          <w:rFonts w:ascii="Times New Roman" w:hAnsi="Times New Roman"/>
          <w:color w:val="000000"/>
          <w:sz w:val="28"/>
          <w:szCs w:val="28"/>
        </w:rPr>
        <w:t xml:space="preserve"> </w:t>
      </w:r>
      <w:r w:rsidR="003B76E6" w:rsidRPr="00943852">
        <w:rPr>
          <w:rFonts w:ascii="Times New Roman" w:hAnsi="Times New Roman"/>
          <w:color w:val="000000"/>
          <w:sz w:val="28"/>
          <w:szCs w:val="28"/>
          <w:lang w:val="x-none"/>
        </w:rPr>
        <w:t>обеспечить опубликование настоящего постановления в установленном порядке и размещение на официальном сайте город</w:t>
      </w:r>
      <w:r w:rsidR="003B76E6" w:rsidRPr="00943852">
        <w:rPr>
          <w:rFonts w:ascii="Times New Roman" w:hAnsi="Times New Roman"/>
          <w:color w:val="000000"/>
          <w:sz w:val="28"/>
          <w:szCs w:val="28"/>
        </w:rPr>
        <w:t>ского округа</w:t>
      </w:r>
      <w:r w:rsidR="003B76E6" w:rsidRPr="00943852">
        <w:rPr>
          <w:rFonts w:ascii="Times New Roman" w:hAnsi="Times New Roman"/>
          <w:color w:val="000000"/>
          <w:sz w:val="28"/>
          <w:szCs w:val="28"/>
          <w:lang w:val="x-none"/>
        </w:rPr>
        <w:t xml:space="preserve"> Лыткарино в сети «Интернет».</w:t>
      </w:r>
    </w:p>
    <w:p w14:paraId="5D832AE6" w14:textId="0B56E946" w:rsidR="003B76E6" w:rsidRPr="00943852" w:rsidRDefault="00A25C3C" w:rsidP="003B76E6">
      <w:pPr>
        <w:suppressAutoHyphens/>
        <w:spacing w:after="120" w:line="276" w:lineRule="auto"/>
        <w:ind w:firstLine="709"/>
        <w:jc w:val="both"/>
        <w:rPr>
          <w:rFonts w:ascii="Times New Roman" w:hAnsi="Times New Roman"/>
          <w:color w:val="000000"/>
          <w:sz w:val="28"/>
          <w:szCs w:val="28"/>
        </w:rPr>
      </w:pPr>
      <w:r>
        <w:rPr>
          <w:rFonts w:ascii="Times New Roman" w:hAnsi="Times New Roman"/>
          <w:color w:val="000000"/>
          <w:sz w:val="28"/>
          <w:szCs w:val="28"/>
        </w:rPr>
        <w:t>4</w:t>
      </w:r>
      <w:r w:rsidR="003B76E6" w:rsidRPr="00943852">
        <w:rPr>
          <w:rFonts w:ascii="Times New Roman" w:hAnsi="Times New Roman"/>
          <w:color w:val="000000"/>
          <w:sz w:val="28"/>
          <w:szCs w:val="28"/>
          <w:lang w:val="x-none"/>
        </w:rPr>
        <w:t>. Контроль за исполнением настоящего постановления возложить н</w:t>
      </w:r>
      <w:r w:rsidR="003B76E6" w:rsidRPr="00943852">
        <w:rPr>
          <w:rFonts w:ascii="Times New Roman" w:hAnsi="Times New Roman"/>
          <w:color w:val="000000"/>
          <w:sz w:val="28"/>
          <w:szCs w:val="28"/>
        </w:rPr>
        <w:t>а</w:t>
      </w:r>
      <w:r w:rsidR="003B76E6" w:rsidRPr="00943852">
        <w:rPr>
          <w:rFonts w:ascii="Times New Roman" w:hAnsi="Times New Roman"/>
          <w:color w:val="000000"/>
          <w:sz w:val="28"/>
          <w:szCs w:val="28"/>
          <w:lang w:val="x-none"/>
        </w:rPr>
        <w:t xml:space="preserve"> заместителя </w:t>
      </w:r>
      <w:r w:rsidR="003B76E6" w:rsidRPr="00943852">
        <w:rPr>
          <w:rFonts w:ascii="Times New Roman" w:hAnsi="Times New Roman"/>
          <w:color w:val="000000"/>
          <w:sz w:val="28"/>
          <w:szCs w:val="28"/>
        </w:rPr>
        <w:t>г</w:t>
      </w:r>
      <w:r w:rsidR="003B76E6" w:rsidRPr="00943852">
        <w:rPr>
          <w:rFonts w:ascii="Times New Roman" w:hAnsi="Times New Roman"/>
          <w:color w:val="000000"/>
          <w:sz w:val="28"/>
          <w:szCs w:val="28"/>
          <w:lang w:val="x-none"/>
        </w:rPr>
        <w:t>лавы Администрации</w:t>
      </w:r>
      <w:r w:rsidR="003B76E6" w:rsidRPr="00943852">
        <w:rPr>
          <w:rFonts w:ascii="Times New Roman" w:hAnsi="Times New Roman"/>
          <w:color w:val="000000"/>
          <w:sz w:val="28"/>
          <w:szCs w:val="28"/>
        </w:rPr>
        <w:t xml:space="preserve"> - управляющего делами Администрации городского округа Лыткарино Завьялову Е.С.</w:t>
      </w:r>
    </w:p>
    <w:p w14:paraId="0C11A83B" w14:textId="77777777" w:rsidR="003B76E6" w:rsidRPr="00943852" w:rsidRDefault="003B76E6" w:rsidP="003B76E6">
      <w:pPr>
        <w:overflowPunct w:val="0"/>
        <w:autoSpaceDE w:val="0"/>
        <w:autoSpaceDN w:val="0"/>
        <w:adjustRightInd w:val="0"/>
        <w:spacing w:line="288" w:lineRule="auto"/>
        <w:ind w:left="284" w:firstLine="567"/>
        <w:jc w:val="right"/>
        <w:rPr>
          <w:rFonts w:ascii="Times New Roman" w:hAnsi="Times New Roman"/>
          <w:color w:val="000000"/>
          <w:sz w:val="28"/>
          <w:szCs w:val="28"/>
        </w:rPr>
      </w:pPr>
      <w:r w:rsidRPr="00943852">
        <w:rPr>
          <w:rFonts w:ascii="Times New Roman" w:hAnsi="Times New Roman"/>
          <w:color w:val="000000"/>
          <w:sz w:val="28"/>
          <w:szCs w:val="28"/>
        </w:rPr>
        <w:t xml:space="preserve">                                                                                                    </w:t>
      </w:r>
    </w:p>
    <w:p w14:paraId="1C6F8E6B" w14:textId="77777777" w:rsidR="009A34CB" w:rsidRPr="00943852" w:rsidRDefault="003B76E6" w:rsidP="003B76E6">
      <w:pPr>
        <w:autoSpaceDE w:val="0"/>
        <w:autoSpaceDN w:val="0"/>
        <w:adjustRightInd w:val="0"/>
        <w:ind w:left="7788"/>
        <w:jc w:val="center"/>
        <w:rPr>
          <w:rFonts w:ascii="Times New Roman" w:hAnsi="Times New Roman"/>
          <w:color w:val="000000"/>
          <w:sz w:val="28"/>
          <w:szCs w:val="28"/>
        </w:rPr>
      </w:pPr>
      <w:r w:rsidRPr="00943852">
        <w:rPr>
          <w:rFonts w:ascii="Times New Roman" w:hAnsi="Times New Roman"/>
          <w:color w:val="000000"/>
          <w:sz w:val="28"/>
          <w:szCs w:val="28"/>
        </w:rPr>
        <w:t>К.А. Кравцов</w:t>
      </w:r>
    </w:p>
    <w:p w14:paraId="593B1960" w14:textId="77777777" w:rsidR="00D65B46" w:rsidRPr="00943852" w:rsidRDefault="00D65B46" w:rsidP="00D65B46">
      <w:pPr>
        <w:shd w:val="clear" w:color="auto" w:fill="FFFFFF"/>
        <w:suppressAutoHyphens/>
        <w:spacing w:after="200"/>
        <w:rPr>
          <w:rFonts w:ascii="Times New Roman" w:hAnsi="Times New Roman"/>
          <w:color w:val="000000"/>
          <w:lang w:eastAsia="en-US"/>
        </w:rPr>
        <w:sectPr w:rsidR="00D65B46" w:rsidRPr="00943852" w:rsidSect="00596E68">
          <w:pgSz w:w="11906" w:h="16838"/>
          <w:pgMar w:top="-420" w:right="851" w:bottom="992" w:left="1644" w:header="709" w:footer="709" w:gutter="0"/>
          <w:cols w:space="708"/>
          <w:docGrid w:linePitch="360"/>
        </w:sectPr>
      </w:pPr>
    </w:p>
    <w:p w14:paraId="4B49560F" w14:textId="5459D435" w:rsidR="00B75EA6" w:rsidRPr="00B61CE1" w:rsidRDefault="009A4972" w:rsidP="00B61CE1">
      <w:pPr>
        <w:jc w:val="right"/>
        <w:rPr>
          <w:rFonts w:ascii="Times New Roman" w:hAnsi="Times New Roman"/>
          <w:color w:val="000000"/>
          <w:sz w:val="22"/>
          <w:szCs w:val="22"/>
        </w:rPr>
      </w:pPr>
      <w:r w:rsidRPr="00B61CE1">
        <w:rPr>
          <w:rFonts w:ascii="Times New Roman" w:hAnsi="Times New Roman"/>
          <w:color w:val="000000"/>
          <w:sz w:val="22"/>
          <w:szCs w:val="22"/>
        </w:rPr>
        <w:lastRenderedPageBreak/>
        <w:t>Утверждена</w:t>
      </w:r>
      <w:r w:rsidR="00B75EA6" w:rsidRPr="00B61CE1">
        <w:rPr>
          <w:rFonts w:ascii="Times New Roman" w:hAnsi="Times New Roman"/>
          <w:color w:val="000000"/>
          <w:sz w:val="22"/>
          <w:szCs w:val="22"/>
        </w:rPr>
        <w:t xml:space="preserve"> постановлени</w:t>
      </w:r>
      <w:r w:rsidRPr="00B61CE1">
        <w:rPr>
          <w:rFonts w:ascii="Times New Roman" w:hAnsi="Times New Roman"/>
          <w:color w:val="000000"/>
          <w:sz w:val="22"/>
          <w:szCs w:val="22"/>
        </w:rPr>
        <w:t>ем</w:t>
      </w:r>
    </w:p>
    <w:p w14:paraId="19181C83" w14:textId="77777777" w:rsidR="00073F5F" w:rsidRPr="00B61CE1" w:rsidRDefault="007002AA" w:rsidP="00B61CE1">
      <w:pPr>
        <w:jc w:val="right"/>
        <w:rPr>
          <w:rFonts w:ascii="Times New Roman" w:hAnsi="Times New Roman"/>
          <w:color w:val="000000"/>
          <w:sz w:val="22"/>
          <w:szCs w:val="22"/>
        </w:rPr>
      </w:pPr>
      <w:r w:rsidRPr="00B61CE1">
        <w:rPr>
          <w:rFonts w:ascii="Times New Roman" w:hAnsi="Times New Roman"/>
          <w:color w:val="000000"/>
          <w:sz w:val="22"/>
          <w:szCs w:val="22"/>
        </w:rPr>
        <w:t>г</w:t>
      </w:r>
      <w:r w:rsidR="00B75EA6" w:rsidRPr="00B61CE1">
        <w:rPr>
          <w:rFonts w:ascii="Times New Roman" w:hAnsi="Times New Roman"/>
          <w:color w:val="000000"/>
          <w:sz w:val="22"/>
          <w:szCs w:val="22"/>
        </w:rPr>
        <w:t xml:space="preserve">лавы городского </w:t>
      </w:r>
      <w:proofErr w:type="gramStart"/>
      <w:r w:rsidR="00B75EA6" w:rsidRPr="00B61CE1">
        <w:rPr>
          <w:rFonts w:ascii="Times New Roman" w:hAnsi="Times New Roman"/>
          <w:color w:val="000000"/>
          <w:sz w:val="22"/>
          <w:szCs w:val="22"/>
        </w:rPr>
        <w:t>округа  Лыткарино</w:t>
      </w:r>
      <w:proofErr w:type="gramEnd"/>
    </w:p>
    <w:p w14:paraId="4DCBD6AE" w14:textId="77777777" w:rsidR="00417928" w:rsidRPr="00B61CE1" w:rsidRDefault="00D81624" w:rsidP="00B61CE1">
      <w:pPr>
        <w:jc w:val="right"/>
        <w:rPr>
          <w:rFonts w:ascii="Times New Roman" w:hAnsi="Times New Roman"/>
          <w:color w:val="000000"/>
          <w:sz w:val="22"/>
          <w:szCs w:val="22"/>
        </w:rPr>
      </w:pPr>
      <w:r w:rsidRPr="00B61CE1">
        <w:rPr>
          <w:rFonts w:ascii="Times New Roman" w:hAnsi="Times New Roman"/>
          <w:color w:val="000000"/>
          <w:sz w:val="22"/>
          <w:szCs w:val="22"/>
        </w:rPr>
        <w:t>от</w:t>
      </w:r>
      <w:r w:rsidR="00EC4E34" w:rsidRPr="00B61CE1">
        <w:rPr>
          <w:rFonts w:ascii="Times New Roman" w:hAnsi="Times New Roman"/>
          <w:color w:val="000000"/>
          <w:sz w:val="22"/>
          <w:szCs w:val="22"/>
        </w:rPr>
        <w:t xml:space="preserve"> 1</w:t>
      </w:r>
      <w:r w:rsidR="002D4727" w:rsidRPr="00B61CE1">
        <w:rPr>
          <w:rFonts w:ascii="Times New Roman" w:hAnsi="Times New Roman"/>
          <w:color w:val="000000"/>
          <w:sz w:val="22"/>
          <w:szCs w:val="22"/>
        </w:rPr>
        <w:t>5</w:t>
      </w:r>
      <w:r w:rsidR="00EC4E34" w:rsidRPr="00B61CE1">
        <w:rPr>
          <w:rFonts w:ascii="Times New Roman" w:hAnsi="Times New Roman"/>
          <w:color w:val="000000"/>
          <w:sz w:val="22"/>
          <w:szCs w:val="22"/>
        </w:rPr>
        <w:t>.11.2022</w:t>
      </w:r>
      <w:r w:rsidRPr="00B61CE1">
        <w:rPr>
          <w:rFonts w:ascii="Times New Roman" w:hAnsi="Times New Roman"/>
          <w:color w:val="000000"/>
          <w:sz w:val="22"/>
          <w:szCs w:val="22"/>
        </w:rPr>
        <w:t xml:space="preserve"> №</w:t>
      </w:r>
      <w:r w:rsidR="00EC4E34" w:rsidRPr="00B61CE1">
        <w:rPr>
          <w:rFonts w:ascii="Times New Roman" w:hAnsi="Times New Roman"/>
          <w:color w:val="000000"/>
          <w:sz w:val="22"/>
          <w:szCs w:val="22"/>
        </w:rPr>
        <w:t xml:space="preserve"> 712-п</w:t>
      </w:r>
      <w:r w:rsidR="00417928" w:rsidRPr="00B61CE1">
        <w:rPr>
          <w:rFonts w:ascii="Times New Roman" w:hAnsi="Times New Roman"/>
          <w:color w:val="000000"/>
          <w:sz w:val="22"/>
          <w:szCs w:val="22"/>
        </w:rPr>
        <w:t xml:space="preserve"> </w:t>
      </w:r>
    </w:p>
    <w:p w14:paraId="5C7E51AB" w14:textId="77777777" w:rsidR="00EC4FAA" w:rsidRPr="00B61CE1" w:rsidRDefault="00417928" w:rsidP="00B61CE1">
      <w:pPr>
        <w:jc w:val="right"/>
        <w:rPr>
          <w:rFonts w:ascii="Times New Roman" w:hAnsi="Times New Roman"/>
          <w:color w:val="000000"/>
          <w:sz w:val="22"/>
          <w:szCs w:val="22"/>
        </w:rPr>
      </w:pPr>
      <w:r w:rsidRPr="00B61CE1">
        <w:rPr>
          <w:rFonts w:ascii="Times New Roman" w:hAnsi="Times New Roman"/>
          <w:color w:val="000000"/>
          <w:sz w:val="22"/>
          <w:szCs w:val="22"/>
        </w:rPr>
        <w:t xml:space="preserve">(в редакции </w:t>
      </w:r>
      <w:proofErr w:type="gramStart"/>
      <w:r w:rsidRPr="00B61CE1">
        <w:rPr>
          <w:rFonts w:ascii="Times New Roman" w:hAnsi="Times New Roman"/>
          <w:color w:val="000000"/>
          <w:sz w:val="22"/>
          <w:szCs w:val="22"/>
        </w:rPr>
        <w:t>постановления  от</w:t>
      </w:r>
      <w:proofErr w:type="gramEnd"/>
      <w:r w:rsidRPr="00B61CE1">
        <w:rPr>
          <w:rFonts w:ascii="Times New Roman" w:hAnsi="Times New Roman"/>
          <w:color w:val="000000"/>
          <w:sz w:val="22"/>
          <w:szCs w:val="22"/>
        </w:rPr>
        <w:t xml:space="preserve"> 29.26.2023 № 388-п</w:t>
      </w:r>
      <w:r w:rsidR="00273117" w:rsidRPr="00B61CE1">
        <w:rPr>
          <w:rFonts w:ascii="Times New Roman" w:hAnsi="Times New Roman"/>
          <w:color w:val="000000"/>
          <w:sz w:val="22"/>
          <w:szCs w:val="22"/>
        </w:rPr>
        <w:t xml:space="preserve">, </w:t>
      </w:r>
    </w:p>
    <w:p w14:paraId="447D4E12" w14:textId="77777777" w:rsidR="008F3BEB" w:rsidRPr="00B61CE1" w:rsidRDefault="00273117" w:rsidP="00B61CE1">
      <w:pPr>
        <w:jc w:val="right"/>
        <w:rPr>
          <w:rFonts w:ascii="Times New Roman" w:hAnsi="Times New Roman"/>
          <w:color w:val="000000"/>
          <w:sz w:val="22"/>
          <w:szCs w:val="22"/>
        </w:rPr>
      </w:pPr>
      <w:r w:rsidRPr="00B61CE1">
        <w:rPr>
          <w:rFonts w:ascii="Times New Roman" w:hAnsi="Times New Roman"/>
          <w:color w:val="000000"/>
          <w:sz w:val="22"/>
          <w:szCs w:val="22"/>
        </w:rPr>
        <w:t>от 21.08.2023 №494-п</w:t>
      </w:r>
      <w:r w:rsidR="00EC4FAA" w:rsidRPr="00B61CE1">
        <w:rPr>
          <w:rFonts w:ascii="Times New Roman" w:hAnsi="Times New Roman"/>
          <w:color w:val="000000"/>
          <w:sz w:val="22"/>
          <w:szCs w:val="22"/>
        </w:rPr>
        <w:t>, от 26.10.2023 № 635-п</w:t>
      </w:r>
      <w:r w:rsidR="008F3BEB" w:rsidRPr="00B61CE1">
        <w:rPr>
          <w:rFonts w:ascii="Times New Roman" w:hAnsi="Times New Roman"/>
          <w:color w:val="000000"/>
          <w:sz w:val="22"/>
          <w:szCs w:val="22"/>
        </w:rPr>
        <w:t>,</w:t>
      </w:r>
    </w:p>
    <w:p w14:paraId="670CE66D" w14:textId="77777777" w:rsidR="000E6E6F" w:rsidRPr="00B61CE1" w:rsidRDefault="008F3BEB" w:rsidP="00B61CE1">
      <w:pPr>
        <w:jc w:val="right"/>
        <w:rPr>
          <w:rFonts w:ascii="Times New Roman" w:hAnsi="Times New Roman"/>
          <w:color w:val="000000"/>
          <w:sz w:val="22"/>
          <w:szCs w:val="22"/>
        </w:rPr>
      </w:pPr>
      <w:r w:rsidRPr="00B61CE1">
        <w:rPr>
          <w:rFonts w:ascii="Times New Roman" w:hAnsi="Times New Roman"/>
          <w:color w:val="000000"/>
          <w:sz w:val="22"/>
          <w:szCs w:val="22"/>
        </w:rPr>
        <w:t>от 29.12.2023 № 824-п</w:t>
      </w:r>
      <w:r w:rsidR="004A7D44" w:rsidRPr="00B61CE1">
        <w:rPr>
          <w:rFonts w:ascii="Times New Roman" w:hAnsi="Times New Roman"/>
          <w:color w:val="000000"/>
          <w:sz w:val="22"/>
          <w:szCs w:val="22"/>
        </w:rPr>
        <w:t>, от 08.02.2024 № 74-п</w:t>
      </w:r>
      <w:r w:rsidR="000E6E6F" w:rsidRPr="00B61CE1">
        <w:rPr>
          <w:rFonts w:ascii="Times New Roman" w:hAnsi="Times New Roman"/>
          <w:color w:val="000000"/>
          <w:sz w:val="22"/>
          <w:szCs w:val="22"/>
        </w:rPr>
        <w:t>,</w:t>
      </w:r>
    </w:p>
    <w:p w14:paraId="0EB9576B" w14:textId="77777777" w:rsidR="00B61CE1" w:rsidRPr="00B61CE1" w:rsidRDefault="000E6E6F" w:rsidP="00B61CE1">
      <w:pPr>
        <w:jc w:val="right"/>
        <w:rPr>
          <w:rFonts w:ascii="Times New Roman" w:hAnsi="Times New Roman"/>
          <w:color w:val="000000"/>
          <w:sz w:val="22"/>
          <w:szCs w:val="22"/>
        </w:rPr>
      </w:pPr>
      <w:r w:rsidRPr="00B61CE1">
        <w:rPr>
          <w:rFonts w:ascii="Times New Roman" w:hAnsi="Times New Roman"/>
          <w:color w:val="000000"/>
          <w:sz w:val="22"/>
          <w:szCs w:val="22"/>
        </w:rPr>
        <w:t>от 15.05.2024 №324-п</w:t>
      </w:r>
      <w:r w:rsidR="0018709D" w:rsidRPr="00B61CE1">
        <w:rPr>
          <w:rFonts w:ascii="Times New Roman" w:hAnsi="Times New Roman"/>
          <w:color w:val="000000"/>
          <w:sz w:val="22"/>
          <w:szCs w:val="22"/>
        </w:rPr>
        <w:t>, от 06.08.2024 №487-п</w:t>
      </w:r>
      <w:r w:rsidR="00371483" w:rsidRPr="00B61CE1">
        <w:rPr>
          <w:rFonts w:ascii="Times New Roman" w:hAnsi="Times New Roman"/>
          <w:color w:val="000000"/>
          <w:sz w:val="22"/>
          <w:szCs w:val="22"/>
        </w:rPr>
        <w:t>, от 23.09.2024 №580-п</w:t>
      </w:r>
      <w:r w:rsidR="00554C63" w:rsidRPr="00B61CE1">
        <w:rPr>
          <w:rFonts w:ascii="Times New Roman" w:hAnsi="Times New Roman"/>
          <w:color w:val="000000"/>
          <w:sz w:val="22"/>
          <w:szCs w:val="22"/>
        </w:rPr>
        <w:t>,</w:t>
      </w:r>
    </w:p>
    <w:p w14:paraId="29C1BF58" w14:textId="77777777" w:rsidR="00510719" w:rsidRDefault="00554C63" w:rsidP="00B61CE1">
      <w:pPr>
        <w:jc w:val="right"/>
        <w:rPr>
          <w:rFonts w:ascii="Times New Roman" w:hAnsi="Times New Roman"/>
          <w:color w:val="000000"/>
          <w:sz w:val="22"/>
          <w:szCs w:val="22"/>
        </w:rPr>
      </w:pPr>
      <w:r w:rsidRPr="00B61CE1">
        <w:rPr>
          <w:rFonts w:ascii="Times New Roman" w:hAnsi="Times New Roman"/>
          <w:color w:val="000000"/>
          <w:sz w:val="22"/>
          <w:szCs w:val="22"/>
        </w:rPr>
        <w:t xml:space="preserve"> от 05.02.2025 №48-п</w:t>
      </w:r>
      <w:r w:rsidR="00B61CE1" w:rsidRPr="00B61CE1">
        <w:rPr>
          <w:rFonts w:ascii="Times New Roman" w:hAnsi="Times New Roman"/>
          <w:color w:val="000000"/>
          <w:sz w:val="22"/>
          <w:szCs w:val="22"/>
        </w:rPr>
        <w:t>, от 30.05.2025 №327-п</w:t>
      </w:r>
      <w:r w:rsidR="0004435F">
        <w:rPr>
          <w:rFonts w:ascii="Times New Roman" w:hAnsi="Times New Roman"/>
          <w:color w:val="000000"/>
          <w:sz w:val="22"/>
          <w:szCs w:val="22"/>
        </w:rPr>
        <w:t>, от 08.09.2025 №544-п</w:t>
      </w:r>
      <w:r w:rsidR="00116DA7">
        <w:rPr>
          <w:rFonts w:ascii="Times New Roman" w:hAnsi="Times New Roman"/>
          <w:color w:val="000000"/>
          <w:sz w:val="22"/>
          <w:szCs w:val="22"/>
        </w:rPr>
        <w:t>,</w:t>
      </w:r>
    </w:p>
    <w:p w14:paraId="1D224DC2" w14:textId="7C5F12CE" w:rsidR="00EC4FAA" w:rsidRDefault="00116DA7" w:rsidP="00B61CE1">
      <w:pPr>
        <w:jc w:val="right"/>
        <w:rPr>
          <w:rFonts w:ascii="Times New Roman" w:hAnsi="Times New Roman"/>
          <w:color w:val="000000"/>
          <w:sz w:val="22"/>
          <w:szCs w:val="22"/>
        </w:rPr>
      </w:pPr>
      <w:r>
        <w:rPr>
          <w:rFonts w:ascii="Times New Roman" w:hAnsi="Times New Roman"/>
          <w:color w:val="000000"/>
          <w:sz w:val="22"/>
          <w:szCs w:val="22"/>
        </w:rPr>
        <w:t xml:space="preserve"> от 18.12.2025 №776-п</w:t>
      </w:r>
      <w:r w:rsidR="00CC44CC">
        <w:rPr>
          <w:rFonts w:ascii="Times New Roman" w:hAnsi="Times New Roman"/>
          <w:color w:val="000000"/>
          <w:sz w:val="22"/>
          <w:szCs w:val="22"/>
        </w:rPr>
        <w:t>, от 11.03.2026 №114-п</w:t>
      </w:r>
      <w:r w:rsidR="00510719">
        <w:rPr>
          <w:rFonts w:ascii="Times New Roman" w:hAnsi="Times New Roman"/>
          <w:color w:val="000000"/>
          <w:sz w:val="22"/>
          <w:szCs w:val="22"/>
        </w:rPr>
        <w:t>, от 25.06.2026 №396-п</w:t>
      </w:r>
      <w:r w:rsidR="009F3D5E">
        <w:rPr>
          <w:rFonts w:ascii="Times New Roman" w:hAnsi="Times New Roman"/>
          <w:color w:val="000000"/>
          <w:sz w:val="22"/>
          <w:szCs w:val="22"/>
        </w:rPr>
        <w:t>, от 17.09.2026 №544-п</w:t>
      </w:r>
      <w:r w:rsidR="00EC4FAA" w:rsidRPr="00B61CE1">
        <w:rPr>
          <w:rFonts w:ascii="Times New Roman" w:hAnsi="Times New Roman"/>
          <w:color w:val="000000"/>
          <w:sz w:val="22"/>
          <w:szCs w:val="22"/>
        </w:rPr>
        <w:t>)</w:t>
      </w:r>
    </w:p>
    <w:bookmarkEnd w:id="0"/>
    <w:bookmarkEnd w:id="1"/>
    <w:bookmarkEnd w:id="2"/>
    <w:bookmarkEnd w:id="3"/>
    <w:bookmarkEnd w:id="4"/>
    <w:p w14:paraId="4E83F28B" w14:textId="61E9C3D2" w:rsidR="0004435F" w:rsidRDefault="0004435F" w:rsidP="00B61CE1">
      <w:pPr>
        <w:jc w:val="right"/>
        <w:rPr>
          <w:rFonts w:ascii="Times New Roman" w:hAnsi="Times New Roman"/>
          <w:color w:val="000000"/>
          <w:sz w:val="22"/>
          <w:szCs w:val="22"/>
        </w:rPr>
      </w:pPr>
    </w:p>
    <w:p w14:paraId="15B912DC" w14:textId="77777777" w:rsidR="009F3D5E" w:rsidRPr="001A6A49" w:rsidRDefault="009F3D5E" w:rsidP="009F3D5E">
      <w:pPr>
        <w:autoSpaceDE w:val="0"/>
        <w:autoSpaceDN w:val="0"/>
        <w:adjustRightInd w:val="0"/>
        <w:jc w:val="center"/>
        <w:rPr>
          <w:rFonts w:ascii="Times New Roman" w:hAnsi="Times New Roman"/>
          <w:sz w:val="26"/>
          <w:szCs w:val="26"/>
        </w:rPr>
      </w:pPr>
      <w:r w:rsidRPr="001A6A49">
        <w:rPr>
          <w:rFonts w:ascii="Times New Roman" w:hAnsi="Times New Roman"/>
          <w:sz w:val="26"/>
          <w:szCs w:val="26"/>
        </w:rPr>
        <w:t>Муниципальная программа</w:t>
      </w:r>
    </w:p>
    <w:p w14:paraId="781537A4" w14:textId="77777777" w:rsidR="009F3D5E" w:rsidRPr="001A6A49" w:rsidRDefault="009F3D5E" w:rsidP="009F3D5E">
      <w:pPr>
        <w:autoSpaceDE w:val="0"/>
        <w:autoSpaceDN w:val="0"/>
        <w:adjustRightInd w:val="0"/>
        <w:jc w:val="center"/>
        <w:rPr>
          <w:rFonts w:ascii="Times New Roman" w:hAnsi="Times New Roman"/>
          <w:sz w:val="26"/>
          <w:szCs w:val="26"/>
        </w:rPr>
      </w:pPr>
      <w:r w:rsidRPr="001A6A49">
        <w:rPr>
          <w:rFonts w:ascii="Times New Roman" w:hAnsi="Times New Roman"/>
          <w:sz w:val="26"/>
          <w:szCs w:val="26"/>
        </w:rPr>
        <w:t xml:space="preserve">«Развитие институтов гражданского общества, повышение эффективности местного самоуправления и </w:t>
      </w:r>
      <w:r w:rsidRPr="001A6A49">
        <w:rPr>
          <w:rFonts w:ascii="Times New Roman" w:hAnsi="Times New Roman"/>
          <w:sz w:val="26"/>
          <w:szCs w:val="26"/>
        </w:rPr>
        <w:br/>
        <w:t>реализации молодёжной политики» на 202</w:t>
      </w:r>
      <w:r>
        <w:rPr>
          <w:rFonts w:ascii="Times New Roman" w:hAnsi="Times New Roman"/>
          <w:sz w:val="26"/>
          <w:szCs w:val="26"/>
        </w:rPr>
        <w:t>3</w:t>
      </w:r>
      <w:r w:rsidRPr="001A6A49">
        <w:rPr>
          <w:rFonts w:ascii="Times New Roman" w:hAnsi="Times New Roman"/>
          <w:sz w:val="26"/>
          <w:szCs w:val="26"/>
        </w:rPr>
        <w:t>-20</w:t>
      </w:r>
      <w:r>
        <w:rPr>
          <w:rFonts w:ascii="Times New Roman" w:hAnsi="Times New Roman"/>
          <w:sz w:val="26"/>
          <w:szCs w:val="26"/>
        </w:rPr>
        <w:t>30</w:t>
      </w:r>
      <w:r w:rsidRPr="001A6A49">
        <w:rPr>
          <w:rFonts w:ascii="Times New Roman" w:hAnsi="Times New Roman"/>
          <w:sz w:val="26"/>
          <w:szCs w:val="26"/>
        </w:rPr>
        <w:t xml:space="preserve"> годы</w:t>
      </w:r>
    </w:p>
    <w:p w14:paraId="610497D8" w14:textId="77777777" w:rsidR="009F3D5E" w:rsidRPr="0080647A" w:rsidRDefault="009F3D5E" w:rsidP="009F3D5E">
      <w:pPr>
        <w:autoSpaceDE w:val="0"/>
        <w:autoSpaceDN w:val="0"/>
        <w:adjustRightInd w:val="0"/>
        <w:jc w:val="center"/>
        <w:rPr>
          <w:rFonts w:ascii="Times New Roman" w:hAnsi="Times New Roman"/>
          <w:sz w:val="20"/>
          <w:szCs w:val="26"/>
        </w:rPr>
      </w:pPr>
    </w:p>
    <w:p w14:paraId="084230AF" w14:textId="77777777" w:rsidR="009F3D5E" w:rsidRPr="001A6A49" w:rsidRDefault="009F3D5E" w:rsidP="009F3D5E">
      <w:pPr>
        <w:numPr>
          <w:ilvl w:val="0"/>
          <w:numId w:val="40"/>
        </w:numPr>
        <w:jc w:val="center"/>
        <w:rPr>
          <w:rFonts w:ascii="Times New Roman" w:hAnsi="Times New Roman"/>
          <w:sz w:val="26"/>
          <w:szCs w:val="26"/>
        </w:rPr>
      </w:pPr>
      <w:r w:rsidRPr="001A6A49">
        <w:rPr>
          <w:rFonts w:ascii="Times New Roman" w:hAnsi="Times New Roman"/>
          <w:sz w:val="26"/>
          <w:szCs w:val="26"/>
        </w:rPr>
        <w:t xml:space="preserve">Паспорт программы «Развитие институтов гражданского общества, повышение эффективности местного самоуправления и </w:t>
      </w:r>
      <w:r>
        <w:rPr>
          <w:rFonts w:ascii="Times New Roman" w:hAnsi="Times New Roman"/>
          <w:sz w:val="26"/>
          <w:szCs w:val="26"/>
        </w:rPr>
        <w:t xml:space="preserve">    </w:t>
      </w:r>
      <w:r w:rsidRPr="001A6A49">
        <w:rPr>
          <w:rFonts w:ascii="Times New Roman" w:hAnsi="Times New Roman"/>
          <w:sz w:val="26"/>
          <w:szCs w:val="26"/>
        </w:rPr>
        <w:t>реализации молодёжной политики»</w:t>
      </w:r>
    </w:p>
    <w:p w14:paraId="6E525CAC" w14:textId="77777777" w:rsidR="009F3D5E" w:rsidRPr="0080647A" w:rsidRDefault="009F3D5E" w:rsidP="009F3D5E">
      <w:pPr>
        <w:ind w:left="360"/>
        <w:rPr>
          <w:rFonts w:ascii="Times New Roman" w:hAnsi="Times New Roman"/>
          <w:sz w:val="20"/>
          <w:szCs w:val="28"/>
        </w:rPr>
      </w:pPr>
    </w:p>
    <w:tbl>
      <w:tblPr>
        <w:tblW w:w="15876" w:type="dxa"/>
        <w:tblInd w:w="-5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1134"/>
        <w:gridCol w:w="1276"/>
        <w:gridCol w:w="1275"/>
        <w:gridCol w:w="1418"/>
        <w:gridCol w:w="1417"/>
        <w:gridCol w:w="1276"/>
        <w:gridCol w:w="1418"/>
        <w:gridCol w:w="1559"/>
        <w:gridCol w:w="1417"/>
      </w:tblGrid>
      <w:tr w:rsidR="009F3D5E" w:rsidRPr="00483EDE" w14:paraId="0244B65C" w14:textId="77777777" w:rsidTr="00CD15D4">
        <w:tc>
          <w:tcPr>
            <w:tcW w:w="3686" w:type="dxa"/>
            <w:tcBorders>
              <w:top w:val="single" w:sz="4" w:space="0" w:color="auto"/>
              <w:bottom w:val="single" w:sz="4" w:space="0" w:color="auto"/>
              <w:right w:val="single" w:sz="4" w:space="0" w:color="auto"/>
            </w:tcBorders>
          </w:tcPr>
          <w:p w14:paraId="68BA2E0A"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Координатор муниципальной программы</w:t>
            </w:r>
          </w:p>
        </w:tc>
        <w:tc>
          <w:tcPr>
            <w:tcW w:w="12190" w:type="dxa"/>
            <w:gridSpan w:val="9"/>
            <w:tcBorders>
              <w:top w:val="single" w:sz="4" w:space="0" w:color="auto"/>
              <w:left w:val="single" w:sz="4" w:space="0" w:color="auto"/>
              <w:bottom w:val="single" w:sz="4" w:space="0" w:color="auto"/>
            </w:tcBorders>
          </w:tcPr>
          <w:p w14:paraId="498523B4" w14:textId="77777777" w:rsidR="009F3D5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 xml:space="preserve">Заместитель </w:t>
            </w:r>
            <w:r>
              <w:rPr>
                <w:rFonts w:ascii="Times New Roman" w:hAnsi="Times New Roman"/>
                <w:sz w:val="18"/>
                <w:szCs w:val="18"/>
              </w:rPr>
              <w:t>г</w:t>
            </w:r>
            <w:r w:rsidRPr="00483EDE">
              <w:rPr>
                <w:rFonts w:ascii="Times New Roman" w:hAnsi="Times New Roman"/>
                <w:sz w:val="18"/>
                <w:szCs w:val="18"/>
              </w:rPr>
              <w:t xml:space="preserve">лавы </w:t>
            </w:r>
            <w:r>
              <w:rPr>
                <w:rFonts w:ascii="Times New Roman" w:hAnsi="Times New Roman"/>
                <w:sz w:val="18"/>
                <w:szCs w:val="18"/>
              </w:rPr>
              <w:t>городского округа Лыткарино</w:t>
            </w:r>
            <w:r w:rsidRPr="00483EDE">
              <w:rPr>
                <w:rFonts w:ascii="Times New Roman" w:hAnsi="Times New Roman"/>
                <w:sz w:val="18"/>
                <w:szCs w:val="18"/>
              </w:rPr>
              <w:t xml:space="preserve"> – управляющий делами Завьялова Е.С.</w:t>
            </w:r>
          </w:p>
          <w:p w14:paraId="13B783B7" w14:textId="77777777" w:rsidR="009F3D5E" w:rsidRPr="00483EDE" w:rsidRDefault="009F3D5E" w:rsidP="00CD15D4">
            <w:pPr>
              <w:widowControl w:val="0"/>
              <w:autoSpaceDE w:val="0"/>
              <w:autoSpaceDN w:val="0"/>
              <w:adjustRightInd w:val="0"/>
              <w:rPr>
                <w:rFonts w:ascii="Times New Roman" w:hAnsi="Times New Roman"/>
                <w:sz w:val="18"/>
                <w:szCs w:val="18"/>
              </w:rPr>
            </w:pPr>
            <w:r>
              <w:rPr>
                <w:rFonts w:ascii="Times New Roman" w:hAnsi="Times New Roman"/>
                <w:sz w:val="18"/>
                <w:szCs w:val="18"/>
              </w:rPr>
              <w:t>Заместитель г</w:t>
            </w:r>
            <w:r w:rsidRPr="00483EDE">
              <w:rPr>
                <w:rFonts w:ascii="Times New Roman" w:hAnsi="Times New Roman"/>
                <w:sz w:val="18"/>
                <w:szCs w:val="18"/>
              </w:rPr>
              <w:t>лавы городского округа Лыткарино</w:t>
            </w:r>
            <w:r>
              <w:rPr>
                <w:rFonts w:ascii="Times New Roman" w:hAnsi="Times New Roman"/>
                <w:sz w:val="18"/>
                <w:szCs w:val="18"/>
              </w:rPr>
              <w:t xml:space="preserve"> </w:t>
            </w:r>
            <w:proofErr w:type="spellStart"/>
            <w:r>
              <w:rPr>
                <w:rFonts w:ascii="Times New Roman" w:hAnsi="Times New Roman"/>
                <w:sz w:val="18"/>
                <w:szCs w:val="18"/>
              </w:rPr>
              <w:t>Забойкин</w:t>
            </w:r>
            <w:proofErr w:type="spellEnd"/>
            <w:r>
              <w:rPr>
                <w:rFonts w:ascii="Times New Roman" w:hAnsi="Times New Roman"/>
                <w:sz w:val="18"/>
                <w:szCs w:val="18"/>
              </w:rPr>
              <w:t xml:space="preserve"> Е.В.</w:t>
            </w:r>
          </w:p>
        </w:tc>
      </w:tr>
      <w:tr w:rsidR="009F3D5E" w:rsidRPr="00483EDE" w14:paraId="3E00CBC4" w14:textId="77777777" w:rsidTr="00CD15D4">
        <w:tc>
          <w:tcPr>
            <w:tcW w:w="3686" w:type="dxa"/>
            <w:tcBorders>
              <w:top w:val="single" w:sz="4" w:space="0" w:color="auto"/>
              <w:bottom w:val="single" w:sz="4" w:space="0" w:color="auto"/>
              <w:right w:val="single" w:sz="4" w:space="0" w:color="auto"/>
            </w:tcBorders>
          </w:tcPr>
          <w:p w14:paraId="2114A7B6"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Заказчик муниципальной программы</w:t>
            </w:r>
          </w:p>
        </w:tc>
        <w:tc>
          <w:tcPr>
            <w:tcW w:w="12190" w:type="dxa"/>
            <w:gridSpan w:val="9"/>
            <w:tcBorders>
              <w:top w:val="single" w:sz="4" w:space="0" w:color="auto"/>
              <w:left w:val="single" w:sz="4" w:space="0" w:color="auto"/>
              <w:bottom w:val="single" w:sz="4" w:space="0" w:color="auto"/>
            </w:tcBorders>
          </w:tcPr>
          <w:p w14:paraId="3072C51E"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Администрация городского округа Лыткарино</w:t>
            </w:r>
          </w:p>
        </w:tc>
      </w:tr>
      <w:tr w:rsidR="009F3D5E" w:rsidRPr="00483EDE" w14:paraId="1E572330" w14:textId="77777777" w:rsidTr="00CD15D4">
        <w:tc>
          <w:tcPr>
            <w:tcW w:w="3686" w:type="dxa"/>
            <w:tcBorders>
              <w:top w:val="single" w:sz="4" w:space="0" w:color="auto"/>
              <w:bottom w:val="single" w:sz="4" w:space="0" w:color="auto"/>
              <w:right w:val="single" w:sz="4" w:space="0" w:color="auto"/>
            </w:tcBorders>
          </w:tcPr>
          <w:p w14:paraId="3F95FD10"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Ответственные за выполнение мероприятий муниципальной программы</w:t>
            </w:r>
          </w:p>
        </w:tc>
        <w:tc>
          <w:tcPr>
            <w:tcW w:w="12190" w:type="dxa"/>
            <w:gridSpan w:val="9"/>
            <w:tcBorders>
              <w:top w:val="single" w:sz="4" w:space="0" w:color="auto"/>
              <w:left w:val="single" w:sz="4" w:space="0" w:color="auto"/>
              <w:bottom w:val="single" w:sz="4" w:space="0" w:color="auto"/>
            </w:tcBorders>
          </w:tcPr>
          <w:p w14:paraId="781A2700"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 xml:space="preserve">Администрация городского округа </w:t>
            </w:r>
            <w:proofErr w:type="gramStart"/>
            <w:r w:rsidRPr="00483EDE">
              <w:rPr>
                <w:rFonts w:ascii="Times New Roman" w:hAnsi="Times New Roman"/>
                <w:sz w:val="18"/>
                <w:szCs w:val="18"/>
              </w:rPr>
              <w:t>Лыткарино ,</w:t>
            </w:r>
            <w:proofErr w:type="gramEnd"/>
            <w:r w:rsidRPr="00483EDE">
              <w:rPr>
                <w:rFonts w:ascii="Times New Roman" w:hAnsi="Times New Roman"/>
                <w:sz w:val="18"/>
                <w:szCs w:val="18"/>
              </w:rPr>
              <w:t xml:space="preserve"> МКУ «Управление обеспечения деятельности Администрации города Лыткарино», Управление ЖКХ и РГИ </w:t>
            </w:r>
            <w:proofErr w:type="spellStart"/>
            <w:r w:rsidRPr="00483EDE">
              <w:rPr>
                <w:rFonts w:ascii="Times New Roman" w:hAnsi="Times New Roman"/>
                <w:sz w:val="18"/>
                <w:szCs w:val="18"/>
              </w:rPr>
              <w:t>г.Лыткарино</w:t>
            </w:r>
            <w:proofErr w:type="spellEnd"/>
            <w:r w:rsidRPr="00483EDE">
              <w:rPr>
                <w:rFonts w:ascii="Times New Roman" w:hAnsi="Times New Roman"/>
                <w:sz w:val="18"/>
                <w:szCs w:val="18"/>
              </w:rPr>
              <w:t xml:space="preserve">, Управление образования </w:t>
            </w:r>
            <w:proofErr w:type="spellStart"/>
            <w:r w:rsidRPr="00483EDE">
              <w:rPr>
                <w:rFonts w:ascii="Times New Roman" w:hAnsi="Times New Roman"/>
                <w:sz w:val="18"/>
                <w:szCs w:val="18"/>
              </w:rPr>
              <w:t>г.Лыткари</w:t>
            </w:r>
            <w:r>
              <w:rPr>
                <w:rFonts w:ascii="Times New Roman" w:hAnsi="Times New Roman"/>
                <w:sz w:val="18"/>
                <w:szCs w:val="18"/>
              </w:rPr>
              <w:t>но</w:t>
            </w:r>
            <w:proofErr w:type="spellEnd"/>
            <w:r w:rsidRPr="00483EDE">
              <w:rPr>
                <w:rFonts w:ascii="Times New Roman" w:hAnsi="Times New Roman"/>
                <w:sz w:val="18"/>
                <w:szCs w:val="18"/>
              </w:rPr>
              <w:t xml:space="preserve">, МКУ «Комитет по делам культуры, молодёжи, спорта и туризма </w:t>
            </w:r>
            <w:proofErr w:type="spellStart"/>
            <w:r w:rsidRPr="00483EDE">
              <w:rPr>
                <w:rFonts w:ascii="Times New Roman" w:hAnsi="Times New Roman"/>
                <w:sz w:val="18"/>
                <w:szCs w:val="18"/>
              </w:rPr>
              <w:t>г.Лыткарино</w:t>
            </w:r>
            <w:proofErr w:type="spellEnd"/>
            <w:r w:rsidRPr="00483EDE">
              <w:rPr>
                <w:rFonts w:ascii="Times New Roman" w:hAnsi="Times New Roman"/>
                <w:sz w:val="18"/>
                <w:szCs w:val="18"/>
              </w:rPr>
              <w:t>»</w:t>
            </w:r>
          </w:p>
        </w:tc>
      </w:tr>
      <w:tr w:rsidR="009F3D5E" w:rsidRPr="00483EDE" w14:paraId="4BDE7DE6" w14:textId="77777777" w:rsidTr="00CD15D4">
        <w:tc>
          <w:tcPr>
            <w:tcW w:w="3686" w:type="dxa"/>
            <w:tcBorders>
              <w:top w:val="single" w:sz="4" w:space="0" w:color="auto"/>
              <w:bottom w:val="single" w:sz="4" w:space="0" w:color="auto"/>
              <w:right w:val="single" w:sz="4" w:space="0" w:color="auto"/>
            </w:tcBorders>
          </w:tcPr>
          <w:p w14:paraId="0FEDA967"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Цели муниципальной программы</w:t>
            </w:r>
          </w:p>
        </w:tc>
        <w:tc>
          <w:tcPr>
            <w:tcW w:w="12190" w:type="dxa"/>
            <w:gridSpan w:val="9"/>
            <w:tcBorders>
              <w:top w:val="single" w:sz="4" w:space="0" w:color="auto"/>
              <w:left w:val="single" w:sz="4" w:space="0" w:color="auto"/>
              <w:bottom w:val="single" w:sz="4" w:space="0" w:color="auto"/>
            </w:tcBorders>
          </w:tcPr>
          <w:p w14:paraId="2B889A67" w14:textId="77777777" w:rsidR="009F3D5E" w:rsidRPr="001A0CC1" w:rsidRDefault="009F3D5E" w:rsidP="00CD15D4">
            <w:pPr>
              <w:spacing w:line="256" w:lineRule="auto"/>
              <w:rPr>
                <w:rFonts w:ascii="Times New Roman" w:eastAsiaTheme="minorEastAsia" w:hAnsi="Times New Roman"/>
                <w:sz w:val="18"/>
                <w:szCs w:val="18"/>
              </w:rPr>
            </w:pPr>
            <w:r w:rsidRPr="001A0CC1">
              <w:rPr>
                <w:rFonts w:ascii="Times New Roman" w:eastAsiaTheme="minorEastAsia" w:hAnsi="Times New Roman"/>
                <w:sz w:val="18"/>
                <w:szCs w:val="18"/>
              </w:rPr>
              <w:t>1. Обеспечение открытости и прозрачности деятельности органов муниципальной власти городского/</w:t>
            </w:r>
            <w:proofErr w:type="gramStart"/>
            <w:r w:rsidRPr="001A0CC1">
              <w:rPr>
                <w:rFonts w:ascii="Times New Roman" w:eastAsiaTheme="minorEastAsia" w:hAnsi="Times New Roman"/>
                <w:sz w:val="18"/>
                <w:szCs w:val="18"/>
              </w:rPr>
              <w:t>муниципального  округа</w:t>
            </w:r>
            <w:proofErr w:type="gramEnd"/>
            <w:r w:rsidRPr="001A0CC1">
              <w:rPr>
                <w:rFonts w:ascii="Times New Roman" w:eastAsiaTheme="minorEastAsia" w:hAnsi="Times New Roman"/>
                <w:sz w:val="18"/>
                <w:szCs w:val="18"/>
              </w:rPr>
              <w:t xml:space="preserve"> Московской области и органов местного самоуправления путем размещения информационных материалов о деятельности  органов муниципальной власти Московской области и органов местного самоуправления городского/ муниципального округа Московской области.</w:t>
            </w:r>
          </w:p>
          <w:p w14:paraId="32982DEC" w14:textId="77777777" w:rsidR="009F3D5E" w:rsidRPr="001A0CC1" w:rsidRDefault="009F3D5E" w:rsidP="00CD15D4">
            <w:pPr>
              <w:spacing w:line="256" w:lineRule="auto"/>
              <w:rPr>
                <w:rFonts w:ascii="Times New Roman" w:eastAsiaTheme="minorEastAsia" w:hAnsi="Times New Roman"/>
                <w:sz w:val="18"/>
                <w:szCs w:val="18"/>
              </w:rPr>
            </w:pPr>
            <w:r w:rsidRPr="001A0CC1">
              <w:rPr>
                <w:rFonts w:ascii="Times New Roman" w:eastAsiaTheme="minorEastAsia" w:hAnsi="Times New Roman"/>
                <w:sz w:val="18"/>
                <w:szCs w:val="18"/>
              </w:rPr>
              <w:t xml:space="preserve">2. Реализация мероприятий по развитию гражданского общества, укреплению единства российской нации и этнокультурному развитию народов России в Московской </w:t>
            </w:r>
            <w:proofErr w:type="gramStart"/>
            <w:r w:rsidRPr="001A0CC1">
              <w:rPr>
                <w:rFonts w:ascii="Times New Roman" w:eastAsiaTheme="minorEastAsia" w:hAnsi="Times New Roman"/>
                <w:sz w:val="18"/>
                <w:szCs w:val="18"/>
              </w:rPr>
              <w:t>области  поощрение</w:t>
            </w:r>
            <w:proofErr w:type="gramEnd"/>
            <w:r w:rsidRPr="001A0CC1">
              <w:rPr>
                <w:rFonts w:ascii="Times New Roman" w:eastAsiaTheme="minorEastAsia" w:hAnsi="Times New Roman"/>
                <w:sz w:val="18"/>
                <w:szCs w:val="18"/>
              </w:rPr>
              <w:t xml:space="preserve"> лучших работников за достижения в сфере профессиональной деятельности.</w:t>
            </w:r>
          </w:p>
          <w:p w14:paraId="13267BAC" w14:textId="77777777" w:rsidR="009F3D5E" w:rsidRPr="001A0CC1" w:rsidRDefault="009F3D5E" w:rsidP="00CD15D4">
            <w:pPr>
              <w:spacing w:line="256" w:lineRule="auto"/>
              <w:rPr>
                <w:rFonts w:ascii="Times New Roman" w:eastAsiaTheme="minorEastAsia" w:hAnsi="Times New Roman"/>
                <w:sz w:val="18"/>
                <w:szCs w:val="18"/>
              </w:rPr>
            </w:pPr>
            <w:r w:rsidRPr="001A0CC1">
              <w:rPr>
                <w:rFonts w:ascii="Times New Roman" w:eastAsiaTheme="minorEastAsia" w:hAnsi="Times New Roman"/>
                <w:sz w:val="18"/>
                <w:szCs w:val="18"/>
              </w:rPr>
              <w:t>3. Повышение уровня удовлетворенности населения деятельностью органов местного самоуправления городского /муниципального округа Московской области.</w:t>
            </w:r>
          </w:p>
          <w:p w14:paraId="46632D28" w14:textId="77777777" w:rsidR="009F3D5E" w:rsidRPr="001A0CC1" w:rsidRDefault="009F3D5E" w:rsidP="00CD15D4">
            <w:pPr>
              <w:spacing w:line="256" w:lineRule="auto"/>
              <w:rPr>
                <w:rFonts w:ascii="Times New Roman" w:eastAsiaTheme="minorEastAsia" w:hAnsi="Times New Roman"/>
                <w:sz w:val="18"/>
                <w:szCs w:val="18"/>
              </w:rPr>
            </w:pPr>
            <w:r w:rsidRPr="001A0CC1">
              <w:rPr>
                <w:rFonts w:ascii="Times New Roman" w:eastAsiaTheme="minorEastAsia" w:hAnsi="Times New Roman"/>
                <w:sz w:val="18"/>
                <w:szCs w:val="18"/>
              </w:rPr>
              <w:t xml:space="preserve">4. Увеличение количества молодежи Московской области, принимающей участие в мероприятиях, направленных на создание условий для гражданского и патриотического воспитания молодежи, поддержку молодежных инициатив, вовлечение подрастающего поколения в научно-техническую и творческую деятельность, поддержку молодежных предпринимательских инициатив и совершенствование методов и форм работы с молодежью. </w:t>
            </w:r>
          </w:p>
          <w:p w14:paraId="65C82FCB" w14:textId="77777777" w:rsidR="009F3D5E" w:rsidRPr="001A0CC1" w:rsidRDefault="009F3D5E" w:rsidP="00CD15D4">
            <w:pPr>
              <w:spacing w:line="256" w:lineRule="auto"/>
              <w:rPr>
                <w:rFonts w:ascii="Times New Roman" w:eastAsiaTheme="minorEastAsia" w:hAnsi="Times New Roman"/>
                <w:sz w:val="18"/>
                <w:szCs w:val="18"/>
              </w:rPr>
            </w:pPr>
            <w:r w:rsidRPr="001A0CC1">
              <w:rPr>
                <w:rFonts w:ascii="Times New Roman" w:eastAsiaTheme="minorEastAsia" w:hAnsi="Times New Roman"/>
                <w:sz w:val="18"/>
                <w:szCs w:val="18"/>
              </w:rPr>
              <w:t>5. Увеличение количества волонтеров Московской области, принимающих участие в мероприятиях, направленных на содействие развитию и распространению добровольческой (волонтерской) деятельности в Московской области, поддержка волонтерских проектов и инициатив и распространение лучших практик добровольчества (</w:t>
            </w:r>
            <w:proofErr w:type="spellStart"/>
            <w:r w:rsidRPr="001A0CC1">
              <w:rPr>
                <w:rFonts w:ascii="Times New Roman" w:eastAsiaTheme="minorEastAsia" w:hAnsi="Times New Roman"/>
                <w:sz w:val="18"/>
                <w:szCs w:val="18"/>
              </w:rPr>
              <w:t>волонтерства</w:t>
            </w:r>
            <w:proofErr w:type="spellEnd"/>
            <w:r w:rsidRPr="001A0CC1">
              <w:rPr>
                <w:rFonts w:ascii="Times New Roman" w:eastAsiaTheme="minorEastAsia" w:hAnsi="Times New Roman"/>
                <w:sz w:val="18"/>
                <w:szCs w:val="18"/>
              </w:rPr>
              <w:t>). Популяризация добровольческой (волонтерской) деятельности в Московской области и проведение добровольческих акций и мероприятий.</w:t>
            </w:r>
          </w:p>
        </w:tc>
      </w:tr>
      <w:tr w:rsidR="009F3D5E" w:rsidRPr="00483EDE" w14:paraId="1DC86249" w14:textId="77777777" w:rsidTr="00CD15D4">
        <w:tc>
          <w:tcPr>
            <w:tcW w:w="3686" w:type="dxa"/>
            <w:tcBorders>
              <w:top w:val="single" w:sz="4" w:space="0" w:color="auto"/>
              <w:bottom w:val="single" w:sz="4" w:space="0" w:color="auto"/>
              <w:right w:val="single" w:sz="4" w:space="0" w:color="auto"/>
            </w:tcBorders>
          </w:tcPr>
          <w:p w14:paraId="3190C3C3"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Перечень подпрограмм</w:t>
            </w:r>
          </w:p>
        </w:tc>
        <w:tc>
          <w:tcPr>
            <w:tcW w:w="12190" w:type="dxa"/>
            <w:gridSpan w:val="9"/>
            <w:tcBorders>
              <w:top w:val="single" w:sz="4" w:space="0" w:color="auto"/>
              <w:left w:val="single" w:sz="4" w:space="0" w:color="auto"/>
              <w:bottom w:val="single" w:sz="4" w:space="0" w:color="auto"/>
            </w:tcBorders>
          </w:tcPr>
          <w:p w14:paraId="19B2D633" w14:textId="77777777" w:rsidR="009F3D5E" w:rsidRPr="00483EDE" w:rsidRDefault="009F3D5E" w:rsidP="00CD15D4">
            <w:pPr>
              <w:pStyle w:val="a6"/>
              <w:rPr>
                <w:sz w:val="18"/>
                <w:szCs w:val="18"/>
              </w:rPr>
            </w:pPr>
            <w:r w:rsidRPr="00483EDE">
              <w:rPr>
                <w:sz w:val="18"/>
                <w:szCs w:val="18"/>
              </w:rPr>
              <w:t>Подпрограмма 1. «Развитие системы информирования населения о деятельности органов местного самоуправления городских округов Московской области, создание доступной современной медиасреды»</w:t>
            </w:r>
          </w:p>
          <w:p w14:paraId="7CD02B81" w14:textId="77777777" w:rsidR="009F3D5E" w:rsidRPr="00483EDE" w:rsidRDefault="009F3D5E" w:rsidP="00CD15D4">
            <w:pPr>
              <w:pStyle w:val="a6"/>
              <w:rPr>
                <w:sz w:val="18"/>
                <w:szCs w:val="18"/>
              </w:rPr>
            </w:pPr>
            <w:r w:rsidRPr="00483EDE">
              <w:rPr>
                <w:sz w:val="18"/>
                <w:szCs w:val="18"/>
              </w:rPr>
              <w:t>Подпрограмма 2. «Мир и согласие. Новые возможности»</w:t>
            </w:r>
          </w:p>
          <w:p w14:paraId="5921F0EB" w14:textId="77777777" w:rsidR="009F3D5E" w:rsidRPr="00483EDE" w:rsidRDefault="009F3D5E" w:rsidP="00CD15D4">
            <w:pPr>
              <w:pStyle w:val="a6"/>
              <w:rPr>
                <w:sz w:val="18"/>
                <w:szCs w:val="18"/>
              </w:rPr>
            </w:pPr>
            <w:r w:rsidRPr="00483EDE">
              <w:rPr>
                <w:sz w:val="18"/>
                <w:szCs w:val="18"/>
              </w:rPr>
              <w:t xml:space="preserve">Подпрограмма 3. «Эффективное местное самоуправление»  </w:t>
            </w:r>
          </w:p>
          <w:p w14:paraId="0624475C" w14:textId="77777777" w:rsidR="009F3D5E" w:rsidRPr="00483EDE" w:rsidRDefault="009F3D5E" w:rsidP="00CD15D4">
            <w:pPr>
              <w:pStyle w:val="a6"/>
              <w:rPr>
                <w:sz w:val="18"/>
                <w:szCs w:val="18"/>
              </w:rPr>
            </w:pPr>
            <w:r w:rsidRPr="00483EDE">
              <w:rPr>
                <w:sz w:val="18"/>
                <w:szCs w:val="18"/>
              </w:rPr>
              <w:t xml:space="preserve">Подпрограмма 4.  «Молодежь Подмосковья» </w:t>
            </w:r>
          </w:p>
          <w:p w14:paraId="38D23BAF" w14:textId="77777777" w:rsidR="009F3D5E" w:rsidRPr="00483EDE" w:rsidRDefault="009F3D5E" w:rsidP="00CD15D4">
            <w:pPr>
              <w:pStyle w:val="a6"/>
              <w:rPr>
                <w:sz w:val="18"/>
                <w:szCs w:val="18"/>
              </w:rPr>
            </w:pPr>
            <w:r w:rsidRPr="00483EDE">
              <w:rPr>
                <w:sz w:val="18"/>
                <w:szCs w:val="18"/>
              </w:rPr>
              <w:lastRenderedPageBreak/>
              <w:t>Подпрограмма 5. Развитие добровольчества (</w:t>
            </w:r>
            <w:proofErr w:type="spellStart"/>
            <w:r w:rsidRPr="00483EDE">
              <w:rPr>
                <w:sz w:val="18"/>
                <w:szCs w:val="18"/>
              </w:rPr>
              <w:t>волонтерства</w:t>
            </w:r>
            <w:proofErr w:type="spellEnd"/>
            <w:r w:rsidRPr="00483EDE">
              <w:rPr>
                <w:sz w:val="18"/>
                <w:szCs w:val="18"/>
              </w:rPr>
              <w:t xml:space="preserve">) в </w:t>
            </w:r>
            <w:r w:rsidRPr="00BF04EB">
              <w:rPr>
                <w:sz w:val="18"/>
                <w:szCs w:val="18"/>
              </w:rPr>
              <w:t>муниципальн</w:t>
            </w:r>
            <w:r>
              <w:rPr>
                <w:sz w:val="18"/>
                <w:szCs w:val="18"/>
              </w:rPr>
              <w:t>ом</w:t>
            </w:r>
            <w:r w:rsidRPr="00BF04EB">
              <w:rPr>
                <w:sz w:val="18"/>
                <w:szCs w:val="18"/>
              </w:rPr>
              <w:t xml:space="preserve"> образовани</w:t>
            </w:r>
            <w:r>
              <w:rPr>
                <w:sz w:val="18"/>
                <w:szCs w:val="18"/>
              </w:rPr>
              <w:t>и</w:t>
            </w:r>
            <w:r w:rsidRPr="00BF04EB">
              <w:rPr>
                <w:sz w:val="18"/>
                <w:szCs w:val="18"/>
              </w:rPr>
              <w:t xml:space="preserve"> </w:t>
            </w:r>
            <w:r w:rsidRPr="00483EDE">
              <w:rPr>
                <w:sz w:val="18"/>
                <w:szCs w:val="18"/>
              </w:rPr>
              <w:t>Московской области</w:t>
            </w:r>
          </w:p>
          <w:p w14:paraId="7448894E" w14:textId="77777777" w:rsidR="009F3D5E" w:rsidRPr="00483EDE" w:rsidRDefault="009F3D5E" w:rsidP="00CD15D4">
            <w:pPr>
              <w:pStyle w:val="a6"/>
              <w:rPr>
                <w:sz w:val="18"/>
                <w:szCs w:val="18"/>
              </w:rPr>
            </w:pPr>
            <w:r w:rsidRPr="00483EDE">
              <w:rPr>
                <w:sz w:val="18"/>
                <w:szCs w:val="18"/>
              </w:rPr>
              <w:t>Подпрограмма 6. «Обеспечивающая подпрограмма»</w:t>
            </w:r>
          </w:p>
        </w:tc>
      </w:tr>
      <w:tr w:rsidR="009F3D5E" w:rsidRPr="00483EDE" w14:paraId="3AD8E220" w14:textId="77777777" w:rsidTr="00CD15D4">
        <w:tc>
          <w:tcPr>
            <w:tcW w:w="3686" w:type="dxa"/>
            <w:tcBorders>
              <w:top w:val="single" w:sz="4" w:space="0" w:color="auto"/>
              <w:bottom w:val="single" w:sz="4" w:space="0" w:color="auto"/>
              <w:right w:val="single" w:sz="4" w:space="0" w:color="auto"/>
            </w:tcBorders>
          </w:tcPr>
          <w:p w14:paraId="2B6F4231"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eastAsiaTheme="minorEastAsia" w:hAnsi="Times New Roman"/>
                <w:sz w:val="18"/>
                <w:szCs w:val="18"/>
              </w:rPr>
              <w:lastRenderedPageBreak/>
              <w:t>Краткая характеристика подпрограмм</w:t>
            </w:r>
          </w:p>
        </w:tc>
        <w:tc>
          <w:tcPr>
            <w:tcW w:w="12190" w:type="dxa"/>
            <w:gridSpan w:val="9"/>
            <w:tcBorders>
              <w:top w:val="single" w:sz="4" w:space="0" w:color="auto"/>
              <w:left w:val="single" w:sz="4" w:space="0" w:color="auto"/>
              <w:bottom w:val="single" w:sz="4" w:space="0" w:color="auto"/>
            </w:tcBorders>
          </w:tcPr>
          <w:p w14:paraId="664B2A10" w14:textId="77777777" w:rsidR="009F3D5E" w:rsidRPr="001A0CC1" w:rsidRDefault="009F3D5E" w:rsidP="00CD15D4">
            <w:pPr>
              <w:pStyle w:val="a6"/>
              <w:rPr>
                <w:sz w:val="18"/>
                <w:szCs w:val="18"/>
              </w:rPr>
            </w:pPr>
            <w:r w:rsidRPr="001A0CC1">
              <w:rPr>
                <w:sz w:val="18"/>
                <w:szCs w:val="18"/>
              </w:rPr>
              <w:t xml:space="preserve">1. Подпрограмма 1. «Развитие системы информирования населения о деятельности органов местного самоуправления муниципальных образований Московской области, создание доступной современной медиасреды» направлена на обеспечение населения муниципального образования информацией о деятельности органов местного самоуправления Московской области, социально-экономических и общественных процессах, происходящих на территории городского/муниципального округа, создание доступной современной медиасреды. </w:t>
            </w:r>
          </w:p>
          <w:p w14:paraId="6C99A6F7" w14:textId="77777777" w:rsidR="009F3D5E" w:rsidRDefault="009F3D5E" w:rsidP="00CD15D4">
            <w:pPr>
              <w:pStyle w:val="a6"/>
              <w:rPr>
                <w:sz w:val="18"/>
                <w:szCs w:val="18"/>
              </w:rPr>
            </w:pPr>
            <w:r w:rsidRPr="001A0CC1">
              <w:rPr>
                <w:sz w:val="18"/>
                <w:szCs w:val="18"/>
              </w:rPr>
              <w:t>В ходе реализации мероприятий подпрограммы планируется организовать размещение информации, направленной на привлечение внимания населения к актуальным проблемам, и формирование положительного имиджа городского /муниципального округа  как социально ориентированного муниципалитета, комфортного для жизни и ведения предпринимательской деятельности, а также на создание общего рекламного пространства на территории Московской области путем увеличения доли соответствия фактических мест установки отдельно стоящих рекламных и информационных конструкций согласно утвержденным схемам размещения рекламных и информационных конструкций на территории городского/муниципального округа Московской области, а также соответствия установки рекламных конструкций и средств размещения информации на зданиях выданным разрешениям и схемам информационного и информационно-рекламного оформления здания, строения, сооружения, а также информационного оформления прилегающей к ним на основании правоустанавливающих документов территории.</w:t>
            </w:r>
          </w:p>
          <w:p w14:paraId="5DA734EF" w14:textId="77777777" w:rsidR="009F3D5E" w:rsidRDefault="009F3D5E" w:rsidP="00CD15D4">
            <w:pPr>
              <w:pStyle w:val="a6"/>
              <w:rPr>
                <w:sz w:val="18"/>
                <w:szCs w:val="18"/>
              </w:rPr>
            </w:pPr>
            <w:r w:rsidRPr="001A0CC1">
              <w:rPr>
                <w:sz w:val="18"/>
                <w:szCs w:val="18"/>
              </w:rPr>
              <w:t xml:space="preserve">2. Подпрограмма 2. «Мир и согласие. Новые возможности» направлена на повышение эффективности взаимодействия и поддержки институтов гражданского общества, укрепление межнационального и межконфессионального мира и согласия на территории городского/муниципального округа Московской области </w:t>
            </w:r>
          </w:p>
          <w:p w14:paraId="72A6A18B" w14:textId="77777777" w:rsidR="009F3D5E" w:rsidRDefault="009F3D5E" w:rsidP="00CD15D4">
            <w:pPr>
              <w:pStyle w:val="a6"/>
              <w:rPr>
                <w:sz w:val="18"/>
                <w:szCs w:val="18"/>
              </w:rPr>
            </w:pPr>
            <w:r w:rsidRPr="001A0CC1">
              <w:rPr>
                <w:sz w:val="18"/>
                <w:szCs w:val="18"/>
              </w:rPr>
              <w:t xml:space="preserve">3. Подпрограмма 3. «Эффективное местное самоуправление» направлена на определение уровня удовлетворенности населения деятельностью органов местного самоуправления городского округа Московской области </w:t>
            </w:r>
          </w:p>
          <w:p w14:paraId="7D9040D6" w14:textId="77777777" w:rsidR="009F3D5E" w:rsidRDefault="009F3D5E" w:rsidP="00CD15D4">
            <w:pPr>
              <w:pStyle w:val="a6"/>
              <w:rPr>
                <w:sz w:val="18"/>
                <w:szCs w:val="18"/>
              </w:rPr>
            </w:pPr>
            <w:r w:rsidRPr="001A0CC1">
              <w:rPr>
                <w:sz w:val="18"/>
                <w:szCs w:val="18"/>
              </w:rPr>
              <w:t xml:space="preserve">4. Подпрограмма 4. «Молодежь Подмосковья» направлена на создание условий для гражданского и патриотического воспитания молодежи, поддержку молодежных инициатив, вовлечение подрастающего поколения в научно-техническую и творческую деятельность, поддержку молодежных предпринимательских инициатив и совершенствование методов и форм работы с молодежью, а также на увеличение количества молодежи Московской области, вовлеченных в патриотические и социально значимые мероприятия </w:t>
            </w:r>
          </w:p>
          <w:p w14:paraId="22144EF3" w14:textId="77777777" w:rsidR="009F3D5E" w:rsidRDefault="009F3D5E" w:rsidP="00CD15D4">
            <w:pPr>
              <w:pStyle w:val="a6"/>
              <w:rPr>
                <w:sz w:val="18"/>
                <w:szCs w:val="18"/>
              </w:rPr>
            </w:pPr>
            <w:r w:rsidRPr="001A0CC1">
              <w:rPr>
                <w:sz w:val="18"/>
                <w:szCs w:val="18"/>
              </w:rPr>
              <w:t>5. Подпрограмма 5. «Развитие добровольчества (</w:t>
            </w:r>
            <w:proofErr w:type="spellStart"/>
            <w:r w:rsidRPr="001A0CC1">
              <w:rPr>
                <w:sz w:val="18"/>
                <w:szCs w:val="18"/>
              </w:rPr>
              <w:t>волонтерства</w:t>
            </w:r>
            <w:proofErr w:type="spellEnd"/>
            <w:r w:rsidRPr="001A0CC1">
              <w:rPr>
                <w:sz w:val="18"/>
                <w:szCs w:val="18"/>
              </w:rPr>
              <w:t>) в муниципальном образовании Московской области» направлена на содействие развитию и распространению добровольческой (волонтерской) деятельности в городском/</w:t>
            </w:r>
            <w:proofErr w:type="gramStart"/>
            <w:r w:rsidRPr="001A0CC1">
              <w:rPr>
                <w:sz w:val="18"/>
                <w:szCs w:val="18"/>
              </w:rPr>
              <w:t>муниципальном  округе</w:t>
            </w:r>
            <w:proofErr w:type="gramEnd"/>
            <w:r w:rsidRPr="001A0CC1">
              <w:rPr>
                <w:sz w:val="18"/>
                <w:szCs w:val="18"/>
              </w:rPr>
              <w:t xml:space="preserve"> Московской области</w:t>
            </w:r>
          </w:p>
          <w:p w14:paraId="002587D7" w14:textId="77777777" w:rsidR="009F3D5E" w:rsidRPr="001A0CC1" w:rsidRDefault="009F3D5E" w:rsidP="00CD15D4">
            <w:pPr>
              <w:pStyle w:val="a6"/>
              <w:rPr>
                <w:sz w:val="18"/>
                <w:szCs w:val="18"/>
              </w:rPr>
            </w:pPr>
            <w:r w:rsidRPr="001A0CC1">
              <w:rPr>
                <w:sz w:val="18"/>
                <w:szCs w:val="18"/>
              </w:rPr>
              <w:t>6. Подпрограмма 6. «Обеспечивающая подпрограмма» направлена на обеспечение эффективного функционирования муниципальных органов городского /муниципального округа Московской области при реализации полномочий»</w:t>
            </w:r>
          </w:p>
        </w:tc>
      </w:tr>
      <w:tr w:rsidR="009F3D5E" w:rsidRPr="00483EDE" w14:paraId="33A3D453" w14:textId="77777777" w:rsidTr="00CD15D4">
        <w:tc>
          <w:tcPr>
            <w:tcW w:w="3686" w:type="dxa"/>
            <w:vMerge w:val="restart"/>
            <w:tcBorders>
              <w:top w:val="single" w:sz="4" w:space="0" w:color="auto"/>
              <w:bottom w:val="nil"/>
              <w:right w:val="nil"/>
            </w:tcBorders>
          </w:tcPr>
          <w:p w14:paraId="2D67C71C"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Источники финансирования муниципальной программы, в том числе по годам:</w:t>
            </w:r>
          </w:p>
        </w:tc>
        <w:tc>
          <w:tcPr>
            <w:tcW w:w="12190" w:type="dxa"/>
            <w:gridSpan w:val="9"/>
            <w:tcBorders>
              <w:top w:val="single" w:sz="4" w:space="0" w:color="auto"/>
              <w:left w:val="single" w:sz="4" w:space="0" w:color="auto"/>
              <w:bottom w:val="nil"/>
            </w:tcBorders>
          </w:tcPr>
          <w:p w14:paraId="014E4B1A" w14:textId="77777777" w:rsidR="009F3D5E" w:rsidRPr="00483EDE" w:rsidRDefault="009F3D5E" w:rsidP="00CD15D4">
            <w:pPr>
              <w:widowControl w:val="0"/>
              <w:autoSpaceDE w:val="0"/>
              <w:autoSpaceDN w:val="0"/>
              <w:adjustRightInd w:val="0"/>
              <w:jc w:val="center"/>
              <w:rPr>
                <w:rFonts w:ascii="Times New Roman" w:hAnsi="Times New Roman"/>
                <w:sz w:val="18"/>
                <w:szCs w:val="18"/>
              </w:rPr>
            </w:pPr>
            <w:r w:rsidRPr="00483EDE">
              <w:rPr>
                <w:rFonts w:ascii="Times New Roman" w:hAnsi="Times New Roman"/>
                <w:sz w:val="18"/>
                <w:szCs w:val="18"/>
              </w:rPr>
              <w:t>Расходы (тыс. рублей)</w:t>
            </w:r>
          </w:p>
        </w:tc>
      </w:tr>
      <w:tr w:rsidR="009F3D5E" w:rsidRPr="00483EDE" w14:paraId="7D00D1BE" w14:textId="77777777" w:rsidTr="00CD15D4">
        <w:tc>
          <w:tcPr>
            <w:tcW w:w="3686" w:type="dxa"/>
            <w:vMerge/>
            <w:tcBorders>
              <w:top w:val="nil"/>
              <w:bottom w:val="nil"/>
              <w:right w:val="nil"/>
            </w:tcBorders>
          </w:tcPr>
          <w:p w14:paraId="2F15509E" w14:textId="77777777" w:rsidR="009F3D5E" w:rsidRPr="00483EDE" w:rsidRDefault="009F3D5E" w:rsidP="00CD15D4">
            <w:pPr>
              <w:widowControl w:val="0"/>
              <w:autoSpaceDE w:val="0"/>
              <w:autoSpaceDN w:val="0"/>
              <w:adjustRightInd w:val="0"/>
              <w:jc w:val="both"/>
              <w:rPr>
                <w:rFonts w:ascii="Times New Roman" w:hAnsi="Times New Roman"/>
                <w:sz w:val="18"/>
                <w:szCs w:val="18"/>
              </w:rPr>
            </w:pPr>
          </w:p>
        </w:tc>
        <w:tc>
          <w:tcPr>
            <w:tcW w:w="1134" w:type="dxa"/>
            <w:tcBorders>
              <w:top w:val="single" w:sz="4" w:space="0" w:color="auto"/>
              <w:left w:val="single" w:sz="4" w:space="0" w:color="auto"/>
              <w:bottom w:val="nil"/>
              <w:right w:val="nil"/>
            </w:tcBorders>
          </w:tcPr>
          <w:p w14:paraId="5FC281EB" w14:textId="77777777" w:rsidR="009F3D5E" w:rsidRPr="00483EDE" w:rsidRDefault="009F3D5E" w:rsidP="00CD15D4">
            <w:pPr>
              <w:widowControl w:val="0"/>
              <w:autoSpaceDE w:val="0"/>
              <w:autoSpaceDN w:val="0"/>
              <w:adjustRightInd w:val="0"/>
              <w:jc w:val="center"/>
              <w:rPr>
                <w:rFonts w:ascii="Times New Roman" w:hAnsi="Times New Roman"/>
                <w:sz w:val="18"/>
                <w:szCs w:val="18"/>
              </w:rPr>
            </w:pPr>
            <w:r w:rsidRPr="00483EDE">
              <w:rPr>
                <w:rFonts w:ascii="Times New Roman" w:hAnsi="Times New Roman"/>
                <w:sz w:val="18"/>
                <w:szCs w:val="18"/>
              </w:rPr>
              <w:t>Всего</w:t>
            </w:r>
          </w:p>
        </w:tc>
        <w:tc>
          <w:tcPr>
            <w:tcW w:w="1276" w:type="dxa"/>
            <w:tcBorders>
              <w:top w:val="single" w:sz="4" w:space="0" w:color="auto"/>
              <w:left w:val="single" w:sz="4" w:space="0" w:color="auto"/>
              <w:bottom w:val="nil"/>
              <w:right w:val="nil"/>
            </w:tcBorders>
          </w:tcPr>
          <w:p w14:paraId="43FF05A0" w14:textId="77777777" w:rsidR="009F3D5E" w:rsidRPr="00483EDE" w:rsidRDefault="009F3D5E" w:rsidP="00CD15D4">
            <w:pPr>
              <w:widowControl w:val="0"/>
              <w:autoSpaceDE w:val="0"/>
              <w:autoSpaceDN w:val="0"/>
              <w:adjustRightInd w:val="0"/>
              <w:jc w:val="center"/>
              <w:rPr>
                <w:rFonts w:ascii="Times New Roman" w:hAnsi="Times New Roman"/>
                <w:sz w:val="18"/>
                <w:szCs w:val="18"/>
              </w:rPr>
            </w:pPr>
            <w:r w:rsidRPr="00483EDE">
              <w:rPr>
                <w:rFonts w:ascii="Times New Roman" w:hAnsi="Times New Roman"/>
                <w:sz w:val="18"/>
                <w:szCs w:val="18"/>
              </w:rPr>
              <w:t>2023 год</w:t>
            </w:r>
          </w:p>
        </w:tc>
        <w:tc>
          <w:tcPr>
            <w:tcW w:w="1275" w:type="dxa"/>
            <w:tcBorders>
              <w:top w:val="single" w:sz="4" w:space="0" w:color="auto"/>
              <w:left w:val="single" w:sz="4" w:space="0" w:color="auto"/>
              <w:bottom w:val="nil"/>
              <w:right w:val="nil"/>
            </w:tcBorders>
          </w:tcPr>
          <w:p w14:paraId="2987A6D7" w14:textId="77777777" w:rsidR="009F3D5E" w:rsidRPr="00483EDE" w:rsidRDefault="009F3D5E" w:rsidP="00CD15D4">
            <w:pPr>
              <w:widowControl w:val="0"/>
              <w:autoSpaceDE w:val="0"/>
              <w:autoSpaceDN w:val="0"/>
              <w:adjustRightInd w:val="0"/>
              <w:jc w:val="center"/>
              <w:rPr>
                <w:rFonts w:ascii="Times New Roman" w:hAnsi="Times New Roman"/>
                <w:sz w:val="18"/>
                <w:szCs w:val="18"/>
              </w:rPr>
            </w:pPr>
            <w:r w:rsidRPr="00483EDE">
              <w:rPr>
                <w:rFonts w:ascii="Times New Roman" w:hAnsi="Times New Roman"/>
                <w:sz w:val="18"/>
                <w:szCs w:val="18"/>
              </w:rPr>
              <w:t>2024 год</w:t>
            </w:r>
          </w:p>
        </w:tc>
        <w:tc>
          <w:tcPr>
            <w:tcW w:w="1418" w:type="dxa"/>
            <w:tcBorders>
              <w:top w:val="single" w:sz="4" w:space="0" w:color="auto"/>
              <w:left w:val="single" w:sz="4" w:space="0" w:color="auto"/>
              <w:bottom w:val="nil"/>
              <w:right w:val="nil"/>
            </w:tcBorders>
          </w:tcPr>
          <w:p w14:paraId="5418462B" w14:textId="77777777" w:rsidR="009F3D5E" w:rsidRPr="00483EDE" w:rsidRDefault="009F3D5E" w:rsidP="00CD15D4">
            <w:pPr>
              <w:widowControl w:val="0"/>
              <w:autoSpaceDE w:val="0"/>
              <w:autoSpaceDN w:val="0"/>
              <w:adjustRightInd w:val="0"/>
              <w:jc w:val="center"/>
              <w:rPr>
                <w:rFonts w:ascii="Times New Roman" w:hAnsi="Times New Roman"/>
                <w:sz w:val="18"/>
                <w:szCs w:val="18"/>
              </w:rPr>
            </w:pPr>
            <w:r w:rsidRPr="00483EDE">
              <w:rPr>
                <w:rFonts w:ascii="Times New Roman" w:hAnsi="Times New Roman"/>
                <w:sz w:val="18"/>
                <w:szCs w:val="18"/>
              </w:rPr>
              <w:t>2025 год</w:t>
            </w:r>
          </w:p>
        </w:tc>
        <w:tc>
          <w:tcPr>
            <w:tcW w:w="1417" w:type="dxa"/>
            <w:tcBorders>
              <w:top w:val="single" w:sz="4" w:space="0" w:color="auto"/>
              <w:left w:val="single" w:sz="4" w:space="0" w:color="auto"/>
              <w:bottom w:val="nil"/>
              <w:right w:val="nil"/>
            </w:tcBorders>
          </w:tcPr>
          <w:p w14:paraId="4248C513" w14:textId="77777777" w:rsidR="009F3D5E" w:rsidRPr="00483EDE" w:rsidRDefault="009F3D5E" w:rsidP="00CD15D4">
            <w:pPr>
              <w:widowControl w:val="0"/>
              <w:autoSpaceDE w:val="0"/>
              <w:autoSpaceDN w:val="0"/>
              <w:adjustRightInd w:val="0"/>
              <w:jc w:val="center"/>
              <w:rPr>
                <w:rFonts w:ascii="Times New Roman" w:hAnsi="Times New Roman"/>
                <w:sz w:val="18"/>
                <w:szCs w:val="18"/>
              </w:rPr>
            </w:pPr>
            <w:r w:rsidRPr="00483EDE">
              <w:rPr>
                <w:rFonts w:ascii="Times New Roman" w:hAnsi="Times New Roman"/>
                <w:sz w:val="18"/>
                <w:szCs w:val="18"/>
              </w:rPr>
              <w:t>2026 год</w:t>
            </w:r>
          </w:p>
        </w:tc>
        <w:tc>
          <w:tcPr>
            <w:tcW w:w="1276" w:type="dxa"/>
            <w:tcBorders>
              <w:top w:val="single" w:sz="4" w:space="0" w:color="auto"/>
              <w:left w:val="single" w:sz="4" w:space="0" w:color="auto"/>
              <w:bottom w:val="nil"/>
              <w:right w:val="single" w:sz="4" w:space="0" w:color="auto"/>
            </w:tcBorders>
          </w:tcPr>
          <w:p w14:paraId="7CBD417D" w14:textId="77777777" w:rsidR="009F3D5E" w:rsidRPr="00483EDE" w:rsidRDefault="009F3D5E" w:rsidP="00CD15D4">
            <w:pPr>
              <w:widowControl w:val="0"/>
              <w:autoSpaceDE w:val="0"/>
              <w:autoSpaceDN w:val="0"/>
              <w:adjustRightInd w:val="0"/>
              <w:jc w:val="center"/>
              <w:rPr>
                <w:rFonts w:ascii="Times New Roman" w:hAnsi="Times New Roman"/>
                <w:sz w:val="18"/>
                <w:szCs w:val="18"/>
              </w:rPr>
            </w:pPr>
            <w:r w:rsidRPr="00483EDE">
              <w:rPr>
                <w:rFonts w:ascii="Times New Roman" w:hAnsi="Times New Roman"/>
                <w:sz w:val="18"/>
                <w:szCs w:val="18"/>
              </w:rPr>
              <w:t>2027 год</w:t>
            </w:r>
          </w:p>
        </w:tc>
        <w:tc>
          <w:tcPr>
            <w:tcW w:w="1418" w:type="dxa"/>
            <w:tcBorders>
              <w:top w:val="single" w:sz="4" w:space="0" w:color="auto"/>
              <w:left w:val="single" w:sz="4" w:space="0" w:color="auto"/>
              <w:bottom w:val="single" w:sz="4" w:space="0" w:color="auto"/>
            </w:tcBorders>
          </w:tcPr>
          <w:p w14:paraId="03866594" w14:textId="77777777" w:rsidR="009F3D5E" w:rsidRPr="00483EDE" w:rsidRDefault="009F3D5E" w:rsidP="00CD15D4">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2028 год</w:t>
            </w:r>
          </w:p>
        </w:tc>
        <w:tc>
          <w:tcPr>
            <w:tcW w:w="1559" w:type="dxa"/>
            <w:tcBorders>
              <w:top w:val="single" w:sz="4" w:space="0" w:color="auto"/>
              <w:left w:val="single" w:sz="4" w:space="0" w:color="auto"/>
              <w:bottom w:val="single" w:sz="4" w:space="0" w:color="auto"/>
            </w:tcBorders>
          </w:tcPr>
          <w:p w14:paraId="55F39A55" w14:textId="77777777" w:rsidR="009F3D5E" w:rsidRDefault="009F3D5E" w:rsidP="00CD15D4">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2029 год</w:t>
            </w:r>
          </w:p>
        </w:tc>
        <w:tc>
          <w:tcPr>
            <w:tcW w:w="1417" w:type="dxa"/>
            <w:tcBorders>
              <w:top w:val="single" w:sz="4" w:space="0" w:color="auto"/>
              <w:left w:val="single" w:sz="4" w:space="0" w:color="auto"/>
              <w:bottom w:val="single" w:sz="4" w:space="0" w:color="auto"/>
            </w:tcBorders>
          </w:tcPr>
          <w:p w14:paraId="7D74983A" w14:textId="77777777" w:rsidR="009F3D5E" w:rsidRDefault="009F3D5E" w:rsidP="00CD15D4">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2030 год</w:t>
            </w:r>
          </w:p>
        </w:tc>
      </w:tr>
      <w:tr w:rsidR="009F3D5E" w:rsidRPr="00483EDE" w14:paraId="0BB054B0" w14:textId="77777777" w:rsidTr="00CD15D4">
        <w:trPr>
          <w:trHeight w:val="229"/>
        </w:trPr>
        <w:tc>
          <w:tcPr>
            <w:tcW w:w="3686" w:type="dxa"/>
            <w:tcBorders>
              <w:top w:val="single" w:sz="4" w:space="0" w:color="auto"/>
              <w:bottom w:val="single" w:sz="4" w:space="0" w:color="auto"/>
              <w:right w:val="nil"/>
            </w:tcBorders>
          </w:tcPr>
          <w:p w14:paraId="237B5CC9"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Средства бюджета Московской области</w:t>
            </w:r>
          </w:p>
        </w:tc>
        <w:tc>
          <w:tcPr>
            <w:tcW w:w="1134" w:type="dxa"/>
            <w:tcBorders>
              <w:top w:val="single" w:sz="4" w:space="0" w:color="auto"/>
              <w:left w:val="single" w:sz="4" w:space="0" w:color="auto"/>
              <w:bottom w:val="single" w:sz="4" w:space="0" w:color="auto"/>
              <w:right w:val="single" w:sz="4" w:space="0" w:color="auto"/>
            </w:tcBorders>
            <w:vAlign w:val="center"/>
          </w:tcPr>
          <w:p w14:paraId="4EA3611D" w14:textId="77777777" w:rsidR="009F3D5E" w:rsidRPr="003A1630" w:rsidRDefault="009F3D5E" w:rsidP="00CD15D4">
            <w:pPr>
              <w:pStyle w:val="a6"/>
              <w:shd w:val="clear" w:color="auto" w:fill="FFFFFF"/>
              <w:jc w:val="center"/>
              <w:rPr>
                <w:sz w:val="20"/>
                <w:szCs w:val="20"/>
              </w:rPr>
            </w:pPr>
            <w:r>
              <w:rPr>
                <w:color w:val="000000"/>
                <w:sz w:val="18"/>
                <w:szCs w:val="18"/>
              </w:rPr>
              <w:t>8 000,0</w:t>
            </w:r>
          </w:p>
        </w:tc>
        <w:tc>
          <w:tcPr>
            <w:tcW w:w="1276" w:type="dxa"/>
            <w:tcBorders>
              <w:top w:val="single" w:sz="4" w:space="0" w:color="auto"/>
              <w:left w:val="nil"/>
              <w:bottom w:val="single" w:sz="4" w:space="0" w:color="auto"/>
              <w:right w:val="single" w:sz="4" w:space="0" w:color="auto"/>
            </w:tcBorders>
            <w:vAlign w:val="center"/>
          </w:tcPr>
          <w:p w14:paraId="6CD1640F" w14:textId="77777777" w:rsidR="009F3D5E" w:rsidRPr="003A1630" w:rsidRDefault="009F3D5E" w:rsidP="00CD15D4">
            <w:pPr>
              <w:pStyle w:val="a6"/>
              <w:shd w:val="clear" w:color="auto" w:fill="FFFFFF"/>
              <w:jc w:val="center"/>
              <w:rPr>
                <w:sz w:val="20"/>
                <w:szCs w:val="20"/>
              </w:rPr>
            </w:pPr>
            <w:r>
              <w:rPr>
                <w:color w:val="000000"/>
                <w:sz w:val="18"/>
                <w:szCs w:val="18"/>
              </w:rPr>
              <w:t>2 000,0</w:t>
            </w:r>
          </w:p>
        </w:tc>
        <w:tc>
          <w:tcPr>
            <w:tcW w:w="1275" w:type="dxa"/>
            <w:tcBorders>
              <w:top w:val="single" w:sz="4" w:space="0" w:color="auto"/>
              <w:left w:val="nil"/>
              <w:bottom w:val="single" w:sz="4" w:space="0" w:color="auto"/>
              <w:right w:val="single" w:sz="4" w:space="0" w:color="auto"/>
            </w:tcBorders>
            <w:vAlign w:val="center"/>
          </w:tcPr>
          <w:p w14:paraId="37F87B13" w14:textId="77777777" w:rsidR="009F3D5E" w:rsidRPr="003A1630" w:rsidRDefault="009F3D5E" w:rsidP="00CD15D4">
            <w:pPr>
              <w:pStyle w:val="a6"/>
              <w:shd w:val="clear" w:color="auto" w:fill="FFFFFF"/>
              <w:jc w:val="center"/>
              <w:rPr>
                <w:sz w:val="20"/>
                <w:szCs w:val="20"/>
              </w:rPr>
            </w:pPr>
            <w:r>
              <w:rPr>
                <w:color w:val="000000"/>
                <w:sz w:val="18"/>
                <w:szCs w:val="18"/>
              </w:rPr>
              <w:t>2 000,0</w:t>
            </w:r>
          </w:p>
        </w:tc>
        <w:tc>
          <w:tcPr>
            <w:tcW w:w="1418" w:type="dxa"/>
            <w:tcBorders>
              <w:top w:val="single" w:sz="4" w:space="0" w:color="auto"/>
              <w:left w:val="nil"/>
              <w:bottom w:val="single" w:sz="4" w:space="0" w:color="auto"/>
              <w:right w:val="single" w:sz="4" w:space="0" w:color="auto"/>
            </w:tcBorders>
            <w:vAlign w:val="center"/>
          </w:tcPr>
          <w:p w14:paraId="529669D5" w14:textId="77777777" w:rsidR="009F3D5E" w:rsidRPr="003A1630" w:rsidRDefault="009F3D5E" w:rsidP="00CD15D4">
            <w:pPr>
              <w:pStyle w:val="a6"/>
              <w:shd w:val="clear" w:color="auto" w:fill="FFFFFF"/>
              <w:jc w:val="center"/>
              <w:rPr>
                <w:sz w:val="20"/>
                <w:szCs w:val="20"/>
              </w:rPr>
            </w:pPr>
            <w:r>
              <w:rPr>
                <w:color w:val="000000"/>
                <w:sz w:val="18"/>
                <w:szCs w:val="18"/>
              </w:rPr>
              <w:t>2 000,0</w:t>
            </w:r>
          </w:p>
        </w:tc>
        <w:tc>
          <w:tcPr>
            <w:tcW w:w="1417" w:type="dxa"/>
            <w:tcBorders>
              <w:top w:val="single" w:sz="4" w:space="0" w:color="auto"/>
              <w:left w:val="nil"/>
              <w:bottom w:val="single" w:sz="4" w:space="0" w:color="auto"/>
              <w:right w:val="single" w:sz="4" w:space="0" w:color="auto"/>
            </w:tcBorders>
            <w:vAlign w:val="center"/>
          </w:tcPr>
          <w:p w14:paraId="6F66F9BA" w14:textId="77777777" w:rsidR="009F3D5E" w:rsidRPr="003A1630" w:rsidRDefault="009F3D5E" w:rsidP="00CD15D4">
            <w:pPr>
              <w:pStyle w:val="a6"/>
              <w:shd w:val="clear" w:color="auto" w:fill="FFFFFF"/>
              <w:jc w:val="center"/>
              <w:rPr>
                <w:sz w:val="20"/>
                <w:szCs w:val="20"/>
              </w:rPr>
            </w:pPr>
            <w:r>
              <w:rPr>
                <w:color w:val="000000"/>
                <w:sz w:val="18"/>
                <w:szCs w:val="18"/>
              </w:rPr>
              <w:t>2 000,0</w:t>
            </w:r>
          </w:p>
        </w:tc>
        <w:tc>
          <w:tcPr>
            <w:tcW w:w="1276" w:type="dxa"/>
            <w:tcBorders>
              <w:top w:val="single" w:sz="4" w:space="0" w:color="auto"/>
              <w:left w:val="nil"/>
              <w:bottom w:val="single" w:sz="4" w:space="0" w:color="auto"/>
              <w:right w:val="single" w:sz="4" w:space="0" w:color="auto"/>
            </w:tcBorders>
            <w:vAlign w:val="center"/>
          </w:tcPr>
          <w:p w14:paraId="5C873D3E" w14:textId="77777777" w:rsidR="009F3D5E" w:rsidRPr="003A1630" w:rsidRDefault="009F3D5E" w:rsidP="00CD15D4">
            <w:pPr>
              <w:pStyle w:val="a6"/>
              <w:shd w:val="clear" w:color="auto" w:fill="FFFFFF"/>
              <w:jc w:val="center"/>
              <w:rPr>
                <w:sz w:val="20"/>
                <w:szCs w:val="20"/>
              </w:rPr>
            </w:pPr>
            <w:r>
              <w:rPr>
                <w:color w:val="000000"/>
                <w:sz w:val="18"/>
                <w:szCs w:val="18"/>
              </w:rPr>
              <w:t>0,0</w:t>
            </w:r>
          </w:p>
        </w:tc>
        <w:tc>
          <w:tcPr>
            <w:tcW w:w="1418" w:type="dxa"/>
            <w:tcBorders>
              <w:top w:val="single" w:sz="4" w:space="0" w:color="auto"/>
              <w:bottom w:val="single" w:sz="4" w:space="0" w:color="auto"/>
              <w:right w:val="single" w:sz="4" w:space="0" w:color="auto"/>
            </w:tcBorders>
            <w:vAlign w:val="center"/>
          </w:tcPr>
          <w:p w14:paraId="4B456A49" w14:textId="77777777" w:rsidR="009F3D5E" w:rsidRDefault="009F3D5E" w:rsidP="00CD15D4">
            <w:pPr>
              <w:pStyle w:val="a6"/>
              <w:shd w:val="clear" w:color="auto" w:fill="FFFFFF"/>
              <w:jc w:val="center"/>
              <w:rPr>
                <w:color w:val="000000"/>
                <w:sz w:val="18"/>
                <w:szCs w:val="18"/>
              </w:rPr>
            </w:pPr>
            <w:r>
              <w:rPr>
                <w:color w:val="000000"/>
                <w:sz w:val="18"/>
                <w:szCs w:val="18"/>
              </w:rPr>
              <w:t>0,0</w:t>
            </w:r>
          </w:p>
        </w:tc>
        <w:tc>
          <w:tcPr>
            <w:tcW w:w="1559" w:type="dxa"/>
            <w:tcBorders>
              <w:top w:val="single" w:sz="4" w:space="0" w:color="auto"/>
              <w:left w:val="single" w:sz="4" w:space="0" w:color="auto"/>
              <w:bottom w:val="single" w:sz="4" w:space="0" w:color="auto"/>
              <w:right w:val="single" w:sz="4" w:space="0" w:color="auto"/>
            </w:tcBorders>
            <w:vAlign w:val="center"/>
          </w:tcPr>
          <w:p w14:paraId="410B488A" w14:textId="77777777" w:rsidR="009F3D5E" w:rsidRDefault="009F3D5E" w:rsidP="00CD15D4">
            <w:pPr>
              <w:pStyle w:val="a6"/>
              <w:shd w:val="clear" w:color="auto" w:fill="FFFFFF"/>
              <w:jc w:val="center"/>
              <w:rPr>
                <w:color w:val="000000"/>
                <w:sz w:val="18"/>
                <w:szCs w:val="18"/>
              </w:rPr>
            </w:pPr>
            <w:r w:rsidRPr="002164C5">
              <w:rPr>
                <w:color w:val="000000"/>
                <w:sz w:val="18"/>
                <w:szCs w:val="18"/>
              </w:rPr>
              <w:t>0,0</w:t>
            </w:r>
          </w:p>
        </w:tc>
        <w:tc>
          <w:tcPr>
            <w:tcW w:w="1417" w:type="dxa"/>
            <w:tcBorders>
              <w:top w:val="single" w:sz="4" w:space="0" w:color="auto"/>
              <w:left w:val="single" w:sz="4" w:space="0" w:color="auto"/>
              <w:bottom w:val="single" w:sz="4" w:space="0" w:color="auto"/>
            </w:tcBorders>
            <w:vAlign w:val="center"/>
          </w:tcPr>
          <w:p w14:paraId="68EA9DB0" w14:textId="77777777" w:rsidR="009F3D5E" w:rsidRDefault="009F3D5E" w:rsidP="00CD15D4">
            <w:pPr>
              <w:pStyle w:val="a6"/>
              <w:shd w:val="clear" w:color="auto" w:fill="FFFFFF"/>
              <w:jc w:val="center"/>
              <w:rPr>
                <w:color w:val="000000"/>
                <w:sz w:val="18"/>
                <w:szCs w:val="18"/>
              </w:rPr>
            </w:pPr>
            <w:r w:rsidRPr="002164C5">
              <w:rPr>
                <w:color w:val="000000"/>
                <w:sz w:val="18"/>
                <w:szCs w:val="18"/>
              </w:rPr>
              <w:t>0,0</w:t>
            </w:r>
          </w:p>
        </w:tc>
      </w:tr>
      <w:tr w:rsidR="009F3D5E" w:rsidRPr="00483EDE" w14:paraId="2BF579F1" w14:textId="77777777" w:rsidTr="00CD15D4">
        <w:tc>
          <w:tcPr>
            <w:tcW w:w="3686" w:type="dxa"/>
            <w:tcBorders>
              <w:top w:val="single" w:sz="4" w:space="0" w:color="auto"/>
              <w:bottom w:val="single" w:sz="4" w:space="0" w:color="auto"/>
              <w:right w:val="nil"/>
            </w:tcBorders>
          </w:tcPr>
          <w:p w14:paraId="06AD9F0F"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Средства федерального бюджета</w:t>
            </w:r>
          </w:p>
        </w:tc>
        <w:tc>
          <w:tcPr>
            <w:tcW w:w="1134" w:type="dxa"/>
            <w:tcBorders>
              <w:top w:val="nil"/>
              <w:left w:val="single" w:sz="4" w:space="0" w:color="auto"/>
              <w:bottom w:val="single" w:sz="4" w:space="0" w:color="auto"/>
              <w:right w:val="single" w:sz="4" w:space="0" w:color="auto"/>
            </w:tcBorders>
            <w:vAlign w:val="center"/>
          </w:tcPr>
          <w:p w14:paraId="4DBBC1FD" w14:textId="77777777" w:rsidR="009F3D5E" w:rsidRPr="003A1630" w:rsidRDefault="009F3D5E" w:rsidP="00CD15D4">
            <w:pPr>
              <w:pStyle w:val="a6"/>
              <w:shd w:val="clear" w:color="auto" w:fill="FFFFFF"/>
              <w:jc w:val="center"/>
              <w:rPr>
                <w:sz w:val="20"/>
                <w:szCs w:val="20"/>
              </w:rPr>
            </w:pPr>
            <w:r>
              <w:rPr>
                <w:color w:val="000000"/>
                <w:sz w:val="18"/>
                <w:szCs w:val="18"/>
              </w:rPr>
              <w:t>36 414,1</w:t>
            </w:r>
          </w:p>
        </w:tc>
        <w:tc>
          <w:tcPr>
            <w:tcW w:w="1276" w:type="dxa"/>
            <w:tcBorders>
              <w:top w:val="nil"/>
              <w:left w:val="nil"/>
              <w:bottom w:val="single" w:sz="4" w:space="0" w:color="auto"/>
              <w:right w:val="single" w:sz="4" w:space="0" w:color="auto"/>
            </w:tcBorders>
            <w:vAlign w:val="center"/>
          </w:tcPr>
          <w:p w14:paraId="370DE1F3" w14:textId="77777777" w:rsidR="009F3D5E" w:rsidRPr="003A1630" w:rsidRDefault="009F3D5E" w:rsidP="00CD15D4">
            <w:pPr>
              <w:pStyle w:val="a6"/>
              <w:shd w:val="clear" w:color="auto" w:fill="FFFFFF"/>
              <w:jc w:val="center"/>
              <w:rPr>
                <w:sz w:val="20"/>
                <w:szCs w:val="20"/>
              </w:rPr>
            </w:pPr>
            <w:r>
              <w:rPr>
                <w:color w:val="000000"/>
                <w:sz w:val="18"/>
                <w:szCs w:val="18"/>
              </w:rPr>
              <w:t>4 067,5</w:t>
            </w:r>
          </w:p>
        </w:tc>
        <w:tc>
          <w:tcPr>
            <w:tcW w:w="1275" w:type="dxa"/>
            <w:tcBorders>
              <w:top w:val="nil"/>
              <w:left w:val="nil"/>
              <w:bottom w:val="single" w:sz="4" w:space="0" w:color="auto"/>
              <w:right w:val="single" w:sz="4" w:space="0" w:color="auto"/>
            </w:tcBorders>
            <w:vAlign w:val="center"/>
          </w:tcPr>
          <w:p w14:paraId="2AA1F55B" w14:textId="77777777" w:rsidR="009F3D5E" w:rsidRPr="003A1630" w:rsidRDefault="009F3D5E" w:rsidP="00CD15D4">
            <w:pPr>
              <w:pStyle w:val="a6"/>
              <w:shd w:val="clear" w:color="auto" w:fill="FFFFFF"/>
              <w:jc w:val="center"/>
              <w:rPr>
                <w:sz w:val="20"/>
                <w:szCs w:val="20"/>
              </w:rPr>
            </w:pPr>
            <w:r>
              <w:rPr>
                <w:color w:val="000000"/>
                <w:sz w:val="18"/>
                <w:szCs w:val="18"/>
              </w:rPr>
              <w:t>4 299,9</w:t>
            </w:r>
          </w:p>
        </w:tc>
        <w:tc>
          <w:tcPr>
            <w:tcW w:w="1418" w:type="dxa"/>
            <w:tcBorders>
              <w:top w:val="nil"/>
              <w:left w:val="nil"/>
              <w:bottom w:val="single" w:sz="4" w:space="0" w:color="auto"/>
              <w:right w:val="single" w:sz="4" w:space="0" w:color="auto"/>
            </w:tcBorders>
            <w:vAlign w:val="center"/>
          </w:tcPr>
          <w:p w14:paraId="224E61E0" w14:textId="77777777" w:rsidR="009F3D5E" w:rsidRPr="003A1630" w:rsidRDefault="009F3D5E" w:rsidP="00CD15D4">
            <w:pPr>
              <w:pStyle w:val="a6"/>
              <w:shd w:val="clear" w:color="auto" w:fill="FFFFFF"/>
              <w:jc w:val="center"/>
              <w:rPr>
                <w:sz w:val="20"/>
                <w:szCs w:val="20"/>
              </w:rPr>
            </w:pPr>
            <w:r>
              <w:rPr>
                <w:color w:val="000000"/>
                <w:sz w:val="18"/>
                <w:szCs w:val="18"/>
              </w:rPr>
              <w:t>4 656,4</w:t>
            </w:r>
          </w:p>
        </w:tc>
        <w:tc>
          <w:tcPr>
            <w:tcW w:w="1417" w:type="dxa"/>
            <w:tcBorders>
              <w:top w:val="nil"/>
              <w:left w:val="nil"/>
              <w:bottom w:val="single" w:sz="4" w:space="0" w:color="auto"/>
              <w:right w:val="single" w:sz="4" w:space="0" w:color="auto"/>
            </w:tcBorders>
            <w:vAlign w:val="center"/>
          </w:tcPr>
          <w:p w14:paraId="340DA298" w14:textId="77777777" w:rsidR="009F3D5E" w:rsidRPr="003A1630" w:rsidRDefault="009F3D5E" w:rsidP="00CD15D4">
            <w:pPr>
              <w:pStyle w:val="a6"/>
              <w:shd w:val="clear" w:color="auto" w:fill="FFFFFF"/>
              <w:jc w:val="center"/>
              <w:rPr>
                <w:sz w:val="20"/>
                <w:szCs w:val="20"/>
              </w:rPr>
            </w:pPr>
            <w:r>
              <w:rPr>
                <w:color w:val="000000"/>
                <w:sz w:val="18"/>
                <w:szCs w:val="18"/>
              </w:rPr>
              <w:t>7 279,9</w:t>
            </w:r>
          </w:p>
        </w:tc>
        <w:tc>
          <w:tcPr>
            <w:tcW w:w="1276" w:type="dxa"/>
            <w:tcBorders>
              <w:top w:val="nil"/>
              <w:left w:val="nil"/>
              <w:bottom w:val="single" w:sz="4" w:space="0" w:color="auto"/>
              <w:right w:val="single" w:sz="4" w:space="0" w:color="auto"/>
            </w:tcBorders>
            <w:vAlign w:val="center"/>
          </w:tcPr>
          <w:p w14:paraId="0A23815B" w14:textId="77777777" w:rsidR="009F3D5E" w:rsidRPr="003A1630" w:rsidRDefault="009F3D5E" w:rsidP="00CD15D4">
            <w:pPr>
              <w:pStyle w:val="a6"/>
              <w:shd w:val="clear" w:color="auto" w:fill="FFFFFF"/>
              <w:jc w:val="center"/>
              <w:rPr>
                <w:sz w:val="20"/>
                <w:szCs w:val="20"/>
              </w:rPr>
            </w:pPr>
            <w:r>
              <w:rPr>
                <w:color w:val="000000"/>
                <w:sz w:val="18"/>
                <w:szCs w:val="18"/>
              </w:rPr>
              <w:t>7 118,3</w:t>
            </w:r>
          </w:p>
        </w:tc>
        <w:tc>
          <w:tcPr>
            <w:tcW w:w="1418" w:type="dxa"/>
            <w:tcBorders>
              <w:top w:val="single" w:sz="4" w:space="0" w:color="auto"/>
              <w:bottom w:val="single" w:sz="4" w:space="0" w:color="auto"/>
              <w:right w:val="single" w:sz="4" w:space="0" w:color="auto"/>
            </w:tcBorders>
            <w:vAlign w:val="center"/>
          </w:tcPr>
          <w:p w14:paraId="0F263543" w14:textId="77777777" w:rsidR="009F3D5E" w:rsidRDefault="009F3D5E" w:rsidP="00CD15D4">
            <w:pPr>
              <w:pStyle w:val="a6"/>
              <w:shd w:val="clear" w:color="auto" w:fill="FFFFFF"/>
              <w:jc w:val="center"/>
              <w:rPr>
                <w:color w:val="000000"/>
                <w:sz w:val="18"/>
                <w:szCs w:val="18"/>
              </w:rPr>
            </w:pPr>
            <w:r>
              <w:rPr>
                <w:color w:val="000000"/>
                <w:sz w:val="18"/>
                <w:szCs w:val="18"/>
              </w:rPr>
              <w:t>8 992,1</w:t>
            </w:r>
          </w:p>
        </w:tc>
        <w:tc>
          <w:tcPr>
            <w:tcW w:w="1559" w:type="dxa"/>
            <w:tcBorders>
              <w:top w:val="single" w:sz="4" w:space="0" w:color="auto"/>
              <w:left w:val="single" w:sz="4" w:space="0" w:color="auto"/>
              <w:bottom w:val="single" w:sz="4" w:space="0" w:color="auto"/>
              <w:right w:val="single" w:sz="4" w:space="0" w:color="auto"/>
            </w:tcBorders>
            <w:vAlign w:val="center"/>
          </w:tcPr>
          <w:p w14:paraId="47D5FD77" w14:textId="77777777" w:rsidR="009F3D5E" w:rsidRDefault="009F3D5E" w:rsidP="00CD15D4">
            <w:pPr>
              <w:pStyle w:val="a6"/>
              <w:shd w:val="clear" w:color="auto" w:fill="FFFFFF"/>
              <w:jc w:val="center"/>
              <w:rPr>
                <w:color w:val="000000"/>
                <w:sz w:val="18"/>
                <w:szCs w:val="18"/>
              </w:rPr>
            </w:pPr>
            <w:r w:rsidRPr="002164C5">
              <w:rPr>
                <w:color w:val="000000"/>
                <w:sz w:val="18"/>
                <w:szCs w:val="18"/>
              </w:rPr>
              <w:t>0,0</w:t>
            </w:r>
          </w:p>
        </w:tc>
        <w:tc>
          <w:tcPr>
            <w:tcW w:w="1417" w:type="dxa"/>
            <w:tcBorders>
              <w:top w:val="single" w:sz="4" w:space="0" w:color="auto"/>
              <w:left w:val="single" w:sz="4" w:space="0" w:color="auto"/>
              <w:bottom w:val="single" w:sz="4" w:space="0" w:color="auto"/>
            </w:tcBorders>
            <w:vAlign w:val="center"/>
          </w:tcPr>
          <w:p w14:paraId="7769ABEC" w14:textId="77777777" w:rsidR="009F3D5E" w:rsidRDefault="009F3D5E" w:rsidP="00CD15D4">
            <w:pPr>
              <w:pStyle w:val="a6"/>
              <w:shd w:val="clear" w:color="auto" w:fill="FFFFFF"/>
              <w:jc w:val="center"/>
              <w:rPr>
                <w:color w:val="000000"/>
                <w:sz w:val="18"/>
                <w:szCs w:val="18"/>
              </w:rPr>
            </w:pPr>
            <w:r w:rsidRPr="002164C5">
              <w:rPr>
                <w:color w:val="000000"/>
                <w:sz w:val="18"/>
                <w:szCs w:val="18"/>
              </w:rPr>
              <w:t>0,0</w:t>
            </w:r>
          </w:p>
        </w:tc>
      </w:tr>
      <w:tr w:rsidR="009F3D5E" w:rsidRPr="00483EDE" w14:paraId="684E8D1D" w14:textId="77777777" w:rsidTr="00CD15D4">
        <w:tc>
          <w:tcPr>
            <w:tcW w:w="3686" w:type="dxa"/>
            <w:tcBorders>
              <w:top w:val="single" w:sz="4" w:space="0" w:color="auto"/>
              <w:left w:val="single" w:sz="4" w:space="0" w:color="auto"/>
              <w:bottom w:val="single" w:sz="4" w:space="0" w:color="auto"/>
              <w:right w:val="single" w:sz="4" w:space="0" w:color="auto"/>
            </w:tcBorders>
          </w:tcPr>
          <w:p w14:paraId="0353DA1D"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 xml:space="preserve">Средства бюджета городского округа Лыткарино </w:t>
            </w:r>
          </w:p>
        </w:tc>
        <w:tc>
          <w:tcPr>
            <w:tcW w:w="1134" w:type="dxa"/>
            <w:tcBorders>
              <w:top w:val="single" w:sz="4" w:space="0" w:color="auto"/>
              <w:left w:val="single" w:sz="4" w:space="0" w:color="auto"/>
              <w:bottom w:val="single" w:sz="4" w:space="0" w:color="auto"/>
              <w:right w:val="single" w:sz="4" w:space="0" w:color="auto"/>
            </w:tcBorders>
            <w:vAlign w:val="center"/>
          </w:tcPr>
          <w:p w14:paraId="42E3298E" w14:textId="77777777" w:rsidR="009F3D5E" w:rsidRPr="003A1630" w:rsidRDefault="009F3D5E" w:rsidP="00CD15D4">
            <w:pPr>
              <w:pStyle w:val="a6"/>
              <w:shd w:val="clear" w:color="auto" w:fill="FFFFFF"/>
              <w:jc w:val="center"/>
              <w:rPr>
                <w:sz w:val="20"/>
                <w:szCs w:val="20"/>
              </w:rPr>
            </w:pPr>
            <w:r>
              <w:rPr>
                <w:color w:val="000000"/>
                <w:sz w:val="18"/>
                <w:szCs w:val="18"/>
              </w:rPr>
              <w:t>77 146,4</w:t>
            </w:r>
          </w:p>
        </w:tc>
        <w:tc>
          <w:tcPr>
            <w:tcW w:w="1276" w:type="dxa"/>
            <w:tcBorders>
              <w:top w:val="single" w:sz="4" w:space="0" w:color="auto"/>
              <w:left w:val="single" w:sz="4" w:space="0" w:color="auto"/>
              <w:bottom w:val="single" w:sz="4" w:space="0" w:color="auto"/>
              <w:right w:val="single" w:sz="4" w:space="0" w:color="auto"/>
            </w:tcBorders>
            <w:vAlign w:val="center"/>
          </w:tcPr>
          <w:p w14:paraId="1FBE0E13" w14:textId="77777777" w:rsidR="009F3D5E" w:rsidRPr="003A1630" w:rsidRDefault="009F3D5E" w:rsidP="00CD15D4">
            <w:pPr>
              <w:pStyle w:val="a6"/>
              <w:shd w:val="clear" w:color="auto" w:fill="FFFFFF"/>
              <w:jc w:val="center"/>
              <w:rPr>
                <w:sz w:val="20"/>
                <w:szCs w:val="20"/>
              </w:rPr>
            </w:pPr>
            <w:r>
              <w:rPr>
                <w:color w:val="000000"/>
                <w:sz w:val="18"/>
                <w:szCs w:val="18"/>
              </w:rPr>
              <w:t>10 643,1</w:t>
            </w:r>
          </w:p>
        </w:tc>
        <w:tc>
          <w:tcPr>
            <w:tcW w:w="1275" w:type="dxa"/>
            <w:tcBorders>
              <w:top w:val="single" w:sz="4" w:space="0" w:color="auto"/>
              <w:left w:val="single" w:sz="4" w:space="0" w:color="auto"/>
              <w:bottom w:val="single" w:sz="4" w:space="0" w:color="auto"/>
              <w:right w:val="single" w:sz="4" w:space="0" w:color="auto"/>
            </w:tcBorders>
            <w:vAlign w:val="center"/>
          </w:tcPr>
          <w:p w14:paraId="592E9F14" w14:textId="77777777" w:rsidR="009F3D5E" w:rsidRPr="003A1630" w:rsidRDefault="009F3D5E" w:rsidP="00CD15D4">
            <w:pPr>
              <w:pStyle w:val="a6"/>
              <w:shd w:val="clear" w:color="auto" w:fill="FFFFFF"/>
              <w:jc w:val="center"/>
              <w:rPr>
                <w:sz w:val="20"/>
                <w:szCs w:val="20"/>
              </w:rPr>
            </w:pPr>
            <w:r>
              <w:rPr>
                <w:color w:val="000000"/>
                <w:sz w:val="18"/>
                <w:szCs w:val="18"/>
              </w:rPr>
              <w:t>13 955,0</w:t>
            </w:r>
          </w:p>
        </w:tc>
        <w:tc>
          <w:tcPr>
            <w:tcW w:w="1418" w:type="dxa"/>
            <w:tcBorders>
              <w:top w:val="single" w:sz="4" w:space="0" w:color="auto"/>
              <w:left w:val="single" w:sz="4" w:space="0" w:color="auto"/>
              <w:bottom w:val="single" w:sz="4" w:space="0" w:color="auto"/>
              <w:right w:val="single" w:sz="4" w:space="0" w:color="auto"/>
            </w:tcBorders>
            <w:vAlign w:val="center"/>
          </w:tcPr>
          <w:p w14:paraId="6C99BA99" w14:textId="77777777" w:rsidR="009F3D5E" w:rsidRPr="003A1630" w:rsidRDefault="009F3D5E" w:rsidP="00CD15D4">
            <w:pPr>
              <w:pStyle w:val="a6"/>
              <w:shd w:val="clear" w:color="auto" w:fill="FFFFFF"/>
              <w:jc w:val="center"/>
              <w:rPr>
                <w:sz w:val="20"/>
                <w:szCs w:val="20"/>
              </w:rPr>
            </w:pPr>
            <w:r>
              <w:rPr>
                <w:color w:val="000000"/>
                <w:sz w:val="18"/>
                <w:szCs w:val="18"/>
              </w:rPr>
              <w:t>17 948,2</w:t>
            </w:r>
          </w:p>
        </w:tc>
        <w:tc>
          <w:tcPr>
            <w:tcW w:w="1417" w:type="dxa"/>
            <w:tcBorders>
              <w:top w:val="single" w:sz="4" w:space="0" w:color="auto"/>
              <w:left w:val="single" w:sz="4" w:space="0" w:color="auto"/>
              <w:bottom w:val="single" w:sz="4" w:space="0" w:color="auto"/>
              <w:right w:val="single" w:sz="4" w:space="0" w:color="auto"/>
            </w:tcBorders>
            <w:vAlign w:val="center"/>
          </w:tcPr>
          <w:p w14:paraId="609874D8" w14:textId="77777777" w:rsidR="009F3D5E" w:rsidRPr="003A1630" w:rsidRDefault="009F3D5E" w:rsidP="00CD15D4">
            <w:pPr>
              <w:pStyle w:val="a6"/>
              <w:shd w:val="clear" w:color="auto" w:fill="FFFFFF"/>
              <w:jc w:val="center"/>
              <w:rPr>
                <w:sz w:val="20"/>
                <w:szCs w:val="20"/>
              </w:rPr>
            </w:pPr>
            <w:r>
              <w:rPr>
                <w:color w:val="000000"/>
                <w:sz w:val="18"/>
                <w:szCs w:val="18"/>
              </w:rPr>
              <w:t>20 653,3</w:t>
            </w:r>
          </w:p>
        </w:tc>
        <w:tc>
          <w:tcPr>
            <w:tcW w:w="1276" w:type="dxa"/>
            <w:tcBorders>
              <w:top w:val="single" w:sz="4" w:space="0" w:color="auto"/>
              <w:left w:val="single" w:sz="4" w:space="0" w:color="auto"/>
              <w:bottom w:val="single" w:sz="4" w:space="0" w:color="auto"/>
              <w:right w:val="single" w:sz="4" w:space="0" w:color="auto"/>
            </w:tcBorders>
            <w:vAlign w:val="center"/>
          </w:tcPr>
          <w:p w14:paraId="53C766A6" w14:textId="77777777" w:rsidR="009F3D5E" w:rsidRPr="003A1630" w:rsidRDefault="009F3D5E" w:rsidP="00CD15D4">
            <w:pPr>
              <w:pStyle w:val="a6"/>
              <w:shd w:val="clear" w:color="auto" w:fill="FFFFFF"/>
              <w:jc w:val="center"/>
              <w:rPr>
                <w:sz w:val="20"/>
                <w:szCs w:val="20"/>
              </w:rPr>
            </w:pPr>
            <w:r>
              <w:rPr>
                <w:color w:val="000000"/>
                <w:sz w:val="18"/>
                <w:szCs w:val="18"/>
              </w:rPr>
              <w:t>3 752,2</w:t>
            </w:r>
          </w:p>
        </w:tc>
        <w:tc>
          <w:tcPr>
            <w:tcW w:w="1418" w:type="dxa"/>
            <w:tcBorders>
              <w:top w:val="single" w:sz="4" w:space="0" w:color="auto"/>
              <w:bottom w:val="single" w:sz="4" w:space="0" w:color="auto"/>
              <w:right w:val="single" w:sz="4" w:space="0" w:color="auto"/>
            </w:tcBorders>
            <w:vAlign w:val="center"/>
          </w:tcPr>
          <w:p w14:paraId="23B9C287" w14:textId="77777777" w:rsidR="009F3D5E" w:rsidRDefault="009F3D5E" w:rsidP="00CD15D4">
            <w:pPr>
              <w:pStyle w:val="a6"/>
              <w:shd w:val="clear" w:color="auto" w:fill="FFFFFF"/>
              <w:jc w:val="center"/>
              <w:rPr>
                <w:color w:val="000000"/>
                <w:sz w:val="18"/>
                <w:szCs w:val="18"/>
              </w:rPr>
            </w:pPr>
            <w:r>
              <w:rPr>
                <w:color w:val="000000"/>
                <w:sz w:val="18"/>
                <w:szCs w:val="18"/>
              </w:rPr>
              <w:t>10 194,6</w:t>
            </w:r>
          </w:p>
        </w:tc>
        <w:tc>
          <w:tcPr>
            <w:tcW w:w="1559" w:type="dxa"/>
            <w:tcBorders>
              <w:top w:val="single" w:sz="4" w:space="0" w:color="auto"/>
              <w:left w:val="single" w:sz="4" w:space="0" w:color="auto"/>
              <w:bottom w:val="single" w:sz="4" w:space="0" w:color="auto"/>
              <w:right w:val="single" w:sz="4" w:space="0" w:color="auto"/>
            </w:tcBorders>
            <w:vAlign w:val="center"/>
          </w:tcPr>
          <w:p w14:paraId="28686ED0" w14:textId="77777777" w:rsidR="009F3D5E" w:rsidRDefault="009F3D5E" w:rsidP="00CD15D4">
            <w:pPr>
              <w:pStyle w:val="a6"/>
              <w:shd w:val="clear" w:color="auto" w:fill="FFFFFF"/>
              <w:jc w:val="center"/>
              <w:rPr>
                <w:color w:val="000000"/>
                <w:sz w:val="18"/>
                <w:szCs w:val="18"/>
              </w:rPr>
            </w:pPr>
            <w:r w:rsidRPr="002164C5">
              <w:rPr>
                <w:color w:val="000000"/>
                <w:sz w:val="18"/>
                <w:szCs w:val="18"/>
              </w:rPr>
              <w:t>0,0</w:t>
            </w:r>
          </w:p>
        </w:tc>
        <w:tc>
          <w:tcPr>
            <w:tcW w:w="1417" w:type="dxa"/>
            <w:tcBorders>
              <w:top w:val="single" w:sz="4" w:space="0" w:color="auto"/>
              <w:left w:val="single" w:sz="4" w:space="0" w:color="auto"/>
              <w:bottom w:val="single" w:sz="4" w:space="0" w:color="auto"/>
            </w:tcBorders>
            <w:vAlign w:val="center"/>
          </w:tcPr>
          <w:p w14:paraId="496FFD20" w14:textId="77777777" w:rsidR="009F3D5E" w:rsidRDefault="009F3D5E" w:rsidP="00CD15D4">
            <w:pPr>
              <w:pStyle w:val="a6"/>
              <w:shd w:val="clear" w:color="auto" w:fill="FFFFFF"/>
              <w:jc w:val="center"/>
              <w:rPr>
                <w:color w:val="000000"/>
                <w:sz w:val="18"/>
                <w:szCs w:val="18"/>
              </w:rPr>
            </w:pPr>
            <w:r w:rsidRPr="002164C5">
              <w:rPr>
                <w:color w:val="000000"/>
                <w:sz w:val="18"/>
                <w:szCs w:val="18"/>
              </w:rPr>
              <w:t>0,0</w:t>
            </w:r>
          </w:p>
        </w:tc>
      </w:tr>
      <w:tr w:rsidR="009F3D5E" w:rsidRPr="00483EDE" w14:paraId="6FAA97D6" w14:textId="77777777" w:rsidTr="00CD15D4">
        <w:trPr>
          <w:trHeight w:val="70"/>
        </w:trPr>
        <w:tc>
          <w:tcPr>
            <w:tcW w:w="3686" w:type="dxa"/>
            <w:tcBorders>
              <w:top w:val="single" w:sz="4" w:space="0" w:color="auto"/>
              <w:bottom w:val="nil"/>
              <w:right w:val="nil"/>
            </w:tcBorders>
          </w:tcPr>
          <w:p w14:paraId="28887F3B"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Внебюджетные средства</w:t>
            </w:r>
          </w:p>
        </w:tc>
        <w:tc>
          <w:tcPr>
            <w:tcW w:w="1134" w:type="dxa"/>
            <w:tcBorders>
              <w:top w:val="single" w:sz="4" w:space="0" w:color="auto"/>
              <w:left w:val="single" w:sz="4" w:space="0" w:color="auto"/>
              <w:bottom w:val="single" w:sz="4" w:space="0" w:color="auto"/>
              <w:right w:val="single" w:sz="4" w:space="0" w:color="auto"/>
            </w:tcBorders>
            <w:vAlign w:val="center"/>
          </w:tcPr>
          <w:p w14:paraId="1785D147" w14:textId="77777777" w:rsidR="009F3D5E" w:rsidRPr="003A1630" w:rsidRDefault="009F3D5E" w:rsidP="00CD15D4">
            <w:pPr>
              <w:pStyle w:val="a6"/>
              <w:shd w:val="clear" w:color="auto" w:fill="FFFFFF"/>
              <w:jc w:val="center"/>
              <w:rPr>
                <w:sz w:val="20"/>
                <w:szCs w:val="20"/>
              </w:rPr>
            </w:pPr>
            <w:r>
              <w:rPr>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14:paraId="03BA5847" w14:textId="77777777" w:rsidR="009F3D5E" w:rsidRPr="003A1630" w:rsidRDefault="009F3D5E" w:rsidP="00CD15D4">
            <w:pPr>
              <w:pStyle w:val="a6"/>
              <w:shd w:val="clear" w:color="auto" w:fill="FFFFFF"/>
              <w:jc w:val="center"/>
              <w:rPr>
                <w:sz w:val="20"/>
                <w:szCs w:val="20"/>
              </w:rPr>
            </w:pPr>
            <w:r>
              <w:rPr>
                <w:color w:val="000000"/>
                <w:sz w:val="18"/>
                <w:szCs w:val="18"/>
              </w:rPr>
              <w:t>0,0</w:t>
            </w:r>
          </w:p>
        </w:tc>
        <w:tc>
          <w:tcPr>
            <w:tcW w:w="1275" w:type="dxa"/>
            <w:tcBorders>
              <w:top w:val="single" w:sz="4" w:space="0" w:color="auto"/>
              <w:left w:val="nil"/>
              <w:bottom w:val="single" w:sz="4" w:space="0" w:color="auto"/>
              <w:right w:val="single" w:sz="4" w:space="0" w:color="auto"/>
            </w:tcBorders>
            <w:vAlign w:val="center"/>
          </w:tcPr>
          <w:p w14:paraId="1ED95A36" w14:textId="77777777" w:rsidR="009F3D5E" w:rsidRPr="003A1630" w:rsidRDefault="009F3D5E" w:rsidP="00CD15D4">
            <w:pPr>
              <w:pStyle w:val="a6"/>
              <w:shd w:val="clear" w:color="auto" w:fill="FFFFFF"/>
              <w:jc w:val="center"/>
              <w:rPr>
                <w:sz w:val="20"/>
                <w:szCs w:val="20"/>
              </w:rPr>
            </w:pPr>
            <w:r>
              <w:rPr>
                <w:color w:val="000000"/>
                <w:sz w:val="18"/>
                <w:szCs w:val="18"/>
              </w:rPr>
              <w:t>0,0</w:t>
            </w:r>
          </w:p>
        </w:tc>
        <w:tc>
          <w:tcPr>
            <w:tcW w:w="1418" w:type="dxa"/>
            <w:tcBorders>
              <w:top w:val="single" w:sz="4" w:space="0" w:color="auto"/>
              <w:left w:val="nil"/>
              <w:bottom w:val="single" w:sz="4" w:space="0" w:color="auto"/>
              <w:right w:val="single" w:sz="4" w:space="0" w:color="auto"/>
            </w:tcBorders>
            <w:vAlign w:val="center"/>
          </w:tcPr>
          <w:p w14:paraId="136688DC" w14:textId="77777777" w:rsidR="009F3D5E" w:rsidRPr="003A1630" w:rsidRDefault="009F3D5E" w:rsidP="00CD15D4">
            <w:pPr>
              <w:pStyle w:val="a6"/>
              <w:shd w:val="clear" w:color="auto" w:fill="FFFFFF"/>
              <w:jc w:val="center"/>
              <w:rPr>
                <w:sz w:val="20"/>
                <w:szCs w:val="20"/>
              </w:rPr>
            </w:pPr>
            <w:r>
              <w:rPr>
                <w:color w:val="000000"/>
                <w:sz w:val="18"/>
                <w:szCs w:val="18"/>
              </w:rPr>
              <w:t>0,0</w:t>
            </w:r>
          </w:p>
        </w:tc>
        <w:tc>
          <w:tcPr>
            <w:tcW w:w="1417" w:type="dxa"/>
            <w:tcBorders>
              <w:top w:val="single" w:sz="4" w:space="0" w:color="auto"/>
              <w:left w:val="nil"/>
              <w:bottom w:val="single" w:sz="4" w:space="0" w:color="auto"/>
              <w:right w:val="single" w:sz="4" w:space="0" w:color="auto"/>
            </w:tcBorders>
            <w:vAlign w:val="center"/>
          </w:tcPr>
          <w:p w14:paraId="5F9D1F16" w14:textId="77777777" w:rsidR="009F3D5E" w:rsidRPr="003A1630" w:rsidRDefault="009F3D5E" w:rsidP="00CD15D4">
            <w:pPr>
              <w:pStyle w:val="a6"/>
              <w:shd w:val="clear" w:color="auto" w:fill="FFFFFF"/>
              <w:jc w:val="center"/>
              <w:rPr>
                <w:sz w:val="20"/>
                <w:szCs w:val="20"/>
              </w:rPr>
            </w:pPr>
            <w:r>
              <w:rPr>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14:paraId="29BE6D8E" w14:textId="77777777" w:rsidR="009F3D5E" w:rsidRPr="003A1630" w:rsidRDefault="009F3D5E" w:rsidP="00CD15D4">
            <w:pPr>
              <w:pStyle w:val="a6"/>
              <w:shd w:val="clear" w:color="auto" w:fill="FFFFFF"/>
              <w:jc w:val="center"/>
              <w:rPr>
                <w:sz w:val="20"/>
                <w:szCs w:val="20"/>
              </w:rPr>
            </w:pPr>
            <w:r>
              <w:rPr>
                <w:color w:val="000000"/>
                <w:sz w:val="18"/>
                <w:szCs w:val="18"/>
              </w:rPr>
              <w:t>0,0</w:t>
            </w:r>
          </w:p>
        </w:tc>
        <w:tc>
          <w:tcPr>
            <w:tcW w:w="1418" w:type="dxa"/>
            <w:tcBorders>
              <w:top w:val="single" w:sz="4" w:space="0" w:color="auto"/>
              <w:bottom w:val="single" w:sz="4" w:space="0" w:color="auto"/>
              <w:right w:val="single" w:sz="4" w:space="0" w:color="auto"/>
            </w:tcBorders>
            <w:vAlign w:val="center"/>
          </w:tcPr>
          <w:p w14:paraId="097D9CE8" w14:textId="77777777" w:rsidR="009F3D5E" w:rsidRDefault="009F3D5E" w:rsidP="00CD15D4">
            <w:pPr>
              <w:pStyle w:val="a6"/>
              <w:shd w:val="clear" w:color="auto" w:fill="FFFFFF"/>
              <w:jc w:val="center"/>
              <w:rPr>
                <w:color w:val="000000"/>
                <w:sz w:val="18"/>
                <w:szCs w:val="18"/>
              </w:rPr>
            </w:pPr>
            <w:r>
              <w:rPr>
                <w:color w:val="000000"/>
                <w:sz w:val="18"/>
                <w:szCs w:val="18"/>
              </w:rPr>
              <w:t>0,0</w:t>
            </w:r>
          </w:p>
        </w:tc>
        <w:tc>
          <w:tcPr>
            <w:tcW w:w="1559" w:type="dxa"/>
            <w:tcBorders>
              <w:top w:val="single" w:sz="4" w:space="0" w:color="auto"/>
              <w:left w:val="single" w:sz="4" w:space="0" w:color="auto"/>
              <w:bottom w:val="single" w:sz="4" w:space="0" w:color="auto"/>
              <w:right w:val="single" w:sz="4" w:space="0" w:color="auto"/>
            </w:tcBorders>
            <w:vAlign w:val="center"/>
          </w:tcPr>
          <w:p w14:paraId="32F92C3A" w14:textId="77777777" w:rsidR="009F3D5E" w:rsidRDefault="009F3D5E" w:rsidP="00CD15D4">
            <w:pPr>
              <w:pStyle w:val="a6"/>
              <w:shd w:val="clear" w:color="auto" w:fill="FFFFFF"/>
              <w:jc w:val="center"/>
              <w:rPr>
                <w:color w:val="000000"/>
                <w:sz w:val="18"/>
                <w:szCs w:val="18"/>
              </w:rPr>
            </w:pPr>
            <w:r w:rsidRPr="002164C5">
              <w:rPr>
                <w:color w:val="000000"/>
                <w:sz w:val="18"/>
                <w:szCs w:val="18"/>
              </w:rPr>
              <w:t>0,0</w:t>
            </w:r>
          </w:p>
        </w:tc>
        <w:tc>
          <w:tcPr>
            <w:tcW w:w="1417" w:type="dxa"/>
            <w:tcBorders>
              <w:top w:val="single" w:sz="4" w:space="0" w:color="auto"/>
              <w:left w:val="single" w:sz="4" w:space="0" w:color="auto"/>
              <w:bottom w:val="single" w:sz="4" w:space="0" w:color="auto"/>
            </w:tcBorders>
            <w:vAlign w:val="center"/>
          </w:tcPr>
          <w:p w14:paraId="1C226C89" w14:textId="77777777" w:rsidR="009F3D5E" w:rsidRDefault="009F3D5E" w:rsidP="00CD15D4">
            <w:pPr>
              <w:pStyle w:val="a6"/>
              <w:shd w:val="clear" w:color="auto" w:fill="FFFFFF"/>
              <w:jc w:val="center"/>
              <w:rPr>
                <w:color w:val="000000"/>
                <w:sz w:val="18"/>
                <w:szCs w:val="18"/>
              </w:rPr>
            </w:pPr>
            <w:r w:rsidRPr="002164C5">
              <w:rPr>
                <w:color w:val="000000"/>
                <w:sz w:val="18"/>
                <w:szCs w:val="18"/>
              </w:rPr>
              <w:t>0,0</w:t>
            </w:r>
          </w:p>
        </w:tc>
      </w:tr>
      <w:tr w:rsidR="009F3D5E" w:rsidRPr="00483EDE" w14:paraId="7D7A7EDB" w14:textId="77777777" w:rsidTr="00CD15D4">
        <w:tc>
          <w:tcPr>
            <w:tcW w:w="3686" w:type="dxa"/>
            <w:tcBorders>
              <w:top w:val="single" w:sz="4" w:space="0" w:color="auto"/>
              <w:bottom w:val="single" w:sz="4" w:space="0" w:color="auto"/>
              <w:right w:val="nil"/>
            </w:tcBorders>
          </w:tcPr>
          <w:p w14:paraId="7E8FE54C" w14:textId="77777777" w:rsidR="009F3D5E" w:rsidRPr="00483EDE" w:rsidRDefault="009F3D5E" w:rsidP="00CD15D4">
            <w:pPr>
              <w:widowControl w:val="0"/>
              <w:autoSpaceDE w:val="0"/>
              <w:autoSpaceDN w:val="0"/>
              <w:adjustRightInd w:val="0"/>
              <w:rPr>
                <w:rFonts w:ascii="Times New Roman" w:hAnsi="Times New Roman"/>
                <w:sz w:val="18"/>
                <w:szCs w:val="18"/>
              </w:rPr>
            </w:pPr>
            <w:r w:rsidRPr="00483EDE">
              <w:rPr>
                <w:rFonts w:ascii="Times New Roman" w:hAnsi="Times New Roman"/>
                <w:sz w:val="18"/>
                <w:szCs w:val="18"/>
              </w:rPr>
              <w:t>Всего, в том числе по годам:</w:t>
            </w:r>
          </w:p>
        </w:tc>
        <w:tc>
          <w:tcPr>
            <w:tcW w:w="1134" w:type="dxa"/>
            <w:tcBorders>
              <w:top w:val="single" w:sz="4" w:space="0" w:color="auto"/>
              <w:left w:val="single" w:sz="4" w:space="0" w:color="auto"/>
              <w:bottom w:val="single" w:sz="4" w:space="0" w:color="auto"/>
              <w:right w:val="single" w:sz="4" w:space="0" w:color="auto"/>
            </w:tcBorders>
            <w:vAlign w:val="center"/>
          </w:tcPr>
          <w:p w14:paraId="715C9ED9" w14:textId="77777777" w:rsidR="009F3D5E" w:rsidRPr="003A1630" w:rsidRDefault="009F3D5E" w:rsidP="00CD15D4">
            <w:pPr>
              <w:pStyle w:val="a6"/>
              <w:shd w:val="clear" w:color="auto" w:fill="FFFFFF"/>
              <w:jc w:val="center"/>
              <w:rPr>
                <w:sz w:val="20"/>
                <w:szCs w:val="20"/>
              </w:rPr>
            </w:pPr>
            <w:r>
              <w:rPr>
                <w:color w:val="000000"/>
                <w:sz w:val="18"/>
                <w:szCs w:val="18"/>
              </w:rPr>
              <w:t>121 560,5</w:t>
            </w:r>
          </w:p>
        </w:tc>
        <w:tc>
          <w:tcPr>
            <w:tcW w:w="1276" w:type="dxa"/>
            <w:tcBorders>
              <w:top w:val="single" w:sz="4" w:space="0" w:color="auto"/>
              <w:left w:val="nil"/>
              <w:bottom w:val="single" w:sz="4" w:space="0" w:color="auto"/>
              <w:right w:val="single" w:sz="4" w:space="0" w:color="auto"/>
            </w:tcBorders>
            <w:vAlign w:val="center"/>
          </w:tcPr>
          <w:p w14:paraId="0946EFFC" w14:textId="77777777" w:rsidR="009F3D5E" w:rsidRPr="003A1630" w:rsidRDefault="009F3D5E" w:rsidP="00CD15D4">
            <w:pPr>
              <w:pStyle w:val="a6"/>
              <w:shd w:val="clear" w:color="auto" w:fill="FFFFFF"/>
              <w:jc w:val="center"/>
              <w:rPr>
                <w:sz w:val="20"/>
                <w:szCs w:val="20"/>
              </w:rPr>
            </w:pPr>
            <w:r>
              <w:rPr>
                <w:color w:val="000000"/>
                <w:sz w:val="18"/>
                <w:szCs w:val="18"/>
              </w:rPr>
              <w:t>16 710,6</w:t>
            </w:r>
          </w:p>
        </w:tc>
        <w:tc>
          <w:tcPr>
            <w:tcW w:w="1275" w:type="dxa"/>
            <w:tcBorders>
              <w:top w:val="single" w:sz="4" w:space="0" w:color="auto"/>
              <w:left w:val="nil"/>
              <w:bottom w:val="single" w:sz="4" w:space="0" w:color="auto"/>
              <w:right w:val="single" w:sz="4" w:space="0" w:color="auto"/>
            </w:tcBorders>
            <w:vAlign w:val="center"/>
          </w:tcPr>
          <w:p w14:paraId="0171417C" w14:textId="77777777" w:rsidR="009F3D5E" w:rsidRPr="003A1630" w:rsidRDefault="009F3D5E" w:rsidP="00CD15D4">
            <w:pPr>
              <w:pStyle w:val="a6"/>
              <w:shd w:val="clear" w:color="auto" w:fill="FFFFFF"/>
              <w:jc w:val="center"/>
              <w:rPr>
                <w:sz w:val="20"/>
                <w:szCs w:val="20"/>
              </w:rPr>
            </w:pPr>
            <w:r>
              <w:rPr>
                <w:color w:val="000000"/>
                <w:sz w:val="18"/>
                <w:szCs w:val="18"/>
              </w:rPr>
              <w:t>20 254,9</w:t>
            </w:r>
          </w:p>
        </w:tc>
        <w:tc>
          <w:tcPr>
            <w:tcW w:w="1418" w:type="dxa"/>
            <w:tcBorders>
              <w:top w:val="single" w:sz="4" w:space="0" w:color="auto"/>
              <w:left w:val="nil"/>
              <w:bottom w:val="single" w:sz="4" w:space="0" w:color="auto"/>
              <w:right w:val="single" w:sz="4" w:space="0" w:color="auto"/>
            </w:tcBorders>
            <w:vAlign w:val="center"/>
          </w:tcPr>
          <w:p w14:paraId="70E9E898" w14:textId="77777777" w:rsidR="009F3D5E" w:rsidRPr="003A1630" w:rsidRDefault="009F3D5E" w:rsidP="00CD15D4">
            <w:pPr>
              <w:pStyle w:val="a6"/>
              <w:shd w:val="clear" w:color="auto" w:fill="FFFFFF"/>
              <w:jc w:val="center"/>
              <w:rPr>
                <w:sz w:val="20"/>
                <w:szCs w:val="20"/>
              </w:rPr>
            </w:pPr>
            <w:r>
              <w:rPr>
                <w:color w:val="000000"/>
                <w:sz w:val="18"/>
                <w:szCs w:val="18"/>
              </w:rPr>
              <w:t>24 604,6</w:t>
            </w:r>
          </w:p>
        </w:tc>
        <w:tc>
          <w:tcPr>
            <w:tcW w:w="1417" w:type="dxa"/>
            <w:tcBorders>
              <w:top w:val="single" w:sz="4" w:space="0" w:color="auto"/>
              <w:left w:val="nil"/>
              <w:bottom w:val="single" w:sz="4" w:space="0" w:color="auto"/>
              <w:right w:val="single" w:sz="4" w:space="0" w:color="auto"/>
            </w:tcBorders>
            <w:vAlign w:val="center"/>
          </w:tcPr>
          <w:p w14:paraId="588CF20D" w14:textId="77777777" w:rsidR="009F3D5E" w:rsidRPr="003A1630" w:rsidRDefault="009F3D5E" w:rsidP="00CD15D4">
            <w:pPr>
              <w:pStyle w:val="a6"/>
              <w:shd w:val="clear" w:color="auto" w:fill="FFFFFF"/>
              <w:jc w:val="center"/>
              <w:rPr>
                <w:sz w:val="20"/>
                <w:szCs w:val="20"/>
              </w:rPr>
            </w:pPr>
            <w:r>
              <w:rPr>
                <w:color w:val="000000"/>
                <w:sz w:val="18"/>
                <w:szCs w:val="18"/>
              </w:rPr>
              <w:t>29 933,2</w:t>
            </w:r>
          </w:p>
        </w:tc>
        <w:tc>
          <w:tcPr>
            <w:tcW w:w="1276" w:type="dxa"/>
            <w:tcBorders>
              <w:top w:val="single" w:sz="4" w:space="0" w:color="auto"/>
              <w:left w:val="nil"/>
              <w:bottom w:val="single" w:sz="4" w:space="0" w:color="auto"/>
              <w:right w:val="single" w:sz="4" w:space="0" w:color="auto"/>
            </w:tcBorders>
            <w:vAlign w:val="center"/>
          </w:tcPr>
          <w:p w14:paraId="322EB238" w14:textId="77777777" w:rsidR="009F3D5E" w:rsidRPr="003A1630" w:rsidRDefault="009F3D5E" w:rsidP="00CD15D4">
            <w:pPr>
              <w:pStyle w:val="a6"/>
              <w:shd w:val="clear" w:color="auto" w:fill="FFFFFF"/>
              <w:jc w:val="center"/>
              <w:rPr>
                <w:sz w:val="20"/>
                <w:szCs w:val="20"/>
              </w:rPr>
            </w:pPr>
            <w:r>
              <w:rPr>
                <w:color w:val="000000"/>
                <w:sz w:val="18"/>
                <w:szCs w:val="18"/>
              </w:rPr>
              <w:t>10 870,5</w:t>
            </w:r>
          </w:p>
        </w:tc>
        <w:tc>
          <w:tcPr>
            <w:tcW w:w="1418" w:type="dxa"/>
            <w:tcBorders>
              <w:top w:val="single" w:sz="4" w:space="0" w:color="auto"/>
              <w:bottom w:val="single" w:sz="4" w:space="0" w:color="auto"/>
              <w:right w:val="single" w:sz="4" w:space="0" w:color="auto"/>
            </w:tcBorders>
            <w:vAlign w:val="center"/>
          </w:tcPr>
          <w:p w14:paraId="4477CB7C" w14:textId="77777777" w:rsidR="009F3D5E" w:rsidRDefault="009F3D5E" w:rsidP="00CD15D4">
            <w:pPr>
              <w:pStyle w:val="a6"/>
              <w:shd w:val="clear" w:color="auto" w:fill="FFFFFF"/>
              <w:jc w:val="center"/>
              <w:rPr>
                <w:color w:val="000000"/>
                <w:sz w:val="18"/>
                <w:szCs w:val="18"/>
              </w:rPr>
            </w:pPr>
            <w:r>
              <w:rPr>
                <w:color w:val="000000"/>
                <w:sz w:val="18"/>
                <w:szCs w:val="18"/>
              </w:rPr>
              <w:t>19 186,7</w:t>
            </w:r>
          </w:p>
        </w:tc>
        <w:tc>
          <w:tcPr>
            <w:tcW w:w="1559" w:type="dxa"/>
            <w:tcBorders>
              <w:top w:val="single" w:sz="4" w:space="0" w:color="auto"/>
              <w:left w:val="single" w:sz="4" w:space="0" w:color="auto"/>
              <w:bottom w:val="single" w:sz="4" w:space="0" w:color="auto"/>
              <w:right w:val="single" w:sz="4" w:space="0" w:color="auto"/>
            </w:tcBorders>
            <w:vAlign w:val="center"/>
          </w:tcPr>
          <w:p w14:paraId="42C63647" w14:textId="77777777" w:rsidR="009F3D5E" w:rsidRDefault="009F3D5E" w:rsidP="00CD15D4">
            <w:pPr>
              <w:pStyle w:val="a6"/>
              <w:shd w:val="clear" w:color="auto" w:fill="FFFFFF"/>
              <w:jc w:val="center"/>
              <w:rPr>
                <w:color w:val="000000"/>
                <w:sz w:val="18"/>
                <w:szCs w:val="18"/>
              </w:rPr>
            </w:pPr>
            <w:r w:rsidRPr="002164C5">
              <w:rPr>
                <w:color w:val="000000"/>
                <w:sz w:val="18"/>
                <w:szCs w:val="18"/>
              </w:rPr>
              <w:t>0,0</w:t>
            </w:r>
          </w:p>
        </w:tc>
        <w:tc>
          <w:tcPr>
            <w:tcW w:w="1417" w:type="dxa"/>
            <w:tcBorders>
              <w:top w:val="single" w:sz="4" w:space="0" w:color="auto"/>
              <w:left w:val="single" w:sz="4" w:space="0" w:color="auto"/>
              <w:bottom w:val="single" w:sz="4" w:space="0" w:color="auto"/>
            </w:tcBorders>
            <w:vAlign w:val="center"/>
          </w:tcPr>
          <w:p w14:paraId="491D20A7" w14:textId="77777777" w:rsidR="009F3D5E" w:rsidRDefault="009F3D5E" w:rsidP="00CD15D4">
            <w:pPr>
              <w:pStyle w:val="a6"/>
              <w:shd w:val="clear" w:color="auto" w:fill="FFFFFF"/>
              <w:jc w:val="center"/>
              <w:rPr>
                <w:color w:val="000000"/>
                <w:sz w:val="18"/>
                <w:szCs w:val="18"/>
              </w:rPr>
            </w:pPr>
            <w:r w:rsidRPr="002164C5">
              <w:rPr>
                <w:color w:val="000000"/>
                <w:sz w:val="18"/>
                <w:szCs w:val="18"/>
              </w:rPr>
              <w:t>0,0</w:t>
            </w:r>
          </w:p>
        </w:tc>
      </w:tr>
    </w:tbl>
    <w:p w14:paraId="5F618FBE" w14:textId="77777777" w:rsidR="009F3D5E" w:rsidRPr="003A089F" w:rsidRDefault="009F3D5E" w:rsidP="009F3D5E">
      <w:pPr>
        <w:rPr>
          <w:rFonts w:ascii="Times New Roman" w:eastAsia="Calibri" w:hAnsi="Times New Roman"/>
          <w:sz w:val="28"/>
          <w:szCs w:val="28"/>
          <w:lang w:eastAsia="en-US"/>
        </w:rPr>
        <w:sectPr w:rsidR="009F3D5E" w:rsidRPr="003A089F" w:rsidSect="00923A89">
          <w:pgSz w:w="16839" w:h="11907" w:orient="landscape" w:code="9"/>
          <w:pgMar w:top="993" w:right="567" w:bottom="1134" w:left="1134" w:header="0" w:footer="301" w:gutter="0"/>
          <w:cols w:space="720"/>
          <w:docGrid w:linePitch="299"/>
        </w:sectPr>
      </w:pPr>
    </w:p>
    <w:p w14:paraId="3CD4535A" w14:textId="77777777" w:rsidR="009F3D5E" w:rsidRPr="00483EDE" w:rsidRDefault="009F3D5E" w:rsidP="009F3D5E">
      <w:pPr>
        <w:numPr>
          <w:ilvl w:val="0"/>
          <w:numId w:val="40"/>
        </w:numPr>
        <w:jc w:val="center"/>
        <w:rPr>
          <w:rFonts w:ascii="Times New Roman" w:eastAsia="Calibri" w:hAnsi="Times New Roman"/>
          <w:color w:val="000000"/>
          <w:sz w:val="22"/>
          <w:szCs w:val="26"/>
          <w:lang w:eastAsia="en-US"/>
        </w:rPr>
      </w:pPr>
      <w:r w:rsidRPr="00483EDE">
        <w:rPr>
          <w:rFonts w:ascii="Times New Roman" w:eastAsia="Calibri" w:hAnsi="Times New Roman"/>
          <w:color w:val="000000"/>
          <w:sz w:val="22"/>
          <w:szCs w:val="26"/>
          <w:lang w:eastAsia="en-US"/>
        </w:rPr>
        <w:lastRenderedPageBreak/>
        <w:t>Общая характеристика сферы реализации муниципальной программы, содержание     проблемы и обоснование решения ее программным методом.</w:t>
      </w:r>
    </w:p>
    <w:p w14:paraId="388E69AE" w14:textId="77777777" w:rsidR="009F3D5E" w:rsidRPr="00483EDE" w:rsidRDefault="009F3D5E" w:rsidP="009F3D5E">
      <w:pPr>
        <w:rPr>
          <w:rFonts w:ascii="Times New Roman" w:eastAsia="Calibri" w:hAnsi="Times New Roman"/>
          <w:color w:val="000000"/>
          <w:sz w:val="18"/>
          <w:szCs w:val="28"/>
          <w:lang w:eastAsia="en-US"/>
        </w:rPr>
      </w:pPr>
    </w:p>
    <w:p w14:paraId="4A7904B6" w14:textId="77777777" w:rsidR="009F3D5E" w:rsidRPr="00483EDE" w:rsidRDefault="009F3D5E" w:rsidP="009F3D5E">
      <w:pPr>
        <w:widowControl w:val="0"/>
        <w:suppressLineNumbers/>
        <w:suppressAutoHyphens/>
        <w:autoSpaceDE w:val="0"/>
        <w:autoSpaceDN w:val="0"/>
        <w:ind w:firstLine="540"/>
        <w:jc w:val="both"/>
        <w:rPr>
          <w:rFonts w:ascii="Times New Roman" w:hAnsi="Times New Roman"/>
          <w:sz w:val="20"/>
          <w:szCs w:val="22"/>
        </w:rPr>
      </w:pPr>
      <w:r w:rsidRPr="00483EDE">
        <w:rPr>
          <w:rFonts w:ascii="Times New Roman" w:hAnsi="Times New Roman"/>
          <w:sz w:val="20"/>
          <w:szCs w:val="22"/>
        </w:rPr>
        <w:t>Открытость и прозрачность деятельности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 являются важнейшими показателями эффективности их функционирования, а также необходимым элементом осуществления постоянной и качественной связи между гражданским обществом и центральными исполнительными органами государственной власти Московской области, органами местного самоуправления муниципальных образований Московской области.</w:t>
      </w:r>
    </w:p>
    <w:p w14:paraId="1FB6A56B" w14:textId="77777777" w:rsidR="009F3D5E" w:rsidRPr="00483EDE" w:rsidRDefault="009F3D5E" w:rsidP="009F3D5E">
      <w:pPr>
        <w:widowControl w:val="0"/>
        <w:suppressLineNumbers/>
        <w:suppressAutoHyphens/>
        <w:autoSpaceDE w:val="0"/>
        <w:autoSpaceDN w:val="0"/>
        <w:ind w:firstLine="540"/>
        <w:jc w:val="both"/>
        <w:rPr>
          <w:rFonts w:ascii="Times New Roman" w:hAnsi="Times New Roman"/>
          <w:sz w:val="20"/>
          <w:szCs w:val="22"/>
        </w:rPr>
      </w:pPr>
      <w:r w:rsidRPr="00483EDE">
        <w:rPr>
          <w:rFonts w:ascii="Times New Roman" w:hAnsi="Times New Roman"/>
          <w:sz w:val="20"/>
          <w:szCs w:val="22"/>
        </w:rPr>
        <w:t>Информационная прозрачность деятельности центральных исполнительных органов государственной власти и органов местного самоуправления муниципальных образований Московской области включает в себя развитие системы информирования населения по основным вопросам социально-экономического развития Московской области и муниципальных образований Московской области, в том числе посредством сети Интернет, развитие системы взаимодействия органов власти и институтов гражданского общества.</w:t>
      </w:r>
    </w:p>
    <w:p w14:paraId="3CF4B18B" w14:textId="77777777" w:rsidR="009F3D5E" w:rsidRPr="00483EDE" w:rsidRDefault="009F3D5E" w:rsidP="009F3D5E">
      <w:pPr>
        <w:widowControl w:val="0"/>
        <w:suppressLineNumbers/>
        <w:suppressAutoHyphens/>
        <w:autoSpaceDE w:val="0"/>
        <w:autoSpaceDN w:val="0"/>
        <w:ind w:firstLine="540"/>
        <w:jc w:val="both"/>
        <w:rPr>
          <w:rFonts w:ascii="Times New Roman" w:hAnsi="Times New Roman"/>
          <w:sz w:val="20"/>
          <w:szCs w:val="22"/>
        </w:rPr>
      </w:pPr>
      <w:r w:rsidRPr="00483EDE">
        <w:rPr>
          <w:rFonts w:ascii="Times New Roman" w:hAnsi="Times New Roman"/>
          <w:sz w:val="20"/>
          <w:szCs w:val="22"/>
        </w:rPr>
        <w:t>Московская область, являясь одним из самых развитых регионов Российской Федерации, играет роль незаменимого сегмента в формировании медийного пространства государства. Подмосковье представляет собой один из наиболее перспективных регионов с точки зрения развития индустрии средств массовой информации (далее - СМИ), организации которой имеют высокий инвестиционный потенциал.</w:t>
      </w:r>
    </w:p>
    <w:p w14:paraId="124BF9C4" w14:textId="77777777" w:rsidR="009F3D5E" w:rsidRPr="00483EDE" w:rsidRDefault="009F3D5E" w:rsidP="009F3D5E">
      <w:pPr>
        <w:widowControl w:val="0"/>
        <w:suppressLineNumbers/>
        <w:suppressAutoHyphens/>
        <w:autoSpaceDE w:val="0"/>
        <w:autoSpaceDN w:val="0"/>
        <w:ind w:firstLine="540"/>
        <w:jc w:val="both"/>
        <w:rPr>
          <w:rFonts w:ascii="Times New Roman" w:hAnsi="Times New Roman"/>
          <w:sz w:val="20"/>
          <w:szCs w:val="22"/>
        </w:rPr>
      </w:pPr>
      <w:r w:rsidRPr="00483EDE">
        <w:rPr>
          <w:rFonts w:ascii="Times New Roman" w:hAnsi="Times New Roman"/>
          <w:sz w:val="20"/>
          <w:szCs w:val="22"/>
        </w:rPr>
        <w:t>Средства массовой информации, телекоммуникации, наружная реклама, полиграфический комплекс и организация издательской деятельности как совокупность отраслей претендуют на статус приоритетного сектора экономики Московской области.</w:t>
      </w:r>
    </w:p>
    <w:p w14:paraId="07B986A2" w14:textId="77777777" w:rsidR="009F3D5E" w:rsidRPr="00483EDE" w:rsidRDefault="009F3D5E" w:rsidP="009F3D5E">
      <w:pPr>
        <w:widowControl w:val="0"/>
        <w:suppressLineNumbers/>
        <w:suppressAutoHyphens/>
        <w:ind w:firstLine="709"/>
        <w:jc w:val="both"/>
        <w:rPr>
          <w:rFonts w:ascii="Times New Roman" w:hAnsi="Times New Roman"/>
          <w:sz w:val="20"/>
          <w:szCs w:val="22"/>
          <w:lang w:eastAsia="ar-SA"/>
        </w:rPr>
      </w:pPr>
      <w:r w:rsidRPr="00483EDE">
        <w:rPr>
          <w:rFonts w:ascii="Times New Roman" w:hAnsi="Times New Roman"/>
          <w:sz w:val="20"/>
          <w:szCs w:val="22"/>
          <w:lang w:eastAsia="ar-SA"/>
        </w:rPr>
        <w:t>Разработка подпрограммы «Мир и согласие. Новые возможности» обусловлена необходимостью поддержания стабильной общественно-политической обстановки в сфере межнациональных и межконфессиональных отношений на территории городского округа Лыткарино. При существенном преобладании славянских народов население городского округа Лыткарино этнически неоднородно. Сфера этноконфессиональных отношений остается наиболее вероятным центром притяжения конфликтных настроений населения. Признание этнического и религиозного многообразия, понимание и уважение культурных особенностей, присущих представителям различных народов и религий, в сочетании с демократическими ценностями гражданского общества будут способствовать созданию атмосферы взаимного уважения на территории городского округа Лыткарино.</w:t>
      </w:r>
    </w:p>
    <w:p w14:paraId="736EB1B1" w14:textId="77777777" w:rsidR="009F3D5E" w:rsidRPr="00483EDE" w:rsidRDefault="009F3D5E" w:rsidP="009F3D5E">
      <w:pPr>
        <w:widowControl w:val="0"/>
        <w:suppressLineNumbers/>
        <w:suppressAutoHyphens/>
        <w:ind w:firstLine="709"/>
        <w:jc w:val="both"/>
        <w:rPr>
          <w:rFonts w:ascii="Times New Roman" w:hAnsi="Times New Roman"/>
          <w:sz w:val="20"/>
          <w:szCs w:val="22"/>
          <w:lang w:eastAsia="ar-SA"/>
        </w:rPr>
      </w:pPr>
      <w:r w:rsidRPr="00483EDE">
        <w:rPr>
          <w:rFonts w:ascii="Times New Roman" w:hAnsi="Times New Roman"/>
          <w:sz w:val="20"/>
          <w:szCs w:val="22"/>
          <w:lang w:eastAsia="ar-SA"/>
        </w:rPr>
        <w:t>Реализация подпрограммы будет способствовать развитию диалога религий и межнациональному миру на территории городского округа Лыткарино. На фоне позитивных социально-экономических изменений миграционная обстановка в городском округе оценивается как стабильная и контролируемая.</w:t>
      </w:r>
    </w:p>
    <w:p w14:paraId="78A3C005" w14:textId="77777777" w:rsidR="009F3D5E" w:rsidRPr="00483EDE" w:rsidRDefault="009F3D5E" w:rsidP="009F3D5E">
      <w:pPr>
        <w:suppressLineNumbers/>
        <w:suppressAutoHyphens/>
        <w:ind w:firstLine="709"/>
        <w:jc w:val="both"/>
        <w:rPr>
          <w:rFonts w:ascii="Times New Roman" w:hAnsi="Times New Roman"/>
          <w:sz w:val="20"/>
          <w:szCs w:val="22"/>
        </w:rPr>
      </w:pPr>
      <w:r w:rsidRPr="00483EDE">
        <w:rPr>
          <w:rFonts w:ascii="Times New Roman" w:hAnsi="Times New Roman"/>
          <w:sz w:val="20"/>
          <w:szCs w:val="22"/>
        </w:rPr>
        <w:t xml:space="preserve">Реализация подпрограммы позволит повысить уровень конфессиональной культуры жителей </w:t>
      </w:r>
      <w:r w:rsidRPr="00483EDE">
        <w:rPr>
          <w:rFonts w:ascii="Times New Roman" w:hAnsi="Times New Roman"/>
          <w:sz w:val="20"/>
          <w:szCs w:val="22"/>
          <w:lang w:eastAsia="ar-SA"/>
        </w:rPr>
        <w:t>городского округа Лыткарино</w:t>
      </w:r>
      <w:r w:rsidRPr="00483EDE">
        <w:rPr>
          <w:rFonts w:ascii="Times New Roman" w:hAnsi="Times New Roman"/>
          <w:sz w:val="20"/>
          <w:szCs w:val="22"/>
        </w:rPr>
        <w:t xml:space="preserve">, обеспечить толерантную среду, укрепить взаимодействие между органами власти и общественностью городского округа, сформировать позитивный имидж </w:t>
      </w:r>
      <w:r w:rsidRPr="00483EDE">
        <w:rPr>
          <w:rFonts w:ascii="Times New Roman" w:hAnsi="Times New Roman"/>
          <w:sz w:val="20"/>
          <w:szCs w:val="22"/>
          <w:lang w:eastAsia="ar-SA"/>
        </w:rPr>
        <w:t>городского округа</w:t>
      </w:r>
      <w:r w:rsidRPr="00483EDE">
        <w:rPr>
          <w:rFonts w:ascii="Times New Roman" w:hAnsi="Times New Roman"/>
          <w:sz w:val="20"/>
          <w:szCs w:val="22"/>
        </w:rPr>
        <w:t xml:space="preserve"> Лыткарино, как территории, комфортной для проживания представителей любой национальности и конфессии, стабильного и </w:t>
      </w:r>
      <w:proofErr w:type="spellStart"/>
      <w:r w:rsidRPr="00483EDE">
        <w:rPr>
          <w:rFonts w:ascii="Times New Roman" w:hAnsi="Times New Roman"/>
          <w:sz w:val="20"/>
          <w:szCs w:val="22"/>
        </w:rPr>
        <w:t>инвестиционно</w:t>
      </w:r>
      <w:proofErr w:type="spellEnd"/>
      <w:r w:rsidRPr="00483EDE">
        <w:rPr>
          <w:rFonts w:ascii="Times New Roman" w:hAnsi="Times New Roman"/>
          <w:sz w:val="20"/>
          <w:szCs w:val="22"/>
        </w:rPr>
        <w:t xml:space="preserve"> привлекательного округа.</w:t>
      </w:r>
    </w:p>
    <w:p w14:paraId="3D0A6F3C" w14:textId="77777777" w:rsidR="009F3D5E" w:rsidRPr="00483EDE" w:rsidRDefault="009F3D5E" w:rsidP="009F3D5E">
      <w:pPr>
        <w:widowControl w:val="0"/>
        <w:suppressLineNumbers/>
        <w:suppressAutoHyphens/>
        <w:autoSpaceDE w:val="0"/>
        <w:autoSpaceDN w:val="0"/>
        <w:adjustRightInd w:val="0"/>
        <w:ind w:firstLine="709"/>
        <w:jc w:val="both"/>
        <w:rPr>
          <w:rFonts w:ascii="Times New Roman" w:hAnsi="Times New Roman"/>
          <w:sz w:val="20"/>
          <w:szCs w:val="22"/>
        </w:rPr>
      </w:pPr>
      <w:r w:rsidRPr="00483EDE">
        <w:rPr>
          <w:rFonts w:ascii="Times New Roman" w:hAnsi="Times New Roman"/>
          <w:sz w:val="20"/>
          <w:szCs w:val="22"/>
        </w:rPr>
        <w:t xml:space="preserve">Государственная молодежная политика является одним из направлений деятельности государства, нацеленным на создание правовых, экономических и организационных условий и гарантий для самореализации личности молодого человека, а также выступает важнейшим инструментом формирования, развития и активного использования потенциала молодого поколения. </w:t>
      </w:r>
    </w:p>
    <w:p w14:paraId="545A2E88" w14:textId="77777777" w:rsidR="009F3D5E" w:rsidRPr="00483EDE" w:rsidRDefault="009F3D5E" w:rsidP="009F3D5E">
      <w:pPr>
        <w:widowControl w:val="0"/>
        <w:suppressLineNumbers/>
        <w:tabs>
          <w:tab w:val="left" w:pos="10768"/>
        </w:tabs>
        <w:suppressAutoHyphens/>
        <w:autoSpaceDE w:val="0"/>
        <w:autoSpaceDN w:val="0"/>
        <w:adjustRightInd w:val="0"/>
        <w:ind w:right="34" w:firstLine="709"/>
        <w:jc w:val="both"/>
        <w:rPr>
          <w:rFonts w:ascii="Times New Roman" w:hAnsi="Times New Roman"/>
          <w:sz w:val="20"/>
          <w:szCs w:val="22"/>
        </w:rPr>
      </w:pPr>
      <w:r w:rsidRPr="00483EDE">
        <w:rPr>
          <w:rFonts w:ascii="Times New Roman" w:hAnsi="Times New Roman"/>
          <w:sz w:val="20"/>
          <w:szCs w:val="22"/>
        </w:rPr>
        <w:t>Молодёжь оценивается как сила, способная оказывать серьезное влияние на темпы и характер общественного развития. Однако в настоящее время молодежь испытывает затруднения в адаптации к социально-экономическим реалиям, самореализации в общественной жизни. В значительной степени, корни негативных тенденций лежат в неподготовленности молодежи к самостоятельной жизни, неумении активно строить свой жизненный путь и добиваться при этом успеха. Молодежь обладает большими возможностями, которые необходимо задействовать в интересах города, однако зачастую не умеет практически реализовать свой потенциал, не имеет опыта участия в решении социально-значимых задач.</w:t>
      </w:r>
    </w:p>
    <w:p w14:paraId="22B7FA2A" w14:textId="77777777" w:rsidR="009F3D5E" w:rsidRPr="00483EDE" w:rsidRDefault="009F3D5E" w:rsidP="009F3D5E">
      <w:pPr>
        <w:widowControl w:val="0"/>
        <w:suppressLineNumbers/>
        <w:tabs>
          <w:tab w:val="left" w:pos="10768"/>
        </w:tabs>
        <w:suppressAutoHyphens/>
        <w:autoSpaceDE w:val="0"/>
        <w:autoSpaceDN w:val="0"/>
        <w:adjustRightInd w:val="0"/>
        <w:ind w:right="34" w:firstLine="709"/>
        <w:jc w:val="both"/>
        <w:rPr>
          <w:rFonts w:ascii="Times New Roman" w:hAnsi="Times New Roman"/>
          <w:sz w:val="20"/>
          <w:szCs w:val="22"/>
        </w:rPr>
      </w:pPr>
      <w:r w:rsidRPr="00483EDE">
        <w:rPr>
          <w:rFonts w:ascii="Times New Roman" w:hAnsi="Times New Roman"/>
          <w:sz w:val="20"/>
          <w:szCs w:val="22"/>
        </w:rPr>
        <w:t xml:space="preserve">Проблемы современной молодёжи определяют такие важные направления молодёжной политики как развитие гражданской позиции и патриотизма, формирование здорового образа жизни, социальная поддержка, создание условий для самореализации молодых людей. </w:t>
      </w:r>
    </w:p>
    <w:p w14:paraId="0704E02C" w14:textId="77777777" w:rsidR="009F3D5E" w:rsidRPr="00483EDE" w:rsidRDefault="009F3D5E" w:rsidP="009F3D5E">
      <w:pPr>
        <w:widowControl w:val="0"/>
        <w:suppressLineNumbers/>
        <w:tabs>
          <w:tab w:val="left" w:pos="10768"/>
        </w:tabs>
        <w:suppressAutoHyphens/>
        <w:autoSpaceDE w:val="0"/>
        <w:autoSpaceDN w:val="0"/>
        <w:adjustRightInd w:val="0"/>
        <w:ind w:right="34" w:firstLine="709"/>
        <w:jc w:val="both"/>
        <w:rPr>
          <w:rFonts w:ascii="Times New Roman" w:hAnsi="Times New Roman"/>
          <w:sz w:val="20"/>
          <w:szCs w:val="22"/>
        </w:rPr>
      </w:pPr>
      <w:r w:rsidRPr="00483EDE">
        <w:rPr>
          <w:rFonts w:ascii="Times New Roman" w:hAnsi="Times New Roman"/>
          <w:sz w:val="20"/>
          <w:szCs w:val="22"/>
        </w:rPr>
        <w:t>Муниципальная подпрограмма «Молодёжь Подмосковья» направлена на решение вопросов молодежной политики в г. о. Лыткарино, на развитие позитивных тенденций и постепенное устранение негативных составляющих молодежной среды, создание необходимых условий для выбора молодыми гражданами своего жизненного пути, формирование социальной ответственности не только за себя, но и за будущее своего города и общества в целом. Программа носит комплексный характер и обеспечивает последовательность в реализации мер по формированию условий становления и развития молодых граждан города Лыткарино от 14 до 30 лет.</w:t>
      </w:r>
    </w:p>
    <w:p w14:paraId="6118B353" w14:textId="77777777" w:rsidR="009F3D5E" w:rsidRPr="00483EDE" w:rsidRDefault="009F3D5E" w:rsidP="009F3D5E">
      <w:pPr>
        <w:widowControl w:val="0"/>
        <w:suppressLineNumbers/>
        <w:tabs>
          <w:tab w:val="left" w:pos="10768"/>
        </w:tabs>
        <w:suppressAutoHyphens/>
        <w:autoSpaceDE w:val="0"/>
        <w:autoSpaceDN w:val="0"/>
        <w:adjustRightInd w:val="0"/>
        <w:ind w:right="34" w:firstLine="709"/>
        <w:jc w:val="both"/>
        <w:rPr>
          <w:rFonts w:ascii="Times New Roman" w:hAnsi="Times New Roman"/>
          <w:sz w:val="20"/>
          <w:szCs w:val="22"/>
        </w:rPr>
      </w:pPr>
      <w:r w:rsidRPr="00483EDE">
        <w:rPr>
          <w:rFonts w:ascii="Times New Roman" w:hAnsi="Times New Roman"/>
          <w:sz w:val="20"/>
          <w:szCs w:val="22"/>
        </w:rPr>
        <w:t xml:space="preserve">Задача молодежной политики – создание условий для развития и реализации способностей и потенциала молодого поколения не только в своих собственных интересах, но и в интересах общества, а также активное привлечение подростков и молодёжи к участию в добровольческой деятельности, волонтёрском движении. Если молодёжь будет востребованной, получит возможности самореализации в сегодняшней сложной жизни, то будет дан дополнительный импульс социально-экономическому развитию города, и, вместе с этим, молодёжь обретёт перспективы на будущее, что будет являться также способом преодоления негативных явлений в молодёжной среде. </w:t>
      </w:r>
    </w:p>
    <w:p w14:paraId="0BA471F7" w14:textId="77777777" w:rsidR="009F3D5E" w:rsidRPr="00483EDE" w:rsidRDefault="009F3D5E" w:rsidP="009F3D5E">
      <w:pPr>
        <w:widowControl w:val="0"/>
        <w:suppressLineNumbers/>
        <w:suppressAutoHyphens/>
        <w:autoSpaceDE w:val="0"/>
        <w:autoSpaceDN w:val="0"/>
        <w:adjustRightInd w:val="0"/>
        <w:ind w:right="-2" w:firstLine="709"/>
        <w:jc w:val="both"/>
        <w:rPr>
          <w:rFonts w:ascii="Times New Roman" w:hAnsi="Times New Roman"/>
          <w:sz w:val="20"/>
          <w:szCs w:val="22"/>
        </w:rPr>
      </w:pPr>
      <w:r w:rsidRPr="00483EDE">
        <w:rPr>
          <w:rFonts w:ascii="Times New Roman" w:hAnsi="Times New Roman"/>
          <w:sz w:val="20"/>
          <w:szCs w:val="22"/>
        </w:rPr>
        <w:lastRenderedPageBreak/>
        <w:t>Решение вопросов военно-патриотического воспитания подростков и молодёжи в современных условиях требует системного подхода, который предполагает объединение усилий всех заинтересованных организаций и учреждений города Лыткарино и нашёл своё отражение в календарном плане мероприятий по военно-патриотическому воспитанию подростков и молодёжи города Лыткарино в рамках реализации Подпрограммы.</w:t>
      </w:r>
    </w:p>
    <w:p w14:paraId="3EB4B90B" w14:textId="77777777" w:rsidR="009F3D5E" w:rsidRPr="00483EDE" w:rsidRDefault="009F3D5E" w:rsidP="009F3D5E">
      <w:pPr>
        <w:widowControl w:val="0"/>
        <w:suppressLineNumbers/>
        <w:tabs>
          <w:tab w:val="left" w:pos="10768"/>
          <w:tab w:val="left" w:pos="10818"/>
        </w:tabs>
        <w:suppressAutoHyphens/>
        <w:autoSpaceDE w:val="0"/>
        <w:autoSpaceDN w:val="0"/>
        <w:adjustRightInd w:val="0"/>
        <w:ind w:right="34" w:firstLine="709"/>
        <w:jc w:val="both"/>
        <w:rPr>
          <w:rFonts w:ascii="Times New Roman" w:hAnsi="Times New Roman"/>
          <w:sz w:val="20"/>
          <w:szCs w:val="22"/>
        </w:rPr>
      </w:pPr>
      <w:r w:rsidRPr="00483EDE">
        <w:rPr>
          <w:rFonts w:ascii="Times New Roman" w:hAnsi="Times New Roman"/>
          <w:sz w:val="20"/>
          <w:szCs w:val="22"/>
        </w:rPr>
        <w:t xml:space="preserve">Важными направлениями </w:t>
      </w:r>
      <w:r w:rsidRPr="00483EDE">
        <w:rPr>
          <w:rFonts w:ascii="Times New Roman" w:hAnsi="Times New Roman"/>
          <w:spacing w:val="12"/>
          <w:sz w:val="20"/>
          <w:szCs w:val="22"/>
        </w:rPr>
        <w:t xml:space="preserve">Подпрограммы </w:t>
      </w:r>
      <w:r w:rsidRPr="00483EDE">
        <w:rPr>
          <w:rFonts w:ascii="Times New Roman" w:hAnsi="Times New Roman"/>
          <w:sz w:val="20"/>
          <w:szCs w:val="22"/>
        </w:rPr>
        <w:t xml:space="preserve">являются формирование у подростков и молодежи готовности к участию в общественно-политической жизни страны и нашего города, воспитание патриотических чувств и сознания, любви к Родине, родному краю, сохранение и развитие чувства гордости за свою страну на основе исторических ценностей и национальных традиций, содействие повышению престижа службы в рядах Вооружённых сил РФ, а также воспитание духовно-нравственных качеств у подрастающего поколения, воспитание сознательной дисциплины и культуры поведения, потребности самообразования, формирование и развитие у молодых людей города правовой культуры. </w:t>
      </w:r>
    </w:p>
    <w:p w14:paraId="362BAA32" w14:textId="77777777" w:rsidR="009F3D5E" w:rsidRPr="00483EDE" w:rsidRDefault="009F3D5E" w:rsidP="009F3D5E">
      <w:pPr>
        <w:widowControl w:val="0"/>
        <w:suppressLineNumbers/>
        <w:suppressAutoHyphens/>
        <w:autoSpaceDE w:val="0"/>
        <w:autoSpaceDN w:val="0"/>
        <w:adjustRightInd w:val="0"/>
        <w:ind w:right="-2" w:firstLine="709"/>
        <w:jc w:val="both"/>
        <w:rPr>
          <w:rFonts w:ascii="Times New Roman" w:hAnsi="Times New Roman"/>
          <w:sz w:val="20"/>
          <w:szCs w:val="22"/>
        </w:rPr>
      </w:pPr>
      <w:r w:rsidRPr="00483EDE">
        <w:rPr>
          <w:rFonts w:ascii="Times New Roman" w:hAnsi="Times New Roman"/>
          <w:sz w:val="20"/>
          <w:szCs w:val="22"/>
        </w:rPr>
        <w:t>По итогам реализации мероприятий данного направления Подпрограммы предполагается увеличение числа молодежи, активно участвующей в политической жизни общества; снижение уровня правонарушений среди детей и подростков.</w:t>
      </w:r>
    </w:p>
    <w:p w14:paraId="442D19C7" w14:textId="77777777" w:rsidR="009F3D5E" w:rsidRPr="00483EDE" w:rsidRDefault="009F3D5E" w:rsidP="009F3D5E">
      <w:pPr>
        <w:widowControl w:val="0"/>
        <w:suppressLineNumbers/>
        <w:suppressAutoHyphens/>
        <w:autoSpaceDE w:val="0"/>
        <w:autoSpaceDN w:val="0"/>
        <w:adjustRightInd w:val="0"/>
        <w:ind w:right="-2" w:firstLine="709"/>
        <w:jc w:val="both"/>
        <w:rPr>
          <w:rFonts w:ascii="Times New Roman" w:hAnsi="Times New Roman"/>
          <w:sz w:val="20"/>
          <w:szCs w:val="22"/>
        </w:rPr>
      </w:pPr>
      <w:r w:rsidRPr="00483EDE">
        <w:rPr>
          <w:rFonts w:ascii="Times New Roman" w:hAnsi="Times New Roman"/>
          <w:sz w:val="20"/>
          <w:szCs w:val="22"/>
        </w:rPr>
        <w:t xml:space="preserve">Актуальность вопроса, касающегося здоровья молодого поколения, требует особого внимания, поскольку у детей и подростков с каждым годом возрастает количество заболеваний. В создавшейся ситуации необходимо воспитывать у молодежи отношение к собственному здоровью как к наивысшей ценности, и не только личной. </w:t>
      </w:r>
    </w:p>
    <w:p w14:paraId="1142CA6D" w14:textId="77777777" w:rsidR="009F3D5E" w:rsidRPr="00483EDE" w:rsidRDefault="009F3D5E" w:rsidP="009F3D5E">
      <w:pPr>
        <w:widowControl w:val="0"/>
        <w:suppressLineNumbers/>
        <w:tabs>
          <w:tab w:val="left" w:pos="10768"/>
          <w:tab w:val="left" w:pos="10818"/>
        </w:tabs>
        <w:suppressAutoHyphens/>
        <w:autoSpaceDE w:val="0"/>
        <w:autoSpaceDN w:val="0"/>
        <w:adjustRightInd w:val="0"/>
        <w:ind w:right="-30" w:firstLine="709"/>
        <w:jc w:val="both"/>
        <w:rPr>
          <w:rFonts w:ascii="Times New Roman" w:hAnsi="Times New Roman"/>
          <w:sz w:val="20"/>
          <w:szCs w:val="22"/>
        </w:rPr>
      </w:pPr>
      <w:r w:rsidRPr="00483EDE">
        <w:rPr>
          <w:rFonts w:ascii="Times New Roman" w:hAnsi="Times New Roman"/>
          <w:sz w:val="20"/>
          <w:szCs w:val="22"/>
        </w:rPr>
        <w:t>Поэтому одним из направлений Подпрограммы является формирование здорового образа жизни молодого поколения г. Лыткарино и первичная профилактика асоциальных явлений в молодежной среде. Здоровый образ жизни является важным фактором здоровья: повышает трудовую активность, создает физический и душевный комфорт, активизирует жизненную позицию, защитные силы организма, укрепляет общее состояние, снижает частоту заболеваний. Первостепенная роль в сохранении и формировании здоровья принадлежит самому человеку, его образу жизни, ценностям, установкам, степени гармонизации его внутреннего мира и отношений с окружением.</w:t>
      </w:r>
    </w:p>
    <w:p w14:paraId="4A5C76FD" w14:textId="77777777" w:rsidR="009F3D5E" w:rsidRPr="00483EDE" w:rsidRDefault="009F3D5E" w:rsidP="009F3D5E">
      <w:pPr>
        <w:suppressLineNumbers/>
        <w:suppressAutoHyphens/>
        <w:ind w:right="-2" w:firstLine="709"/>
        <w:jc w:val="both"/>
        <w:rPr>
          <w:rFonts w:ascii="Times New Roman" w:hAnsi="Times New Roman"/>
          <w:sz w:val="20"/>
          <w:szCs w:val="22"/>
        </w:rPr>
      </w:pPr>
      <w:r w:rsidRPr="00483EDE">
        <w:rPr>
          <w:rFonts w:ascii="Times New Roman" w:hAnsi="Times New Roman"/>
          <w:sz w:val="20"/>
          <w:szCs w:val="22"/>
        </w:rPr>
        <w:t xml:space="preserve">Для борьбы с основными угрозами здоровью и жизни молодых людей, важно изменить их поведение, вовлекая молодежь в профилактические программы, регулярно информируя о преимуществах здорового образа жизни и улучшая их знания о факторах риска и факторах, способствующих здоровью. Необходимо стремится убедить молодое поколение в том, что ответственное отношение к собственному здоровью позволяет каждому построить для себя успешное будущее. </w:t>
      </w:r>
    </w:p>
    <w:p w14:paraId="584D9503" w14:textId="77777777" w:rsidR="009F3D5E" w:rsidRPr="00483EDE" w:rsidRDefault="009F3D5E" w:rsidP="009F3D5E">
      <w:pPr>
        <w:suppressLineNumbers/>
        <w:suppressAutoHyphens/>
        <w:ind w:right="-2" w:firstLine="709"/>
        <w:jc w:val="both"/>
        <w:rPr>
          <w:rFonts w:ascii="Times New Roman" w:hAnsi="Times New Roman"/>
          <w:sz w:val="20"/>
          <w:szCs w:val="22"/>
        </w:rPr>
      </w:pPr>
      <w:r w:rsidRPr="00483EDE">
        <w:rPr>
          <w:rFonts w:ascii="Times New Roman" w:hAnsi="Times New Roman"/>
          <w:sz w:val="20"/>
          <w:szCs w:val="22"/>
        </w:rPr>
        <w:t xml:space="preserve">Пропаганда здорового образа жизни среди детей и подростков должна носить профилактический характер: предлагать альтернативу, возможность выбора своего места в жизни, заинтересовать разнообразными увлечениями. </w:t>
      </w:r>
    </w:p>
    <w:p w14:paraId="335A6A69" w14:textId="77777777" w:rsidR="009F3D5E" w:rsidRPr="00483EDE" w:rsidRDefault="009F3D5E" w:rsidP="009F3D5E">
      <w:pPr>
        <w:widowControl w:val="0"/>
        <w:suppressLineNumbers/>
        <w:suppressAutoHyphens/>
        <w:autoSpaceDE w:val="0"/>
        <w:autoSpaceDN w:val="0"/>
        <w:adjustRightInd w:val="0"/>
        <w:ind w:firstLine="709"/>
        <w:jc w:val="both"/>
        <w:rPr>
          <w:rFonts w:ascii="Times New Roman" w:eastAsia="Calibri" w:hAnsi="Times New Roman"/>
          <w:sz w:val="20"/>
          <w:szCs w:val="22"/>
        </w:rPr>
      </w:pPr>
      <w:r w:rsidRPr="00483EDE">
        <w:rPr>
          <w:rFonts w:ascii="Times New Roman" w:hAnsi="Times New Roman"/>
          <w:sz w:val="20"/>
          <w:szCs w:val="22"/>
        </w:rPr>
        <w:t>Необходимо привлекать к проведению профилактических мероприятий профессиональных психологов, которые имеют контакт с детьми и подростками и могут уловить нюансы состояния и поведения, зачастую ускользающие от родителей и специалистов-наркологов. Активная пропаганда здорового образа жизни должна окружать молодых людей повсюду, прививая им правильный образ мыслей.</w:t>
      </w:r>
    </w:p>
    <w:p w14:paraId="2EB0FB36" w14:textId="77777777" w:rsidR="009F3D5E" w:rsidRPr="00483EDE" w:rsidRDefault="009F3D5E" w:rsidP="009F3D5E">
      <w:pPr>
        <w:widowControl w:val="0"/>
        <w:suppressLineNumbers/>
        <w:suppressAutoHyphens/>
        <w:autoSpaceDE w:val="0"/>
        <w:autoSpaceDN w:val="0"/>
        <w:adjustRightInd w:val="0"/>
        <w:ind w:firstLine="709"/>
        <w:jc w:val="both"/>
        <w:rPr>
          <w:rFonts w:ascii="Times New Roman" w:eastAsia="Calibri" w:hAnsi="Times New Roman"/>
          <w:sz w:val="20"/>
          <w:szCs w:val="22"/>
        </w:rPr>
      </w:pPr>
      <w:r w:rsidRPr="00483EDE">
        <w:rPr>
          <w:rFonts w:ascii="Times New Roman" w:eastAsia="Calibri" w:hAnsi="Times New Roman"/>
          <w:sz w:val="20"/>
          <w:szCs w:val="22"/>
        </w:rPr>
        <w:t xml:space="preserve">По итогам реализации мероприятий данного направления Подпрограммы предполагается увеличение охвата детей и подростков профилактическими мероприятиями, направленными на пропаганду здорового образа жизни, улучшение </w:t>
      </w:r>
    </w:p>
    <w:p w14:paraId="56A221E1" w14:textId="77777777" w:rsidR="009F3D5E" w:rsidRPr="00483EDE" w:rsidRDefault="009F3D5E" w:rsidP="009F3D5E">
      <w:pPr>
        <w:widowControl w:val="0"/>
        <w:suppressLineNumbers/>
        <w:suppressAutoHyphens/>
        <w:autoSpaceDE w:val="0"/>
        <w:autoSpaceDN w:val="0"/>
        <w:adjustRightInd w:val="0"/>
        <w:ind w:firstLine="709"/>
        <w:jc w:val="both"/>
        <w:rPr>
          <w:rFonts w:ascii="Times New Roman" w:eastAsia="Calibri" w:hAnsi="Times New Roman"/>
          <w:sz w:val="20"/>
          <w:szCs w:val="22"/>
        </w:rPr>
      </w:pPr>
      <w:r w:rsidRPr="00483EDE">
        <w:rPr>
          <w:rFonts w:ascii="Times New Roman" w:eastAsia="Calibri" w:hAnsi="Times New Roman"/>
          <w:sz w:val="20"/>
          <w:szCs w:val="22"/>
        </w:rPr>
        <w:t>морально-психологического климата в молодежной среде, увеличение числа молодежи, активно участвующей в городских спортивных мероприятиях.</w:t>
      </w:r>
    </w:p>
    <w:p w14:paraId="24FA97B8" w14:textId="77777777" w:rsidR="009F3D5E" w:rsidRPr="00483EDE" w:rsidRDefault="009F3D5E" w:rsidP="009F3D5E">
      <w:pPr>
        <w:widowControl w:val="0"/>
        <w:suppressLineNumbers/>
        <w:suppressAutoHyphens/>
        <w:autoSpaceDE w:val="0"/>
        <w:autoSpaceDN w:val="0"/>
        <w:adjustRightInd w:val="0"/>
        <w:ind w:right="-2" w:firstLine="709"/>
        <w:jc w:val="both"/>
        <w:rPr>
          <w:rFonts w:ascii="Times New Roman" w:hAnsi="Times New Roman"/>
          <w:sz w:val="20"/>
          <w:szCs w:val="22"/>
        </w:rPr>
      </w:pPr>
      <w:r w:rsidRPr="00483EDE">
        <w:rPr>
          <w:rFonts w:ascii="Times New Roman" w:hAnsi="Times New Roman"/>
          <w:color w:val="000000"/>
          <w:sz w:val="20"/>
          <w:szCs w:val="22"/>
        </w:rPr>
        <w:t>Нынешнее время требует постоянного внимания к интересам человека, и в первую очередь, дальнейшего совершенствования образовательного процесса, служащего гармоничному развитию представителей молодого поколения. </w:t>
      </w:r>
      <w:r w:rsidRPr="00483EDE">
        <w:rPr>
          <w:rFonts w:ascii="Times New Roman" w:hAnsi="Times New Roman"/>
          <w:sz w:val="20"/>
          <w:szCs w:val="22"/>
        </w:rPr>
        <w:t xml:space="preserve">Российское общество переживает кризис сознания современных молодых людей, изменение в ценностных ориентациях подрастающего поколения, различные формы деструктивного поведения. Все более заметна тенденция подмены осмысления жизненно важных вопросов простыми решениями, предлагаемыми массовой культурой. Содействие развитию познавательных интересов, интеллектуального мышления и творческого потенциала молодежи – одна из главных целей молодежной политики. </w:t>
      </w:r>
    </w:p>
    <w:p w14:paraId="3C9B45A9" w14:textId="77777777" w:rsidR="009F3D5E" w:rsidRPr="00483EDE" w:rsidRDefault="009F3D5E" w:rsidP="009F3D5E">
      <w:pPr>
        <w:widowControl w:val="0"/>
        <w:suppressLineNumbers/>
        <w:suppressAutoHyphens/>
        <w:autoSpaceDE w:val="0"/>
        <w:autoSpaceDN w:val="0"/>
        <w:adjustRightInd w:val="0"/>
        <w:ind w:right="-2" w:firstLine="709"/>
        <w:jc w:val="both"/>
        <w:rPr>
          <w:rFonts w:ascii="Times New Roman" w:hAnsi="Times New Roman"/>
          <w:sz w:val="20"/>
          <w:szCs w:val="22"/>
        </w:rPr>
      </w:pPr>
      <w:r w:rsidRPr="00483EDE">
        <w:rPr>
          <w:rFonts w:ascii="Times New Roman" w:hAnsi="Times New Roman"/>
          <w:sz w:val="20"/>
          <w:szCs w:val="22"/>
        </w:rPr>
        <w:t>Интеллектуальное и эстетическое воспитание играют важную роль в становлении личности, в формировании условий жизнеспособности в обществе. Научить видеть прекрасное вокруг себя, в окружающей действительности призвана система эстетического воспитания. Эстетическое воспитание и образование не только открывают душу человека навстречу звукам, краскам, формам, но и в целом способствуют более полному, более связному и глубокому пониманию мира и </w:t>
      </w:r>
      <w:proofErr w:type="gramStart"/>
      <w:r w:rsidRPr="00483EDE">
        <w:rPr>
          <w:rFonts w:ascii="Times New Roman" w:hAnsi="Times New Roman"/>
          <w:sz w:val="20"/>
          <w:szCs w:val="22"/>
        </w:rPr>
        <w:t>гармоничному,  всестороннему</w:t>
      </w:r>
      <w:proofErr w:type="gramEnd"/>
      <w:r w:rsidRPr="00483EDE">
        <w:rPr>
          <w:rFonts w:ascii="Times New Roman" w:hAnsi="Times New Roman"/>
          <w:sz w:val="20"/>
          <w:szCs w:val="22"/>
        </w:rPr>
        <w:t xml:space="preserve"> раскрытию себя. Это, в свою очередь, дает импульс творческому мышлению, расширяет возможности в поиске и нахождении новых путей, решений, в том числе в сфере науки, производства, экономики.</w:t>
      </w:r>
    </w:p>
    <w:p w14:paraId="2BCC39BD" w14:textId="77777777" w:rsidR="009F3D5E" w:rsidRPr="00483EDE" w:rsidRDefault="009F3D5E" w:rsidP="009F3D5E">
      <w:pPr>
        <w:widowControl w:val="0"/>
        <w:suppressLineNumbers/>
        <w:suppressAutoHyphens/>
        <w:autoSpaceDE w:val="0"/>
        <w:autoSpaceDN w:val="0"/>
        <w:adjustRightInd w:val="0"/>
        <w:ind w:right="-2" w:firstLine="709"/>
        <w:jc w:val="both"/>
        <w:rPr>
          <w:rFonts w:ascii="Times New Roman" w:hAnsi="Times New Roman"/>
          <w:color w:val="000000"/>
          <w:sz w:val="20"/>
          <w:szCs w:val="18"/>
          <w:shd w:val="clear" w:color="auto" w:fill="FFFFFF"/>
        </w:rPr>
      </w:pPr>
      <w:r w:rsidRPr="00483EDE">
        <w:rPr>
          <w:rFonts w:ascii="Times New Roman" w:hAnsi="Times New Roman"/>
          <w:color w:val="000000"/>
          <w:sz w:val="20"/>
          <w:szCs w:val="22"/>
          <w:shd w:val="clear" w:color="auto" w:fill="FFFFFF"/>
        </w:rPr>
        <w:t>В этой связи необходимо решать и вопрос организации досуга молодежи</w:t>
      </w:r>
      <w:r w:rsidRPr="00483EDE">
        <w:rPr>
          <w:rFonts w:ascii="Times New Roman" w:hAnsi="Times New Roman"/>
          <w:color w:val="000000"/>
          <w:sz w:val="20"/>
          <w:szCs w:val="22"/>
          <w:shd w:val="clear" w:color="auto" w:fill="FBFFEF"/>
        </w:rPr>
        <w:t xml:space="preserve"> -</w:t>
      </w:r>
      <w:r w:rsidRPr="00483EDE">
        <w:rPr>
          <w:rFonts w:ascii="Times New Roman" w:hAnsi="Times New Roman"/>
          <w:color w:val="000000"/>
          <w:sz w:val="20"/>
          <w:szCs w:val="22"/>
          <w:shd w:val="clear" w:color="auto" w:fill="FFFFFF"/>
        </w:rPr>
        <w:t xml:space="preserve"> создавать оптимальные условия для гармоничного развития личности, стимулировать стремление </w:t>
      </w:r>
      <w:r w:rsidRPr="00483EDE">
        <w:rPr>
          <w:rFonts w:ascii="Times New Roman" w:hAnsi="Times New Roman"/>
          <w:color w:val="000000"/>
          <w:sz w:val="20"/>
          <w:szCs w:val="18"/>
          <w:shd w:val="clear" w:color="auto" w:fill="FFFFFF"/>
        </w:rPr>
        <w:t>молодых к активному проведению досуга, сводить к минимуму ничем незанятое свободное время молодых людей.</w:t>
      </w:r>
    </w:p>
    <w:p w14:paraId="54CFDD3A" w14:textId="77777777" w:rsidR="009F3D5E" w:rsidRDefault="009F3D5E" w:rsidP="009F3D5E">
      <w:pPr>
        <w:widowControl w:val="0"/>
        <w:suppressLineNumbers/>
        <w:suppressAutoHyphens/>
        <w:autoSpaceDE w:val="0"/>
        <w:autoSpaceDN w:val="0"/>
        <w:adjustRightInd w:val="0"/>
        <w:ind w:right="-2"/>
        <w:jc w:val="both"/>
        <w:rPr>
          <w:rFonts w:ascii="Times New Roman" w:hAnsi="Times New Roman"/>
          <w:color w:val="000000"/>
          <w:sz w:val="28"/>
          <w:szCs w:val="28"/>
          <w:shd w:val="clear" w:color="auto" w:fill="FFFFFF"/>
        </w:rPr>
        <w:sectPr w:rsidR="009F3D5E" w:rsidSect="00923A89">
          <w:pgSz w:w="11907" w:h="16839" w:code="9"/>
          <w:pgMar w:top="567" w:right="850" w:bottom="1134" w:left="1134" w:header="0" w:footer="301" w:gutter="0"/>
          <w:cols w:space="720"/>
          <w:docGrid w:linePitch="299"/>
        </w:sectPr>
      </w:pPr>
    </w:p>
    <w:p w14:paraId="4566E48B" w14:textId="77777777" w:rsidR="009F3D5E" w:rsidRPr="00331F59" w:rsidRDefault="009F3D5E" w:rsidP="009F3D5E">
      <w:pPr>
        <w:pStyle w:val="a3"/>
        <w:widowControl w:val="0"/>
        <w:numPr>
          <w:ilvl w:val="0"/>
          <w:numId w:val="40"/>
        </w:numPr>
        <w:jc w:val="center"/>
        <w:rPr>
          <w:rFonts w:ascii="Times New Roman" w:eastAsia="Calibri" w:hAnsi="Times New Roman"/>
          <w:color w:val="000000"/>
          <w:lang w:eastAsia="en-US"/>
        </w:rPr>
      </w:pPr>
      <w:r w:rsidRPr="00331F59">
        <w:rPr>
          <w:rFonts w:ascii="Times New Roman" w:eastAsia="Calibri" w:hAnsi="Times New Roman"/>
          <w:color w:val="000000"/>
          <w:lang w:eastAsia="en-US"/>
        </w:rPr>
        <w:lastRenderedPageBreak/>
        <w:t>Показатели реализации муниципальной программы «</w:t>
      </w:r>
      <w:r w:rsidRPr="00331F59">
        <w:rPr>
          <w:rFonts w:ascii="Times New Roman" w:hAnsi="Times New Roman"/>
        </w:rPr>
        <w:t>Развитие институтов гражданского общества, повышение эффективности местного самоуправления и реализации молодёжной политики</w:t>
      </w:r>
      <w:r w:rsidRPr="00331F59">
        <w:rPr>
          <w:rFonts w:ascii="Times New Roman" w:eastAsia="Calibri" w:hAnsi="Times New Roman"/>
          <w:color w:val="000000"/>
          <w:lang w:eastAsia="en-US"/>
        </w:rPr>
        <w:t>»</w:t>
      </w:r>
    </w:p>
    <w:p w14:paraId="175A869C" w14:textId="77777777" w:rsidR="009F3D5E" w:rsidRDefault="009F3D5E" w:rsidP="009F3D5E">
      <w:pPr>
        <w:widowControl w:val="0"/>
        <w:jc w:val="center"/>
        <w:rPr>
          <w:rFonts w:ascii="Times New Roman" w:eastAsia="Calibri" w:hAnsi="Times New Roman"/>
          <w:color w:val="000000"/>
          <w:lang w:eastAsia="en-US"/>
        </w:rPr>
      </w:pPr>
    </w:p>
    <w:tbl>
      <w:tblPr>
        <w:tblW w:w="1630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7"/>
        <w:gridCol w:w="2565"/>
        <w:gridCol w:w="1134"/>
        <w:gridCol w:w="1134"/>
        <w:gridCol w:w="851"/>
        <w:gridCol w:w="850"/>
        <w:gridCol w:w="851"/>
        <w:gridCol w:w="850"/>
        <w:gridCol w:w="851"/>
        <w:gridCol w:w="850"/>
        <w:gridCol w:w="851"/>
        <w:gridCol w:w="850"/>
        <w:gridCol w:w="851"/>
        <w:gridCol w:w="1768"/>
        <w:gridCol w:w="1559"/>
      </w:tblGrid>
      <w:tr w:rsidR="009F3D5E" w:rsidRPr="00331F59" w14:paraId="51E88B28" w14:textId="77777777" w:rsidTr="00CD15D4">
        <w:tc>
          <w:tcPr>
            <w:tcW w:w="487" w:type="dxa"/>
            <w:vMerge w:val="restart"/>
            <w:hideMark/>
          </w:tcPr>
          <w:p w14:paraId="06EAC78C"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 п/п</w:t>
            </w:r>
          </w:p>
        </w:tc>
        <w:tc>
          <w:tcPr>
            <w:tcW w:w="2565" w:type="dxa"/>
            <w:vMerge w:val="restart"/>
            <w:hideMark/>
          </w:tcPr>
          <w:p w14:paraId="77F5F429"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Наименование показателей</w:t>
            </w:r>
          </w:p>
        </w:tc>
        <w:tc>
          <w:tcPr>
            <w:tcW w:w="1134" w:type="dxa"/>
            <w:vMerge w:val="restart"/>
            <w:hideMark/>
          </w:tcPr>
          <w:p w14:paraId="31A4D2D7"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Тип показателя</w:t>
            </w:r>
          </w:p>
        </w:tc>
        <w:tc>
          <w:tcPr>
            <w:tcW w:w="1134" w:type="dxa"/>
            <w:vMerge w:val="restart"/>
            <w:hideMark/>
          </w:tcPr>
          <w:p w14:paraId="1B394505"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Единица измерения</w:t>
            </w:r>
          </w:p>
          <w:p w14:paraId="7F198C28"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(по ОКЕИ)</w:t>
            </w:r>
          </w:p>
        </w:tc>
        <w:tc>
          <w:tcPr>
            <w:tcW w:w="851" w:type="dxa"/>
            <w:vMerge w:val="restart"/>
            <w:hideMark/>
          </w:tcPr>
          <w:p w14:paraId="1222D558"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 xml:space="preserve">Базовое значение </w:t>
            </w:r>
          </w:p>
        </w:tc>
        <w:tc>
          <w:tcPr>
            <w:tcW w:w="6804" w:type="dxa"/>
            <w:gridSpan w:val="8"/>
            <w:hideMark/>
          </w:tcPr>
          <w:p w14:paraId="5D5F395B"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Планируемое значение по годам реализации программы</w:t>
            </w:r>
          </w:p>
        </w:tc>
        <w:tc>
          <w:tcPr>
            <w:tcW w:w="1768" w:type="dxa"/>
            <w:vMerge w:val="restart"/>
          </w:tcPr>
          <w:p w14:paraId="29282E3A"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Ответственный</w:t>
            </w:r>
          </w:p>
          <w:p w14:paraId="05823C91"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за достижение показателя</w:t>
            </w:r>
          </w:p>
        </w:tc>
        <w:tc>
          <w:tcPr>
            <w:tcW w:w="1559" w:type="dxa"/>
            <w:vMerge w:val="restart"/>
            <w:hideMark/>
          </w:tcPr>
          <w:p w14:paraId="705A43D1"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 xml:space="preserve">Номер подпрограммы, мероприятий, </w:t>
            </w:r>
            <w:proofErr w:type="gramStart"/>
            <w:r w:rsidRPr="00331F59">
              <w:rPr>
                <w:rFonts w:ascii="Times New Roman" w:hAnsi="Times New Roman"/>
                <w:sz w:val="18"/>
                <w:szCs w:val="18"/>
                <w:lang w:eastAsia="en-US"/>
              </w:rPr>
              <w:t>оказывающих  влияние</w:t>
            </w:r>
            <w:proofErr w:type="gramEnd"/>
            <w:r w:rsidRPr="00331F59">
              <w:rPr>
                <w:rFonts w:ascii="Times New Roman" w:hAnsi="Times New Roman"/>
                <w:sz w:val="18"/>
                <w:szCs w:val="18"/>
                <w:lang w:eastAsia="en-US"/>
              </w:rPr>
              <w:t xml:space="preserve"> на достижение показателя</w:t>
            </w:r>
          </w:p>
        </w:tc>
      </w:tr>
      <w:tr w:rsidR="009F3D5E" w:rsidRPr="00331F59" w14:paraId="2E5B0AD3" w14:textId="77777777" w:rsidTr="00CD15D4">
        <w:tc>
          <w:tcPr>
            <w:tcW w:w="487" w:type="dxa"/>
            <w:vMerge/>
            <w:vAlign w:val="center"/>
            <w:hideMark/>
          </w:tcPr>
          <w:p w14:paraId="612F5C77" w14:textId="77777777" w:rsidR="009F3D5E" w:rsidRPr="00331F59" w:rsidRDefault="009F3D5E" w:rsidP="00CD15D4">
            <w:pPr>
              <w:rPr>
                <w:rFonts w:ascii="Times New Roman" w:hAnsi="Times New Roman"/>
                <w:sz w:val="18"/>
                <w:szCs w:val="18"/>
                <w:lang w:eastAsia="en-US"/>
              </w:rPr>
            </w:pPr>
          </w:p>
        </w:tc>
        <w:tc>
          <w:tcPr>
            <w:tcW w:w="2565" w:type="dxa"/>
            <w:vMerge/>
            <w:vAlign w:val="center"/>
            <w:hideMark/>
          </w:tcPr>
          <w:p w14:paraId="70FB2063" w14:textId="77777777" w:rsidR="009F3D5E" w:rsidRPr="00331F59" w:rsidRDefault="009F3D5E" w:rsidP="00CD15D4">
            <w:pPr>
              <w:rPr>
                <w:rFonts w:ascii="Times New Roman" w:hAnsi="Times New Roman"/>
                <w:sz w:val="18"/>
                <w:szCs w:val="18"/>
                <w:lang w:eastAsia="en-US"/>
              </w:rPr>
            </w:pPr>
          </w:p>
        </w:tc>
        <w:tc>
          <w:tcPr>
            <w:tcW w:w="1134" w:type="dxa"/>
            <w:vMerge/>
            <w:vAlign w:val="center"/>
            <w:hideMark/>
          </w:tcPr>
          <w:p w14:paraId="6D166A07" w14:textId="77777777" w:rsidR="009F3D5E" w:rsidRPr="00331F59" w:rsidRDefault="009F3D5E" w:rsidP="00CD15D4">
            <w:pPr>
              <w:rPr>
                <w:rFonts w:ascii="Times New Roman" w:hAnsi="Times New Roman"/>
                <w:sz w:val="18"/>
                <w:szCs w:val="18"/>
                <w:lang w:eastAsia="en-US"/>
              </w:rPr>
            </w:pPr>
          </w:p>
        </w:tc>
        <w:tc>
          <w:tcPr>
            <w:tcW w:w="1134" w:type="dxa"/>
            <w:vMerge/>
            <w:vAlign w:val="center"/>
            <w:hideMark/>
          </w:tcPr>
          <w:p w14:paraId="0FEE7652" w14:textId="77777777" w:rsidR="009F3D5E" w:rsidRPr="00331F59" w:rsidRDefault="009F3D5E" w:rsidP="00CD15D4">
            <w:pPr>
              <w:rPr>
                <w:rFonts w:ascii="Times New Roman" w:hAnsi="Times New Roman"/>
                <w:sz w:val="18"/>
                <w:szCs w:val="18"/>
                <w:lang w:eastAsia="en-US"/>
              </w:rPr>
            </w:pPr>
          </w:p>
        </w:tc>
        <w:tc>
          <w:tcPr>
            <w:tcW w:w="851" w:type="dxa"/>
            <w:vMerge/>
            <w:vAlign w:val="center"/>
            <w:hideMark/>
          </w:tcPr>
          <w:p w14:paraId="4A3DF14B" w14:textId="77777777" w:rsidR="009F3D5E" w:rsidRPr="00331F59" w:rsidRDefault="009F3D5E" w:rsidP="00CD15D4">
            <w:pPr>
              <w:rPr>
                <w:rFonts w:ascii="Times New Roman" w:hAnsi="Times New Roman"/>
                <w:sz w:val="18"/>
                <w:szCs w:val="18"/>
                <w:lang w:eastAsia="en-US"/>
              </w:rPr>
            </w:pPr>
          </w:p>
        </w:tc>
        <w:tc>
          <w:tcPr>
            <w:tcW w:w="850" w:type="dxa"/>
            <w:hideMark/>
          </w:tcPr>
          <w:p w14:paraId="455EAB5A" w14:textId="77777777" w:rsidR="009F3D5E" w:rsidRPr="00331F59" w:rsidRDefault="009F3D5E" w:rsidP="00CD15D4">
            <w:pPr>
              <w:widowControl w:val="0"/>
              <w:autoSpaceDE w:val="0"/>
              <w:autoSpaceDN w:val="0"/>
              <w:spacing w:line="256" w:lineRule="auto"/>
              <w:jc w:val="center"/>
              <w:rPr>
                <w:rFonts w:ascii="Times New Roman" w:hAnsi="Times New Roman"/>
                <w:sz w:val="18"/>
                <w:szCs w:val="18"/>
                <w:lang w:eastAsia="en-US"/>
              </w:rPr>
            </w:pPr>
            <w:r>
              <w:rPr>
                <w:rFonts w:ascii="Times New Roman" w:hAnsi="Times New Roman"/>
                <w:sz w:val="18"/>
                <w:szCs w:val="18"/>
                <w:lang w:eastAsia="en-US"/>
              </w:rPr>
              <w:t>2023 год</w:t>
            </w:r>
          </w:p>
        </w:tc>
        <w:tc>
          <w:tcPr>
            <w:tcW w:w="851" w:type="dxa"/>
            <w:hideMark/>
          </w:tcPr>
          <w:p w14:paraId="5BE0851E" w14:textId="77777777" w:rsidR="009F3D5E" w:rsidRPr="00331F59" w:rsidRDefault="009F3D5E" w:rsidP="00CD15D4">
            <w:pPr>
              <w:widowControl w:val="0"/>
              <w:autoSpaceDE w:val="0"/>
              <w:autoSpaceDN w:val="0"/>
              <w:spacing w:line="256" w:lineRule="auto"/>
              <w:jc w:val="center"/>
              <w:rPr>
                <w:rFonts w:ascii="Times New Roman" w:hAnsi="Times New Roman"/>
                <w:sz w:val="18"/>
                <w:szCs w:val="18"/>
                <w:lang w:eastAsia="en-US"/>
              </w:rPr>
            </w:pPr>
            <w:r>
              <w:rPr>
                <w:rFonts w:ascii="Times New Roman" w:hAnsi="Times New Roman"/>
                <w:sz w:val="18"/>
                <w:szCs w:val="18"/>
                <w:lang w:eastAsia="en-US"/>
              </w:rPr>
              <w:t>2024 год</w:t>
            </w:r>
          </w:p>
        </w:tc>
        <w:tc>
          <w:tcPr>
            <w:tcW w:w="850" w:type="dxa"/>
            <w:hideMark/>
          </w:tcPr>
          <w:p w14:paraId="4F5FBF8A" w14:textId="77777777" w:rsidR="009F3D5E" w:rsidRPr="00331F59" w:rsidRDefault="009F3D5E" w:rsidP="00CD15D4">
            <w:pPr>
              <w:widowControl w:val="0"/>
              <w:autoSpaceDE w:val="0"/>
              <w:autoSpaceDN w:val="0"/>
              <w:spacing w:line="256" w:lineRule="auto"/>
              <w:jc w:val="center"/>
              <w:rPr>
                <w:rFonts w:ascii="Times New Roman" w:hAnsi="Times New Roman"/>
                <w:sz w:val="18"/>
                <w:szCs w:val="18"/>
                <w:lang w:eastAsia="en-US"/>
              </w:rPr>
            </w:pPr>
            <w:r>
              <w:rPr>
                <w:rFonts w:ascii="Times New Roman" w:hAnsi="Times New Roman"/>
                <w:sz w:val="18"/>
                <w:szCs w:val="18"/>
                <w:lang w:eastAsia="en-US"/>
              </w:rPr>
              <w:t>2025 год</w:t>
            </w:r>
          </w:p>
        </w:tc>
        <w:tc>
          <w:tcPr>
            <w:tcW w:w="851" w:type="dxa"/>
            <w:hideMark/>
          </w:tcPr>
          <w:p w14:paraId="274403B3" w14:textId="77777777" w:rsidR="009F3D5E" w:rsidRPr="00331F59" w:rsidRDefault="009F3D5E" w:rsidP="00CD15D4">
            <w:pPr>
              <w:widowControl w:val="0"/>
              <w:autoSpaceDE w:val="0"/>
              <w:autoSpaceDN w:val="0"/>
              <w:spacing w:line="256" w:lineRule="auto"/>
              <w:jc w:val="center"/>
              <w:rPr>
                <w:rFonts w:ascii="Times New Roman" w:hAnsi="Times New Roman"/>
                <w:sz w:val="18"/>
                <w:szCs w:val="18"/>
                <w:lang w:eastAsia="en-US"/>
              </w:rPr>
            </w:pPr>
            <w:r>
              <w:rPr>
                <w:rFonts w:ascii="Times New Roman" w:hAnsi="Times New Roman"/>
                <w:sz w:val="18"/>
                <w:szCs w:val="18"/>
                <w:lang w:eastAsia="en-US"/>
              </w:rPr>
              <w:t>2026 год</w:t>
            </w:r>
          </w:p>
        </w:tc>
        <w:tc>
          <w:tcPr>
            <w:tcW w:w="850" w:type="dxa"/>
          </w:tcPr>
          <w:p w14:paraId="774EB973" w14:textId="77777777" w:rsidR="009F3D5E" w:rsidRPr="00331F59" w:rsidRDefault="009F3D5E" w:rsidP="00CD15D4">
            <w:pPr>
              <w:jc w:val="center"/>
              <w:rPr>
                <w:rFonts w:ascii="Times New Roman" w:hAnsi="Times New Roman"/>
                <w:sz w:val="18"/>
                <w:szCs w:val="18"/>
                <w:lang w:eastAsia="en-US"/>
              </w:rPr>
            </w:pPr>
            <w:r>
              <w:rPr>
                <w:rFonts w:ascii="Times New Roman" w:hAnsi="Times New Roman"/>
                <w:sz w:val="18"/>
                <w:szCs w:val="18"/>
                <w:lang w:eastAsia="en-US"/>
              </w:rPr>
              <w:t>2027 год</w:t>
            </w:r>
          </w:p>
        </w:tc>
        <w:tc>
          <w:tcPr>
            <w:tcW w:w="851" w:type="dxa"/>
          </w:tcPr>
          <w:p w14:paraId="222D5F4C" w14:textId="77777777" w:rsidR="009F3D5E" w:rsidRPr="00331F59" w:rsidRDefault="009F3D5E" w:rsidP="00CD15D4">
            <w:pPr>
              <w:jc w:val="center"/>
              <w:rPr>
                <w:rFonts w:ascii="Times New Roman" w:hAnsi="Times New Roman"/>
                <w:sz w:val="18"/>
                <w:szCs w:val="18"/>
                <w:lang w:eastAsia="en-US"/>
              </w:rPr>
            </w:pPr>
            <w:r>
              <w:rPr>
                <w:rFonts w:ascii="Times New Roman" w:hAnsi="Times New Roman"/>
                <w:sz w:val="18"/>
                <w:szCs w:val="18"/>
                <w:lang w:eastAsia="en-US"/>
              </w:rPr>
              <w:t>2028 год</w:t>
            </w:r>
          </w:p>
        </w:tc>
        <w:tc>
          <w:tcPr>
            <w:tcW w:w="850" w:type="dxa"/>
          </w:tcPr>
          <w:p w14:paraId="41ADBD74" w14:textId="77777777" w:rsidR="009F3D5E" w:rsidRPr="00331F59" w:rsidRDefault="009F3D5E" w:rsidP="00CD15D4">
            <w:pPr>
              <w:jc w:val="center"/>
              <w:rPr>
                <w:rFonts w:ascii="Times New Roman" w:hAnsi="Times New Roman"/>
                <w:sz w:val="18"/>
                <w:szCs w:val="18"/>
                <w:lang w:eastAsia="en-US"/>
              </w:rPr>
            </w:pPr>
            <w:r>
              <w:rPr>
                <w:rFonts w:ascii="Times New Roman" w:hAnsi="Times New Roman"/>
                <w:sz w:val="18"/>
                <w:szCs w:val="18"/>
                <w:lang w:eastAsia="en-US"/>
              </w:rPr>
              <w:t>2029 год</w:t>
            </w:r>
          </w:p>
        </w:tc>
        <w:tc>
          <w:tcPr>
            <w:tcW w:w="851" w:type="dxa"/>
          </w:tcPr>
          <w:p w14:paraId="4149D29F" w14:textId="77777777" w:rsidR="009F3D5E" w:rsidRPr="00331F59" w:rsidRDefault="009F3D5E" w:rsidP="00CD15D4">
            <w:pPr>
              <w:jc w:val="center"/>
              <w:rPr>
                <w:rFonts w:ascii="Times New Roman" w:hAnsi="Times New Roman"/>
                <w:sz w:val="18"/>
                <w:szCs w:val="18"/>
                <w:lang w:eastAsia="en-US"/>
              </w:rPr>
            </w:pPr>
            <w:r>
              <w:rPr>
                <w:rFonts w:ascii="Times New Roman" w:hAnsi="Times New Roman"/>
                <w:sz w:val="18"/>
                <w:szCs w:val="18"/>
                <w:lang w:eastAsia="en-US"/>
              </w:rPr>
              <w:t>2030 год</w:t>
            </w:r>
          </w:p>
        </w:tc>
        <w:tc>
          <w:tcPr>
            <w:tcW w:w="1768" w:type="dxa"/>
            <w:vMerge/>
          </w:tcPr>
          <w:p w14:paraId="4822028A" w14:textId="77777777" w:rsidR="009F3D5E" w:rsidRPr="00331F59" w:rsidRDefault="009F3D5E" w:rsidP="00CD15D4">
            <w:pPr>
              <w:jc w:val="center"/>
              <w:rPr>
                <w:rFonts w:ascii="Times New Roman" w:hAnsi="Times New Roman"/>
                <w:sz w:val="18"/>
                <w:szCs w:val="18"/>
                <w:lang w:eastAsia="en-US"/>
              </w:rPr>
            </w:pPr>
          </w:p>
        </w:tc>
        <w:tc>
          <w:tcPr>
            <w:tcW w:w="1559" w:type="dxa"/>
            <w:vMerge/>
            <w:vAlign w:val="center"/>
            <w:hideMark/>
          </w:tcPr>
          <w:p w14:paraId="5BC84DBC" w14:textId="77777777" w:rsidR="009F3D5E" w:rsidRPr="00331F59" w:rsidRDefault="009F3D5E" w:rsidP="00CD15D4">
            <w:pPr>
              <w:rPr>
                <w:rFonts w:ascii="Times New Roman" w:hAnsi="Times New Roman"/>
                <w:sz w:val="18"/>
                <w:szCs w:val="18"/>
                <w:lang w:eastAsia="en-US"/>
              </w:rPr>
            </w:pPr>
          </w:p>
        </w:tc>
      </w:tr>
      <w:tr w:rsidR="009F3D5E" w:rsidRPr="00331F59" w14:paraId="4FD9258B" w14:textId="77777777" w:rsidTr="00CD15D4">
        <w:tc>
          <w:tcPr>
            <w:tcW w:w="487" w:type="dxa"/>
            <w:hideMark/>
          </w:tcPr>
          <w:p w14:paraId="75BB1F35"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1</w:t>
            </w:r>
          </w:p>
        </w:tc>
        <w:tc>
          <w:tcPr>
            <w:tcW w:w="2565" w:type="dxa"/>
            <w:hideMark/>
          </w:tcPr>
          <w:p w14:paraId="26A93D4D"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2</w:t>
            </w:r>
          </w:p>
        </w:tc>
        <w:tc>
          <w:tcPr>
            <w:tcW w:w="1134" w:type="dxa"/>
            <w:hideMark/>
          </w:tcPr>
          <w:p w14:paraId="45A16EFD"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3</w:t>
            </w:r>
          </w:p>
        </w:tc>
        <w:tc>
          <w:tcPr>
            <w:tcW w:w="1134" w:type="dxa"/>
            <w:hideMark/>
          </w:tcPr>
          <w:p w14:paraId="5D2BCCB4"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4</w:t>
            </w:r>
          </w:p>
        </w:tc>
        <w:tc>
          <w:tcPr>
            <w:tcW w:w="851" w:type="dxa"/>
            <w:hideMark/>
          </w:tcPr>
          <w:p w14:paraId="74590BB3"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5</w:t>
            </w:r>
          </w:p>
        </w:tc>
        <w:tc>
          <w:tcPr>
            <w:tcW w:w="850" w:type="dxa"/>
            <w:hideMark/>
          </w:tcPr>
          <w:p w14:paraId="1722CAF7"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6</w:t>
            </w:r>
          </w:p>
        </w:tc>
        <w:tc>
          <w:tcPr>
            <w:tcW w:w="851" w:type="dxa"/>
            <w:hideMark/>
          </w:tcPr>
          <w:p w14:paraId="2CD11FCD"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7</w:t>
            </w:r>
          </w:p>
        </w:tc>
        <w:tc>
          <w:tcPr>
            <w:tcW w:w="850" w:type="dxa"/>
            <w:hideMark/>
          </w:tcPr>
          <w:p w14:paraId="6DBDCC8B"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8</w:t>
            </w:r>
          </w:p>
        </w:tc>
        <w:tc>
          <w:tcPr>
            <w:tcW w:w="851" w:type="dxa"/>
            <w:hideMark/>
          </w:tcPr>
          <w:p w14:paraId="255CDEDE"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9</w:t>
            </w:r>
          </w:p>
        </w:tc>
        <w:tc>
          <w:tcPr>
            <w:tcW w:w="850" w:type="dxa"/>
          </w:tcPr>
          <w:p w14:paraId="76DEB38D"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10</w:t>
            </w:r>
          </w:p>
        </w:tc>
        <w:tc>
          <w:tcPr>
            <w:tcW w:w="851" w:type="dxa"/>
          </w:tcPr>
          <w:p w14:paraId="589B1E4F"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11</w:t>
            </w:r>
          </w:p>
        </w:tc>
        <w:tc>
          <w:tcPr>
            <w:tcW w:w="850" w:type="dxa"/>
          </w:tcPr>
          <w:p w14:paraId="51E6A0BA"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12</w:t>
            </w:r>
          </w:p>
        </w:tc>
        <w:tc>
          <w:tcPr>
            <w:tcW w:w="851" w:type="dxa"/>
          </w:tcPr>
          <w:p w14:paraId="17B0EC38"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13</w:t>
            </w:r>
          </w:p>
        </w:tc>
        <w:tc>
          <w:tcPr>
            <w:tcW w:w="1768" w:type="dxa"/>
          </w:tcPr>
          <w:p w14:paraId="7962E25A"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1</w:t>
            </w:r>
            <w:r>
              <w:rPr>
                <w:rFonts w:ascii="Times New Roman" w:hAnsi="Times New Roman"/>
                <w:sz w:val="18"/>
                <w:szCs w:val="18"/>
                <w:lang w:eastAsia="en-US"/>
              </w:rPr>
              <w:t>4</w:t>
            </w:r>
          </w:p>
        </w:tc>
        <w:tc>
          <w:tcPr>
            <w:tcW w:w="1559" w:type="dxa"/>
            <w:hideMark/>
          </w:tcPr>
          <w:p w14:paraId="619297DF"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1</w:t>
            </w:r>
            <w:r>
              <w:rPr>
                <w:rFonts w:ascii="Times New Roman" w:hAnsi="Times New Roman"/>
                <w:sz w:val="18"/>
                <w:szCs w:val="18"/>
                <w:lang w:eastAsia="en-US"/>
              </w:rPr>
              <w:t>5</w:t>
            </w:r>
          </w:p>
        </w:tc>
      </w:tr>
      <w:tr w:rsidR="009F3D5E" w:rsidRPr="00331F59" w14:paraId="79A2FA44" w14:textId="77777777" w:rsidTr="00CD15D4">
        <w:trPr>
          <w:trHeight w:val="670"/>
        </w:trPr>
        <w:tc>
          <w:tcPr>
            <w:tcW w:w="487" w:type="dxa"/>
          </w:tcPr>
          <w:p w14:paraId="5882360A"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1</w:t>
            </w:r>
          </w:p>
        </w:tc>
        <w:tc>
          <w:tcPr>
            <w:tcW w:w="15815" w:type="dxa"/>
            <w:gridSpan w:val="14"/>
          </w:tcPr>
          <w:p w14:paraId="165FF0BB" w14:textId="77777777" w:rsidR="009F3D5E" w:rsidRPr="00331F59" w:rsidRDefault="009F3D5E" w:rsidP="00CD15D4">
            <w:pPr>
              <w:widowControl w:val="0"/>
              <w:autoSpaceDE w:val="0"/>
              <w:autoSpaceDN w:val="0"/>
              <w:rPr>
                <w:rFonts w:ascii="Times New Roman" w:hAnsi="Times New Roman"/>
                <w:sz w:val="18"/>
                <w:szCs w:val="18"/>
                <w:lang w:eastAsia="en-US"/>
              </w:rPr>
            </w:pPr>
            <w:r w:rsidRPr="00331F59">
              <w:rPr>
                <w:rFonts w:ascii="Times New Roman" w:hAnsi="Times New Roman"/>
                <w:sz w:val="18"/>
                <w:szCs w:val="18"/>
              </w:rPr>
              <w:t>Обеспечение населения муниципального образования Московской области информацией о деятельности органов местного самоуправления муниципального образования Московской области, социально-экономических и общественных процессах, происходящих на территории муниципалитета, создание доступной современной медиасреды, создание общего рекламного пространства на территории муниципального образования.</w:t>
            </w:r>
          </w:p>
        </w:tc>
      </w:tr>
      <w:tr w:rsidR="009F3D5E" w:rsidRPr="00331F59" w14:paraId="5782A28D" w14:textId="77777777" w:rsidTr="00CD15D4">
        <w:trPr>
          <w:trHeight w:val="1077"/>
        </w:trPr>
        <w:tc>
          <w:tcPr>
            <w:tcW w:w="487" w:type="dxa"/>
            <w:hideMark/>
          </w:tcPr>
          <w:p w14:paraId="7C67F5B7"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1.1</w:t>
            </w:r>
          </w:p>
        </w:tc>
        <w:tc>
          <w:tcPr>
            <w:tcW w:w="2565" w:type="dxa"/>
          </w:tcPr>
          <w:p w14:paraId="3B4A66CA" w14:textId="77777777" w:rsidR="009F3D5E" w:rsidRPr="007C385B" w:rsidRDefault="009F3D5E" w:rsidP="00CD15D4">
            <w:pPr>
              <w:widowControl w:val="0"/>
              <w:autoSpaceDE w:val="0"/>
              <w:autoSpaceDN w:val="0"/>
              <w:adjustRightInd w:val="0"/>
              <w:rPr>
                <w:rFonts w:ascii="Times New Roman" w:hAnsi="Times New Roman"/>
                <w:sz w:val="18"/>
                <w:szCs w:val="18"/>
              </w:rPr>
            </w:pPr>
            <w:r w:rsidRPr="003F211F">
              <w:rPr>
                <w:rFonts w:ascii="Times New Roman" w:eastAsiaTheme="minorEastAsia" w:hAnsi="Times New Roman"/>
                <w:sz w:val="18"/>
                <w:szCs w:val="18"/>
              </w:rPr>
              <w:t xml:space="preserve">Повышение информированности </w:t>
            </w:r>
            <w:r>
              <w:rPr>
                <w:rFonts w:ascii="Times New Roman" w:eastAsiaTheme="minorEastAsia" w:hAnsi="Times New Roman"/>
                <w:sz w:val="18"/>
                <w:szCs w:val="18"/>
              </w:rPr>
              <w:br/>
            </w:r>
            <w:r w:rsidRPr="003F211F">
              <w:rPr>
                <w:rFonts w:ascii="Times New Roman" w:eastAsiaTheme="minorEastAsia" w:hAnsi="Times New Roman"/>
                <w:sz w:val="18"/>
                <w:szCs w:val="18"/>
              </w:rPr>
              <w:t>нас</w:t>
            </w:r>
            <w:r>
              <w:rPr>
                <w:rFonts w:ascii="Times New Roman" w:eastAsiaTheme="minorEastAsia" w:hAnsi="Times New Roman"/>
                <w:sz w:val="18"/>
                <w:szCs w:val="18"/>
              </w:rPr>
              <w:t>е</w:t>
            </w:r>
            <w:r w:rsidRPr="003F211F">
              <w:rPr>
                <w:rFonts w:ascii="Times New Roman" w:eastAsiaTheme="minorEastAsia" w:hAnsi="Times New Roman"/>
                <w:sz w:val="18"/>
                <w:szCs w:val="18"/>
              </w:rPr>
              <w:t>ления муниципального образования Московской области</w:t>
            </w:r>
          </w:p>
        </w:tc>
        <w:tc>
          <w:tcPr>
            <w:tcW w:w="1134" w:type="dxa"/>
          </w:tcPr>
          <w:p w14:paraId="30563038" w14:textId="77777777" w:rsidR="009F3D5E" w:rsidRPr="007C385B" w:rsidRDefault="009F3D5E" w:rsidP="00CD15D4">
            <w:pPr>
              <w:widowControl w:val="0"/>
              <w:autoSpaceDE w:val="0"/>
              <w:autoSpaceDN w:val="0"/>
              <w:adjustRightInd w:val="0"/>
              <w:jc w:val="center"/>
              <w:rPr>
                <w:rFonts w:ascii="Times New Roman" w:hAnsi="Times New Roman"/>
                <w:sz w:val="18"/>
                <w:szCs w:val="18"/>
              </w:rPr>
            </w:pPr>
            <w:r w:rsidRPr="007C385B">
              <w:rPr>
                <w:rFonts w:ascii="Times New Roman" w:eastAsiaTheme="minorEastAsia" w:hAnsi="Times New Roman"/>
                <w:sz w:val="18"/>
                <w:szCs w:val="18"/>
              </w:rPr>
              <w:t>Отраслевой показатель</w:t>
            </w:r>
          </w:p>
        </w:tc>
        <w:tc>
          <w:tcPr>
            <w:tcW w:w="1134" w:type="dxa"/>
          </w:tcPr>
          <w:p w14:paraId="7584B034" w14:textId="77777777" w:rsidR="009F3D5E" w:rsidRPr="007C385B" w:rsidRDefault="009F3D5E" w:rsidP="00CD15D4">
            <w:pPr>
              <w:widowControl w:val="0"/>
              <w:autoSpaceDE w:val="0"/>
              <w:autoSpaceDN w:val="0"/>
              <w:adjustRightInd w:val="0"/>
              <w:rPr>
                <w:rFonts w:ascii="Times New Roman" w:hAnsi="Times New Roman"/>
                <w:sz w:val="18"/>
                <w:szCs w:val="18"/>
                <w:lang w:val="en-US"/>
              </w:rPr>
            </w:pPr>
            <w:r w:rsidRPr="007C385B">
              <w:rPr>
                <w:rFonts w:ascii="Times New Roman" w:eastAsiaTheme="minorEastAsia" w:hAnsi="Times New Roman"/>
                <w:sz w:val="18"/>
                <w:szCs w:val="18"/>
              </w:rPr>
              <w:t>Процент</w:t>
            </w:r>
          </w:p>
        </w:tc>
        <w:tc>
          <w:tcPr>
            <w:tcW w:w="851" w:type="dxa"/>
          </w:tcPr>
          <w:p w14:paraId="7E68AF40" w14:textId="77777777" w:rsidR="009F3D5E" w:rsidRPr="00C461E6" w:rsidRDefault="009F3D5E" w:rsidP="00CD15D4">
            <w:pPr>
              <w:widowControl w:val="0"/>
              <w:autoSpaceDE w:val="0"/>
              <w:autoSpaceDN w:val="0"/>
              <w:adjustRightInd w:val="0"/>
              <w:jc w:val="center"/>
              <w:rPr>
                <w:rFonts w:ascii="Times New Roman" w:hAnsi="Times New Roman"/>
                <w:sz w:val="18"/>
                <w:szCs w:val="18"/>
                <w:lang w:eastAsia="en-US"/>
              </w:rPr>
            </w:pPr>
            <w:r w:rsidRPr="00C461E6">
              <w:rPr>
                <w:rFonts w:ascii="Times New Roman" w:hAnsi="Times New Roman"/>
                <w:sz w:val="18"/>
                <w:szCs w:val="18"/>
                <w:lang w:eastAsia="en-US"/>
              </w:rPr>
              <w:t>100</w:t>
            </w:r>
          </w:p>
        </w:tc>
        <w:tc>
          <w:tcPr>
            <w:tcW w:w="850" w:type="dxa"/>
          </w:tcPr>
          <w:p w14:paraId="11182DE7" w14:textId="77777777" w:rsidR="009F3D5E" w:rsidRPr="00C461E6" w:rsidRDefault="009F3D5E" w:rsidP="00CD15D4">
            <w:pPr>
              <w:widowControl w:val="0"/>
              <w:autoSpaceDE w:val="0"/>
              <w:autoSpaceDN w:val="0"/>
              <w:jc w:val="center"/>
              <w:rPr>
                <w:rFonts w:ascii="Times New Roman" w:hAnsi="Times New Roman"/>
                <w:sz w:val="18"/>
                <w:szCs w:val="18"/>
                <w:lang w:eastAsia="en-US"/>
              </w:rPr>
            </w:pPr>
            <w:r w:rsidRPr="00C461E6">
              <w:rPr>
                <w:rFonts w:ascii="Times New Roman" w:hAnsi="Times New Roman"/>
                <w:sz w:val="18"/>
                <w:szCs w:val="18"/>
                <w:lang w:eastAsia="en-US"/>
              </w:rPr>
              <w:t>150</w:t>
            </w:r>
          </w:p>
        </w:tc>
        <w:tc>
          <w:tcPr>
            <w:tcW w:w="851" w:type="dxa"/>
          </w:tcPr>
          <w:p w14:paraId="67A5AFF0" w14:textId="77777777" w:rsidR="009F3D5E" w:rsidRPr="00C461E6" w:rsidRDefault="009F3D5E" w:rsidP="00CD15D4">
            <w:pPr>
              <w:widowControl w:val="0"/>
              <w:autoSpaceDE w:val="0"/>
              <w:autoSpaceDN w:val="0"/>
              <w:jc w:val="center"/>
              <w:rPr>
                <w:rFonts w:ascii="Times New Roman" w:hAnsi="Times New Roman"/>
                <w:sz w:val="18"/>
                <w:szCs w:val="18"/>
                <w:lang w:eastAsia="en-US"/>
              </w:rPr>
            </w:pPr>
            <w:r w:rsidRPr="00C461E6">
              <w:rPr>
                <w:rFonts w:ascii="Times New Roman" w:hAnsi="Times New Roman"/>
                <w:sz w:val="18"/>
                <w:szCs w:val="18"/>
                <w:lang w:eastAsia="en-US"/>
              </w:rPr>
              <w:t>150</w:t>
            </w:r>
          </w:p>
        </w:tc>
        <w:tc>
          <w:tcPr>
            <w:tcW w:w="850" w:type="dxa"/>
          </w:tcPr>
          <w:p w14:paraId="5A5B6CCB" w14:textId="77777777" w:rsidR="009F3D5E" w:rsidRPr="00C461E6" w:rsidRDefault="009F3D5E" w:rsidP="00CD15D4">
            <w:pPr>
              <w:widowControl w:val="0"/>
              <w:autoSpaceDE w:val="0"/>
              <w:autoSpaceDN w:val="0"/>
              <w:jc w:val="center"/>
              <w:rPr>
                <w:rFonts w:ascii="Times New Roman" w:hAnsi="Times New Roman"/>
                <w:sz w:val="18"/>
                <w:szCs w:val="18"/>
                <w:lang w:eastAsia="en-US"/>
              </w:rPr>
            </w:pPr>
            <w:r w:rsidRPr="00C461E6">
              <w:rPr>
                <w:rFonts w:ascii="Times New Roman" w:hAnsi="Times New Roman"/>
                <w:sz w:val="18"/>
                <w:szCs w:val="18"/>
                <w:lang w:eastAsia="en-US"/>
              </w:rPr>
              <w:t>150</w:t>
            </w:r>
          </w:p>
        </w:tc>
        <w:tc>
          <w:tcPr>
            <w:tcW w:w="851" w:type="dxa"/>
          </w:tcPr>
          <w:p w14:paraId="00698316" w14:textId="77777777" w:rsidR="009F3D5E" w:rsidRPr="00C461E6" w:rsidRDefault="009F3D5E" w:rsidP="00CD15D4">
            <w:pPr>
              <w:widowControl w:val="0"/>
              <w:tabs>
                <w:tab w:val="left" w:pos="285"/>
                <w:tab w:val="center" w:pos="363"/>
              </w:tabs>
              <w:autoSpaceDE w:val="0"/>
              <w:autoSpaceDN w:val="0"/>
              <w:jc w:val="center"/>
              <w:rPr>
                <w:rFonts w:ascii="Times New Roman" w:hAnsi="Times New Roman"/>
                <w:sz w:val="18"/>
                <w:szCs w:val="18"/>
                <w:lang w:eastAsia="en-US"/>
              </w:rPr>
            </w:pPr>
            <w:r w:rsidRPr="00C461E6">
              <w:rPr>
                <w:rFonts w:ascii="Times New Roman" w:hAnsi="Times New Roman"/>
                <w:sz w:val="18"/>
                <w:szCs w:val="18"/>
                <w:lang w:eastAsia="en-US"/>
              </w:rPr>
              <w:t>150</w:t>
            </w:r>
          </w:p>
        </w:tc>
        <w:tc>
          <w:tcPr>
            <w:tcW w:w="850" w:type="dxa"/>
          </w:tcPr>
          <w:p w14:paraId="6AD6A693" w14:textId="77777777" w:rsidR="009F3D5E" w:rsidRPr="00C461E6" w:rsidRDefault="009F3D5E" w:rsidP="00CD15D4">
            <w:pPr>
              <w:widowControl w:val="0"/>
              <w:autoSpaceDE w:val="0"/>
              <w:autoSpaceDN w:val="0"/>
              <w:jc w:val="center"/>
              <w:rPr>
                <w:rFonts w:ascii="Times New Roman" w:hAnsi="Times New Roman"/>
                <w:sz w:val="18"/>
                <w:szCs w:val="18"/>
                <w:lang w:eastAsia="en-US"/>
              </w:rPr>
            </w:pPr>
            <w:r w:rsidRPr="00C461E6">
              <w:rPr>
                <w:rFonts w:ascii="Times New Roman" w:hAnsi="Times New Roman"/>
                <w:sz w:val="18"/>
                <w:szCs w:val="18"/>
                <w:lang w:eastAsia="en-US"/>
              </w:rPr>
              <w:t>150</w:t>
            </w:r>
          </w:p>
        </w:tc>
        <w:tc>
          <w:tcPr>
            <w:tcW w:w="851" w:type="dxa"/>
          </w:tcPr>
          <w:p w14:paraId="47C14F76" w14:textId="77777777" w:rsidR="009F3D5E"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150</w:t>
            </w:r>
          </w:p>
        </w:tc>
        <w:tc>
          <w:tcPr>
            <w:tcW w:w="850" w:type="dxa"/>
          </w:tcPr>
          <w:p w14:paraId="5E12460B" w14:textId="77777777" w:rsidR="009F3D5E"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150</w:t>
            </w:r>
          </w:p>
        </w:tc>
        <w:tc>
          <w:tcPr>
            <w:tcW w:w="851" w:type="dxa"/>
          </w:tcPr>
          <w:p w14:paraId="7E160E93" w14:textId="77777777" w:rsidR="009F3D5E"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150</w:t>
            </w:r>
          </w:p>
        </w:tc>
        <w:tc>
          <w:tcPr>
            <w:tcW w:w="1768" w:type="dxa"/>
          </w:tcPr>
          <w:p w14:paraId="2F3A23E6"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Администрация городского округа Лыткарино</w:t>
            </w:r>
          </w:p>
        </w:tc>
        <w:tc>
          <w:tcPr>
            <w:tcW w:w="1559" w:type="dxa"/>
          </w:tcPr>
          <w:p w14:paraId="64800A31" w14:textId="77777777" w:rsidR="009F3D5E" w:rsidRPr="007C385B" w:rsidRDefault="009F3D5E" w:rsidP="00CD15D4">
            <w:pPr>
              <w:jc w:val="center"/>
              <w:rPr>
                <w:rFonts w:ascii="Times New Roman" w:eastAsiaTheme="minorEastAsia" w:hAnsi="Times New Roman"/>
                <w:sz w:val="18"/>
                <w:szCs w:val="18"/>
              </w:rPr>
            </w:pPr>
            <w:r w:rsidRPr="007C385B">
              <w:rPr>
                <w:rFonts w:ascii="Times New Roman" w:eastAsiaTheme="minorEastAsia" w:hAnsi="Times New Roman"/>
                <w:sz w:val="18"/>
                <w:szCs w:val="18"/>
              </w:rPr>
              <w:t>1.01.02, 1.01.03,</w:t>
            </w:r>
          </w:p>
          <w:p w14:paraId="1F13D943"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7C385B">
              <w:rPr>
                <w:rFonts w:ascii="Times New Roman" w:eastAsiaTheme="minorEastAsia" w:hAnsi="Times New Roman"/>
                <w:sz w:val="18"/>
                <w:szCs w:val="18"/>
              </w:rPr>
              <w:t>1.01.04, 1.01.05</w:t>
            </w:r>
          </w:p>
        </w:tc>
      </w:tr>
      <w:tr w:rsidR="009F3D5E" w:rsidRPr="00331F59" w14:paraId="114A2C44" w14:textId="77777777" w:rsidTr="00CD15D4">
        <w:tc>
          <w:tcPr>
            <w:tcW w:w="487" w:type="dxa"/>
          </w:tcPr>
          <w:p w14:paraId="49A2D270"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2</w:t>
            </w:r>
          </w:p>
        </w:tc>
        <w:tc>
          <w:tcPr>
            <w:tcW w:w="15815" w:type="dxa"/>
            <w:gridSpan w:val="14"/>
          </w:tcPr>
          <w:p w14:paraId="066FFD04" w14:textId="77777777" w:rsidR="009F3D5E" w:rsidRPr="00331F59" w:rsidRDefault="009F3D5E" w:rsidP="00CD15D4">
            <w:pPr>
              <w:widowControl w:val="0"/>
              <w:autoSpaceDE w:val="0"/>
              <w:autoSpaceDN w:val="0"/>
              <w:rPr>
                <w:rFonts w:ascii="Times New Roman" w:hAnsi="Times New Roman"/>
                <w:sz w:val="18"/>
                <w:szCs w:val="18"/>
                <w:lang w:eastAsia="en-US"/>
              </w:rPr>
            </w:pPr>
            <w:r w:rsidRPr="00331F59">
              <w:rPr>
                <w:rFonts w:ascii="Times New Roman" w:hAnsi="Times New Roman"/>
                <w:sz w:val="18"/>
                <w:szCs w:val="18"/>
              </w:rPr>
              <w:t>Повышение эффективности взаимодействия и поддержки институтов гражданского общества, укрепление межнационального и межконфессионального мира и согласия на территории муниципальных образований Московской области</w:t>
            </w:r>
          </w:p>
        </w:tc>
      </w:tr>
      <w:tr w:rsidR="009F3D5E" w:rsidRPr="00331F59" w14:paraId="00DEF8AF" w14:textId="77777777" w:rsidTr="00CD15D4">
        <w:tc>
          <w:tcPr>
            <w:tcW w:w="487" w:type="dxa"/>
          </w:tcPr>
          <w:p w14:paraId="6590EDD0"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2.1</w:t>
            </w:r>
          </w:p>
        </w:tc>
        <w:tc>
          <w:tcPr>
            <w:tcW w:w="2565" w:type="dxa"/>
          </w:tcPr>
          <w:p w14:paraId="04003ED9" w14:textId="77777777" w:rsidR="009F3D5E" w:rsidRPr="007C385B" w:rsidRDefault="009F3D5E" w:rsidP="00CD15D4">
            <w:pPr>
              <w:widowControl w:val="0"/>
              <w:autoSpaceDE w:val="0"/>
              <w:autoSpaceDN w:val="0"/>
              <w:adjustRightInd w:val="0"/>
              <w:rPr>
                <w:rFonts w:ascii="Times New Roman" w:hAnsi="Times New Roman"/>
                <w:sz w:val="18"/>
                <w:szCs w:val="18"/>
              </w:rPr>
            </w:pPr>
            <w:r w:rsidRPr="007C385B">
              <w:rPr>
                <w:rFonts w:ascii="Times New Roman" w:hAnsi="Times New Roman"/>
                <w:sz w:val="18"/>
                <w:szCs w:val="18"/>
              </w:rPr>
              <w:t xml:space="preserve">Количество участников </w:t>
            </w:r>
            <w:proofErr w:type="gramStart"/>
            <w:r w:rsidRPr="007C385B">
              <w:rPr>
                <w:rFonts w:ascii="Times New Roman" w:hAnsi="Times New Roman"/>
                <w:sz w:val="18"/>
                <w:szCs w:val="18"/>
              </w:rPr>
              <w:t>мероприятий  по</w:t>
            </w:r>
            <w:proofErr w:type="gramEnd"/>
            <w:r w:rsidRPr="007C385B">
              <w:rPr>
                <w:rFonts w:ascii="Times New Roman" w:hAnsi="Times New Roman"/>
                <w:sz w:val="18"/>
                <w:szCs w:val="18"/>
              </w:rPr>
              <w:t xml:space="preserve"> укреплению единства российской нации и этнокультурному развитию народов России </w:t>
            </w:r>
          </w:p>
        </w:tc>
        <w:tc>
          <w:tcPr>
            <w:tcW w:w="1134" w:type="dxa"/>
          </w:tcPr>
          <w:p w14:paraId="1877CF18" w14:textId="77777777" w:rsidR="009F3D5E" w:rsidRPr="007C385B" w:rsidRDefault="009F3D5E" w:rsidP="00CD15D4">
            <w:pPr>
              <w:adjustRightInd w:val="0"/>
              <w:jc w:val="center"/>
              <w:rPr>
                <w:rFonts w:ascii="Times New Roman" w:hAnsi="Times New Roman"/>
                <w:sz w:val="18"/>
                <w:szCs w:val="18"/>
              </w:rPr>
            </w:pPr>
            <w:r w:rsidRPr="007C385B">
              <w:rPr>
                <w:rFonts w:ascii="Times New Roman" w:hAnsi="Times New Roman"/>
                <w:sz w:val="18"/>
                <w:szCs w:val="18"/>
              </w:rPr>
              <w:t>Отраслевой показатель</w:t>
            </w:r>
          </w:p>
        </w:tc>
        <w:tc>
          <w:tcPr>
            <w:tcW w:w="1134" w:type="dxa"/>
          </w:tcPr>
          <w:p w14:paraId="47509167" w14:textId="77777777" w:rsidR="009F3D5E" w:rsidRPr="007C385B" w:rsidRDefault="009F3D5E" w:rsidP="00CD15D4">
            <w:pPr>
              <w:widowControl w:val="0"/>
              <w:autoSpaceDE w:val="0"/>
              <w:autoSpaceDN w:val="0"/>
              <w:adjustRightInd w:val="0"/>
              <w:rPr>
                <w:rFonts w:ascii="Times New Roman" w:hAnsi="Times New Roman"/>
                <w:sz w:val="18"/>
                <w:szCs w:val="18"/>
              </w:rPr>
            </w:pPr>
            <w:r w:rsidRPr="007C385B">
              <w:rPr>
                <w:rFonts w:ascii="Times New Roman" w:hAnsi="Times New Roman"/>
                <w:sz w:val="18"/>
                <w:szCs w:val="18"/>
              </w:rPr>
              <w:t>Человек</w:t>
            </w:r>
          </w:p>
        </w:tc>
        <w:tc>
          <w:tcPr>
            <w:tcW w:w="851" w:type="dxa"/>
          </w:tcPr>
          <w:p w14:paraId="78E6F368" w14:textId="77777777" w:rsidR="009F3D5E" w:rsidRPr="00331F59" w:rsidRDefault="009F3D5E" w:rsidP="00CD15D4">
            <w:pPr>
              <w:widowControl w:val="0"/>
              <w:autoSpaceDE w:val="0"/>
              <w:autoSpaceDN w:val="0"/>
              <w:adjustRightInd w:val="0"/>
              <w:jc w:val="center"/>
              <w:rPr>
                <w:rFonts w:ascii="Times New Roman" w:hAnsi="Times New Roman"/>
                <w:sz w:val="18"/>
                <w:szCs w:val="18"/>
                <w:lang w:eastAsia="en-US"/>
              </w:rPr>
            </w:pPr>
            <w:r>
              <w:rPr>
                <w:rFonts w:ascii="Times New Roman" w:hAnsi="Times New Roman"/>
                <w:sz w:val="18"/>
                <w:szCs w:val="18"/>
                <w:lang w:eastAsia="en-US"/>
              </w:rPr>
              <w:t>0</w:t>
            </w:r>
          </w:p>
        </w:tc>
        <w:tc>
          <w:tcPr>
            <w:tcW w:w="850" w:type="dxa"/>
          </w:tcPr>
          <w:p w14:paraId="4F14D890"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2500</w:t>
            </w:r>
          </w:p>
        </w:tc>
        <w:tc>
          <w:tcPr>
            <w:tcW w:w="851" w:type="dxa"/>
          </w:tcPr>
          <w:p w14:paraId="6DC4E8D9"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2700</w:t>
            </w:r>
          </w:p>
        </w:tc>
        <w:tc>
          <w:tcPr>
            <w:tcW w:w="850" w:type="dxa"/>
          </w:tcPr>
          <w:p w14:paraId="3625B32F"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2900</w:t>
            </w:r>
          </w:p>
        </w:tc>
        <w:tc>
          <w:tcPr>
            <w:tcW w:w="851" w:type="dxa"/>
          </w:tcPr>
          <w:p w14:paraId="5F57F0B5"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3100</w:t>
            </w:r>
          </w:p>
        </w:tc>
        <w:tc>
          <w:tcPr>
            <w:tcW w:w="850" w:type="dxa"/>
          </w:tcPr>
          <w:p w14:paraId="4BBA3967"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3300</w:t>
            </w:r>
          </w:p>
        </w:tc>
        <w:tc>
          <w:tcPr>
            <w:tcW w:w="851" w:type="dxa"/>
          </w:tcPr>
          <w:p w14:paraId="4239029A"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3300</w:t>
            </w:r>
          </w:p>
        </w:tc>
        <w:tc>
          <w:tcPr>
            <w:tcW w:w="850" w:type="dxa"/>
          </w:tcPr>
          <w:p w14:paraId="2025B426"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w:t>
            </w:r>
          </w:p>
        </w:tc>
        <w:tc>
          <w:tcPr>
            <w:tcW w:w="851" w:type="dxa"/>
          </w:tcPr>
          <w:p w14:paraId="617CE65A"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w:t>
            </w:r>
          </w:p>
        </w:tc>
        <w:tc>
          <w:tcPr>
            <w:tcW w:w="1768" w:type="dxa"/>
          </w:tcPr>
          <w:p w14:paraId="0F9DEEA7" w14:textId="77777777" w:rsidR="009F3D5E" w:rsidRPr="00331F59" w:rsidRDefault="009F3D5E" w:rsidP="00CD15D4">
            <w:pPr>
              <w:widowControl w:val="0"/>
              <w:autoSpaceDE w:val="0"/>
              <w:autoSpaceDN w:val="0"/>
              <w:rPr>
                <w:rFonts w:ascii="Times New Roman" w:hAnsi="Times New Roman"/>
                <w:sz w:val="18"/>
                <w:szCs w:val="18"/>
                <w:lang w:eastAsia="en-US"/>
              </w:rPr>
            </w:pPr>
            <w:r w:rsidRPr="002E600A">
              <w:rPr>
                <w:rFonts w:ascii="Times New Roman" w:hAnsi="Times New Roman"/>
                <w:sz w:val="18"/>
                <w:szCs w:val="18"/>
                <w:lang w:eastAsia="en-US"/>
              </w:rPr>
              <w:t>МКУ «Комитет по делам культу</w:t>
            </w:r>
            <w:r>
              <w:rPr>
                <w:rFonts w:ascii="Times New Roman" w:hAnsi="Times New Roman"/>
                <w:sz w:val="18"/>
                <w:szCs w:val="18"/>
                <w:lang w:eastAsia="en-US"/>
              </w:rPr>
              <w:t>ры, молодёжи, спорта и ту</w:t>
            </w:r>
            <w:r w:rsidRPr="002E600A">
              <w:rPr>
                <w:rFonts w:ascii="Times New Roman" w:hAnsi="Times New Roman"/>
                <w:sz w:val="18"/>
                <w:szCs w:val="18"/>
                <w:lang w:eastAsia="en-US"/>
              </w:rPr>
              <w:t>ризма города Лыткарино»</w:t>
            </w:r>
            <w:r>
              <w:rPr>
                <w:rFonts w:ascii="Times New Roman" w:hAnsi="Times New Roman"/>
                <w:sz w:val="18"/>
                <w:szCs w:val="18"/>
                <w:lang w:eastAsia="en-US"/>
              </w:rPr>
              <w:t xml:space="preserve">, </w:t>
            </w:r>
            <w:r w:rsidRPr="00F65565">
              <w:rPr>
                <w:rFonts w:ascii="Times New Roman" w:hAnsi="Times New Roman"/>
                <w:sz w:val="18"/>
                <w:szCs w:val="18"/>
              </w:rPr>
              <w:t>Управление образования города Лыткарино</w:t>
            </w:r>
          </w:p>
        </w:tc>
        <w:tc>
          <w:tcPr>
            <w:tcW w:w="1559" w:type="dxa"/>
          </w:tcPr>
          <w:p w14:paraId="38D93BFC"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2.0</w:t>
            </w:r>
            <w:r>
              <w:rPr>
                <w:rFonts w:ascii="Times New Roman" w:hAnsi="Times New Roman"/>
                <w:sz w:val="18"/>
                <w:szCs w:val="18"/>
                <w:lang w:eastAsia="en-US"/>
              </w:rPr>
              <w:t>2</w:t>
            </w:r>
            <w:r w:rsidRPr="00331F59">
              <w:rPr>
                <w:rFonts w:ascii="Times New Roman" w:hAnsi="Times New Roman"/>
                <w:sz w:val="18"/>
                <w:szCs w:val="18"/>
                <w:lang w:eastAsia="en-US"/>
              </w:rPr>
              <w:t>.01</w:t>
            </w:r>
          </w:p>
        </w:tc>
      </w:tr>
      <w:tr w:rsidR="009F3D5E" w:rsidRPr="00331F59" w14:paraId="1959A82C" w14:textId="77777777" w:rsidTr="00CD15D4">
        <w:trPr>
          <w:trHeight w:val="1274"/>
        </w:trPr>
        <w:tc>
          <w:tcPr>
            <w:tcW w:w="487" w:type="dxa"/>
          </w:tcPr>
          <w:p w14:paraId="04F705A7"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val="en-US" w:eastAsia="en-US"/>
              </w:rPr>
              <w:t>2</w:t>
            </w:r>
            <w:r w:rsidRPr="00331F59">
              <w:rPr>
                <w:rFonts w:ascii="Times New Roman" w:hAnsi="Times New Roman"/>
                <w:sz w:val="18"/>
                <w:szCs w:val="18"/>
                <w:lang w:eastAsia="en-US"/>
              </w:rPr>
              <w:t>.</w:t>
            </w:r>
            <w:r>
              <w:rPr>
                <w:rFonts w:ascii="Times New Roman" w:hAnsi="Times New Roman"/>
                <w:sz w:val="18"/>
                <w:szCs w:val="18"/>
                <w:lang w:eastAsia="en-US"/>
              </w:rPr>
              <w:t>2</w:t>
            </w:r>
          </w:p>
        </w:tc>
        <w:tc>
          <w:tcPr>
            <w:tcW w:w="2565" w:type="dxa"/>
          </w:tcPr>
          <w:p w14:paraId="13A0945D" w14:textId="77777777" w:rsidR="009F3D5E" w:rsidRPr="007C385B" w:rsidRDefault="009F3D5E" w:rsidP="00CD15D4">
            <w:pPr>
              <w:widowControl w:val="0"/>
              <w:autoSpaceDE w:val="0"/>
              <w:autoSpaceDN w:val="0"/>
              <w:adjustRightInd w:val="0"/>
              <w:rPr>
                <w:rFonts w:ascii="Times New Roman" w:hAnsi="Times New Roman"/>
                <w:sz w:val="18"/>
                <w:szCs w:val="18"/>
              </w:rPr>
            </w:pPr>
            <w:r w:rsidRPr="007C385B">
              <w:rPr>
                <w:rFonts w:ascii="Times New Roman" w:hAnsi="Times New Roman"/>
                <w:sz w:val="18"/>
                <w:szCs w:val="18"/>
              </w:rPr>
              <w:t xml:space="preserve">Количество участников </w:t>
            </w:r>
            <w:proofErr w:type="gramStart"/>
            <w:r w:rsidRPr="007C385B">
              <w:rPr>
                <w:rFonts w:ascii="Times New Roman" w:hAnsi="Times New Roman"/>
                <w:sz w:val="18"/>
                <w:szCs w:val="18"/>
              </w:rPr>
              <w:t>мероприятий  по</w:t>
            </w:r>
            <w:proofErr w:type="gramEnd"/>
            <w:r w:rsidRPr="007C385B">
              <w:rPr>
                <w:rFonts w:ascii="Times New Roman" w:hAnsi="Times New Roman"/>
                <w:sz w:val="18"/>
                <w:szCs w:val="18"/>
              </w:rPr>
              <w:t xml:space="preserve"> социально-культурной адаптации и интеграции иностранных граждан</w:t>
            </w:r>
          </w:p>
        </w:tc>
        <w:tc>
          <w:tcPr>
            <w:tcW w:w="1134" w:type="dxa"/>
          </w:tcPr>
          <w:p w14:paraId="126877B5" w14:textId="77777777" w:rsidR="009F3D5E" w:rsidRPr="007C385B" w:rsidRDefault="009F3D5E" w:rsidP="00CD15D4">
            <w:pPr>
              <w:jc w:val="center"/>
              <w:rPr>
                <w:rFonts w:ascii="Times New Roman" w:hAnsi="Times New Roman"/>
                <w:sz w:val="18"/>
                <w:szCs w:val="18"/>
              </w:rPr>
            </w:pPr>
            <w:r w:rsidRPr="007C385B">
              <w:rPr>
                <w:rFonts w:ascii="Times New Roman" w:hAnsi="Times New Roman"/>
                <w:sz w:val="18"/>
                <w:szCs w:val="18"/>
              </w:rPr>
              <w:t>Отраслевой показатель</w:t>
            </w:r>
          </w:p>
        </w:tc>
        <w:tc>
          <w:tcPr>
            <w:tcW w:w="1134" w:type="dxa"/>
          </w:tcPr>
          <w:p w14:paraId="4CC50CA3" w14:textId="77777777" w:rsidR="009F3D5E" w:rsidRPr="007C385B" w:rsidRDefault="009F3D5E" w:rsidP="00CD15D4">
            <w:pPr>
              <w:rPr>
                <w:rFonts w:ascii="Times New Roman" w:hAnsi="Times New Roman"/>
                <w:sz w:val="18"/>
                <w:szCs w:val="18"/>
                <w:lang w:eastAsia="en-US"/>
              </w:rPr>
            </w:pPr>
            <w:r w:rsidRPr="007C385B">
              <w:rPr>
                <w:rFonts w:ascii="Times New Roman" w:hAnsi="Times New Roman"/>
                <w:sz w:val="18"/>
                <w:szCs w:val="18"/>
              </w:rPr>
              <w:t>Человек</w:t>
            </w:r>
          </w:p>
        </w:tc>
        <w:tc>
          <w:tcPr>
            <w:tcW w:w="851" w:type="dxa"/>
          </w:tcPr>
          <w:p w14:paraId="3E82A9DB" w14:textId="77777777" w:rsidR="009F3D5E" w:rsidRPr="00331F59" w:rsidRDefault="009F3D5E" w:rsidP="00CD15D4">
            <w:pPr>
              <w:widowControl w:val="0"/>
              <w:autoSpaceDE w:val="0"/>
              <w:autoSpaceDN w:val="0"/>
              <w:adjustRightInd w:val="0"/>
              <w:jc w:val="center"/>
              <w:rPr>
                <w:rFonts w:ascii="Times New Roman" w:hAnsi="Times New Roman"/>
                <w:sz w:val="18"/>
                <w:szCs w:val="18"/>
                <w:lang w:eastAsia="en-US"/>
              </w:rPr>
            </w:pPr>
            <w:r>
              <w:rPr>
                <w:rFonts w:ascii="Times New Roman" w:hAnsi="Times New Roman"/>
                <w:sz w:val="18"/>
                <w:szCs w:val="18"/>
                <w:lang w:eastAsia="en-US"/>
              </w:rPr>
              <w:t>0</w:t>
            </w:r>
          </w:p>
        </w:tc>
        <w:tc>
          <w:tcPr>
            <w:tcW w:w="850" w:type="dxa"/>
          </w:tcPr>
          <w:p w14:paraId="35BAFE0B"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50</w:t>
            </w:r>
          </w:p>
        </w:tc>
        <w:tc>
          <w:tcPr>
            <w:tcW w:w="851" w:type="dxa"/>
          </w:tcPr>
          <w:p w14:paraId="61B0AA69"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60</w:t>
            </w:r>
          </w:p>
        </w:tc>
        <w:tc>
          <w:tcPr>
            <w:tcW w:w="850" w:type="dxa"/>
          </w:tcPr>
          <w:p w14:paraId="518663BF"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70</w:t>
            </w:r>
          </w:p>
        </w:tc>
        <w:tc>
          <w:tcPr>
            <w:tcW w:w="851" w:type="dxa"/>
          </w:tcPr>
          <w:p w14:paraId="2BAD7BEB"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80</w:t>
            </w:r>
          </w:p>
        </w:tc>
        <w:tc>
          <w:tcPr>
            <w:tcW w:w="850" w:type="dxa"/>
          </w:tcPr>
          <w:p w14:paraId="39779E91"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85</w:t>
            </w:r>
          </w:p>
        </w:tc>
        <w:tc>
          <w:tcPr>
            <w:tcW w:w="851" w:type="dxa"/>
          </w:tcPr>
          <w:p w14:paraId="3D0B035B"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85</w:t>
            </w:r>
          </w:p>
        </w:tc>
        <w:tc>
          <w:tcPr>
            <w:tcW w:w="850" w:type="dxa"/>
          </w:tcPr>
          <w:p w14:paraId="6A8C9C5D"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w:t>
            </w:r>
          </w:p>
        </w:tc>
        <w:tc>
          <w:tcPr>
            <w:tcW w:w="851" w:type="dxa"/>
          </w:tcPr>
          <w:p w14:paraId="2F57819D"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w:t>
            </w:r>
          </w:p>
        </w:tc>
        <w:tc>
          <w:tcPr>
            <w:tcW w:w="1768" w:type="dxa"/>
          </w:tcPr>
          <w:p w14:paraId="4B14381B" w14:textId="77777777" w:rsidR="009F3D5E" w:rsidRPr="00331F59" w:rsidRDefault="009F3D5E" w:rsidP="00CD15D4">
            <w:pPr>
              <w:widowControl w:val="0"/>
              <w:autoSpaceDE w:val="0"/>
              <w:autoSpaceDN w:val="0"/>
              <w:rPr>
                <w:rFonts w:ascii="Times New Roman" w:hAnsi="Times New Roman"/>
                <w:sz w:val="18"/>
                <w:szCs w:val="18"/>
                <w:lang w:eastAsia="en-US"/>
              </w:rPr>
            </w:pPr>
            <w:r w:rsidRPr="002E600A">
              <w:rPr>
                <w:rFonts w:ascii="Times New Roman" w:hAnsi="Times New Roman"/>
                <w:sz w:val="18"/>
                <w:szCs w:val="18"/>
                <w:lang w:eastAsia="en-US"/>
              </w:rPr>
              <w:t>МКУ «Комитет по делам культуры, молодёжи, спорта и туризма города Лыткарино»</w:t>
            </w:r>
            <w:r>
              <w:rPr>
                <w:rFonts w:ascii="Times New Roman" w:hAnsi="Times New Roman"/>
                <w:sz w:val="18"/>
                <w:szCs w:val="18"/>
                <w:lang w:eastAsia="en-US"/>
              </w:rPr>
              <w:t xml:space="preserve">, </w:t>
            </w:r>
            <w:r w:rsidRPr="00F65565">
              <w:rPr>
                <w:rFonts w:ascii="Times New Roman" w:hAnsi="Times New Roman"/>
                <w:sz w:val="18"/>
                <w:szCs w:val="18"/>
              </w:rPr>
              <w:t>Управление образования города Лыткарино</w:t>
            </w:r>
          </w:p>
        </w:tc>
        <w:tc>
          <w:tcPr>
            <w:tcW w:w="1559" w:type="dxa"/>
          </w:tcPr>
          <w:p w14:paraId="61B93601"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2.0</w:t>
            </w:r>
            <w:r>
              <w:rPr>
                <w:rFonts w:ascii="Times New Roman" w:hAnsi="Times New Roman"/>
                <w:sz w:val="18"/>
                <w:szCs w:val="18"/>
                <w:lang w:eastAsia="en-US"/>
              </w:rPr>
              <w:t>2</w:t>
            </w:r>
            <w:r w:rsidRPr="00331F59">
              <w:rPr>
                <w:rFonts w:ascii="Times New Roman" w:hAnsi="Times New Roman"/>
                <w:sz w:val="18"/>
                <w:szCs w:val="18"/>
                <w:lang w:eastAsia="en-US"/>
              </w:rPr>
              <w:t>.03</w:t>
            </w:r>
          </w:p>
        </w:tc>
      </w:tr>
      <w:tr w:rsidR="009F3D5E" w:rsidRPr="00331F59" w14:paraId="64079D95" w14:textId="77777777" w:rsidTr="00CD15D4">
        <w:trPr>
          <w:trHeight w:val="140"/>
        </w:trPr>
        <w:tc>
          <w:tcPr>
            <w:tcW w:w="487" w:type="dxa"/>
          </w:tcPr>
          <w:p w14:paraId="1F95515D" w14:textId="77777777" w:rsidR="009F3D5E" w:rsidRPr="007C385B" w:rsidRDefault="009F3D5E" w:rsidP="00CD15D4">
            <w:pPr>
              <w:widowControl w:val="0"/>
              <w:autoSpaceDE w:val="0"/>
              <w:autoSpaceDN w:val="0"/>
              <w:jc w:val="center"/>
              <w:rPr>
                <w:rFonts w:ascii="Times New Roman" w:hAnsi="Times New Roman"/>
                <w:sz w:val="18"/>
                <w:szCs w:val="18"/>
                <w:lang w:val="en-US" w:eastAsia="en-US"/>
              </w:rPr>
            </w:pPr>
            <w:r w:rsidRPr="007C385B">
              <w:rPr>
                <w:rFonts w:ascii="Times New Roman" w:hAnsi="Times New Roman"/>
                <w:sz w:val="18"/>
                <w:szCs w:val="18"/>
              </w:rPr>
              <w:t>3</w:t>
            </w:r>
          </w:p>
        </w:tc>
        <w:tc>
          <w:tcPr>
            <w:tcW w:w="15815" w:type="dxa"/>
            <w:gridSpan w:val="14"/>
          </w:tcPr>
          <w:p w14:paraId="3E5F2B29" w14:textId="77777777" w:rsidR="009F3D5E" w:rsidRPr="00331F59" w:rsidRDefault="009F3D5E" w:rsidP="00CD15D4">
            <w:pPr>
              <w:widowControl w:val="0"/>
              <w:autoSpaceDE w:val="0"/>
              <w:autoSpaceDN w:val="0"/>
              <w:rPr>
                <w:rFonts w:ascii="Times New Roman" w:hAnsi="Times New Roman"/>
                <w:sz w:val="18"/>
                <w:szCs w:val="18"/>
                <w:lang w:eastAsia="en-US"/>
              </w:rPr>
            </w:pPr>
            <w:r w:rsidRPr="007C385B">
              <w:rPr>
                <w:rFonts w:ascii="Times New Roman" w:eastAsiaTheme="minorEastAsia" w:hAnsi="Times New Roman"/>
                <w:sz w:val="18"/>
                <w:szCs w:val="18"/>
              </w:rPr>
              <w:t>Определение уровня удовлетворенности населения деятельностью органов местного самоуправления городского округа Московской области</w:t>
            </w:r>
          </w:p>
        </w:tc>
      </w:tr>
      <w:tr w:rsidR="009F3D5E" w:rsidRPr="00331F59" w14:paraId="5581A154" w14:textId="77777777" w:rsidTr="00CD15D4">
        <w:trPr>
          <w:trHeight w:val="1274"/>
        </w:trPr>
        <w:tc>
          <w:tcPr>
            <w:tcW w:w="487" w:type="dxa"/>
          </w:tcPr>
          <w:p w14:paraId="1335473B" w14:textId="77777777" w:rsidR="009F3D5E" w:rsidRPr="007C385B" w:rsidRDefault="009F3D5E" w:rsidP="00CD15D4">
            <w:pPr>
              <w:widowControl w:val="0"/>
              <w:autoSpaceDE w:val="0"/>
              <w:autoSpaceDN w:val="0"/>
              <w:jc w:val="center"/>
              <w:rPr>
                <w:rFonts w:ascii="Times New Roman" w:hAnsi="Times New Roman"/>
                <w:sz w:val="18"/>
                <w:szCs w:val="18"/>
                <w:lang w:eastAsia="en-US"/>
              </w:rPr>
            </w:pPr>
            <w:r w:rsidRPr="007C385B">
              <w:rPr>
                <w:rFonts w:ascii="Times New Roman" w:hAnsi="Times New Roman"/>
                <w:sz w:val="18"/>
                <w:szCs w:val="18"/>
              </w:rPr>
              <w:lastRenderedPageBreak/>
              <w:t>3.1</w:t>
            </w:r>
          </w:p>
        </w:tc>
        <w:tc>
          <w:tcPr>
            <w:tcW w:w="2565" w:type="dxa"/>
          </w:tcPr>
          <w:p w14:paraId="7DFA5DB3" w14:textId="77777777" w:rsidR="009F3D5E" w:rsidRPr="007C385B" w:rsidRDefault="009F3D5E" w:rsidP="00CD15D4">
            <w:pPr>
              <w:widowControl w:val="0"/>
              <w:autoSpaceDE w:val="0"/>
              <w:autoSpaceDN w:val="0"/>
              <w:adjustRightInd w:val="0"/>
              <w:rPr>
                <w:rFonts w:ascii="Times New Roman" w:hAnsi="Times New Roman"/>
                <w:sz w:val="18"/>
                <w:szCs w:val="18"/>
              </w:rPr>
            </w:pPr>
            <w:r w:rsidRPr="007C385B">
              <w:rPr>
                <w:rFonts w:ascii="Times New Roman" w:hAnsi="Times New Roman"/>
                <w:sz w:val="18"/>
                <w:szCs w:val="18"/>
              </w:rPr>
              <w:t>Доля реализованных проектов инициативного бюджетирования от общего числа заявленных проектов</w:t>
            </w:r>
          </w:p>
        </w:tc>
        <w:tc>
          <w:tcPr>
            <w:tcW w:w="1134" w:type="dxa"/>
          </w:tcPr>
          <w:p w14:paraId="08E98FDF" w14:textId="77777777" w:rsidR="009F3D5E" w:rsidRPr="007C385B" w:rsidRDefault="009F3D5E" w:rsidP="00CD15D4">
            <w:pPr>
              <w:jc w:val="center"/>
              <w:rPr>
                <w:rFonts w:ascii="Times New Roman" w:hAnsi="Times New Roman"/>
                <w:sz w:val="18"/>
                <w:szCs w:val="18"/>
              </w:rPr>
            </w:pPr>
            <w:r w:rsidRPr="007C385B">
              <w:rPr>
                <w:rFonts w:ascii="Times New Roman" w:hAnsi="Times New Roman"/>
                <w:sz w:val="18"/>
                <w:szCs w:val="18"/>
              </w:rPr>
              <w:t>Отраслевой показатель</w:t>
            </w:r>
          </w:p>
        </w:tc>
        <w:tc>
          <w:tcPr>
            <w:tcW w:w="1134" w:type="dxa"/>
          </w:tcPr>
          <w:p w14:paraId="03410A99" w14:textId="77777777" w:rsidR="009F3D5E" w:rsidRPr="007C385B" w:rsidRDefault="009F3D5E" w:rsidP="00CD15D4">
            <w:pPr>
              <w:rPr>
                <w:rFonts w:ascii="Times New Roman" w:hAnsi="Times New Roman"/>
                <w:sz w:val="18"/>
                <w:szCs w:val="18"/>
              </w:rPr>
            </w:pPr>
            <w:r w:rsidRPr="007C385B">
              <w:rPr>
                <w:rFonts w:ascii="Times New Roman" w:hAnsi="Times New Roman"/>
                <w:sz w:val="18"/>
                <w:szCs w:val="18"/>
              </w:rPr>
              <w:t>Процент</w:t>
            </w:r>
          </w:p>
        </w:tc>
        <w:tc>
          <w:tcPr>
            <w:tcW w:w="851" w:type="dxa"/>
          </w:tcPr>
          <w:p w14:paraId="714045FA" w14:textId="77777777" w:rsidR="009F3D5E" w:rsidRDefault="009F3D5E" w:rsidP="00CD15D4">
            <w:pPr>
              <w:widowControl w:val="0"/>
              <w:autoSpaceDE w:val="0"/>
              <w:autoSpaceDN w:val="0"/>
              <w:adjustRightInd w:val="0"/>
              <w:jc w:val="center"/>
              <w:rPr>
                <w:rFonts w:ascii="Times New Roman" w:hAnsi="Times New Roman"/>
                <w:sz w:val="18"/>
                <w:szCs w:val="18"/>
                <w:lang w:eastAsia="en-US"/>
              </w:rPr>
            </w:pPr>
            <w:r>
              <w:rPr>
                <w:rFonts w:ascii="Times New Roman" w:hAnsi="Times New Roman"/>
                <w:sz w:val="18"/>
                <w:szCs w:val="18"/>
                <w:lang w:eastAsia="en-US"/>
              </w:rPr>
              <w:t>100</w:t>
            </w:r>
          </w:p>
        </w:tc>
        <w:tc>
          <w:tcPr>
            <w:tcW w:w="850" w:type="dxa"/>
          </w:tcPr>
          <w:p w14:paraId="49C98314" w14:textId="77777777" w:rsidR="009F3D5E"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100</w:t>
            </w:r>
          </w:p>
        </w:tc>
        <w:tc>
          <w:tcPr>
            <w:tcW w:w="851" w:type="dxa"/>
          </w:tcPr>
          <w:p w14:paraId="52B67F64" w14:textId="77777777" w:rsidR="009F3D5E"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100</w:t>
            </w:r>
          </w:p>
        </w:tc>
        <w:tc>
          <w:tcPr>
            <w:tcW w:w="850" w:type="dxa"/>
          </w:tcPr>
          <w:p w14:paraId="3E41F319" w14:textId="77777777" w:rsidR="009F3D5E"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100</w:t>
            </w:r>
          </w:p>
        </w:tc>
        <w:tc>
          <w:tcPr>
            <w:tcW w:w="851" w:type="dxa"/>
          </w:tcPr>
          <w:p w14:paraId="0317E2C6" w14:textId="77777777" w:rsidR="009F3D5E"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100</w:t>
            </w:r>
          </w:p>
        </w:tc>
        <w:tc>
          <w:tcPr>
            <w:tcW w:w="850" w:type="dxa"/>
          </w:tcPr>
          <w:p w14:paraId="46636D7E" w14:textId="77777777" w:rsidR="009F3D5E"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100</w:t>
            </w:r>
          </w:p>
        </w:tc>
        <w:tc>
          <w:tcPr>
            <w:tcW w:w="851" w:type="dxa"/>
          </w:tcPr>
          <w:p w14:paraId="6F6C5104" w14:textId="77777777" w:rsidR="009F3D5E"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100</w:t>
            </w:r>
          </w:p>
        </w:tc>
        <w:tc>
          <w:tcPr>
            <w:tcW w:w="850" w:type="dxa"/>
          </w:tcPr>
          <w:p w14:paraId="296CF9EB" w14:textId="77777777" w:rsidR="009F3D5E"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100</w:t>
            </w:r>
          </w:p>
        </w:tc>
        <w:tc>
          <w:tcPr>
            <w:tcW w:w="851" w:type="dxa"/>
          </w:tcPr>
          <w:p w14:paraId="54BC82C3" w14:textId="77777777" w:rsidR="009F3D5E"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100</w:t>
            </w:r>
          </w:p>
        </w:tc>
        <w:tc>
          <w:tcPr>
            <w:tcW w:w="1768" w:type="dxa"/>
          </w:tcPr>
          <w:p w14:paraId="5EF15D3D" w14:textId="77777777" w:rsidR="009F3D5E" w:rsidRPr="002E600A" w:rsidRDefault="009F3D5E" w:rsidP="00CD15D4">
            <w:pPr>
              <w:widowControl w:val="0"/>
              <w:autoSpaceDE w:val="0"/>
              <w:autoSpaceDN w:val="0"/>
              <w:rPr>
                <w:rFonts w:ascii="Times New Roman" w:hAnsi="Times New Roman"/>
                <w:sz w:val="18"/>
                <w:szCs w:val="18"/>
                <w:lang w:eastAsia="en-US"/>
              </w:rPr>
            </w:pPr>
            <w:r>
              <w:rPr>
                <w:rFonts w:ascii="Times New Roman" w:hAnsi="Times New Roman"/>
                <w:sz w:val="18"/>
                <w:szCs w:val="18"/>
                <w:lang w:eastAsia="en-US"/>
              </w:rPr>
              <w:t>Администрация городского округа Лыткарино</w:t>
            </w:r>
          </w:p>
        </w:tc>
        <w:tc>
          <w:tcPr>
            <w:tcW w:w="1559" w:type="dxa"/>
          </w:tcPr>
          <w:p w14:paraId="6C92C44D"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D86E93">
              <w:rPr>
                <w:rFonts w:ascii="Times New Roman" w:hAnsi="Times New Roman"/>
                <w:sz w:val="22"/>
                <w:szCs w:val="22"/>
              </w:rPr>
              <w:t>3.0</w:t>
            </w:r>
            <w:r>
              <w:rPr>
                <w:rFonts w:ascii="Times New Roman" w:hAnsi="Times New Roman"/>
                <w:sz w:val="22"/>
                <w:szCs w:val="22"/>
              </w:rPr>
              <w:t>2</w:t>
            </w:r>
            <w:r w:rsidRPr="00D86E93">
              <w:rPr>
                <w:rFonts w:ascii="Times New Roman" w:hAnsi="Times New Roman"/>
                <w:sz w:val="22"/>
                <w:szCs w:val="22"/>
              </w:rPr>
              <w:t>.01</w:t>
            </w:r>
          </w:p>
        </w:tc>
      </w:tr>
      <w:tr w:rsidR="009F3D5E" w:rsidRPr="00331F59" w14:paraId="20285033" w14:textId="77777777" w:rsidTr="00CD15D4">
        <w:tc>
          <w:tcPr>
            <w:tcW w:w="487" w:type="dxa"/>
          </w:tcPr>
          <w:p w14:paraId="6916E7F5"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4</w:t>
            </w:r>
          </w:p>
        </w:tc>
        <w:tc>
          <w:tcPr>
            <w:tcW w:w="15815" w:type="dxa"/>
            <w:gridSpan w:val="14"/>
          </w:tcPr>
          <w:p w14:paraId="2ECD970B" w14:textId="77777777" w:rsidR="009F3D5E" w:rsidRPr="00331F59" w:rsidRDefault="009F3D5E" w:rsidP="00CD15D4">
            <w:pPr>
              <w:widowControl w:val="0"/>
              <w:autoSpaceDE w:val="0"/>
              <w:autoSpaceDN w:val="0"/>
              <w:rPr>
                <w:rFonts w:ascii="Times New Roman" w:hAnsi="Times New Roman"/>
                <w:sz w:val="18"/>
                <w:szCs w:val="18"/>
                <w:lang w:eastAsia="en-US"/>
              </w:rPr>
            </w:pPr>
            <w:r w:rsidRPr="001A0CC1">
              <w:rPr>
                <w:rFonts w:ascii="Times New Roman" w:hAnsi="Times New Roman"/>
                <w:sz w:val="18"/>
                <w:szCs w:val="18"/>
              </w:rPr>
              <w:t>Создание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tc>
      </w:tr>
      <w:tr w:rsidR="009F3D5E" w:rsidRPr="00331F59" w14:paraId="1F09F7AF" w14:textId="77777777" w:rsidTr="00CD15D4">
        <w:tc>
          <w:tcPr>
            <w:tcW w:w="487" w:type="dxa"/>
            <w:tcBorders>
              <w:top w:val="single" w:sz="4" w:space="0" w:color="auto"/>
              <w:left w:val="single" w:sz="4" w:space="0" w:color="auto"/>
              <w:bottom w:val="single" w:sz="4" w:space="0" w:color="auto"/>
              <w:right w:val="single" w:sz="4" w:space="0" w:color="auto"/>
            </w:tcBorders>
          </w:tcPr>
          <w:p w14:paraId="459967C7"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4.1</w:t>
            </w:r>
          </w:p>
        </w:tc>
        <w:tc>
          <w:tcPr>
            <w:tcW w:w="2565" w:type="dxa"/>
            <w:tcBorders>
              <w:top w:val="single" w:sz="4" w:space="0" w:color="auto"/>
              <w:left w:val="single" w:sz="4" w:space="0" w:color="auto"/>
              <w:bottom w:val="single" w:sz="4" w:space="0" w:color="auto"/>
              <w:right w:val="single" w:sz="4" w:space="0" w:color="auto"/>
            </w:tcBorders>
          </w:tcPr>
          <w:p w14:paraId="292F206D" w14:textId="77777777" w:rsidR="009F3D5E" w:rsidRPr="001A0CC1" w:rsidRDefault="009F3D5E" w:rsidP="00CD15D4">
            <w:pPr>
              <w:rPr>
                <w:rFonts w:ascii="Times New Roman" w:hAnsi="Times New Roman"/>
                <w:sz w:val="18"/>
                <w:szCs w:val="18"/>
                <w:lang w:eastAsia="en-US"/>
              </w:rPr>
            </w:pPr>
            <w:r w:rsidRPr="001A0CC1">
              <w:rPr>
                <w:rFonts w:ascii="Times New Roman" w:eastAsiaTheme="minorEastAsia" w:hAnsi="Times New Roman"/>
                <w:sz w:val="18"/>
                <w:szCs w:val="18"/>
              </w:rPr>
              <w:t xml:space="preserve">Доля молодых </w:t>
            </w:r>
            <w:proofErr w:type="gramStart"/>
            <w:r w:rsidRPr="001A0CC1">
              <w:rPr>
                <w:rFonts w:ascii="Times New Roman" w:eastAsiaTheme="minorEastAsia" w:hAnsi="Times New Roman"/>
                <w:sz w:val="18"/>
                <w:szCs w:val="18"/>
              </w:rPr>
              <w:t xml:space="preserve">людей,   </w:t>
            </w:r>
            <w:proofErr w:type="gramEnd"/>
            <w:r w:rsidRPr="001A0CC1">
              <w:rPr>
                <w:rFonts w:ascii="Times New Roman" w:eastAsiaTheme="minorEastAsia" w:hAnsi="Times New Roman"/>
                <w:sz w:val="18"/>
                <w:szCs w:val="18"/>
              </w:rPr>
              <w:t xml:space="preserve">              вовлеченных в мероприятия, направленные на профессиональное развитие</w:t>
            </w:r>
          </w:p>
        </w:tc>
        <w:tc>
          <w:tcPr>
            <w:tcW w:w="1134" w:type="dxa"/>
            <w:tcBorders>
              <w:top w:val="single" w:sz="4" w:space="0" w:color="auto"/>
              <w:left w:val="single" w:sz="4" w:space="0" w:color="auto"/>
              <w:bottom w:val="single" w:sz="4" w:space="0" w:color="auto"/>
              <w:right w:val="single" w:sz="4" w:space="0" w:color="auto"/>
            </w:tcBorders>
          </w:tcPr>
          <w:p w14:paraId="0FFBB4FE" w14:textId="77777777" w:rsidR="009F3D5E" w:rsidRPr="001A0CC1" w:rsidRDefault="009F3D5E" w:rsidP="00CD15D4">
            <w:pPr>
              <w:rPr>
                <w:rFonts w:ascii="Times New Roman" w:hAnsi="Times New Roman"/>
                <w:sz w:val="18"/>
                <w:szCs w:val="18"/>
              </w:rPr>
            </w:pPr>
            <w:proofErr w:type="gramStart"/>
            <w:r w:rsidRPr="001A0CC1">
              <w:rPr>
                <w:rFonts w:ascii="Times New Roman" w:hAnsi="Times New Roman"/>
                <w:sz w:val="18"/>
                <w:szCs w:val="18"/>
              </w:rPr>
              <w:t>Приоритет-</w:t>
            </w:r>
            <w:proofErr w:type="spellStart"/>
            <w:r w:rsidRPr="001A0CC1">
              <w:rPr>
                <w:rFonts w:ascii="Times New Roman" w:hAnsi="Times New Roman"/>
                <w:sz w:val="18"/>
                <w:szCs w:val="18"/>
              </w:rPr>
              <w:t>ный</w:t>
            </w:r>
            <w:proofErr w:type="spellEnd"/>
            <w:proofErr w:type="gramEnd"/>
            <w:r w:rsidRPr="001A0CC1">
              <w:rPr>
                <w:rFonts w:ascii="Times New Roman" w:hAnsi="Times New Roman"/>
                <w:sz w:val="18"/>
                <w:szCs w:val="18"/>
              </w:rPr>
              <w:t xml:space="preserve"> показатель</w:t>
            </w:r>
          </w:p>
        </w:tc>
        <w:tc>
          <w:tcPr>
            <w:tcW w:w="1134" w:type="dxa"/>
          </w:tcPr>
          <w:p w14:paraId="465B1B03" w14:textId="77777777" w:rsidR="009F3D5E" w:rsidRPr="006759C1" w:rsidRDefault="009F3D5E" w:rsidP="00CD15D4">
            <w:pPr>
              <w:jc w:val="center"/>
              <w:rPr>
                <w:rFonts w:ascii="Times New Roman" w:hAnsi="Times New Roman"/>
                <w:sz w:val="18"/>
                <w:szCs w:val="18"/>
                <w:lang w:eastAsia="en-US"/>
              </w:rPr>
            </w:pPr>
            <w:r w:rsidRPr="006759C1">
              <w:rPr>
                <w:rFonts w:ascii="Times New Roman" w:hAnsi="Times New Roman"/>
                <w:sz w:val="18"/>
                <w:szCs w:val="18"/>
              </w:rPr>
              <w:t>Процент</w:t>
            </w:r>
          </w:p>
        </w:tc>
        <w:tc>
          <w:tcPr>
            <w:tcW w:w="851" w:type="dxa"/>
          </w:tcPr>
          <w:p w14:paraId="30281869" w14:textId="77777777" w:rsidR="009F3D5E" w:rsidRPr="001A0CC1" w:rsidRDefault="009F3D5E" w:rsidP="00CD15D4">
            <w:pPr>
              <w:jc w:val="center"/>
              <w:rPr>
                <w:rFonts w:ascii="Times New Roman" w:eastAsia="Calibri" w:hAnsi="Times New Roman"/>
                <w:sz w:val="18"/>
                <w:szCs w:val="18"/>
                <w:lang w:eastAsia="en-US"/>
              </w:rPr>
            </w:pPr>
            <w:r w:rsidRPr="001A0CC1">
              <w:rPr>
                <w:rFonts w:ascii="Times New Roman" w:hAnsi="Times New Roman"/>
                <w:sz w:val="18"/>
                <w:szCs w:val="18"/>
              </w:rPr>
              <w:t>17,24</w:t>
            </w:r>
          </w:p>
        </w:tc>
        <w:tc>
          <w:tcPr>
            <w:tcW w:w="850" w:type="dxa"/>
          </w:tcPr>
          <w:p w14:paraId="0D3D3137" w14:textId="77777777" w:rsidR="009F3D5E" w:rsidRPr="006759C1" w:rsidRDefault="009F3D5E" w:rsidP="00CD15D4">
            <w:pPr>
              <w:widowControl w:val="0"/>
              <w:autoSpaceDE w:val="0"/>
              <w:autoSpaceDN w:val="0"/>
              <w:jc w:val="center"/>
              <w:rPr>
                <w:rFonts w:ascii="Times New Roman" w:hAnsi="Times New Roman"/>
                <w:sz w:val="18"/>
                <w:szCs w:val="18"/>
                <w:lang w:eastAsia="en-US"/>
              </w:rPr>
            </w:pPr>
            <w:r>
              <w:rPr>
                <w:rFonts w:ascii="Times New Roman" w:eastAsia="Calibri" w:hAnsi="Times New Roman"/>
                <w:sz w:val="18"/>
                <w:szCs w:val="18"/>
                <w:lang w:eastAsia="en-US"/>
              </w:rPr>
              <w:t>-</w:t>
            </w:r>
          </w:p>
        </w:tc>
        <w:tc>
          <w:tcPr>
            <w:tcW w:w="851" w:type="dxa"/>
          </w:tcPr>
          <w:p w14:paraId="7F95BFE0" w14:textId="77777777" w:rsidR="009F3D5E" w:rsidRPr="006759C1" w:rsidRDefault="009F3D5E" w:rsidP="00CD15D4">
            <w:pPr>
              <w:widowControl w:val="0"/>
              <w:autoSpaceDE w:val="0"/>
              <w:autoSpaceDN w:val="0"/>
              <w:jc w:val="center"/>
              <w:rPr>
                <w:rFonts w:ascii="Times New Roman" w:hAnsi="Times New Roman"/>
                <w:sz w:val="18"/>
                <w:szCs w:val="18"/>
                <w:lang w:eastAsia="en-US"/>
              </w:rPr>
            </w:pPr>
            <w:r>
              <w:rPr>
                <w:rFonts w:ascii="Times New Roman" w:eastAsia="Calibri" w:hAnsi="Times New Roman"/>
                <w:sz w:val="18"/>
                <w:szCs w:val="18"/>
                <w:lang w:eastAsia="en-US"/>
              </w:rPr>
              <w:t>-</w:t>
            </w:r>
          </w:p>
        </w:tc>
        <w:tc>
          <w:tcPr>
            <w:tcW w:w="850" w:type="dxa"/>
          </w:tcPr>
          <w:p w14:paraId="2EEEFDB8" w14:textId="77777777" w:rsidR="009F3D5E" w:rsidRPr="006759C1" w:rsidRDefault="009F3D5E" w:rsidP="00CD15D4">
            <w:pPr>
              <w:widowControl w:val="0"/>
              <w:autoSpaceDE w:val="0"/>
              <w:autoSpaceDN w:val="0"/>
              <w:jc w:val="center"/>
              <w:rPr>
                <w:rFonts w:ascii="Times New Roman" w:hAnsi="Times New Roman"/>
                <w:sz w:val="18"/>
                <w:szCs w:val="18"/>
                <w:lang w:eastAsia="en-US"/>
              </w:rPr>
            </w:pPr>
            <w:r>
              <w:rPr>
                <w:rFonts w:ascii="Times New Roman" w:eastAsia="Calibri" w:hAnsi="Times New Roman"/>
                <w:sz w:val="18"/>
                <w:szCs w:val="18"/>
                <w:lang w:eastAsia="en-US"/>
              </w:rPr>
              <w:t>-</w:t>
            </w:r>
          </w:p>
        </w:tc>
        <w:tc>
          <w:tcPr>
            <w:tcW w:w="851" w:type="dxa"/>
          </w:tcPr>
          <w:p w14:paraId="218853BD"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9F31A1">
              <w:rPr>
                <w:rFonts w:ascii="Times New Roman" w:hAnsi="Times New Roman"/>
                <w:sz w:val="18"/>
                <w:szCs w:val="18"/>
              </w:rPr>
              <w:t>28,8</w:t>
            </w:r>
          </w:p>
        </w:tc>
        <w:tc>
          <w:tcPr>
            <w:tcW w:w="850" w:type="dxa"/>
          </w:tcPr>
          <w:p w14:paraId="06012F9D"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40,35</w:t>
            </w:r>
          </w:p>
        </w:tc>
        <w:tc>
          <w:tcPr>
            <w:tcW w:w="851" w:type="dxa"/>
          </w:tcPr>
          <w:p w14:paraId="768C451E"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51,9</w:t>
            </w:r>
          </w:p>
        </w:tc>
        <w:tc>
          <w:tcPr>
            <w:tcW w:w="850" w:type="dxa"/>
          </w:tcPr>
          <w:p w14:paraId="7E447ABE"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63,45</w:t>
            </w:r>
          </w:p>
        </w:tc>
        <w:tc>
          <w:tcPr>
            <w:tcW w:w="851" w:type="dxa"/>
          </w:tcPr>
          <w:p w14:paraId="2425CC20"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75</w:t>
            </w:r>
          </w:p>
        </w:tc>
        <w:tc>
          <w:tcPr>
            <w:tcW w:w="1768" w:type="dxa"/>
          </w:tcPr>
          <w:p w14:paraId="5914C044" w14:textId="77777777" w:rsidR="009F3D5E" w:rsidRPr="00331F59" w:rsidRDefault="009F3D5E" w:rsidP="00CD15D4">
            <w:pPr>
              <w:widowControl w:val="0"/>
              <w:autoSpaceDE w:val="0"/>
              <w:autoSpaceDN w:val="0"/>
              <w:jc w:val="both"/>
              <w:rPr>
                <w:rFonts w:ascii="Times New Roman" w:hAnsi="Times New Roman"/>
                <w:sz w:val="18"/>
                <w:szCs w:val="18"/>
                <w:lang w:eastAsia="en-US"/>
              </w:rPr>
            </w:pPr>
            <w:r w:rsidRPr="002E600A">
              <w:rPr>
                <w:rFonts w:ascii="Times New Roman" w:hAnsi="Times New Roman"/>
                <w:sz w:val="18"/>
                <w:szCs w:val="18"/>
                <w:lang w:eastAsia="en-US"/>
              </w:rPr>
              <w:t>МКУ «Комитет по делам культу</w:t>
            </w:r>
            <w:r>
              <w:rPr>
                <w:rFonts w:ascii="Times New Roman" w:hAnsi="Times New Roman"/>
                <w:sz w:val="18"/>
                <w:szCs w:val="18"/>
                <w:lang w:eastAsia="en-US"/>
              </w:rPr>
              <w:t>ры, молодёжи, спорта и ту</w:t>
            </w:r>
            <w:r w:rsidRPr="002E600A">
              <w:rPr>
                <w:rFonts w:ascii="Times New Roman" w:hAnsi="Times New Roman"/>
                <w:sz w:val="18"/>
                <w:szCs w:val="18"/>
                <w:lang w:eastAsia="en-US"/>
              </w:rPr>
              <w:t>ризма города Лыткарино»</w:t>
            </w:r>
            <w:r>
              <w:rPr>
                <w:rFonts w:ascii="Times New Roman" w:hAnsi="Times New Roman"/>
                <w:sz w:val="18"/>
                <w:szCs w:val="18"/>
                <w:lang w:eastAsia="en-US"/>
              </w:rPr>
              <w:t xml:space="preserve">, </w:t>
            </w:r>
            <w:r w:rsidRPr="00F65565">
              <w:rPr>
                <w:rFonts w:ascii="Times New Roman" w:hAnsi="Times New Roman"/>
                <w:sz w:val="18"/>
                <w:szCs w:val="18"/>
              </w:rPr>
              <w:t>Управление образования города Лыткарино</w:t>
            </w:r>
          </w:p>
        </w:tc>
        <w:tc>
          <w:tcPr>
            <w:tcW w:w="1559" w:type="dxa"/>
          </w:tcPr>
          <w:p w14:paraId="0C20C5FA" w14:textId="77777777" w:rsidR="009F3D5E" w:rsidRPr="001A0CC1" w:rsidRDefault="009F3D5E" w:rsidP="00CD15D4">
            <w:pPr>
              <w:jc w:val="center"/>
              <w:rPr>
                <w:rFonts w:ascii="Times New Roman" w:eastAsiaTheme="minorEastAsia" w:hAnsi="Times New Roman"/>
                <w:sz w:val="18"/>
                <w:szCs w:val="18"/>
              </w:rPr>
            </w:pPr>
            <w:r w:rsidRPr="001A0CC1">
              <w:rPr>
                <w:rFonts w:ascii="Times New Roman" w:eastAsiaTheme="minorEastAsia" w:hAnsi="Times New Roman"/>
                <w:sz w:val="18"/>
                <w:szCs w:val="18"/>
              </w:rPr>
              <w:t>4.02.01,</w:t>
            </w:r>
            <w:r w:rsidRPr="001A0CC1">
              <w:rPr>
                <w:sz w:val="18"/>
                <w:szCs w:val="18"/>
              </w:rPr>
              <w:t xml:space="preserve"> </w:t>
            </w:r>
            <w:r w:rsidRPr="001A0CC1">
              <w:rPr>
                <w:rFonts w:ascii="Times New Roman" w:eastAsiaTheme="minorEastAsia" w:hAnsi="Times New Roman"/>
                <w:sz w:val="18"/>
                <w:szCs w:val="18"/>
              </w:rPr>
              <w:t>4.02.02</w:t>
            </w:r>
          </w:p>
          <w:p w14:paraId="6057B00E" w14:textId="77777777" w:rsidR="009F3D5E" w:rsidRPr="001A0CC1" w:rsidRDefault="009F3D5E" w:rsidP="00CD15D4">
            <w:pPr>
              <w:widowControl w:val="0"/>
              <w:autoSpaceDE w:val="0"/>
              <w:autoSpaceDN w:val="0"/>
              <w:jc w:val="center"/>
              <w:rPr>
                <w:rFonts w:ascii="Times New Roman" w:hAnsi="Times New Roman"/>
                <w:sz w:val="18"/>
                <w:szCs w:val="18"/>
                <w:lang w:eastAsia="en-US"/>
              </w:rPr>
            </w:pPr>
          </w:p>
        </w:tc>
      </w:tr>
      <w:tr w:rsidR="009F3D5E" w:rsidRPr="00331F59" w14:paraId="606B976E" w14:textId="77777777" w:rsidTr="00CD15D4">
        <w:tc>
          <w:tcPr>
            <w:tcW w:w="487" w:type="dxa"/>
            <w:tcBorders>
              <w:top w:val="single" w:sz="4" w:space="0" w:color="auto"/>
              <w:left w:val="single" w:sz="4" w:space="0" w:color="auto"/>
              <w:bottom w:val="single" w:sz="4" w:space="0" w:color="auto"/>
              <w:right w:val="single" w:sz="4" w:space="0" w:color="auto"/>
            </w:tcBorders>
          </w:tcPr>
          <w:p w14:paraId="5C6FABF2"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4.2</w:t>
            </w:r>
          </w:p>
        </w:tc>
        <w:tc>
          <w:tcPr>
            <w:tcW w:w="2565" w:type="dxa"/>
            <w:tcBorders>
              <w:top w:val="single" w:sz="4" w:space="0" w:color="auto"/>
              <w:left w:val="single" w:sz="4" w:space="0" w:color="auto"/>
              <w:bottom w:val="single" w:sz="4" w:space="0" w:color="auto"/>
              <w:right w:val="single" w:sz="4" w:space="0" w:color="auto"/>
            </w:tcBorders>
          </w:tcPr>
          <w:p w14:paraId="432445AB" w14:textId="77777777" w:rsidR="009F3D5E" w:rsidRPr="001A0CC1" w:rsidRDefault="009F3D5E" w:rsidP="00CD15D4">
            <w:pPr>
              <w:spacing w:line="256" w:lineRule="auto"/>
              <w:rPr>
                <w:rFonts w:ascii="Times New Roman" w:eastAsiaTheme="minorEastAsia" w:hAnsi="Times New Roman"/>
                <w:sz w:val="18"/>
                <w:szCs w:val="18"/>
              </w:rPr>
            </w:pPr>
            <w:r w:rsidRPr="001A0CC1">
              <w:rPr>
                <w:rFonts w:ascii="Times New Roman" w:eastAsiaTheme="minorEastAsia" w:hAnsi="Times New Roman"/>
                <w:sz w:val="18"/>
                <w:szCs w:val="18"/>
              </w:rPr>
              <w:t xml:space="preserve">Охват молодежи </w:t>
            </w:r>
            <w:proofErr w:type="gramStart"/>
            <w:r w:rsidRPr="001A0CC1">
              <w:rPr>
                <w:rFonts w:ascii="Times New Roman" w:eastAsiaTheme="minorEastAsia" w:hAnsi="Times New Roman"/>
                <w:sz w:val="18"/>
                <w:szCs w:val="18"/>
              </w:rPr>
              <w:t>мероприятиями</w:t>
            </w:r>
            <w:proofErr w:type="gramEnd"/>
            <w:r w:rsidRPr="001A0CC1">
              <w:rPr>
                <w:rFonts w:ascii="Times New Roman" w:eastAsiaTheme="minorEastAsia" w:hAnsi="Times New Roman"/>
                <w:sz w:val="18"/>
                <w:szCs w:val="18"/>
              </w:rPr>
              <w:t xml:space="preserve"> проводимыми на базе инфраструктуры</w:t>
            </w:r>
          </w:p>
          <w:p w14:paraId="61919A65" w14:textId="77777777" w:rsidR="009F3D5E" w:rsidRPr="001A0CC1" w:rsidRDefault="009F3D5E" w:rsidP="00CD15D4">
            <w:pPr>
              <w:rPr>
                <w:rFonts w:ascii="Times New Roman" w:eastAsia="Calibri" w:hAnsi="Times New Roman"/>
                <w:sz w:val="18"/>
                <w:szCs w:val="18"/>
                <w:lang w:eastAsia="en-US"/>
              </w:rPr>
            </w:pPr>
            <w:r w:rsidRPr="001A0CC1">
              <w:rPr>
                <w:rFonts w:ascii="Times New Roman" w:eastAsiaTheme="minorEastAsia" w:hAnsi="Times New Roman"/>
                <w:sz w:val="18"/>
                <w:szCs w:val="18"/>
              </w:rPr>
              <w:t>молодежной политики</w:t>
            </w:r>
          </w:p>
        </w:tc>
        <w:tc>
          <w:tcPr>
            <w:tcW w:w="1134" w:type="dxa"/>
            <w:tcBorders>
              <w:top w:val="single" w:sz="4" w:space="0" w:color="auto"/>
              <w:left w:val="single" w:sz="4" w:space="0" w:color="auto"/>
              <w:bottom w:val="single" w:sz="4" w:space="0" w:color="auto"/>
              <w:right w:val="single" w:sz="4" w:space="0" w:color="auto"/>
            </w:tcBorders>
          </w:tcPr>
          <w:p w14:paraId="29DCF666" w14:textId="77777777" w:rsidR="009F3D5E" w:rsidRPr="001A0CC1" w:rsidRDefault="009F3D5E" w:rsidP="00CD15D4">
            <w:pPr>
              <w:rPr>
                <w:rFonts w:ascii="Times New Roman" w:hAnsi="Times New Roman"/>
                <w:sz w:val="18"/>
                <w:szCs w:val="18"/>
              </w:rPr>
            </w:pPr>
            <w:proofErr w:type="gramStart"/>
            <w:r w:rsidRPr="001A0CC1">
              <w:rPr>
                <w:rFonts w:ascii="Times New Roman" w:hAnsi="Times New Roman"/>
                <w:sz w:val="18"/>
                <w:szCs w:val="18"/>
              </w:rPr>
              <w:t>Приоритет-</w:t>
            </w:r>
            <w:proofErr w:type="spellStart"/>
            <w:r w:rsidRPr="001A0CC1">
              <w:rPr>
                <w:rFonts w:ascii="Times New Roman" w:hAnsi="Times New Roman"/>
                <w:sz w:val="18"/>
                <w:szCs w:val="18"/>
              </w:rPr>
              <w:t>ный</w:t>
            </w:r>
            <w:proofErr w:type="spellEnd"/>
            <w:proofErr w:type="gramEnd"/>
            <w:r w:rsidRPr="001A0CC1">
              <w:rPr>
                <w:rFonts w:ascii="Times New Roman" w:hAnsi="Times New Roman"/>
                <w:sz w:val="18"/>
                <w:szCs w:val="18"/>
              </w:rPr>
              <w:t xml:space="preserve"> показатель</w:t>
            </w:r>
          </w:p>
        </w:tc>
        <w:tc>
          <w:tcPr>
            <w:tcW w:w="1134" w:type="dxa"/>
          </w:tcPr>
          <w:p w14:paraId="1CE57B80" w14:textId="77777777" w:rsidR="009F3D5E" w:rsidRPr="00B7344A" w:rsidRDefault="009F3D5E" w:rsidP="00CD15D4">
            <w:pPr>
              <w:jc w:val="center"/>
              <w:rPr>
                <w:rFonts w:ascii="Times New Roman" w:hAnsi="Times New Roman"/>
                <w:sz w:val="18"/>
                <w:szCs w:val="18"/>
                <w:lang w:eastAsia="en-US"/>
              </w:rPr>
            </w:pPr>
            <w:r w:rsidRPr="00B7344A">
              <w:rPr>
                <w:rFonts w:ascii="Times New Roman" w:hAnsi="Times New Roman"/>
                <w:sz w:val="18"/>
                <w:szCs w:val="18"/>
              </w:rPr>
              <w:t>Процент</w:t>
            </w:r>
          </w:p>
        </w:tc>
        <w:tc>
          <w:tcPr>
            <w:tcW w:w="851" w:type="dxa"/>
          </w:tcPr>
          <w:p w14:paraId="2ABFAC2D" w14:textId="77777777" w:rsidR="009F3D5E" w:rsidRPr="001A0CC1" w:rsidRDefault="009F3D5E" w:rsidP="00CD15D4">
            <w:pPr>
              <w:jc w:val="center"/>
              <w:rPr>
                <w:rFonts w:ascii="Times New Roman" w:eastAsia="Calibri" w:hAnsi="Times New Roman"/>
                <w:sz w:val="18"/>
                <w:szCs w:val="18"/>
                <w:lang w:eastAsia="en-US"/>
              </w:rPr>
            </w:pPr>
            <w:r w:rsidRPr="001A0CC1">
              <w:rPr>
                <w:rFonts w:ascii="Times New Roman" w:hAnsi="Times New Roman"/>
                <w:sz w:val="18"/>
                <w:szCs w:val="18"/>
              </w:rPr>
              <w:t>7</w:t>
            </w:r>
          </w:p>
        </w:tc>
        <w:tc>
          <w:tcPr>
            <w:tcW w:w="850" w:type="dxa"/>
          </w:tcPr>
          <w:p w14:paraId="163D098D" w14:textId="77777777" w:rsidR="009F3D5E" w:rsidRPr="006759C1" w:rsidRDefault="009F3D5E" w:rsidP="00CD15D4">
            <w:pPr>
              <w:widowControl w:val="0"/>
              <w:autoSpaceDE w:val="0"/>
              <w:autoSpaceDN w:val="0"/>
              <w:jc w:val="center"/>
              <w:rPr>
                <w:rFonts w:ascii="Times New Roman" w:hAnsi="Times New Roman"/>
                <w:sz w:val="18"/>
                <w:szCs w:val="18"/>
                <w:lang w:eastAsia="en-US"/>
              </w:rPr>
            </w:pPr>
            <w:r w:rsidRPr="0078312B">
              <w:rPr>
                <w:rFonts w:ascii="Times New Roman" w:eastAsia="Calibri" w:hAnsi="Times New Roman"/>
                <w:sz w:val="18"/>
                <w:szCs w:val="18"/>
                <w:lang w:eastAsia="en-US"/>
              </w:rPr>
              <w:t>-</w:t>
            </w:r>
          </w:p>
        </w:tc>
        <w:tc>
          <w:tcPr>
            <w:tcW w:w="851" w:type="dxa"/>
          </w:tcPr>
          <w:p w14:paraId="3EA41979" w14:textId="77777777" w:rsidR="009F3D5E" w:rsidRPr="006759C1" w:rsidRDefault="009F3D5E" w:rsidP="00CD15D4">
            <w:pPr>
              <w:widowControl w:val="0"/>
              <w:autoSpaceDE w:val="0"/>
              <w:autoSpaceDN w:val="0"/>
              <w:jc w:val="center"/>
              <w:rPr>
                <w:rFonts w:ascii="Times New Roman" w:hAnsi="Times New Roman"/>
                <w:sz w:val="18"/>
                <w:szCs w:val="18"/>
                <w:lang w:eastAsia="en-US"/>
              </w:rPr>
            </w:pPr>
            <w:r w:rsidRPr="0078312B">
              <w:rPr>
                <w:rFonts w:ascii="Times New Roman" w:eastAsia="Calibri" w:hAnsi="Times New Roman"/>
                <w:sz w:val="18"/>
                <w:szCs w:val="18"/>
                <w:lang w:eastAsia="en-US"/>
              </w:rPr>
              <w:t>-</w:t>
            </w:r>
          </w:p>
        </w:tc>
        <w:tc>
          <w:tcPr>
            <w:tcW w:w="850" w:type="dxa"/>
          </w:tcPr>
          <w:p w14:paraId="38721A17" w14:textId="77777777" w:rsidR="009F3D5E" w:rsidRPr="006759C1" w:rsidRDefault="009F3D5E" w:rsidP="00CD15D4">
            <w:pPr>
              <w:widowControl w:val="0"/>
              <w:autoSpaceDE w:val="0"/>
              <w:autoSpaceDN w:val="0"/>
              <w:jc w:val="center"/>
              <w:rPr>
                <w:rFonts w:ascii="Times New Roman" w:hAnsi="Times New Roman"/>
                <w:sz w:val="18"/>
                <w:szCs w:val="18"/>
                <w:lang w:eastAsia="en-US"/>
              </w:rPr>
            </w:pPr>
            <w:r>
              <w:rPr>
                <w:rFonts w:ascii="Times New Roman" w:eastAsia="Calibri" w:hAnsi="Times New Roman"/>
                <w:sz w:val="18"/>
                <w:szCs w:val="18"/>
                <w:lang w:eastAsia="en-US"/>
              </w:rPr>
              <w:t>-</w:t>
            </w:r>
          </w:p>
        </w:tc>
        <w:tc>
          <w:tcPr>
            <w:tcW w:w="851" w:type="dxa"/>
          </w:tcPr>
          <w:p w14:paraId="0C5FA3C0"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14</w:t>
            </w:r>
          </w:p>
        </w:tc>
        <w:tc>
          <w:tcPr>
            <w:tcW w:w="850" w:type="dxa"/>
          </w:tcPr>
          <w:p w14:paraId="4C19A37D"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21</w:t>
            </w:r>
          </w:p>
        </w:tc>
        <w:tc>
          <w:tcPr>
            <w:tcW w:w="851" w:type="dxa"/>
          </w:tcPr>
          <w:p w14:paraId="0EA1C8BB"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28</w:t>
            </w:r>
          </w:p>
        </w:tc>
        <w:tc>
          <w:tcPr>
            <w:tcW w:w="850" w:type="dxa"/>
          </w:tcPr>
          <w:p w14:paraId="6F9E6AFF"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35</w:t>
            </w:r>
          </w:p>
        </w:tc>
        <w:tc>
          <w:tcPr>
            <w:tcW w:w="851" w:type="dxa"/>
          </w:tcPr>
          <w:p w14:paraId="2B7BBA44"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42</w:t>
            </w:r>
          </w:p>
        </w:tc>
        <w:tc>
          <w:tcPr>
            <w:tcW w:w="1768" w:type="dxa"/>
          </w:tcPr>
          <w:p w14:paraId="44A57F78" w14:textId="77777777" w:rsidR="009F3D5E" w:rsidRPr="002E600A" w:rsidRDefault="009F3D5E" w:rsidP="00CD15D4">
            <w:pPr>
              <w:widowControl w:val="0"/>
              <w:autoSpaceDE w:val="0"/>
              <w:autoSpaceDN w:val="0"/>
              <w:jc w:val="both"/>
              <w:rPr>
                <w:rFonts w:ascii="Times New Roman" w:hAnsi="Times New Roman"/>
                <w:sz w:val="18"/>
                <w:szCs w:val="18"/>
                <w:lang w:eastAsia="en-US"/>
              </w:rPr>
            </w:pPr>
            <w:r w:rsidRPr="002E600A">
              <w:rPr>
                <w:rFonts w:ascii="Times New Roman" w:hAnsi="Times New Roman"/>
                <w:sz w:val="18"/>
                <w:szCs w:val="18"/>
                <w:lang w:eastAsia="en-US"/>
              </w:rPr>
              <w:t>МКУ «Комитет по делам культу</w:t>
            </w:r>
            <w:r>
              <w:rPr>
                <w:rFonts w:ascii="Times New Roman" w:hAnsi="Times New Roman"/>
                <w:sz w:val="18"/>
                <w:szCs w:val="18"/>
                <w:lang w:eastAsia="en-US"/>
              </w:rPr>
              <w:t>ры, молодёжи, спорта и ту</w:t>
            </w:r>
            <w:r w:rsidRPr="002E600A">
              <w:rPr>
                <w:rFonts w:ascii="Times New Roman" w:hAnsi="Times New Roman"/>
                <w:sz w:val="18"/>
                <w:szCs w:val="18"/>
                <w:lang w:eastAsia="en-US"/>
              </w:rPr>
              <w:t>ризма города Лыткарино»</w:t>
            </w:r>
            <w:r>
              <w:rPr>
                <w:rFonts w:ascii="Times New Roman" w:hAnsi="Times New Roman"/>
                <w:sz w:val="18"/>
                <w:szCs w:val="18"/>
                <w:lang w:eastAsia="en-US"/>
              </w:rPr>
              <w:t xml:space="preserve">, </w:t>
            </w:r>
            <w:r w:rsidRPr="00F65565">
              <w:rPr>
                <w:rFonts w:ascii="Times New Roman" w:hAnsi="Times New Roman"/>
                <w:sz w:val="18"/>
                <w:szCs w:val="18"/>
              </w:rPr>
              <w:t>Управление образования города Лыткарино</w:t>
            </w:r>
          </w:p>
        </w:tc>
        <w:tc>
          <w:tcPr>
            <w:tcW w:w="1559" w:type="dxa"/>
          </w:tcPr>
          <w:p w14:paraId="1C180459"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eastAsiaTheme="minorEastAsia" w:hAnsi="Times New Roman"/>
                <w:sz w:val="18"/>
                <w:szCs w:val="18"/>
              </w:rPr>
              <w:t>4.01.01</w:t>
            </w:r>
          </w:p>
        </w:tc>
      </w:tr>
      <w:tr w:rsidR="009F3D5E" w:rsidRPr="00331F59" w14:paraId="0DF1CEEE" w14:textId="77777777" w:rsidTr="00CD15D4">
        <w:tc>
          <w:tcPr>
            <w:tcW w:w="487" w:type="dxa"/>
            <w:tcBorders>
              <w:top w:val="single" w:sz="4" w:space="0" w:color="auto"/>
              <w:left w:val="single" w:sz="4" w:space="0" w:color="auto"/>
              <w:bottom w:val="single" w:sz="4" w:space="0" w:color="auto"/>
              <w:right w:val="single" w:sz="4" w:space="0" w:color="auto"/>
            </w:tcBorders>
          </w:tcPr>
          <w:p w14:paraId="1A9D53A5"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4.3</w:t>
            </w:r>
          </w:p>
        </w:tc>
        <w:tc>
          <w:tcPr>
            <w:tcW w:w="2565" w:type="dxa"/>
            <w:tcBorders>
              <w:top w:val="single" w:sz="4" w:space="0" w:color="auto"/>
              <w:left w:val="single" w:sz="4" w:space="0" w:color="auto"/>
              <w:bottom w:val="single" w:sz="4" w:space="0" w:color="auto"/>
              <w:right w:val="single" w:sz="4" w:space="0" w:color="auto"/>
            </w:tcBorders>
          </w:tcPr>
          <w:p w14:paraId="209E9E03" w14:textId="77777777" w:rsidR="009F3D5E" w:rsidRPr="001A0CC1" w:rsidRDefault="009F3D5E" w:rsidP="00CD15D4">
            <w:pPr>
              <w:rPr>
                <w:rFonts w:ascii="Times New Roman" w:hAnsi="Times New Roman"/>
                <w:sz w:val="18"/>
                <w:szCs w:val="18"/>
              </w:rPr>
            </w:pPr>
            <w:r w:rsidRPr="001A0CC1">
              <w:rPr>
                <w:rFonts w:ascii="Times New Roman" w:hAnsi="Times New Roman"/>
                <w:sz w:val="18"/>
                <w:szCs w:val="18"/>
              </w:rPr>
              <w:t>Доля молодых семей, в том числе молодых семей имеющих детей, участвующих в мероприятиях по продвижению традиционных духовно-нравственных ценностей, в том числе в проекты и программы, направленные на патриотическое воспитание, в добровольческую и общественную деятельность</w:t>
            </w:r>
          </w:p>
        </w:tc>
        <w:tc>
          <w:tcPr>
            <w:tcW w:w="1134" w:type="dxa"/>
            <w:tcBorders>
              <w:top w:val="single" w:sz="4" w:space="0" w:color="auto"/>
              <w:left w:val="single" w:sz="4" w:space="0" w:color="auto"/>
              <w:bottom w:val="single" w:sz="4" w:space="0" w:color="auto"/>
              <w:right w:val="single" w:sz="4" w:space="0" w:color="auto"/>
            </w:tcBorders>
          </w:tcPr>
          <w:p w14:paraId="00208DFE" w14:textId="77777777" w:rsidR="009F3D5E" w:rsidRPr="001A0CC1" w:rsidRDefault="009F3D5E" w:rsidP="00CD15D4">
            <w:pPr>
              <w:rPr>
                <w:rFonts w:ascii="Times New Roman" w:hAnsi="Times New Roman"/>
                <w:sz w:val="18"/>
                <w:szCs w:val="18"/>
              </w:rPr>
            </w:pPr>
            <w:proofErr w:type="gramStart"/>
            <w:r w:rsidRPr="001A0CC1">
              <w:rPr>
                <w:rFonts w:ascii="Times New Roman" w:hAnsi="Times New Roman"/>
                <w:sz w:val="18"/>
                <w:szCs w:val="18"/>
              </w:rPr>
              <w:t>Приоритет-</w:t>
            </w:r>
            <w:proofErr w:type="spellStart"/>
            <w:r w:rsidRPr="001A0CC1">
              <w:rPr>
                <w:rFonts w:ascii="Times New Roman" w:hAnsi="Times New Roman"/>
                <w:sz w:val="18"/>
                <w:szCs w:val="18"/>
              </w:rPr>
              <w:t>ный</w:t>
            </w:r>
            <w:proofErr w:type="spellEnd"/>
            <w:proofErr w:type="gramEnd"/>
            <w:r w:rsidRPr="001A0CC1">
              <w:rPr>
                <w:rFonts w:ascii="Times New Roman" w:hAnsi="Times New Roman"/>
                <w:sz w:val="18"/>
                <w:szCs w:val="18"/>
              </w:rPr>
              <w:t xml:space="preserve"> показатель</w:t>
            </w:r>
          </w:p>
        </w:tc>
        <w:tc>
          <w:tcPr>
            <w:tcW w:w="1134" w:type="dxa"/>
          </w:tcPr>
          <w:p w14:paraId="7BF405E3" w14:textId="77777777" w:rsidR="009F3D5E" w:rsidRPr="00B7344A" w:rsidRDefault="009F3D5E" w:rsidP="00CD15D4">
            <w:pPr>
              <w:jc w:val="center"/>
              <w:rPr>
                <w:rFonts w:ascii="Times New Roman" w:hAnsi="Times New Roman"/>
                <w:sz w:val="18"/>
                <w:szCs w:val="18"/>
              </w:rPr>
            </w:pPr>
            <w:r w:rsidRPr="00B7344A">
              <w:rPr>
                <w:rFonts w:ascii="Times New Roman" w:hAnsi="Times New Roman"/>
                <w:sz w:val="18"/>
                <w:szCs w:val="18"/>
              </w:rPr>
              <w:t>Процент</w:t>
            </w:r>
          </w:p>
        </w:tc>
        <w:tc>
          <w:tcPr>
            <w:tcW w:w="851" w:type="dxa"/>
          </w:tcPr>
          <w:p w14:paraId="5B92D3A5" w14:textId="77777777" w:rsidR="009F3D5E" w:rsidRPr="001A0CC1" w:rsidRDefault="009F3D5E" w:rsidP="00CD15D4">
            <w:pPr>
              <w:jc w:val="center"/>
              <w:rPr>
                <w:rFonts w:ascii="Times New Roman" w:hAnsi="Times New Roman"/>
                <w:sz w:val="18"/>
                <w:szCs w:val="18"/>
              </w:rPr>
            </w:pPr>
            <w:r w:rsidRPr="001A0CC1">
              <w:rPr>
                <w:rFonts w:ascii="Times New Roman" w:hAnsi="Times New Roman"/>
                <w:sz w:val="18"/>
                <w:szCs w:val="18"/>
              </w:rPr>
              <w:t>13,73</w:t>
            </w:r>
          </w:p>
        </w:tc>
        <w:tc>
          <w:tcPr>
            <w:tcW w:w="850" w:type="dxa"/>
          </w:tcPr>
          <w:p w14:paraId="2ACE44AC" w14:textId="77777777" w:rsidR="009F3D5E" w:rsidRPr="006759C1" w:rsidRDefault="009F3D5E" w:rsidP="00CD15D4">
            <w:pPr>
              <w:widowControl w:val="0"/>
              <w:autoSpaceDE w:val="0"/>
              <w:autoSpaceDN w:val="0"/>
              <w:jc w:val="center"/>
              <w:rPr>
                <w:rFonts w:ascii="Times New Roman" w:hAnsi="Times New Roman"/>
                <w:sz w:val="18"/>
                <w:szCs w:val="18"/>
              </w:rPr>
            </w:pPr>
            <w:r w:rsidRPr="000B2560">
              <w:rPr>
                <w:rFonts w:ascii="Times New Roman" w:eastAsia="Calibri" w:hAnsi="Times New Roman"/>
                <w:sz w:val="18"/>
                <w:szCs w:val="18"/>
                <w:lang w:eastAsia="en-US"/>
              </w:rPr>
              <w:t>-</w:t>
            </w:r>
          </w:p>
        </w:tc>
        <w:tc>
          <w:tcPr>
            <w:tcW w:w="851" w:type="dxa"/>
          </w:tcPr>
          <w:p w14:paraId="462D4B42" w14:textId="77777777" w:rsidR="009F3D5E" w:rsidRPr="006759C1" w:rsidRDefault="009F3D5E" w:rsidP="00CD15D4">
            <w:pPr>
              <w:widowControl w:val="0"/>
              <w:autoSpaceDE w:val="0"/>
              <w:autoSpaceDN w:val="0"/>
              <w:jc w:val="center"/>
              <w:rPr>
                <w:rFonts w:ascii="Times New Roman" w:hAnsi="Times New Roman"/>
                <w:sz w:val="18"/>
                <w:szCs w:val="18"/>
              </w:rPr>
            </w:pPr>
            <w:r w:rsidRPr="000B2560">
              <w:rPr>
                <w:rFonts w:ascii="Times New Roman" w:eastAsia="Calibri" w:hAnsi="Times New Roman"/>
                <w:sz w:val="18"/>
                <w:szCs w:val="18"/>
                <w:lang w:eastAsia="en-US"/>
              </w:rPr>
              <w:t>-</w:t>
            </w:r>
          </w:p>
        </w:tc>
        <w:tc>
          <w:tcPr>
            <w:tcW w:w="850" w:type="dxa"/>
          </w:tcPr>
          <w:p w14:paraId="52ACF579" w14:textId="77777777" w:rsidR="009F3D5E" w:rsidRPr="006759C1" w:rsidRDefault="009F3D5E" w:rsidP="00CD15D4">
            <w:pPr>
              <w:widowControl w:val="0"/>
              <w:autoSpaceDE w:val="0"/>
              <w:autoSpaceDN w:val="0"/>
              <w:jc w:val="center"/>
              <w:rPr>
                <w:rFonts w:ascii="Times New Roman" w:hAnsi="Times New Roman"/>
                <w:sz w:val="18"/>
                <w:szCs w:val="18"/>
              </w:rPr>
            </w:pPr>
            <w:r w:rsidRPr="000B2560">
              <w:rPr>
                <w:rFonts w:ascii="Times New Roman" w:eastAsia="Calibri" w:hAnsi="Times New Roman"/>
                <w:sz w:val="18"/>
                <w:szCs w:val="18"/>
                <w:lang w:eastAsia="en-US"/>
              </w:rPr>
              <w:t>-</w:t>
            </w:r>
          </w:p>
        </w:tc>
        <w:tc>
          <w:tcPr>
            <w:tcW w:w="851" w:type="dxa"/>
          </w:tcPr>
          <w:p w14:paraId="5051FC45" w14:textId="77777777" w:rsidR="009F3D5E" w:rsidRPr="001A0CC1" w:rsidRDefault="009F3D5E" w:rsidP="00CD15D4">
            <w:pPr>
              <w:widowControl w:val="0"/>
              <w:autoSpaceDE w:val="0"/>
              <w:autoSpaceDN w:val="0"/>
              <w:jc w:val="center"/>
              <w:rPr>
                <w:rFonts w:ascii="Times New Roman" w:hAnsi="Times New Roman"/>
                <w:sz w:val="18"/>
                <w:szCs w:val="18"/>
              </w:rPr>
            </w:pPr>
            <w:r w:rsidRPr="001A0CC1">
              <w:rPr>
                <w:rFonts w:ascii="Times New Roman" w:hAnsi="Times New Roman"/>
                <w:sz w:val="18"/>
                <w:szCs w:val="18"/>
              </w:rPr>
              <w:t>14,56</w:t>
            </w:r>
          </w:p>
        </w:tc>
        <w:tc>
          <w:tcPr>
            <w:tcW w:w="850" w:type="dxa"/>
          </w:tcPr>
          <w:p w14:paraId="7447D0AF" w14:textId="77777777" w:rsidR="009F3D5E" w:rsidRPr="001A0CC1" w:rsidRDefault="009F3D5E" w:rsidP="00CD15D4">
            <w:pPr>
              <w:widowControl w:val="0"/>
              <w:autoSpaceDE w:val="0"/>
              <w:autoSpaceDN w:val="0"/>
              <w:jc w:val="center"/>
              <w:rPr>
                <w:rFonts w:ascii="Times New Roman" w:hAnsi="Times New Roman"/>
                <w:sz w:val="18"/>
                <w:szCs w:val="18"/>
              </w:rPr>
            </w:pPr>
            <w:r w:rsidRPr="001A0CC1">
              <w:rPr>
                <w:rFonts w:ascii="Times New Roman" w:hAnsi="Times New Roman"/>
                <w:sz w:val="18"/>
                <w:szCs w:val="18"/>
              </w:rPr>
              <w:t>15,4</w:t>
            </w:r>
          </w:p>
        </w:tc>
        <w:tc>
          <w:tcPr>
            <w:tcW w:w="851" w:type="dxa"/>
          </w:tcPr>
          <w:p w14:paraId="021DBFD1" w14:textId="77777777" w:rsidR="009F3D5E" w:rsidRPr="001A0CC1" w:rsidRDefault="009F3D5E" w:rsidP="00CD15D4">
            <w:pPr>
              <w:widowControl w:val="0"/>
              <w:autoSpaceDE w:val="0"/>
              <w:autoSpaceDN w:val="0"/>
              <w:jc w:val="center"/>
              <w:rPr>
                <w:rFonts w:ascii="Times New Roman" w:hAnsi="Times New Roman"/>
                <w:sz w:val="18"/>
                <w:szCs w:val="18"/>
              </w:rPr>
            </w:pPr>
            <w:r w:rsidRPr="001A0CC1">
              <w:rPr>
                <w:rFonts w:ascii="Times New Roman" w:hAnsi="Times New Roman"/>
                <w:sz w:val="18"/>
                <w:szCs w:val="18"/>
              </w:rPr>
              <w:t>16,24</w:t>
            </w:r>
          </w:p>
        </w:tc>
        <w:tc>
          <w:tcPr>
            <w:tcW w:w="850" w:type="dxa"/>
          </w:tcPr>
          <w:p w14:paraId="4A545A51"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17,08</w:t>
            </w:r>
          </w:p>
        </w:tc>
        <w:tc>
          <w:tcPr>
            <w:tcW w:w="851" w:type="dxa"/>
          </w:tcPr>
          <w:p w14:paraId="2119A168"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17,92</w:t>
            </w:r>
          </w:p>
        </w:tc>
        <w:tc>
          <w:tcPr>
            <w:tcW w:w="1768" w:type="dxa"/>
          </w:tcPr>
          <w:p w14:paraId="6F51E44D" w14:textId="77777777" w:rsidR="009F3D5E" w:rsidRPr="002E600A" w:rsidRDefault="009F3D5E" w:rsidP="00CD15D4">
            <w:pPr>
              <w:widowControl w:val="0"/>
              <w:autoSpaceDE w:val="0"/>
              <w:autoSpaceDN w:val="0"/>
              <w:jc w:val="both"/>
              <w:rPr>
                <w:rFonts w:ascii="Times New Roman" w:hAnsi="Times New Roman"/>
                <w:sz w:val="18"/>
                <w:szCs w:val="18"/>
                <w:lang w:eastAsia="en-US"/>
              </w:rPr>
            </w:pPr>
            <w:r w:rsidRPr="002E600A">
              <w:rPr>
                <w:rFonts w:ascii="Times New Roman" w:hAnsi="Times New Roman"/>
                <w:sz w:val="18"/>
                <w:szCs w:val="18"/>
                <w:lang w:eastAsia="en-US"/>
              </w:rPr>
              <w:t>МКУ «Комитет по делам культу</w:t>
            </w:r>
            <w:r>
              <w:rPr>
                <w:rFonts w:ascii="Times New Roman" w:hAnsi="Times New Roman"/>
                <w:sz w:val="18"/>
                <w:szCs w:val="18"/>
                <w:lang w:eastAsia="en-US"/>
              </w:rPr>
              <w:t>ры, молодёжи, спорта и ту</w:t>
            </w:r>
            <w:r w:rsidRPr="002E600A">
              <w:rPr>
                <w:rFonts w:ascii="Times New Roman" w:hAnsi="Times New Roman"/>
                <w:sz w:val="18"/>
                <w:szCs w:val="18"/>
                <w:lang w:eastAsia="en-US"/>
              </w:rPr>
              <w:t>ризма города Лыткарино»</w:t>
            </w:r>
            <w:r>
              <w:rPr>
                <w:rFonts w:ascii="Times New Roman" w:hAnsi="Times New Roman"/>
                <w:sz w:val="18"/>
                <w:szCs w:val="18"/>
                <w:lang w:eastAsia="en-US"/>
              </w:rPr>
              <w:t xml:space="preserve">, </w:t>
            </w:r>
            <w:r w:rsidRPr="00F65565">
              <w:rPr>
                <w:rFonts w:ascii="Times New Roman" w:hAnsi="Times New Roman"/>
                <w:sz w:val="18"/>
                <w:szCs w:val="18"/>
              </w:rPr>
              <w:t>Управление образования города Лыткарино</w:t>
            </w:r>
          </w:p>
        </w:tc>
        <w:tc>
          <w:tcPr>
            <w:tcW w:w="1559" w:type="dxa"/>
          </w:tcPr>
          <w:p w14:paraId="33B04FCA"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eastAsiaTheme="minorEastAsia" w:hAnsi="Times New Roman"/>
                <w:color w:val="000000" w:themeColor="text1"/>
                <w:sz w:val="18"/>
                <w:szCs w:val="18"/>
              </w:rPr>
              <w:t>4.01.01</w:t>
            </w:r>
          </w:p>
        </w:tc>
      </w:tr>
      <w:tr w:rsidR="009F3D5E" w:rsidRPr="00331F59" w14:paraId="7AE1D75F" w14:textId="77777777" w:rsidTr="00CD15D4">
        <w:tc>
          <w:tcPr>
            <w:tcW w:w="487" w:type="dxa"/>
            <w:tcBorders>
              <w:top w:val="single" w:sz="4" w:space="0" w:color="auto"/>
              <w:left w:val="single" w:sz="4" w:space="0" w:color="auto"/>
              <w:bottom w:val="single" w:sz="4" w:space="0" w:color="auto"/>
              <w:right w:val="single" w:sz="4" w:space="0" w:color="auto"/>
            </w:tcBorders>
          </w:tcPr>
          <w:p w14:paraId="109C2C13"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4.4</w:t>
            </w:r>
          </w:p>
        </w:tc>
        <w:tc>
          <w:tcPr>
            <w:tcW w:w="2565" w:type="dxa"/>
            <w:tcBorders>
              <w:top w:val="single" w:sz="4" w:space="0" w:color="auto"/>
              <w:left w:val="single" w:sz="4" w:space="0" w:color="auto"/>
              <w:bottom w:val="single" w:sz="4" w:space="0" w:color="auto"/>
              <w:right w:val="single" w:sz="4" w:space="0" w:color="auto"/>
            </w:tcBorders>
          </w:tcPr>
          <w:p w14:paraId="52537D70" w14:textId="77777777" w:rsidR="009F3D5E" w:rsidRPr="001A0CC1" w:rsidRDefault="009F3D5E" w:rsidP="00CD15D4">
            <w:pPr>
              <w:rPr>
                <w:rFonts w:ascii="Times New Roman" w:hAnsi="Times New Roman"/>
                <w:sz w:val="18"/>
                <w:szCs w:val="18"/>
              </w:rPr>
            </w:pPr>
            <w:r w:rsidRPr="001A0CC1">
              <w:rPr>
                <w:rFonts w:ascii="Times New Roman" w:hAnsi="Times New Roman"/>
                <w:sz w:val="18"/>
                <w:szCs w:val="18"/>
              </w:rPr>
              <w:t>Доля молодых людей, участвующих в проектах и программах, направленных на патриотическое воспитание</w:t>
            </w:r>
          </w:p>
        </w:tc>
        <w:tc>
          <w:tcPr>
            <w:tcW w:w="1134" w:type="dxa"/>
            <w:tcBorders>
              <w:top w:val="single" w:sz="4" w:space="0" w:color="auto"/>
              <w:left w:val="single" w:sz="4" w:space="0" w:color="auto"/>
              <w:bottom w:val="single" w:sz="4" w:space="0" w:color="auto"/>
              <w:right w:val="single" w:sz="4" w:space="0" w:color="auto"/>
            </w:tcBorders>
          </w:tcPr>
          <w:p w14:paraId="680015CA" w14:textId="77777777" w:rsidR="009F3D5E" w:rsidRPr="001A0CC1" w:rsidRDefault="009F3D5E" w:rsidP="00CD15D4">
            <w:pPr>
              <w:rPr>
                <w:rFonts w:ascii="Times New Roman" w:hAnsi="Times New Roman"/>
                <w:sz w:val="18"/>
                <w:szCs w:val="18"/>
              </w:rPr>
            </w:pPr>
            <w:proofErr w:type="gramStart"/>
            <w:r w:rsidRPr="001A0CC1">
              <w:rPr>
                <w:rFonts w:ascii="Times New Roman" w:hAnsi="Times New Roman"/>
                <w:sz w:val="18"/>
                <w:szCs w:val="18"/>
              </w:rPr>
              <w:t>Приоритет-</w:t>
            </w:r>
            <w:proofErr w:type="spellStart"/>
            <w:r w:rsidRPr="001A0CC1">
              <w:rPr>
                <w:rFonts w:ascii="Times New Roman" w:hAnsi="Times New Roman"/>
                <w:sz w:val="18"/>
                <w:szCs w:val="18"/>
              </w:rPr>
              <w:t>ный</w:t>
            </w:r>
            <w:proofErr w:type="spellEnd"/>
            <w:proofErr w:type="gramEnd"/>
            <w:r w:rsidRPr="001A0CC1">
              <w:rPr>
                <w:rFonts w:ascii="Times New Roman" w:hAnsi="Times New Roman"/>
                <w:sz w:val="18"/>
                <w:szCs w:val="18"/>
              </w:rPr>
              <w:t xml:space="preserve"> показатель</w:t>
            </w:r>
          </w:p>
        </w:tc>
        <w:tc>
          <w:tcPr>
            <w:tcW w:w="1134" w:type="dxa"/>
          </w:tcPr>
          <w:p w14:paraId="6650D9FF" w14:textId="77777777" w:rsidR="009F3D5E" w:rsidRPr="00B7344A" w:rsidRDefault="009F3D5E" w:rsidP="00CD15D4">
            <w:pPr>
              <w:jc w:val="center"/>
              <w:rPr>
                <w:rFonts w:ascii="Times New Roman" w:hAnsi="Times New Roman"/>
                <w:sz w:val="18"/>
                <w:szCs w:val="18"/>
              </w:rPr>
            </w:pPr>
            <w:r w:rsidRPr="00B7344A">
              <w:rPr>
                <w:rFonts w:ascii="Times New Roman" w:hAnsi="Times New Roman"/>
                <w:sz w:val="18"/>
                <w:szCs w:val="18"/>
              </w:rPr>
              <w:t>Процент</w:t>
            </w:r>
          </w:p>
        </w:tc>
        <w:tc>
          <w:tcPr>
            <w:tcW w:w="851" w:type="dxa"/>
          </w:tcPr>
          <w:p w14:paraId="46C7EFE4" w14:textId="77777777" w:rsidR="009F3D5E" w:rsidRPr="001A0CC1" w:rsidRDefault="009F3D5E" w:rsidP="00CD15D4">
            <w:pPr>
              <w:jc w:val="center"/>
              <w:rPr>
                <w:rFonts w:ascii="Times New Roman" w:hAnsi="Times New Roman"/>
                <w:sz w:val="18"/>
                <w:szCs w:val="18"/>
              </w:rPr>
            </w:pPr>
            <w:r w:rsidRPr="001A0CC1">
              <w:rPr>
                <w:rFonts w:ascii="Times New Roman" w:hAnsi="Times New Roman"/>
                <w:sz w:val="18"/>
                <w:szCs w:val="18"/>
              </w:rPr>
              <w:t>57,46</w:t>
            </w:r>
          </w:p>
        </w:tc>
        <w:tc>
          <w:tcPr>
            <w:tcW w:w="850" w:type="dxa"/>
          </w:tcPr>
          <w:p w14:paraId="7F4AD903" w14:textId="77777777" w:rsidR="009F3D5E" w:rsidRPr="006759C1" w:rsidRDefault="009F3D5E" w:rsidP="00CD15D4">
            <w:pPr>
              <w:widowControl w:val="0"/>
              <w:autoSpaceDE w:val="0"/>
              <w:autoSpaceDN w:val="0"/>
              <w:jc w:val="center"/>
              <w:rPr>
                <w:rFonts w:ascii="Times New Roman" w:hAnsi="Times New Roman"/>
                <w:sz w:val="18"/>
                <w:szCs w:val="18"/>
              </w:rPr>
            </w:pPr>
            <w:r w:rsidRPr="004F2FBD">
              <w:rPr>
                <w:rFonts w:ascii="Times New Roman" w:eastAsia="Calibri" w:hAnsi="Times New Roman"/>
                <w:sz w:val="18"/>
                <w:szCs w:val="18"/>
                <w:lang w:eastAsia="en-US"/>
              </w:rPr>
              <w:t>-</w:t>
            </w:r>
          </w:p>
        </w:tc>
        <w:tc>
          <w:tcPr>
            <w:tcW w:w="851" w:type="dxa"/>
          </w:tcPr>
          <w:p w14:paraId="75744A76" w14:textId="77777777" w:rsidR="009F3D5E" w:rsidRPr="006759C1" w:rsidRDefault="009F3D5E" w:rsidP="00CD15D4">
            <w:pPr>
              <w:widowControl w:val="0"/>
              <w:autoSpaceDE w:val="0"/>
              <w:autoSpaceDN w:val="0"/>
              <w:jc w:val="center"/>
              <w:rPr>
                <w:rFonts w:ascii="Times New Roman" w:hAnsi="Times New Roman"/>
                <w:sz w:val="18"/>
                <w:szCs w:val="18"/>
              </w:rPr>
            </w:pPr>
            <w:r w:rsidRPr="004F2FBD">
              <w:rPr>
                <w:rFonts w:ascii="Times New Roman" w:eastAsia="Calibri" w:hAnsi="Times New Roman"/>
                <w:sz w:val="18"/>
                <w:szCs w:val="18"/>
                <w:lang w:eastAsia="en-US"/>
              </w:rPr>
              <w:t>-</w:t>
            </w:r>
          </w:p>
        </w:tc>
        <w:tc>
          <w:tcPr>
            <w:tcW w:w="850" w:type="dxa"/>
          </w:tcPr>
          <w:p w14:paraId="0959932C" w14:textId="77777777" w:rsidR="009F3D5E" w:rsidRPr="006759C1" w:rsidRDefault="009F3D5E" w:rsidP="00CD15D4">
            <w:pPr>
              <w:widowControl w:val="0"/>
              <w:autoSpaceDE w:val="0"/>
              <w:autoSpaceDN w:val="0"/>
              <w:jc w:val="center"/>
              <w:rPr>
                <w:rFonts w:ascii="Times New Roman" w:hAnsi="Times New Roman"/>
                <w:sz w:val="18"/>
                <w:szCs w:val="18"/>
              </w:rPr>
            </w:pPr>
            <w:r w:rsidRPr="004F2FBD">
              <w:rPr>
                <w:rFonts w:ascii="Times New Roman" w:eastAsia="Calibri" w:hAnsi="Times New Roman"/>
                <w:sz w:val="18"/>
                <w:szCs w:val="18"/>
                <w:lang w:eastAsia="en-US"/>
              </w:rPr>
              <w:t>-</w:t>
            </w:r>
          </w:p>
        </w:tc>
        <w:tc>
          <w:tcPr>
            <w:tcW w:w="851" w:type="dxa"/>
          </w:tcPr>
          <w:p w14:paraId="4C6FADAA" w14:textId="77777777" w:rsidR="009F3D5E" w:rsidRPr="001A0CC1" w:rsidRDefault="009F3D5E" w:rsidP="00CD15D4">
            <w:pPr>
              <w:widowControl w:val="0"/>
              <w:autoSpaceDE w:val="0"/>
              <w:autoSpaceDN w:val="0"/>
              <w:jc w:val="center"/>
              <w:rPr>
                <w:rFonts w:ascii="Times New Roman" w:hAnsi="Times New Roman"/>
                <w:sz w:val="18"/>
                <w:szCs w:val="18"/>
              </w:rPr>
            </w:pPr>
            <w:r w:rsidRPr="001A0CC1">
              <w:rPr>
                <w:rFonts w:ascii="Times New Roman" w:hAnsi="Times New Roman"/>
                <w:sz w:val="18"/>
                <w:szCs w:val="18"/>
              </w:rPr>
              <w:t>60,96</w:t>
            </w:r>
          </w:p>
        </w:tc>
        <w:tc>
          <w:tcPr>
            <w:tcW w:w="850" w:type="dxa"/>
          </w:tcPr>
          <w:p w14:paraId="736632D0" w14:textId="77777777" w:rsidR="009F3D5E" w:rsidRPr="001A0CC1" w:rsidRDefault="009F3D5E" w:rsidP="00CD15D4">
            <w:pPr>
              <w:widowControl w:val="0"/>
              <w:autoSpaceDE w:val="0"/>
              <w:autoSpaceDN w:val="0"/>
              <w:jc w:val="center"/>
              <w:rPr>
                <w:rFonts w:ascii="Times New Roman" w:hAnsi="Times New Roman"/>
                <w:sz w:val="18"/>
                <w:szCs w:val="18"/>
              </w:rPr>
            </w:pPr>
            <w:r w:rsidRPr="001A0CC1">
              <w:rPr>
                <w:rFonts w:ascii="Times New Roman" w:hAnsi="Times New Roman"/>
                <w:sz w:val="18"/>
                <w:szCs w:val="18"/>
              </w:rPr>
              <w:t>64,47</w:t>
            </w:r>
          </w:p>
        </w:tc>
        <w:tc>
          <w:tcPr>
            <w:tcW w:w="851" w:type="dxa"/>
          </w:tcPr>
          <w:p w14:paraId="32B85085" w14:textId="77777777" w:rsidR="009F3D5E" w:rsidRPr="001A0CC1" w:rsidRDefault="009F3D5E" w:rsidP="00CD15D4">
            <w:pPr>
              <w:widowControl w:val="0"/>
              <w:autoSpaceDE w:val="0"/>
              <w:autoSpaceDN w:val="0"/>
              <w:jc w:val="center"/>
              <w:rPr>
                <w:rFonts w:ascii="Times New Roman" w:hAnsi="Times New Roman"/>
                <w:sz w:val="18"/>
                <w:szCs w:val="18"/>
              </w:rPr>
            </w:pPr>
            <w:r w:rsidRPr="001A0CC1">
              <w:rPr>
                <w:rFonts w:ascii="Times New Roman" w:hAnsi="Times New Roman"/>
                <w:sz w:val="18"/>
                <w:szCs w:val="18"/>
              </w:rPr>
              <w:t>67,98</w:t>
            </w:r>
          </w:p>
        </w:tc>
        <w:tc>
          <w:tcPr>
            <w:tcW w:w="850" w:type="dxa"/>
          </w:tcPr>
          <w:p w14:paraId="63F5DB00"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71,49</w:t>
            </w:r>
          </w:p>
        </w:tc>
        <w:tc>
          <w:tcPr>
            <w:tcW w:w="851" w:type="dxa"/>
          </w:tcPr>
          <w:p w14:paraId="69DF8349"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75</w:t>
            </w:r>
          </w:p>
        </w:tc>
        <w:tc>
          <w:tcPr>
            <w:tcW w:w="1768" w:type="dxa"/>
          </w:tcPr>
          <w:p w14:paraId="3EBC8420" w14:textId="77777777" w:rsidR="009F3D5E" w:rsidRPr="002E600A" w:rsidRDefault="009F3D5E" w:rsidP="00CD15D4">
            <w:pPr>
              <w:widowControl w:val="0"/>
              <w:autoSpaceDE w:val="0"/>
              <w:autoSpaceDN w:val="0"/>
              <w:jc w:val="both"/>
              <w:rPr>
                <w:rFonts w:ascii="Times New Roman" w:hAnsi="Times New Roman"/>
                <w:sz w:val="18"/>
                <w:szCs w:val="18"/>
                <w:lang w:eastAsia="en-US"/>
              </w:rPr>
            </w:pPr>
            <w:r w:rsidRPr="002E600A">
              <w:rPr>
                <w:rFonts w:ascii="Times New Roman" w:hAnsi="Times New Roman"/>
                <w:sz w:val="18"/>
                <w:szCs w:val="18"/>
                <w:lang w:eastAsia="en-US"/>
              </w:rPr>
              <w:t>МКУ «Комитет по делам культу</w:t>
            </w:r>
            <w:r>
              <w:rPr>
                <w:rFonts w:ascii="Times New Roman" w:hAnsi="Times New Roman"/>
                <w:sz w:val="18"/>
                <w:szCs w:val="18"/>
                <w:lang w:eastAsia="en-US"/>
              </w:rPr>
              <w:t>ры, молодёжи, спорта и ту</w:t>
            </w:r>
            <w:r w:rsidRPr="002E600A">
              <w:rPr>
                <w:rFonts w:ascii="Times New Roman" w:hAnsi="Times New Roman"/>
                <w:sz w:val="18"/>
                <w:szCs w:val="18"/>
                <w:lang w:eastAsia="en-US"/>
              </w:rPr>
              <w:t>ризма города Лыткарино»</w:t>
            </w:r>
            <w:r>
              <w:rPr>
                <w:rFonts w:ascii="Times New Roman" w:hAnsi="Times New Roman"/>
                <w:sz w:val="18"/>
                <w:szCs w:val="18"/>
                <w:lang w:eastAsia="en-US"/>
              </w:rPr>
              <w:t xml:space="preserve">, </w:t>
            </w:r>
            <w:r w:rsidRPr="00F65565">
              <w:rPr>
                <w:rFonts w:ascii="Times New Roman" w:hAnsi="Times New Roman"/>
                <w:sz w:val="18"/>
                <w:szCs w:val="18"/>
              </w:rPr>
              <w:t>Управление образования города Лыткарино</w:t>
            </w:r>
          </w:p>
        </w:tc>
        <w:tc>
          <w:tcPr>
            <w:tcW w:w="1559" w:type="dxa"/>
          </w:tcPr>
          <w:p w14:paraId="61259C16"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eastAsiaTheme="minorEastAsia" w:hAnsi="Times New Roman"/>
                <w:color w:val="000000" w:themeColor="text1"/>
                <w:sz w:val="18"/>
                <w:szCs w:val="18"/>
              </w:rPr>
              <w:t>4.01.01</w:t>
            </w:r>
          </w:p>
        </w:tc>
      </w:tr>
      <w:tr w:rsidR="009F3D5E" w:rsidRPr="00331F59" w14:paraId="22985CBF" w14:textId="77777777" w:rsidTr="00CD15D4">
        <w:tc>
          <w:tcPr>
            <w:tcW w:w="487" w:type="dxa"/>
            <w:tcBorders>
              <w:top w:val="single" w:sz="4" w:space="0" w:color="auto"/>
              <w:left w:val="single" w:sz="4" w:space="0" w:color="auto"/>
              <w:bottom w:val="single" w:sz="4" w:space="0" w:color="auto"/>
              <w:right w:val="single" w:sz="4" w:space="0" w:color="auto"/>
            </w:tcBorders>
          </w:tcPr>
          <w:p w14:paraId="4510607B"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lastRenderedPageBreak/>
              <w:t>4.5.</w:t>
            </w:r>
          </w:p>
        </w:tc>
        <w:tc>
          <w:tcPr>
            <w:tcW w:w="2565" w:type="dxa"/>
            <w:tcBorders>
              <w:top w:val="single" w:sz="4" w:space="0" w:color="auto"/>
              <w:left w:val="single" w:sz="4" w:space="0" w:color="auto"/>
              <w:bottom w:val="single" w:sz="4" w:space="0" w:color="auto"/>
              <w:right w:val="single" w:sz="4" w:space="0" w:color="auto"/>
            </w:tcBorders>
          </w:tcPr>
          <w:p w14:paraId="20522A06" w14:textId="77777777" w:rsidR="009F3D5E" w:rsidRPr="001A0CC1" w:rsidRDefault="009F3D5E" w:rsidP="00CD15D4">
            <w:pPr>
              <w:rPr>
                <w:rFonts w:ascii="Times New Roman" w:hAnsi="Times New Roman"/>
                <w:sz w:val="18"/>
                <w:szCs w:val="18"/>
              </w:rPr>
            </w:pPr>
            <w:r w:rsidRPr="001A0CC1">
              <w:rPr>
                <w:rFonts w:ascii="Times New Roman" w:hAnsi="Times New Roman"/>
                <w:sz w:val="18"/>
                <w:szCs w:val="18"/>
              </w:rPr>
              <w:t>Количество восстановленных (ремонт, реставрация, благоустройство) воинских захоронений</w:t>
            </w:r>
          </w:p>
        </w:tc>
        <w:tc>
          <w:tcPr>
            <w:tcW w:w="1134" w:type="dxa"/>
            <w:tcBorders>
              <w:top w:val="single" w:sz="4" w:space="0" w:color="auto"/>
              <w:left w:val="single" w:sz="4" w:space="0" w:color="auto"/>
              <w:bottom w:val="single" w:sz="4" w:space="0" w:color="auto"/>
              <w:right w:val="single" w:sz="4" w:space="0" w:color="auto"/>
            </w:tcBorders>
          </w:tcPr>
          <w:p w14:paraId="0B22EBC5" w14:textId="77777777" w:rsidR="009F3D5E" w:rsidRPr="001A0CC1" w:rsidRDefault="009F3D5E" w:rsidP="00CD15D4">
            <w:pPr>
              <w:rPr>
                <w:rFonts w:ascii="Times New Roman" w:hAnsi="Times New Roman"/>
                <w:sz w:val="18"/>
                <w:szCs w:val="18"/>
              </w:rPr>
            </w:pPr>
            <w:proofErr w:type="gramStart"/>
            <w:r w:rsidRPr="001A0CC1">
              <w:rPr>
                <w:rFonts w:ascii="Times New Roman" w:hAnsi="Times New Roman"/>
                <w:sz w:val="18"/>
                <w:szCs w:val="18"/>
              </w:rPr>
              <w:t>Приоритет-</w:t>
            </w:r>
            <w:proofErr w:type="spellStart"/>
            <w:r w:rsidRPr="001A0CC1">
              <w:rPr>
                <w:rFonts w:ascii="Times New Roman" w:hAnsi="Times New Roman"/>
                <w:sz w:val="18"/>
                <w:szCs w:val="18"/>
              </w:rPr>
              <w:t>ный</w:t>
            </w:r>
            <w:proofErr w:type="spellEnd"/>
            <w:proofErr w:type="gramEnd"/>
            <w:r w:rsidRPr="001A0CC1">
              <w:rPr>
                <w:rFonts w:ascii="Times New Roman" w:hAnsi="Times New Roman"/>
                <w:sz w:val="18"/>
                <w:szCs w:val="18"/>
              </w:rPr>
              <w:t xml:space="preserve"> показатель</w:t>
            </w:r>
          </w:p>
        </w:tc>
        <w:tc>
          <w:tcPr>
            <w:tcW w:w="1134" w:type="dxa"/>
          </w:tcPr>
          <w:p w14:paraId="55BB91E6" w14:textId="77777777" w:rsidR="009F3D5E" w:rsidRPr="00B7344A" w:rsidRDefault="009F3D5E" w:rsidP="00CD15D4">
            <w:pPr>
              <w:jc w:val="center"/>
              <w:rPr>
                <w:rFonts w:ascii="Times New Roman" w:hAnsi="Times New Roman"/>
                <w:sz w:val="18"/>
                <w:szCs w:val="18"/>
              </w:rPr>
            </w:pPr>
            <w:r>
              <w:rPr>
                <w:rFonts w:ascii="Times New Roman" w:hAnsi="Times New Roman"/>
                <w:sz w:val="18"/>
                <w:szCs w:val="18"/>
              </w:rPr>
              <w:t>Единица</w:t>
            </w:r>
          </w:p>
        </w:tc>
        <w:tc>
          <w:tcPr>
            <w:tcW w:w="851" w:type="dxa"/>
          </w:tcPr>
          <w:p w14:paraId="17D8FA47" w14:textId="77777777" w:rsidR="009F3D5E" w:rsidRPr="001A0CC1" w:rsidRDefault="009F3D5E" w:rsidP="00CD15D4">
            <w:pPr>
              <w:jc w:val="center"/>
              <w:rPr>
                <w:rFonts w:ascii="Times New Roman" w:hAnsi="Times New Roman"/>
                <w:sz w:val="18"/>
                <w:szCs w:val="18"/>
              </w:rPr>
            </w:pPr>
            <w:r>
              <w:rPr>
                <w:rFonts w:ascii="Times New Roman" w:hAnsi="Times New Roman"/>
                <w:sz w:val="18"/>
                <w:szCs w:val="18"/>
              </w:rPr>
              <w:t>-</w:t>
            </w:r>
          </w:p>
        </w:tc>
        <w:tc>
          <w:tcPr>
            <w:tcW w:w="850" w:type="dxa"/>
          </w:tcPr>
          <w:p w14:paraId="7A062179" w14:textId="77777777" w:rsidR="009F3D5E" w:rsidRPr="006759C1" w:rsidRDefault="009F3D5E" w:rsidP="00CD15D4">
            <w:pPr>
              <w:widowControl w:val="0"/>
              <w:autoSpaceDE w:val="0"/>
              <w:autoSpaceDN w:val="0"/>
              <w:jc w:val="center"/>
              <w:rPr>
                <w:rFonts w:ascii="Times New Roman" w:hAnsi="Times New Roman"/>
                <w:sz w:val="18"/>
                <w:szCs w:val="18"/>
              </w:rPr>
            </w:pPr>
            <w:r w:rsidRPr="00045C75">
              <w:rPr>
                <w:rFonts w:ascii="Times New Roman" w:eastAsia="Calibri" w:hAnsi="Times New Roman"/>
                <w:sz w:val="18"/>
                <w:szCs w:val="18"/>
                <w:lang w:eastAsia="en-US"/>
              </w:rPr>
              <w:t>-</w:t>
            </w:r>
          </w:p>
        </w:tc>
        <w:tc>
          <w:tcPr>
            <w:tcW w:w="851" w:type="dxa"/>
          </w:tcPr>
          <w:p w14:paraId="583F1B30" w14:textId="77777777" w:rsidR="009F3D5E" w:rsidRPr="006759C1" w:rsidRDefault="009F3D5E" w:rsidP="00CD15D4">
            <w:pPr>
              <w:widowControl w:val="0"/>
              <w:autoSpaceDE w:val="0"/>
              <w:autoSpaceDN w:val="0"/>
              <w:jc w:val="center"/>
              <w:rPr>
                <w:rFonts w:ascii="Times New Roman" w:hAnsi="Times New Roman"/>
                <w:sz w:val="18"/>
                <w:szCs w:val="18"/>
              </w:rPr>
            </w:pPr>
            <w:r w:rsidRPr="00045C75">
              <w:rPr>
                <w:rFonts w:ascii="Times New Roman" w:eastAsia="Calibri" w:hAnsi="Times New Roman"/>
                <w:sz w:val="18"/>
                <w:szCs w:val="18"/>
                <w:lang w:eastAsia="en-US"/>
              </w:rPr>
              <w:t>-</w:t>
            </w:r>
          </w:p>
        </w:tc>
        <w:tc>
          <w:tcPr>
            <w:tcW w:w="850" w:type="dxa"/>
          </w:tcPr>
          <w:p w14:paraId="0802E093" w14:textId="77777777" w:rsidR="009F3D5E" w:rsidRPr="006759C1" w:rsidRDefault="009F3D5E" w:rsidP="00CD15D4">
            <w:pPr>
              <w:widowControl w:val="0"/>
              <w:autoSpaceDE w:val="0"/>
              <w:autoSpaceDN w:val="0"/>
              <w:jc w:val="center"/>
              <w:rPr>
                <w:rFonts w:ascii="Times New Roman" w:hAnsi="Times New Roman"/>
                <w:sz w:val="18"/>
                <w:szCs w:val="18"/>
              </w:rPr>
            </w:pPr>
            <w:r w:rsidRPr="00045C75">
              <w:rPr>
                <w:rFonts w:ascii="Times New Roman" w:eastAsia="Calibri" w:hAnsi="Times New Roman"/>
                <w:sz w:val="18"/>
                <w:szCs w:val="18"/>
                <w:lang w:eastAsia="en-US"/>
              </w:rPr>
              <w:t>-</w:t>
            </w:r>
          </w:p>
        </w:tc>
        <w:tc>
          <w:tcPr>
            <w:tcW w:w="851" w:type="dxa"/>
          </w:tcPr>
          <w:p w14:paraId="716E1C99" w14:textId="77777777" w:rsidR="009F3D5E" w:rsidRPr="006759C1"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850" w:type="dxa"/>
          </w:tcPr>
          <w:p w14:paraId="284C1870" w14:textId="77777777" w:rsidR="009F3D5E" w:rsidRPr="006759C1"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851" w:type="dxa"/>
          </w:tcPr>
          <w:p w14:paraId="0A524819" w14:textId="77777777" w:rsidR="009F3D5E" w:rsidRPr="006759C1"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850" w:type="dxa"/>
          </w:tcPr>
          <w:p w14:paraId="11A49E88"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w:t>
            </w:r>
          </w:p>
        </w:tc>
        <w:tc>
          <w:tcPr>
            <w:tcW w:w="851" w:type="dxa"/>
          </w:tcPr>
          <w:p w14:paraId="73628AC4"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w:t>
            </w:r>
          </w:p>
        </w:tc>
        <w:tc>
          <w:tcPr>
            <w:tcW w:w="1768" w:type="dxa"/>
          </w:tcPr>
          <w:p w14:paraId="2672665C" w14:textId="77777777" w:rsidR="009F3D5E" w:rsidRPr="002E600A" w:rsidRDefault="009F3D5E" w:rsidP="00CD15D4">
            <w:pPr>
              <w:widowControl w:val="0"/>
              <w:autoSpaceDE w:val="0"/>
              <w:autoSpaceDN w:val="0"/>
              <w:jc w:val="both"/>
              <w:rPr>
                <w:rFonts w:ascii="Times New Roman" w:hAnsi="Times New Roman"/>
                <w:sz w:val="18"/>
                <w:szCs w:val="18"/>
                <w:lang w:eastAsia="en-US"/>
              </w:rPr>
            </w:pPr>
          </w:p>
        </w:tc>
        <w:tc>
          <w:tcPr>
            <w:tcW w:w="1559" w:type="dxa"/>
          </w:tcPr>
          <w:p w14:paraId="0DCD934B"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eastAsiaTheme="minorEastAsia" w:hAnsi="Times New Roman"/>
                <w:color w:val="000000" w:themeColor="text1"/>
                <w:sz w:val="18"/>
                <w:szCs w:val="18"/>
              </w:rPr>
              <w:t>4.03.01</w:t>
            </w:r>
          </w:p>
        </w:tc>
      </w:tr>
      <w:tr w:rsidR="009F3D5E" w:rsidRPr="00331F59" w14:paraId="5E2377CC" w14:textId="77777777" w:rsidTr="00CD15D4">
        <w:tc>
          <w:tcPr>
            <w:tcW w:w="487" w:type="dxa"/>
          </w:tcPr>
          <w:p w14:paraId="4A2ABD37"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5</w:t>
            </w:r>
          </w:p>
        </w:tc>
        <w:tc>
          <w:tcPr>
            <w:tcW w:w="15815" w:type="dxa"/>
            <w:gridSpan w:val="14"/>
          </w:tcPr>
          <w:p w14:paraId="64A9B8CD" w14:textId="77777777" w:rsidR="009F3D5E" w:rsidRPr="00331F59" w:rsidRDefault="009F3D5E" w:rsidP="00CD15D4">
            <w:pPr>
              <w:widowControl w:val="0"/>
              <w:autoSpaceDE w:val="0"/>
              <w:autoSpaceDN w:val="0"/>
              <w:rPr>
                <w:rFonts w:ascii="Times New Roman" w:hAnsi="Times New Roman"/>
                <w:sz w:val="18"/>
                <w:szCs w:val="18"/>
                <w:lang w:eastAsia="en-US"/>
              </w:rPr>
            </w:pPr>
            <w:r w:rsidRPr="00331F59">
              <w:rPr>
                <w:rFonts w:ascii="Times New Roman" w:hAnsi="Times New Roman"/>
                <w:sz w:val="18"/>
                <w:szCs w:val="18"/>
              </w:rPr>
              <w:t>Развитие и распространение добровольческой (волонтерской) деятельности в Московской области</w:t>
            </w:r>
          </w:p>
        </w:tc>
      </w:tr>
      <w:tr w:rsidR="009F3D5E" w:rsidRPr="00331F59" w14:paraId="5A273DEB" w14:textId="77777777" w:rsidTr="00CD15D4">
        <w:tc>
          <w:tcPr>
            <w:tcW w:w="487" w:type="dxa"/>
          </w:tcPr>
          <w:p w14:paraId="11B7B975"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5.2</w:t>
            </w:r>
          </w:p>
        </w:tc>
        <w:tc>
          <w:tcPr>
            <w:tcW w:w="2565" w:type="dxa"/>
          </w:tcPr>
          <w:p w14:paraId="50528A01"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rPr>
              <w:t xml:space="preserve">Доля людей, вовлеченных в добровольческую деятельность </w:t>
            </w:r>
          </w:p>
        </w:tc>
        <w:tc>
          <w:tcPr>
            <w:tcW w:w="1134" w:type="dxa"/>
          </w:tcPr>
          <w:p w14:paraId="098533AA" w14:textId="77777777" w:rsidR="009F3D5E" w:rsidRPr="001A0CC1" w:rsidRDefault="009F3D5E" w:rsidP="00CD15D4">
            <w:pPr>
              <w:widowControl w:val="0"/>
              <w:autoSpaceDE w:val="0"/>
              <w:autoSpaceDN w:val="0"/>
              <w:adjustRightInd w:val="0"/>
              <w:jc w:val="center"/>
              <w:rPr>
                <w:rFonts w:ascii="Times New Roman" w:hAnsi="Times New Roman"/>
                <w:sz w:val="18"/>
                <w:szCs w:val="18"/>
              </w:rPr>
            </w:pPr>
            <w:r w:rsidRPr="001A0CC1">
              <w:rPr>
                <w:rFonts w:ascii="Times New Roman" w:hAnsi="Times New Roman"/>
                <w:sz w:val="18"/>
                <w:szCs w:val="18"/>
              </w:rPr>
              <w:t>Приоритетный показатель</w:t>
            </w:r>
          </w:p>
        </w:tc>
        <w:tc>
          <w:tcPr>
            <w:tcW w:w="1134" w:type="dxa"/>
          </w:tcPr>
          <w:p w14:paraId="561BB86E" w14:textId="77777777" w:rsidR="009F3D5E" w:rsidRPr="001A0CC1" w:rsidRDefault="009F3D5E" w:rsidP="00CD15D4">
            <w:pPr>
              <w:tabs>
                <w:tab w:val="center" w:pos="459"/>
              </w:tabs>
              <w:jc w:val="center"/>
              <w:rPr>
                <w:rFonts w:ascii="Times New Roman" w:hAnsi="Times New Roman"/>
                <w:i/>
                <w:sz w:val="18"/>
                <w:szCs w:val="18"/>
                <w:lang w:eastAsia="en-US"/>
              </w:rPr>
            </w:pPr>
            <w:r w:rsidRPr="001A0CC1">
              <w:rPr>
                <w:rFonts w:ascii="Times New Roman" w:hAnsi="Times New Roman"/>
                <w:sz w:val="18"/>
                <w:szCs w:val="18"/>
              </w:rPr>
              <w:t>Процент</w:t>
            </w:r>
          </w:p>
        </w:tc>
        <w:tc>
          <w:tcPr>
            <w:tcW w:w="851" w:type="dxa"/>
          </w:tcPr>
          <w:p w14:paraId="007F2C3B" w14:textId="77777777" w:rsidR="009F3D5E" w:rsidRPr="001A0CC1" w:rsidRDefault="009F3D5E" w:rsidP="00CD15D4">
            <w:pPr>
              <w:jc w:val="center"/>
              <w:rPr>
                <w:rFonts w:ascii="Times New Roman" w:eastAsia="Calibri" w:hAnsi="Times New Roman"/>
                <w:sz w:val="18"/>
                <w:szCs w:val="18"/>
                <w:lang w:eastAsia="en-US"/>
              </w:rPr>
            </w:pPr>
            <w:r w:rsidRPr="001A0CC1">
              <w:rPr>
                <w:rFonts w:ascii="Times New Roman" w:hAnsi="Times New Roman"/>
                <w:sz w:val="18"/>
                <w:szCs w:val="18"/>
              </w:rPr>
              <w:t>17,4</w:t>
            </w:r>
          </w:p>
        </w:tc>
        <w:tc>
          <w:tcPr>
            <w:tcW w:w="850" w:type="dxa"/>
          </w:tcPr>
          <w:p w14:paraId="29D085DD" w14:textId="77777777" w:rsidR="009F3D5E" w:rsidRPr="001A0CC1" w:rsidRDefault="009F3D5E" w:rsidP="00CD15D4">
            <w:pPr>
              <w:jc w:val="center"/>
              <w:rPr>
                <w:rFonts w:ascii="Times New Roman" w:eastAsia="Calibri" w:hAnsi="Times New Roman"/>
                <w:sz w:val="18"/>
                <w:szCs w:val="18"/>
                <w:lang w:eastAsia="en-US"/>
              </w:rPr>
            </w:pPr>
            <w:r w:rsidRPr="001A0CC1">
              <w:rPr>
                <w:rFonts w:ascii="Times New Roman" w:eastAsia="Calibri" w:hAnsi="Times New Roman"/>
                <w:sz w:val="18"/>
                <w:szCs w:val="18"/>
                <w:lang w:eastAsia="en-US"/>
              </w:rPr>
              <w:t>-</w:t>
            </w:r>
          </w:p>
        </w:tc>
        <w:tc>
          <w:tcPr>
            <w:tcW w:w="851" w:type="dxa"/>
          </w:tcPr>
          <w:p w14:paraId="3FAC2C21" w14:textId="77777777" w:rsidR="009F3D5E" w:rsidRPr="001A0CC1" w:rsidRDefault="009F3D5E" w:rsidP="00CD15D4">
            <w:pPr>
              <w:jc w:val="center"/>
              <w:rPr>
                <w:rFonts w:ascii="Times New Roman" w:eastAsia="Calibri" w:hAnsi="Times New Roman"/>
                <w:sz w:val="18"/>
                <w:szCs w:val="18"/>
                <w:lang w:eastAsia="en-US"/>
              </w:rPr>
            </w:pPr>
            <w:r w:rsidRPr="001A0CC1">
              <w:rPr>
                <w:rFonts w:ascii="Times New Roman" w:eastAsia="Calibri" w:hAnsi="Times New Roman"/>
                <w:sz w:val="18"/>
                <w:szCs w:val="18"/>
                <w:lang w:eastAsia="en-US"/>
              </w:rPr>
              <w:t>-</w:t>
            </w:r>
          </w:p>
        </w:tc>
        <w:tc>
          <w:tcPr>
            <w:tcW w:w="850" w:type="dxa"/>
          </w:tcPr>
          <w:p w14:paraId="4B25BFD9" w14:textId="77777777" w:rsidR="009F3D5E" w:rsidRPr="001A0CC1" w:rsidRDefault="009F3D5E" w:rsidP="00CD15D4">
            <w:pPr>
              <w:jc w:val="center"/>
              <w:rPr>
                <w:rFonts w:ascii="Times New Roman" w:eastAsia="Calibri" w:hAnsi="Times New Roman"/>
                <w:sz w:val="18"/>
                <w:szCs w:val="18"/>
                <w:lang w:eastAsia="en-US"/>
              </w:rPr>
            </w:pPr>
            <w:r w:rsidRPr="001A0CC1">
              <w:rPr>
                <w:rFonts w:ascii="Times New Roman" w:eastAsia="Calibri" w:hAnsi="Times New Roman"/>
                <w:sz w:val="18"/>
                <w:szCs w:val="18"/>
                <w:lang w:eastAsia="en-US"/>
              </w:rPr>
              <w:t>-</w:t>
            </w:r>
          </w:p>
        </w:tc>
        <w:tc>
          <w:tcPr>
            <w:tcW w:w="851" w:type="dxa"/>
          </w:tcPr>
          <w:p w14:paraId="023DBF81" w14:textId="77777777" w:rsidR="009F3D5E" w:rsidRPr="001A0CC1" w:rsidRDefault="009F3D5E" w:rsidP="00CD15D4">
            <w:pPr>
              <w:jc w:val="center"/>
              <w:rPr>
                <w:rFonts w:ascii="Times New Roman" w:eastAsia="Calibri" w:hAnsi="Times New Roman"/>
                <w:sz w:val="18"/>
                <w:szCs w:val="18"/>
                <w:lang w:eastAsia="en-US"/>
              </w:rPr>
            </w:pPr>
            <w:r w:rsidRPr="001A0CC1">
              <w:rPr>
                <w:rFonts w:ascii="Times New Roman" w:hAnsi="Times New Roman"/>
                <w:sz w:val="18"/>
                <w:szCs w:val="18"/>
              </w:rPr>
              <w:t>17,5</w:t>
            </w:r>
          </w:p>
        </w:tc>
        <w:tc>
          <w:tcPr>
            <w:tcW w:w="850" w:type="dxa"/>
          </w:tcPr>
          <w:p w14:paraId="15E858E9" w14:textId="77777777" w:rsidR="009F3D5E" w:rsidRPr="001A0CC1" w:rsidRDefault="009F3D5E" w:rsidP="00CD15D4">
            <w:pPr>
              <w:jc w:val="center"/>
              <w:rPr>
                <w:rFonts w:ascii="Times New Roman" w:eastAsia="Calibri" w:hAnsi="Times New Roman"/>
                <w:sz w:val="18"/>
                <w:szCs w:val="18"/>
                <w:lang w:eastAsia="en-US"/>
              </w:rPr>
            </w:pPr>
            <w:r w:rsidRPr="001A0CC1">
              <w:rPr>
                <w:rFonts w:ascii="Times New Roman" w:hAnsi="Times New Roman"/>
                <w:sz w:val="18"/>
                <w:szCs w:val="18"/>
              </w:rPr>
              <w:t>17,6</w:t>
            </w:r>
          </w:p>
        </w:tc>
        <w:tc>
          <w:tcPr>
            <w:tcW w:w="851" w:type="dxa"/>
          </w:tcPr>
          <w:p w14:paraId="0DA79A19"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17,7</w:t>
            </w:r>
          </w:p>
        </w:tc>
        <w:tc>
          <w:tcPr>
            <w:tcW w:w="850" w:type="dxa"/>
          </w:tcPr>
          <w:p w14:paraId="71CF6514"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17,8</w:t>
            </w:r>
          </w:p>
        </w:tc>
        <w:tc>
          <w:tcPr>
            <w:tcW w:w="851" w:type="dxa"/>
          </w:tcPr>
          <w:p w14:paraId="3C65B2B7"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Pr>
                <w:rFonts w:ascii="Times New Roman" w:hAnsi="Times New Roman"/>
                <w:sz w:val="18"/>
                <w:szCs w:val="18"/>
                <w:lang w:eastAsia="en-US"/>
              </w:rPr>
              <w:t>17,8</w:t>
            </w:r>
          </w:p>
        </w:tc>
        <w:tc>
          <w:tcPr>
            <w:tcW w:w="1768" w:type="dxa"/>
          </w:tcPr>
          <w:p w14:paraId="2485F976" w14:textId="77777777" w:rsidR="009F3D5E" w:rsidRPr="00331F59" w:rsidRDefault="009F3D5E" w:rsidP="00CD15D4">
            <w:pPr>
              <w:widowControl w:val="0"/>
              <w:autoSpaceDE w:val="0"/>
              <w:autoSpaceDN w:val="0"/>
              <w:rPr>
                <w:rFonts w:ascii="Times New Roman" w:hAnsi="Times New Roman"/>
                <w:sz w:val="18"/>
                <w:szCs w:val="18"/>
                <w:lang w:eastAsia="en-US"/>
              </w:rPr>
            </w:pPr>
            <w:r w:rsidRPr="002E600A">
              <w:rPr>
                <w:rFonts w:ascii="Times New Roman" w:hAnsi="Times New Roman"/>
                <w:sz w:val="18"/>
                <w:szCs w:val="18"/>
                <w:lang w:eastAsia="en-US"/>
              </w:rPr>
              <w:t xml:space="preserve">МКУ «Комитет по делам </w:t>
            </w:r>
            <w:r>
              <w:rPr>
                <w:rFonts w:ascii="Times New Roman" w:hAnsi="Times New Roman"/>
                <w:sz w:val="18"/>
                <w:szCs w:val="18"/>
                <w:lang w:eastAsia="en-US"/>
              </w:rPr>
              <w:t>культуры, молодёжи, спорта и ту</w:t>
            </w:r>
            <w:r w:rsidRPr="002E600A">
              <w:rPr>
                <w:rFonts w:ascii="Times New Roman" w:hAnsi="Times New Roman"/>
                <w:sz w:val="18"/>
                <w:szCs w:val="18"/>
                <w:lang w:eastAsia="en-US"/>
              </w:rPr>
              <w:t>ризма города Лыткарино»</w:t>
            </w:r>
            <w:r>
              <w:rPr>
                <w:rFonts w:ascii="Times New Roman" w:hAnsi="Times New Roman"/>
                <w:sz w:val="18"/>
                <w:szCs w:val="18"/>
                <w:lang w:eastAsia="en-US"/>
              </w:rPr>
              <w:t xml:space="preserve">, </w:t>
            </w:r>
            <w:r w:rsidRPr="00F65565">
              <w:rPr>
                <w:rFonts w:ascii="Times New Roman" w:hAnsi="Times New Roman"/>
                <w:sz w:val="18"/>
                <w:szCs w:val="18"/>
              </w:rPr>
              <w:t>Управление образования города Лыткарино</w:t>
            </w:r>
          </w:p>
        </w:tc>
        <w:tc>
          <w:tcPr>
            <w:tcW w:w="1559" w:type="dxa"/>
          </w:tcPr>
          <w:p w14:paraId="42BFFBAF"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5.01.01</w:t>
            </w:r>
          </w:p>
        </w:tc>
      </w:tr>
      <w:tr w:rsidR="009F3D5E" w:rsidRPr="00331F59" w14:paraId="2E7BF6A6" w14:textId="77777777" w:rsidTr="00CD15D4">
        <w:tc>
          <w:tcPr>
            <w:tcW w:w="487" w:type="dxa"/>
          </w:tcPr>
          <w:p w14:paraId="2E7F35F1" w14:textId="77777777" w:rsidR="009F3D5E" w:rsidRPr="001A0CC1"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hAnsi="Times New Roman"/>
                <w:sz w:val="18"/>
                <w:szCs w:val="18"/>
              </w:rPr>
              <w:t>5.3</w:t>
            </w:r>
          </w:p>
        </w:tc>
        <w:tc>
          <w:tcPr>
            <w:tcW w:w="2565" w:type="dxa"/>
          </w:tcPr>
          <w:p w14:paraId="614522A9"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rPr>
              <w:t xml:space="preserve">Доля молодых людей, вовлеченных в добровольческую и общественную деятельность </w:t>
            </w:r>
          </w:p>
        </w:tc>
        <w:tc>
          <w:tcPr>
            <w:tcW w:w="1134" w:type="dxa"/>
          </w:tcPr>
          <w:p w14:paraId="344F8B81" w14:textId="77777777" w:rsidR="009F3D5E" w:rsidRPr="001A0CC1" w:rsidRDefault="009F3D5E" w:rsidP="00CD15D4">
            <w:pPr>
              <w:widowControl w:val="0"/>
              <w:autoSpaceDE w:val="0"/>
              <w:autoSpaceDN w:val="0"/>
              <w:adjustRightInd w:val="0"/>
              <w:jc w:val="center"/>
              <w:rPr>
                <w:rFonts w:ascii="Times New Roman" w:hAnsi="Times New Roman"/>
                <w:sz w:val="18"/>
                <w:szCs w:val="18"/>
              </w:rPr>
            </w:pPr>
            <w:r w:rsidRPr="001A0CC1">
              <w:rPr>
                <w:rFonts w:ascii="Times New Roman" w:hAnsi="Times New Roman"/>
                <w:sz w:val="18"/>
                <w:szCs w:val="18"/>
              </w:rPr>
              <w:t>Приоритетный показатель</w:t>
            </w:r>
          </w:p>
        </w:tc>
        <w:tc>
          <w:tcPr>
            <w:tcW w:w="1134" w:type="dxa"/>
          </w:tcPr>
          <w:p w14:paraId="6AA7B318" w14:textId="77777777" w:rsidR="009F3D5E" w:rsidRPr="001A0CC1" w:rsidRDefault="009F3D5E" w:rsidP="00CD15D4">
            <w:pPr>
              <w:tabs>
                <w:tab w:val="center" w:pos="459"/>
              </w:tabs>
              <w:jc w:val="center"/>
              <w:rPr>
                <w:rFonts w:ascii="Times New Roman" w:hAnsi="Times New Roman"/>
                <w:sz w:val="18"/>
                <w:szCs w:val="18"/>
              </w:rPr>
            </w:pPr>
            <w:r w:rsidRPr="001A0CC1">
              <w:rPr>
                <w:rFonts w:ascii="Times New Roman" w:hAnsi="Times New Roman"/>
                <w:sz w:val="18"/>
                <w:szCs w:val="18"/>
              </w:rPr>
              <w:t>Процент</w:t>
            </w:r>
          </w:p>
        </w:tc>
        <w:tc>
          <w:tcPr>
            <w:tcW w:w="851" w:type="dxa"/>
          </w:tcPr>
          <w:p w14:paraId="3E8E9AC0" w14:textId="77777777" w:rsidR="009F3D5E" w:rsidRPr="001A0CC1" w:rsidRDefault="009F3D5E" w:rsidP="00CD15D4">
            <w:pPr>
              <w:jc w:val="center"/>
              <w:rPr>
                <w:rFonts w:ascii="Times New Roman" w:hAnsi="Times New Roman"/>
                <w:color w:val="000000"/>
                <w:sz w:val="18"/>
                <w:szCs w:val="18"/>
              </w:rPr>
            </w:pPr>
            <w:r w:rsidRPr="001A0CC1">
              <w:rPr>
                <w:rFonts w:ascii="Times New Roman" w:hAnsi="Times New Roman"/>
                <w:sz w:val="18"/>
                <w:szCs w:val="18"/>
              </w:rPr>
              <w:t>49,3</w:t>
            </w:r>
          </w:p>
        </w:tc>
        <w:tc>
          <w:tcPr>
            <w:tcW w:w="850" w:type="dxa"/>
          </w:tcPr>
          <w:p w14:paraId="7FD39B53" w14:textId="77777777" w:rsidR="009F3D5E" w:rsidRPr="001A0CC1" w:rsidRDefault="009F3D5E" w:rsidP="00CD15D4">
            <w:pPr>
              <w:jc w:val="center"/>
              <w:rPr>
                <w:rFonts w:ascii="Times New Roman" w:hAnsi="Times New Roman"/>
                <w:color w:val="000000"/>
                <w:sz w:val="18"/>
                <w:szCs w:val="18"/>
              </w:rPr>
            </w:pPr>
            <w:r w:rsidRPr="001A0CC1">
              <w:rPr>
                <w:rFonts w:ascii="Times New Roman" w:hAnsi="Times New Roman"/>
                <w:color w:val="000000"/>
                <w:sz w:val="18"/>
                <w:szCs w:val="18"/>
              </w:rPr>
              <w:t>-</w:t>
            </w:r>
          </w:p>
        </w:tc>
        <w:tc>
          <w:tcPr>
            <w:tcW w:w="851" w:type="dxa"/>
          </w:tcPr>
          <w:p w14:paraId="73FACEB6" w14:textId="77777777" w:rsidR="009F3D5E" w:rsidRPr="001A0CC1" w:rsidRDefault="009F3D5E" w:rsidP="00CD15D4">
            <w:pPr>
              <w:jc w:val="center"/>
              <w:rPr>
                <w:rFonts w:ascii="Times New Roman" w:hAnsi="Times New Roman"/>
                <w:color w:val="000000"/>
                <w:sz w:val="18"/>
                <w:szCs w:val="18"/>
              </w:rPr>
            </w:pPr>
            <w:r w:rsidRPr="001A0CC1">
              <w:rPr>
                <w:rFonts w:ascii="Times New Roman" w:hAnsi="Times New Roman"/>
                <w:color w:val="000000"/>
                <w:sz w:val="18"/>
                <w:szCs w:val="18"/>
              </w:rPr>
              <w:t>-</w:t>
            </w:r>
          </w:p>
        </w:tc>
        <w:tc>
          <w:tcPr>
            <w:tcW w:w="850" w:type="dxa"/>
          </w:tcPr>
          <w:p w14:paraId="77D91D37" w14:textId="77777777" w:rsidR="009F3D5E" w:rsidRPr="001A0CC1" w:rsidRDefault="009F3D5E" w:rsidP="00CD15D4">
            <w:pPr>
              <w:jc w:val="center"/>
              <w:rPr>
                <w:rFonts w:ascii="Times New Roman" w:eastAsia="Calibri" w:hAnsi="Times New Roman"/>
                <w:sz w:val="18"/>
                <w:szCs w:val="18"/>
                <w:lang w:eastAsia="en-US"/>
              </w:rPr>
            </w:pPr>
            <w:r w:rsidRPr="001A0CC1">
              <w:rPr>
                <w:rFonts w:ascii="Times New Roman" w:eastAsia="Calibri" w:hAnsi="Times New Roman"/>
                <w:sz w:val="18"/>
                <w:szCs w:val="18"/>
                <w:lang w:eastAsia="en-US"/>
              </w:rPr>
              <w:t>-</w:t>
            </w:r>
          </w:p>
        </w:tc>
        <w:tc>
          <w:tcPr>
            <w:tcW w:w="851" w:type="dxa"/>
          </w:tcPr>
          <w:p w14:paraId="5F42C5FB" w14:textId="77777777" w:rsidR="009F3D5E" w:rsidRPr="001A0CC1" w:rsidRDefault="009F3D5E" w:rsidP="00CD15D4">
            <w:pPr>
              <w:jc w:val="center"/>
              <w:rPr>
                <w:rFonts w:ascii="Times New Roman" w:eastAsia="Calibri" w:hAnsi="Times New Roman"/>
                <w:sz w:val="18"/>
                <w:szCs w:val="18"/>
                <w:lang w:eastAsia="en-US"/>
              </w:rPr>
            </w:pPr>
            <w:r w:rsidRPr="001A0CC1">
              <w:rPr>
                <w:rFonts w:ascii="Times New Roman" w:eastAsiaTheme="minorHAnsi" w:hAnsi="Times New Roman"/>
                <w:sz w:val="18"/>
                <w:szCs w:val="18"/>
              </w:rPr>
              <w:t>49,3</w:t>
            </w:r>
          </w:p>
        </w:tc>
        <w:tc>
          <w:tcPr>
            <w:tcW w:w="850" w:type="dxa"/>
          </w:tcPr>
          <w:p w14:paraId="1FB229E4" w14:textId="77777777" w:rsidR="009F3D5E" w:rsidRPr="001A0CC1" w:rsidRDefault="009F3D5E" w:rsidP="00CD15D4">
            <w:pPr>
              <w:jc w:val="center"/>
              <w:rPr>
                <w:rFonts w:ascii="Times New Roman" w:eastAsia="Calibri" w:hAnsi="Times New Roman"/>
                <w:sz w:val="18"/>
                <w:szCs w:val="18"/>
                <w:lang w:eastAsia="en-US"/>
              </w:rPr>
            </w:pPr>
            <w:r w:rsidRPr="001A0CC1">
              <w:rPr>
                <w:rFonts w:ascii="Times New Roman" w:eastAsiaTheme="minorHAnsi" w:hAnsi="Times New Roman"/>
                <w:sz w:val="18"/>
                <w:szCs w:val="18"/>
              </w:rPr>
              <w:t>49,3</w:t>
            </w:r>
          </w:p>
        </w:tc>
        <w:tc>
          <w:tcPr>
            <w:tcW w:w="851" w:type="dxa"/>
          </w:tcPr>
          <w:p w14:paraId="10FDE566" w14:textId="77777777" w:rsidR="009F3D5E" w:rsidRPr="001A0CC1" w:rsidRDefault="009F3D5E" w:rsidP="00CD15D4">
            <w:pPr>
              <w:widowControl w:val="0"/>
              <w:autoSpaceDE w:val="0"/>
              <w:autoSpaceDN w:val="0"/>
              <w:jc w:val="center"/>
              <w:rPr>
                <w:rFonts w:ascii="Times New Roman" w:eastAsia="Calibri" w:hAnsi="Times New Roman"/>
                <w:sz w:val="18"/>
                <w:szCs w:val="18"/>
                <w:lang w:eastAsia="en-US"/>
              </w:rPr>
            </w:pPr>
            <w:r w:rsidRPr="001A0CC1">
              <w:rPr>
                <w:rFonts w:ascii="Times New Roman" w:eastAsiaTheme="minorHAnsi" w:hAnsi="Times New Roman"/>
                <w:sz w:val="18"/>
                <w:szCs w:val="18"/>
              </w:rPr>
              <w:t>49,3</w:t>
            </w:r>
          </w:p>
        </w:tc>
        <w:tc>
          <w:tcPr>
            <w:tcW w:w="850" w:type="dxa"/>
          </w:tcPr>
          <w:p w14:paraId="77563E29"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eastAsiaTheme="minorHAnsi" w:hAnsi="Times New Roman"/>
                <w:sz w:val="18"/>
                <w:szCs w:val="18"/>
              </w:rPr>
              <w:t>49,3</w:t>
            </w:r>
          </w:p>
        </w:tc>
        <w:tc>
          <w:tcPr>
            <w:tcW w:w="851" w:type="dxa"/>
          </w:tcPr>
          <w:p w14:paraId="429BAF5E" w14:textId="77777777" w:rsidR="009F3D5E" w:rsidRPr="002E600A" w:rsidRDefault="009F3D5E" w:rsidP="00CD15D4">
            <w:pPr>
              <w:widowControl w:val="0"/>
              <w:autoSpaceDE w:val="0"/>
              <w:autoSpaceDN w:val="0"/>
              <w:jc w:val="center"/>
              <w:rPr>
                <w:rFonts w:ascii="Times New Roman" w:hAnsi="Times New Roman"/>
                <w:sz w:val="18"/>
                <w:szCs w:val="18"/>
                <w:lang w:eastAsia="en-US"/>
              </w:rPr>
            </w:pPr>
            <w:r w:rsidRPr="001A0CC1">
              <w:rPr>
                <w:rFonts w:ascii="Times New Roman" w:eastAsiaTheme="minorHAnsi" w:hAnsi="Times New Roman"/>
                <w:sz w:val="18"/>
                <w:szCs w:val="18"/>
              </w:rPr>
              <w:t>49,3</w:t>
            </w:r>
          </w:p>
        </w:tc>
        <w:tc>
          <w:tcPr>
            <w:tcW w:w="1768" w:type="dxa"/>
          </w:tcPr>
          <w:p w14:paraId="69A38861" w14:textId="77777777" w:rsidR="009F3D5E" w:rsidRPr="002E600A" w:rsidRDefault="009F3D5E" w:rsidP="00CD15D4">
            <w:pPr>
              <w:widowControl w:val="0"/>
              <w:autoSpaceDE w:val="0"/>
              <w:autoSpaceDN w:val="0"/>
              <w:rPr>
                <w:rFonts w:ascii="Times New Roman" w:hAnsi="Times New Roman"/>
                <w:sz w:val="18"/>
                <w:szCs w:val="18"/>
                <w:lang w:eastAsia="en-US"/>
              </w:rPr>
            </w:pPr>
            <w:r w:rsidRPr="002E600A">
              <w:rPr>
                <w:rFonts w:ascii="Times New Roman" w:hAnsi="Times New Roman"/>
                <w:sz w:val="18"/>
                <w:szCs w:val="18"/>
                <w:lang w:eastAsia="en-US"/>
              </w:rPr>
              <w:t xml:space="preserve">МКУ «Комитет по делам </w:t>
            </w:r>
            <w:r>
              <w:rPr>
                <w:rFonts w:ascii="Times New Roman" w:hAnsi="Times New Roman"/>
                <w:sz w:val="18"/>
                <w:szCs w:val="18"/>
                <w:lang w:eastAsia="en-US"/>
              </w:rPr>
              <w:t>культуры, молодёжи, спорта и ту</w:t>
            </w:r>
            <w:r w:rsidRPr="002E600A">
              <w:rPr>
                <w:rFonts w:ascii="Times New Roman" w:hAnsi="Times New Roman"/>
                <w:sz w:val="18"/>
                <w:szCs w:val="18"/>
                <w:lang w:eastAsia="en-US"/>
              </w:rPr>
              <w:t>ризма города Лыткарино»</w:t>
            </w:r>
            <w:r>
              <w:rPr>
                <w:rFonts w:ascii="Times New Roman" w:hAnsi="Times New Roman"/>
                <w:sz w:val="18"/>
                <w:szCs w:val="18"/>
                <w:lang w:eastAsia="en-US"/>
              </w:rPr>
              <w:t xml:space="preserve">, </w:t>
            </w:r>
            <w:r w:rsidRPr="00F65565">
              <w:rPr>
                <w:rFonts w:ascii="Times New Roman" w:hAnsi="Times New Roman"/>
                <w:sz w:val="18"/>
                <w:szCs w:val="18"/>
              </w:rPr>
              <w:t>Управление образования города Лыткарино</w:t>
            </w:r>
          </w:p>
        </w:tc>
        <w:tc>
          <w:tcPr>
            <w:tcW w:w="1559" w:type="dxa"/>
          </w:tcPr>
          <w:p w14:paraId="41B3EC45" w14:textId="77777777" w:rsidR="009F3D5E" w:rsidRPr="00331F59" w:rsidRDefault="009F3D5E" w:rsidP="00CD15D4">
            <w:pPr>
              <w:widowControl w:val="0"/>
              <w:autoSpaceDE w:val="0"/>
              <w:autoSpaceDN w:val="0"/>
              <w:jc w:val="center"/>
              <w:rPr>
                <w:rFonts w:ascii="Times New Roman" w:hAnsi="Times New Roman"/>
                <w:sz w:val="18"/>
                <w:szCs w:val="18"/>
                <w:lang w:eastAsia="en-US"/>
              </w:rPr>
            </w:pPr>
            <w:r w:rsidRPr="00331F59">
              <w:rPr>
                <w:rFonts w:ascii="Times New Roman" w:hAnsi="Times New Roman"/>
                <w:sz w:val="18"/>
                <w:szCs w:val="18"/>
                <w:lang w:eastAsia="en-US"/>
              </w:rPr>
              <w:t>5.01.01</w:t>
            </w:r>
          </w:p>
        </w:tc>
      </w:tr>
    </w:tbl>
    <w:p w14:paraId="64B20124" w14:textId="77777777" w:rsidR="009F3D5E" w:rsidRDefault="009F3D5E" w:rsidP="009F3D5E">
      <w:pPr>
        <w:widowControl w:val="0"/>
        <w:autoSpaceDE w:val="0"/>
        <w:autoSpaceDN w:val="0"/>
        <w:adjustRightInd w:val="0"/>
        <w:outlineLvl w:val="1"/>
        <w:rPr>
          <w:rFonts w:ascii="Times New Roman" w:eastAsia="Calibri" w:hAnsi="Times New Roman"/>
          <w:sz w:val="18"/>
          <w:szCs w:val="18"/>
          <w:lang w:eastAsia="en-US"/>
        </w:rPr>
      </w:pPr>
    </w:p>
    <w:p w14:paraId="1BE29CD2" w14:textId="77777777" w:rsidR="009F3D5E" w:rsidRPr="00AE6D7F" w:rsidRDefault="009F3D5E" w:rsidP="009F3D5E">
      <w:pPr>
        <w:pStyle w:val="a3"/>
        <w:widowControl w:val="0"/>
        <w:numPr>
          <w:ilvl w:val="0"/>
          <w:numId w:val="40"/>
        </w:numPr>
        <w:jc w:val="center"/>
        <w:rPr>
          <w:rFonts w:ascii="Times New Roman" w:eastAsia="Calibri" w:hAnsi="Times New Roman"/>
          <w:color w:val="000000"/>
          <w:szCs w:val="26"/>
          <w:lang w:eastAsia="en-US"/>
        </w:rPr>
      </w:pPr>
      <w:r w:rsidRPr="00AE6D7F">
        <w:rPr>
          <w:rFonts w:ascii="Times New Roman" w:hAnsi="Times New Roman"/>
          <w:szCs w:val="26"/>
        </w:rPr>
        <w:t xml:space="preserve">Методика расчёта показателей реализации муниципальной программы </w:t>
      </w:r>
      <w:r w:rsidRPr="00AE6D7F">
        <w:rPr>
          <w:rFonts w:ascii="Times New Roman" w:eastAsia="Calibri" w:hAnsi="Times New Roman"/>
          <w:color w:val="000000"/>
          <w:szCs w:val="26"/>
          <w:lang w:eastAsia="en-US"/>
        </w:rPr>
        <w:t>«</w:t>
      </w:r>
      <w:r w:rsidRPr="00AE6D7F">
        <w:rPr>
          <w:rFonts w:ascii="Times New Roman" w:hAnsi="Times New Roman"/>
          <w:szCs w:val="26"/>
        </w:rPr>
        <w:t>Развитие институтов гражданского общества, повышение эффективности местного самоуправления и реализации молодёжной политики</w:t>
      </w:r>
      <w:r w:rsidRPr="00AE6D7F">
        <w:rPr>
          <w:rFonts w:ascii="Times New Roman" w:eastAsia="Calibri" w:hAnsi="Times New Roman"/>
          <w:color w:val="000000"/>
          <w:szCs w:val="26"/>
          <w:lang w:eastAsia="en-US"/>
        </w:rPr>
        <w:t>»</w:t>
      </w:r>
    </w:p>
    <w:p w14:paraId="5FA6D67D" w14:textId="77777777" w:rsidR="009F3D5E" w:rsidRDefault="009F3D5E" w:rsidP="009F3D5E">
      <w:pPr>
        <w:widowControl w:val="0"/>
        <w:jc w:val="center"/>
        <w:rPr>
          <w:rFonts w:ascii="Times New Roman" w:eastAsia="Calibri" w:hAnsi="Times New Roman"/>
          <w:color w:val="000000"/>
          <w:szCs w:val="26"/>
          <w:lang w:eastAsia="en-US"/>
        </w:rPr>
      </w:pPr>
    </w:p>
    <w:tbl>
      <w:tblPr>
        <w:tblStyle w:val="142"/>
        <w:tblW w:w="15735" w:type="dxa"/>
        <w:tblInd w:w="-714" w:type="dxa"/>
        <w:tblLayout w:type="fixed"/>
        <w:tblLook w:val="04A0" w:firstRow="1" w:lastRow="0" w:firstColumn="1" w:lastColumn="0" w:noHBand="0" w:noVBand="1"/>
      </w:tblPr>
      <w:tblGrid>
        <w:gridCol w:w="425"/>
        <w:gridCol w:w="2410"/>
        <w:gridCol w:w="1134"/>
        <w:gridCol w:w="7372"/>
        <w:gridCol w:w="3543"/>
        <w:gridCol w:w="851"/>
      </w:tblGrid>
      <w:tr w:rsidR="009F3D5E" w:rsidRPr="00483EDE" w14:paraId="7CFE9420" w14:textId="77777777" w:rsidTr="00CD15D4">
        <w:tc>
          <w:tcPr>
            <w:tcW w:w="425" w:type="dxa"/>
            <w:hideMark/>
          </w:tcPr>
          <w:p w14:paraId="1E7F6E13"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 xml:space="preserve">№ </w:t>
            </w:r>
            <w:r w:rsidRPr="00483EDE">
              <w:rPr>
                <w:rFonts w:ascii="Times New Roman" w:hAnsi="Times New Roman"/>
                <w:sz w:val="16"/>
                <w:szCs w:val="18"/>
              </w:rPr>
              <w:br/>
              <w:t>п/п</w:t>
            </w:r>
          </w:p>
        </w:tc>
        <w:tc>
          <w:tcPr>
            <w:tcW w:w="2410" w:type="dxa"/>
            <w:hideMark/>
          </w:tcPr>
          <w:p w14:paraId="19AEA1A0"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Наименование показателя</w:t>
            </w:r>
          </w:p>
        </w:tc>
        <w:tc>
          <w:tcPr>
            <w:tcW w:w="1134" w:type="dxa"/>
            <w:hideMark/>
          </w:tcPr>
          <w:p w14:paraId="5B7B3EFB"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Единица</w:t>
            </w:r>
          </w:p>
          <w:p w14:paraId="222C0471"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 xml:space="preserve"> измерения</w:t>
            </w:r>
          </w:p>
        </w:tc>
        <w:tc>
          <w:tcPr>
            <w:tcW w:w="7372" w:type="dxa"/>
            <w:hideMark/>
          </w:tcPr>
          <w:p w14:paraId="0DB3340D"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Порядок расчета</w:t>
            </w:r>
          </w:p>
        </w:tc>
        <w:tc>
          <w:tcPr>
            <w:tcW w:w="3543" w:type="dxa"/>
            <w:hideMark/>
          </w:tcPr>
          <w:p w14:paraId="2EE097C3"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Источник данных</w:t>
            </w:r>
          </w:p>
        </w:tc>
        <w:tc>
          <w:tcPr>
            <w:tcW w:w="851" w:type="dxa"/>
            <w:vAlign w:val="center"/>
            <w:hideMark/>
          </w:tcPr>
          <w:p w14:paraId="792AE0CA" w14:textId="77777777" w:rsidR="009F3D5E" w:rsidRPr="00483EDE" w:rsidRDefault="009F3D5E" w:rsidP="00CD15D4">
            <w:pPr>
              <w:ind w:right="-172"/>
              <w:rPr>
                <w:rFonts w:ascii="Times New Roman" w:hAnsi="Times New Roman"/>
                <w:sz w:val="16"/>
                <w:szCs w:val="18"/>
              </w:rPr>
            </w:pPr>
            <w:r w:rsidRPr="00483EDE">
              <w:rPr>
                <w:rFonts w:ascii="Times New Roman" w:hAnsi="Times New Roman"/>
                <w:sz w:val="16"/>
                <w:szCs w:val="18"/>
              </w:rPr>
              <w:t>Периодичность представления</w:t>
            </w:r>
          </w:p>
        </w:tc>
      </w:tr>
      <w:tr w:rsidR="009F3D5E" w:rsidRPr="00483EDE" w14:paraId="6E386CD7" w14:textId="77777777" w:rsidTr="00CD15D4">
        <w:tc>
          <w:tcPr>
            <w:tcW w:w="425" w:type="dxa"/>
            <w:hideMark/>
          </w:tcPr>
          <w:p w14:paraId="4D857B72"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1</w:t>
            </w:r>
          </w:p>
        </w:tc>
        <w:tc>
          <w:tcPr>
            <w:tcW w:w="2410" w:type="dxa"/>
            <w:hideMark/>
          </w:tcPr>
          <w:p w14:paraId="14DDACF1"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2</w:t>
            </w:r>
          </w:p>
        </w:tc>
        <w:tc>
          <w:tcPr>
            <w:tcW w:w="1134" w:type="dxa"/>
            <w:hideMark/>
          </w:tcPr>
          <w:p w14:paraId="17405BF1"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3</w:t>
            </w:r>
          </w:p>
        </w:tc>
        <w:tc>
          <w:tcPr>
            <w:tcW w:w="7372" w:type="dxa"/>
            <w:hideMark/>
          </w:tcPr>
          <w:p w14:paraId="1B13DD7B"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4</w:t>
            </w:r>
          </w:p>
        </w:tc>
        <w:tc>
          <w:tcPr>
            <w:tcW w:w="3543" w:type="dxa"/>
            <w:hideMark/>
          </w:tcPr>
          <w:p w14:paraId="6424829C"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5</w:t>
            </w:r>
          </w:p>
        </w:tc>
        <w:tc>
          <w:tcPr>
            <w:tcW w:w="851" w:type="dxa"/>
            <w:hideMark/>
          </w:tcPr>
          <w:p w14:paraId="67B38D16"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6</w:t>
            </w:r>
          </w:p>
        </w:tc>
      </w:tr>
      <w:tr w:rsidR="009F3D5E" w:rsidRPr="00483EDE" w14:paraId="15ADF38D" w14:textId="77777777" w:rsidTr="00CD15D4">
        <w:trPr>
          <w:trHeight w:val="254"/>
        </w:trPr>
        <w:tc>
          <w:tcPr>
            <w:tcW w:w="425" w:type="dxa"/>
            <w:hideMark/>
          </w:tcPr>
          <w:p w14:paraId="05B46ADF" w14:textId="77777777" w:rsidR="009F3D5E" w:rsidRPr="00483EDE" w:rsidRDefault="009F3D5E" w:rsidP="00CD15D4">
            <w:pPr>
              <w:ind w:right="-172"/>
              <w:jc w:val="center"/>
              <w:rPr>
                <w:rFonts w:ascii="Times New Roman" w:hAnsi="Times New Roman"/>
                <w:sz w:val="16"/>
                <w:szCs w:val="18"/>
              </w:rPr>
            </w:pPr>
            <w:r w:rsidRPr="00483EDE">
              <w:rPr>
                <w:rFonts w:ascii="Times New Roman" w:hAnsi="Times New Roman"/>
                <w:sz w:val="16"/>
                <w:szCs w:val="18"/>
              </w:rPr>
              <w:t>1</w:t>
            </w:r>
          </w:p>
        </w:tc>
        <w:tc>
          <w:tcPr>
            <w:tcW w:w="15310" w:type="dxa"/>
            <w:gridSpan w:val="5"/>
          </w:tcPr>
          <w:p w14:paraId="75749CBD" w14:textId="77777777" w:rsidR="009F3D5E" w:rsidRPr="00483EDE" w:rsidRDefault="009F3D5E" w:rsidP="00CD15D4">
            <w:pPr>
              <w:ind w:right="-172"/>
              <w:rPr>
                <w:rFonts w:ascii="Times New Roman" w:hAnsi="Times New Roman"/>
                <w:sz w:val="16"/>
                <w:szCs w:val="18"/>
              </w:rPr>
            </w:pPr>
            <w:r w:rsidRPr="00483EDE">
              <w:rPr>
                <w:rFonts w:ascii="Times New Roman" w:hAnsi="Times New Roman"/>
                <w:sz w:val="16"/>
                <w:szCs w:val="18"/>
              </w:rPr>
              <w:t>Подпрограмма 1. «Развитие системы информирования населения о деятельности органов местного самоуправления городских округов Московской области, создание доступной современной медиасреды»</w:t>
            </w:r>
          </w:p>
        </w:tc>
      </w:tr>
      <w:tr w:rsidR="009F3D5E" w:rsidRPr="00483EDE" w14:paraId="55BD3FEE" w14:textId="77777777" w:rsidTr="00CD15D4">
        <w:trPr>
          <w:trHeight w:val="693"/>
        </w:trPr>
        <w:tc>
          <w:tcPr>
            <w:tcW w:w="425" w:type="dxa"/>
            <w:hideMark/>
          </w:tcPr>
          <w:p w14:paraId="4D65297C" w14:textId="77777777" w:rsidR="009F3D5E" w:rsidRPr="00BF46CD" w:rsidRDefault="009F3D5E" w:rsidP="00CD15D4">
            <w:pPr>
              <w:widowControl w:val="0"/>
              <w:autoSpaceDE w:val="0"/>
              <w:autoSpaceDN w:val="0"/>
              <w:jc w:val="center"/>
              <w:rPr>
                <w:rFonts w:ascii="Times New Roman" w:hAnsi="Times New Roman"/>
                <w:sz w:val="18"/>
                <w:szCs w:val="18"/>
              </w:rPr>
            </w:pPr>
            <w:r w:rsidRPr="00BF46CD">
              <w:rPr>
                <w:rFonts w:ascii="Times New Roman" w:eastAsiaTheme="minorEastAsia" w:hAnsi="Times New Roman"/>
                <w:sz w:val="18"/>
                <w:szCs w:val="18"/>
              </w:rPr>
              <w:t>1</w:t>
            </w:r>
          </w:p>
        </w:tc>
        <w:tc>
          <w:tcPr>
            <w:tcW w:w="2410" w:type="dxa"/>
          </w:tcPr>
          <w:p w14:paraId="3CF55BE7" w14:textId="77777777" w:rsidR="009F3D5E" w:rsidRPr="00BF46CD" w:rsidRDefault="009F3D5E" w:rsidP="00CD15D4">
            <w:pPr>
              <w:widowControl w:val="0"/>
              <w:autoSpaceDE w:val="0"/>
              <w:autoSpaceDN w:val="0"/>
              <w:rPr>
                <w:rFonts w:ascii="Times New Roman" w:hAnsi="Times New Roman"/>
                <w:sz w:val="18"/>
                <w:szCs w:val="18"/>
              </w:rPr>
            </w:pPr>
            <w:r w:rsidRPr="003F211F">
              <w:rPr>
                <w:rFonts w:ascii="Times New Roman" w:eastAsiaTheme="minorEastAsia" w:hAnsi="Times New Roman"/>
                <w:sz w:val="18"/>
                <w:szCs w:val="18"/>
                <w:lang w:eastAsia="ru-RU"/>
              </w:rPr>
              <w:t>Повышение информированности населения муниципального образования Московской области</w:t>
            </w:r>
          </w:p>
        </w:tc>
        <w:tc>
          <w:tcPr>
            <w:tcW w:w="1134" w:type="dxa"/>
          </w:tcPr>
          <w:p w14:paraId="2BD38F4D" w14:textId="77777777" w:rsidR="009F3D5E" w:rsidRPr="00BF46CD" w:rsidRDefault="009F3D5E" w:rsidP="00CD15D4">
            <w:pPr>
              <w:widowControl w:val="0"/>
              <w:autoSpaceDE w:val="0"/>
              <w:autoSpaceDN w:val="0"/>
              <w:adjustRightInd w:val="0"/>
              <w:ind w:left="60" w:right="60"/>
              <w:jc w:val="center"/>
              <w:rPr>
                <w:rFonts w:ascii="Times New Roman" w:hAnsi="Times New Roman"/>
                <w:sz w:val="18"/>
                <w:szCs w:val="18"/>
                <w:lang w:val="en-US"/>
              </w:rPr>
            </w:pPr>
            <w:r w:rsidRPr="00BF46CD">
              <w:rPr>
                <w:rFonts w:ascii="Times New Roman" w:eastAsiaTheme="minorEastAsia" w:hAnsi="Times New Roman"/>
                <w:sz w:val="18"/>
                <w:szCs w:val="18"/>
                <w:lang w:eastAsia="ru-RU"/>
              </w:rPr>
              <w:t>Процент</w:t>
            </w:r>
          </w:p>
        </w:tc>
        <w:tc>
          <w:tcPr>
            <w:tcW w:w="7372" w:type="dxa"/>
          </w:tcPr>
          <w:p w14:paraId="6E2D4367"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rPr>
              <w:t>Повышение информированности населения муниципального образования Московской области</w:t>
            </w:r>
            <m:oMath>
              <m:r>
                <m:rPr>
                  <m:sty m:val="p"/>
                </m:rPr>
                <w:rPr>
                  <w:rFonts w:ascii="Cambria Math" w:hAnsi="Cambria Math"/>
                  <w:sz w:val="18"/>
                  <w:szCs w:val="18"/>
                </w:rPr>
                <m:t xml:space="preserve"> </m:t>
              </m:r>
            </m:oMath>
          </w:p>
          <w:p w14:paraId="597FBCBB" w14:textId="77777777" w:rsidR="009F3D5E" w:rsidRPr="003F211F" w:rsidRDefault="009F3D5E" w:rsidP="00CD15D4">
            <w:pPr>
              <w:widowControl w:val="0"/>
              <w:autoSpaceDE w:val="0"/>
              <w:autoSpaceDN w:val="0"/>
              <w:adjustRightInd w:val="0"/>
              <w:rPr>
                <w:rFonts w:ascii="Times New Roman" w:hAnsi="Times New Roman"/>
                <w:i/>
                <w:sz w:val="18"/>
                <w:szCs w:val="18"/>
              </w:rPr>
            </w:pPr>
            <m:oMathPara>
              <m:oMathParaPr>
                <m:jc m:val="center"/>
              </m:oMathParaPr>
              <m:oMath>
                <m:r>
                  <w:rPr>
                    <w:rFonts w:ascii="Cambria Math" w:hAnsi="Cambria Math"/>
                    <w:sz w:val="18"/>
                    <w:szCs w:val="18"/>
                    <w:lang w:val="en-US"/>
                  </w:rPr>
                  <m:t>I</m:t>
                </m:r>
                <m:r>
                  <w:rPr>
                    <w:rFonts w:ascii="Cambria Math" w:hAnsi="Cambria Math"/>
                    <w:sz w:val="18"/>
                    <w:szCs w:val="18"/>
                  </w:rPr>
                  <m:t>=M+</m:t>
                </m:r>
                <m:r>
                  <w:rPr>
                    <w:rFonts w:ascii="Cambria Math" w:hAnsi="Cambria Math"/>
                    <w:sz w:val="18"/>
                    <w:szCs w:val="18"/>
                    <w:lang w:val="en-US"/>
                  </w:rPr>
                  <m:t>R</m:t>
                </m:r>
                <m:r>
                  <w:rPr>
                    <w:rFonts w:ascii="Cambria Math" w:hAnsi="Cambria Math"/>
                    <w:sz w:val="18"/>
                    <w:szCs w:val="18"/>
                  </w:rPr>
                  <m:t>+P</m:t>
                </m:r>
              </m:oMath>
            </m:oMathPara>
          </w:p>
          <w:p w14:paraId="14782495"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rPr>
              <w:t>где:</w:t>
            </w:r>
          </w:p>
          <w:p w14:paraId="60202904"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lang w:val="en-US"/>
              </w:rPr>
              <w:t>M</w:t>
            </w:r>
            <w:r w:rsidRPr="003F211F">
              <w:rPr>
                <w:rFonts w:ascii="Times New Roman" w:hAnsi="Times New Roman"/>
                <w:sz w:val="18"/>
                <w:szCs w:val="18"/>
              </w:rPr>
              <w:t xml:space="preserve"> –</w:t>
            </w:r>
            <w:proofErr w:type="spellStart"/>
            <w:r w:rsidRPr="003F211F">
              <w:rPr>
                <w:rFonts w:ascii="Times New Roman" w:hAnsi="Times New Roman"/>
                <w:sz w:val="18"/>
                <w:szCs w:val="18"/>
              </w:rPr>
              <w:t>МедиаИндекс</w:t>
            </w:r>
            <w:proofErr w:type="spellEnd"/>
            <w:r w:rsidRPr="003F211F">
              <w:rPr>
                <w:rFonts w:ascii="Times New Roman" w:hAnsi="Times New Roman"/>
                <w:sz w:val="18"/>
                <w:szCs w:val="18"/>
              </w:rPr>
              <w:t xml:space="preserve"> муниципального образования Московской области в отчетном периоде.</w:t>
            </w:r>
          </w:p>
          <w:p w14:paraId="4CD263D5" w14:textId="77777777" w:rsidR="009F3D5E" w:rsidRPr="003F211F" w:rsidRDefault="009F3D5E" w:rsidP="00CD15D4">
            <w:pPr>
              <w:widowControl w:val="0"/>
              <w:autoSpaceDE w:val="0"/>
              <w:autoSpaceDN w:val="0"/>
              <w:adjustRightInd w:val="0"/>
              <w:jc w:val="center"/>
              <w:rPr>
                <w:rFonts w:ascii="Times New Roman" w:hAnsi="Times New Roman"/>
                <w:sz w:val="18"/>
                <w:szCs w:val="18"/>
              </w:rPr>
            </w:pPr>
            <m:oMathPara>
              <m:oMath>
                <m:r>
                  <w:rPr>
                    <w:rFonts w:ascii="Cambria Math" w:hAnsi="Cambria Math"/>
                    <w:sz w:val="18"/>
                    <w:szCs w:val="18"/>
                    <w:lang w:val="en-US"/>
                  </w:rPr>
                  <m:t>M</m:t>
                </m:r>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lang w:val="en-US"/>
                      </w:rPr>
                      <m:t>M</m:t>
                    </m:r>
                    <m:r>
                      <w:rPr>
                        <w:rFonts w:ascii="Cambria Math" w:hAnsi="Cambria Math"/>
                        <w:sz w:val="18"/>
                        <w:szCs w:val="18"/>
                      </w:rPr>
                      <m:t>1</m:t>
                    </m:r>
                  </m:num>
                  <m:den>
                    <m:r>
                      <w:rPr>
                        <w:rFonts w:ascii="Cambria Math" w:hAnsi="Cambria Math"/>
                        <w:sz w:val="18"/>
                        <w:szCs w:val="18"/>
                      </w:rPr>
                      <m:t>M2</m:t>
                    </m:r>
                  </m:den>
                </m:f>
                <m:r>
                  <w:rPr>
                    <w:rFonts w:ascii="Cambria Math" w:hAnsi="Cambria Math"/>
                    <w:sz w:val="18"/>
                    <w:szCs w:val="18"/>
                  </w:rPr>
                  <m:t>×100-100</m:t>
                </m:r>
              </m:oMath>
            </m:oMathPara>
          </w:p>
          <w:p w14:paraId="3E4CB301"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rPr>
              <w:t>где,</w:t>
            </w:r>
          </w:p>
          <w:p w14:paraId="1F7BF1ED"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rPr>
              <w:t>M</w:t>
            </w:r>
            <w:r w:rsidRPr="003F211F">
              <w:rPr>
                <w:rFonts w:ascii="Times New Roman" w:hAnsi="Times New Roman"/>
                <w:sz w:val="18"/>
                <w:szCs w:val="18"/>
                <w:vertAlign w:val="subscript"/>
              </w:rPr>
              <w:t>1</w:t>
            </w:r>
            <w:r w:rsidRPr="003F211F">
              <w:rPr>
                <w:rFonts w:ascii="Times New Roman" w:hAnsi="Times New Roman"/>
                <w:sz w:val="18"/>
                <w:szCs w:val="18"/>
              </w:rPr>
              <w:t xml:space="preserve"> – фактически достигнутое значение в отчетном периоде, </w:t>
            </w:r>
          </w:p>
          <w:p w14:paraId="70FCCC4A"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rPr>
              <w:t>M</w:t>
            </w:r>
            <w:r w:rsidRPr="003F211F">
              <w:rPr>
                <w:rFonts w:ascii="Times New Roman" w:hAnsi="Times New Roman"/>
                <w:sz w:val="18"/>
                <w:szCs w:val="18"/>
                <w:vertAlign w:val="subscript"/>
              </w:rPr>
              <w:t>2</w:t>
            </w:r>
            <w:r w:rsidRPr="003F211F">
              <w:rPr>
                <w:rFonts w:ascii="Times New Roman" w:hAnsi="Times New Roman"/>
                <w:sz w:val="18"/>
                <w:szCs w:val="18"/>
              </w:rPr>
              <w:t xml:space="preserve"> – среднее значение </w:t>
            </w:r>
            <w:proofErr w:type="spellStart"/>
            <w:r w:rsidRPr="003F211F">
              <w:rPr>
                <w:rFonts w:ascii="Times New Roman" w:hAnsi="Times New Roman"/>
                <w:sz w:val="18"/>
                <w:szCs w:val="18"/>
              </w:rPr>
              <w:t>МедиаИндекса</w:t>
            </w:r>
            <w:proofErr w:type="spellEnd"/>
            <w:r w:rsidRPr="003F211F">
              <w:rPr>
                <w:rFonts w:ascii="Times New Roman" w:hAnsi="Times New Roman"/>
                <w:sz w:val="18"/>
                <w:szCs w:val="18"/>
              </w:rPr>
              <w:t xml:space="preserve"> муниципального образования Московской области по данным ИС «</w:t>
            </w:r>
            <w:proofErr w:type="spellStart"/>
            <w:r w:rsidRPr="003F211F">
              <w:rPr>
                <w:rFonts w:ascii="Times New Roman" w:hAnsi="Times New Roman"/>
                <w:sz w:val="18"/>
                <w:szCs w:val="18"/>
              </w:rPr>
              <w:t>Медиалогия</w:t>
            </w:r>
            <w:proofErr w:type="spellEnd"/>
            <w:r w:rsidRPr="003F211F">
              <w:rPr>
                <w:rFonts w:ascii="Times New Roman" w:hAnsi="Times New Roman"/>
                <w:sz w:val="18"/>
                <w:szCs w:val="18"/>
              </w:rPr>
              <w:t>» за 2023 и 2024 год.</w:t>
            </w:r>
          </w:p>
          <w:p w14:paraId="2D361FC1" w14:textId="77777777" w:rsidR="009F3D5E" w:rsidRPr="003F211F" w:rsidRDefault="009F3D5E" w:rsidP="00CD15D4">
            <w:pPr>
              <w:widowControl w:val="0"/>
              <w:autoSpaceDE w:val="0"/>
              <w:autoSpaceDN w:val="0"/>
              <w:adjustRightInd w:val="0"/>
              <w:rPr>
                <w:rFonts w:ascii="Times New Roman" w:hAnsi="Times New Roman"/>
                <w:sz w:val="18"/>
                <w:szCs w:val="18"/>
              </w:rPr>
            </w:pPr>
          </w:p>
          <w:p w14:paraId="106D061C"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lang w:val="en-US"/>
              </w:rPr>
              <w:t>R</w:t>
            </w:r>
            <w:r w:rsidRPr="003F211F">
              <w:rPr>
                <w:rFonts w:ascii="Times New Roman" w:hAnsi="Times New Roman"/>
                <w:sz w:val="18"/>
                <w:szCs w:val="18"/>
              </w:rPr>
              <w:t xml:space="preserve"> – рост суммарной аудитории информационных кампаний органов местного самоуправле</w:t>
            </w:r>
            <w:r w:rsidRPr="003F211F">
              <w:rPr>
                <w:rFonts w:ascii="Times New Roman" w:hAnsi="Times New Roman"/>
                <w:sz w:val="18"/>
                <w:szCs w:val="18"/>
              </w:rPr>
              <w:lastRenderedPageBreak/>
              <w:t xml:space="preserve">ния Московской области в сети Интернет (социальные сети и </w:t>
            </w:r>
            <w:proofErr w:type="gramStart"/>
            <w:r w:rsidRPr="003F211F">
              <w:rPr>
                <w:rFonts w:ascii="Times New Roman" w:hAnsi="Times New Roman"/>
                <w:sz w:val="18"/>
                <w:szCs w:val="18"/>
              </w:rPr>
              <w:t>мессенджеры)»</w:t>
            </w:r>
            <w:proofErr w:type="gramEnd"/>
          </w:p>
          <w:p w14:paraId="41900F3A" w14:textId="77777777" w:rsidR="009F3D5E" w:rsidRPr="003F211F" w:rsidRDefault="009F3D5E" w:rsidP="00CD15D4">
            <w:pPr>
              <w:widowControl w:val="0"/>
              <w:autoSpaceDE w:val="0"/>
              <w:autoSpaceDN w:val="0"/>
              <w:adjustRightInd w:val="0"/>
              <w:jc w:val="center"/>
              <w:rPr>
                <w:rFonts w:ascii="Times New Roman" w:hAnsi="Times New Roman"/>
                <w:sz w:val="18"/>
                <w:szCs w:val="18"/>
                <w:lang w:val="en-US"/>
              </w:rPr>
            </w:pPr>
            <m:oMathPara>
              <m:oMath>
                <m:r>
                  <m:rPr>
                    <m:sty m:val="p"/>
                  </m:rPr>
                  <w:rPr>
                    <w:rFonts w:ascii="Cambria Math" w:hAnsi="Cambria Math"/>
                    <w:sz w:val="18"/>
                    <w:szCs w:val="18"/>
                    <w:vertAlign w:val="subscript"/>
                  </w:rPr>
                  <m:t>R</m:t>
                </m:r>
                <m:r>
                  <m:rPr>
                    <m:sty m:val="p"/>
                  </m:rP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lang w:val="en-US"/>
                      </w:rPr>
                      <m:t>C</m:t>
                    </m:r>
                  </m:num>
                  <m:den>
                    <m:r>
                      <w:rPr>
                        <w:rFonts w:ascii="Cambria Math" w:hAnsi="Cambria Math"/>
                        <w:sz w:val="18"/>
                        <w:szCs w:val="18"/>
                      </w:rPr>
                      <m:t>ЦА</m:t>
                    </m:r>
                  </m:den>
                </m:f>
                <m:r>
                  <w:rPr>
                    <w:rFonts w:ascii="Cambria Math" w:hAnsi="Cambria Math"/>
                    <w:sz w:val="18"/>
                    <w:szCs w:val="18"/>
                  </w:rPr>
                  <m:t>×100</m:t>
                </m:r>
              </m:oMath>
            </m:oMathPara>
          </w:p>
          <w:p w14:paraId="4EA5009B"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rPr>
              <w:t>где,</w:t>
            </w:r>
          </w:p>
          <w:p w14:paraId="2B1520AA"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lang w:val="en-US"/>
              </w:rPr>
              <w:t>C</w:t>
            </w:r>
            <w:r w:rsidRPr="003F211F">
              <w:rPr>
                <w:rFonts w:ascii="Times New Roman" w:hAnsi="Times New Roman"/>
                <w:sz w:val="18"/>
                <w:szCs w:val="18"/>
              </w:rPr>
              <w:t xml:space="preserve"> – суммарная аудитория подписчиков аккаунтов социальных сетей и мессенджеров в отчетном периоде;</w:t>
            </w:r>
          </w:p>
          <w:p w14:paraId="6492D1E1" w14:textId="77777777" w:rsidR="009F3D5E" w:rsidRPr="003F211F" w:rsidRDefault="009F3D5E" w:rsidP="00CD15D4">
            <w:pPr>
              <w:widowControl w:val="0"/>
              <w:autoSpaceDE w:val="0"/>
              <w:autoSpaceDN w:val="0"/>
              <w:adjustRightInd w:val="0"/>
              <w:rPr>
                <w:rFonts w:ascii="Times New Roman" w:hAnsi="Times New Roman"/>
                <w:sz w:val="18"/>
                <w:szCs w:val="18"/>
              </w:rPr>
            </w:pPr>
            <m:oMathPara>
              <m:oMath>
                <m:r>
                  <w:rPr>
                    <w:rFonts w:ascii="Cambria Math" w:hAnsi="Cambria Math"/>
                    <w:sz w:val="18"/>
                    <w:szCs w:val="18"/>
                  </w:rPr>
                  <m:t xml:space="preserve"> </m:t>
                </m:r>
                <m:r>
                  <m:rPr>
                    <m:sty m:val="p"/>
                  </m:rPr>
                  <w:rPr>
                    <w:rFonts w:ascii="Cambria Math" w:hAnsi="Cambria Math"/>
                    <w:sz w:val="18"/>
                    <w:szCs w:val="18"/>
                    <w:vertAlign w:val="subscript"/>
                  </w:rPr>
                  <m:t>P</m:t>
                </m:r>
                <m:r>
                  <m:rPr>
                    <m:sty m:val="p"/>
                  </m:rP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lang w:val="en-US"/>
                      </w:rPr>
                      <m:t>T</m:t>
                    </m:r>
                  </m:num>
                  <m:den>
                    <m:r>
                      <w:rPr>
                        <w:rFonts w:ascii="Cambria Math" w:hAnsi="Cambria Math"/>
                        <w:sz w:val="18"/>
                        <w:szCs w:val="18"/>
                      </w:rPr>
                      <m:t>ЦА</m:t>
                    </m:r>
                  </m:den>
                </m:f>
                <m:r>
                  <w:rPr>
                    <w:rFonts w:ascii="Cambria Math" w:hAnsi="Cambria Math"/>
                    <w:sz w:val="18"/>
                    <w:szCs w:val="18"/>
                  </w:rPr>
                  <m:t>×100</m:t>
                </m:r>
              </m:oMath>
            </m:oMathPara>
          </w:p>
          <w:p w14:paraId="6F8A8073"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rPr>
              <w:t>где,</w:t>
            </w:r>
          </w:p>
          <w:p w14:paraId="2F6EA235"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lang w:val="en-US"/>
              </w:rPr>
              <w:t>T</w:t>
            </w:r>
            <w:r w:rsidRPr="003F211F">
              <w:rPr>
                <w:rFonts w:ascii="Times New Roman" w:hAnsi="Times New Roman"/>
                <w:sz w:val="18"/>
                <w:szCs w:val="18"/>
              </w:rPr>
              <w:t xml:space="preserve"> – рост суммарного тиража полиграфической продукции (листовки, буклеты и пр. кроме газет) органов местного самоуправления Московской области, распространенных на территории муниципального образования</w:t>
            </w:r>
          </w:p>
          <w:p w14:paraId="42518A6B" w14:textId="77777777" w:rsidR="009F3D5E" w:rsidRPr="003F211F" w:rsidRDefault="009F3D5E" w:rsidP="00CD15D4">
            <w:pPr>
              <w:widowControl w:val="0"/>
              <w:autoSpaceDE w:val="0"/>
              <w:autoSpaceDN w:val="0"/>
              <w:adjustRightInd w:val="0"/>
              <w:rPr>
                <w:rFonts w:ascii="Times New Roman" w:hAnsi="Times New Roman"/>
                <w:sz w:val="18"/>
                <w:szCs w:val="18"/>
              </w:rPr>
            </w:pPr>
          </w:p>
          <w:p w14:paraId="4D38096E" w14:textId="77777777" w:rsidR="009F3D5E" w:rsidRPr="00BF46CD"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lang w:eastAsia="ru-RU"/>
              </w:rPr>
              <w:t>ЦА - целевая аудитория - количество совершеннолетних жителей муниципального образования (+18) по данным избирательной комиссии Московской области (</w:t>
            </w:r>
            <w:hyperlink r:id="rId9" w:history="1">
              <w:r w:rsidRPr="003F211F">
                <w:rPr>
                  <w:rFonts w:ascii="Times New Roman" w:hAnsi="Times New Roman"/>
                  <w:color w:val="0563C1"/>
                  <w:sz w:val="18"/>
                  <w:szCs w:val="18"/>
                  <w:u w:val="single"/>
                  <w:lang w:eastAsia="ru-RU"/>
                </w:rPr>
                <w:t>http://www.moscow_reg.izbirkom.ru/chislennost-izbirateley</w:t>
              </w:r>
            </w:hyperlink>
            <w:r w:rsidRPr="003F211F">
              <w:rPr>
                <w:rFonts w:ascii="Times New Roman" w:hAnsi="Times New Roman"/>
                <w:sz w:val="18"/>
                <w:szCs w:val="18"/>
                <w:lang w:eastAsia="ru-RU"/>
              </w:rPr>
              <w:t>).</w:t>
            </w:r>
          </w:p>
        </w:tc>
        <w:tc>
          <w:tcPr>
            <w:tcW w:w="3543" w:type="dxa"/>
          </w:tcPr>
          <w:p w14:paraId="79CEA3A3" w14:textId="77777777" w:rsidR="009F3D5E" w:rsidRPr="003F211F" w:rsidRDefault="009F3D5E" w:rsidP="00CD15D4">
            <w:pPr>
              <w:widowControl w:val="0"/>
              <w:autoSpaceDE w:val="0"/>
              <w:autoSpaceDN w:val="0"/>
              <w:adjustRightInd w:val="0"/>
              <w:rPr>
                <w:rFonts w:ascii="Times New Roman" w:hAnsi="Times New Roman"/>
                <w:sz w:val="18"/>
                <w:szCs w:val="18"/>
              </w:rPr>
            </w:pPr>
            <w:r w:rsidRPr="003F211F">
              <w:rPr>
                <w:rFonts w:ascii="Times New Roman" w:hAnsi="Times New Roman"/>
                <w:sz w:val="18"/>
                <w:szCs w:val="18"/>
                <w:lang w:eastAsia="ru-RU"/>
              </w:rPr>
              <w:lastRenderedPageBreak/>
              <w:t xml:space="preserve">Формируются на основании </w:t>
            </w:r>
            <w:proofErr w:type="gramStart"/>
            <w:r w:rsidRPr="003F211F">
              <w:rPr>
                <w:rFonts w:ascii="Times New Roman" w:hAnsi="Times New Roman"/>
                <w:sz w:val="18"/>
                <w:szCs w:val="18"/>
                <w:lang w:eastAsia="ru-RU"/>
              </w:rPr>
              <w:t>ре-</w:t>
            </w:r>
            <w:proofErr w:type="spellStart"/>
            <w:r w:rsidRPr="003F211F">
              <w:rPr>
                <w:rFonts w:ascii="Times New Roman" w:hAnsi="Times New Roman"/>
                <w:sz w:val="18"/>
                <w:szCs w:val="18"/>
                <w:lang w:eastAsia="ru-RU"/>
              </w:rPr>
              <w:t>зультатов</w:t>
            </w:r>
            <w:proofErr w:type="spellEnd"/>
            <w:proofErr w:type="gramEnd"/>
            <w:r w:rsidRPr="003F211F">
              <w:rPr>
                <w:rFonts w:ascii="Times New Roman" w:hAnsi="Times New Roman"/>
                <w:sz w:val="18"/>
                <w:szCs w:val="18"/>
                <w:lang w:eastAsia="ru-RU"/>
              </w:rPr>
              <w:t xml:space="preserve"> исполнения мероприятий муниципальной под-программы и данных информационно-аналитической системы «</w:t>
            </w:r>
            <w:proofErr w:type="spellStart"/>
            <w:r w:rsidRPr="003F211F">
              <w:rPr>
                <w:rFonts w:ascii="Times New Roman" w:hAnsi="Times New Roman"/>
                <w:sz w:val="18"/>
                <w:szCs w:val="18"/>
                <w:lang w:eastAsia="ru-RU"/>
              </w:rPr>
              <w:t>Медиалогия</w:t>
            </w:r>
            <w:proofErr w:type="spellEnd"/>
            <w:r w:rsidRPr="003F211F">
              <w:rPr>
                <w:rFonts w:ascii="Times New Roman" w:hAnsi="Times New Roman"/>
                <w:sz w:val="18"/>
                <w:szCs w:val="18"/>
                <w:lang w:eastAsia="ru-RU"/>
              </w:rPr>
              <w:t>»</w:t>
            </w:r>
          </w:p>
        </w:tc>
        <w:tc>
          <w:tcPr>
            <w:tcW w:w="851" w:type="dxa"/>
          </w:tcPr>
          <w:p w14:paraId="0768ACE3" w14:textId="77777777" w:rsidR="009F3D5E" w:rsidRPr="00BF46CD" w:rsidRDefault="009F3D5E" w:rsidP="00CD15D4">
            <w:pPr>
              <w:widowControl w:val="0"/>
              <w:autoSpaceDE w:val="0"/>
              <w:autoSpaceDN w:val="0"/>
              <w:adjustRightInd w:val="0"/>
              <w:rPr>
                <w:rFonts w:ascii="Times New Roman" w:hAnsi="Times New Roman"/>
                <w:sz w:val="18"/>
                <w:szCs w:val="18"/>
              </w:rPr>
            </w:pPr>
            <w:r>
              <w:rPr>
                <w:rFonts w:ascii="Times New Roman" w:hAnsi="Times New Roman"/>
                <w:sz w:val="18"/>
                <w:szCs w:val="18"/>
                <w:lang w:eastAsia="ru-RU"/>
              </w:rPr>
              <w:t>Ежеквартально</w:t>
            </w:r>
          </w:p>
        </w:tc>
      </w:tr>
      <w:tr w:rsidR="009F3D5E" w:rsidRPr="00483EDE" w14:paraId="17CF5CDE" w14:textId="77777777" w:rsidTr="00CD15D4">
        <w:tc>
          <w:tcPr>
            <w:tcW w:w="425" w:type="dxa"/>
          </w:tcPr>
          <w:p w14:paraId="584A6188" w14:textId="77777777" w:rsidR="009F3D5E" w:rsidRPr="00BF46CD"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w:t>
            </w:r>
          </w:p>
        </w:tc>
        <w:tc>
          <w:tcPr>
            <w:tcW w:w="2410" w:type="dxa"/>
          </w:tcPr>
          <w:p w14:paraId="388C709A" w14:textId="77777777" w:rsidR="009F3D5E" w:rsidRPr="00BF46CD" w:rsidRDefault="009F3D5E" w:rsidP="00CD15D4">
            <w:pPr>
              <w:widowControl w:val="0"/>
              <w:autoSpaceDE w:val="0"/>
              <w:autoSpaceDN w:val="0"/>
              <w:ind w:right="5"/>
              <w:rPr>
                <w:rFonts w:ascii="Times New Roman" w:hAnsi="Times New Roman"/>
                <w:sz w:val="18"/>
                <w:szCs w:val="18"/>
              </w:rPr>
            </w:pPr>
            <w:r w:rsidRPr="00BF46CD">
              <w:rPr>
                <w:rFonts w:ascii="Times New Roman" w:hAnsi="Times New Roman"/>
                <w:sz w:val="18"/>
                <w:szCs w:val="18"/>
                <w:lang w:eastAsia="ru-RU"/>
              </w:rPr>
              <w:t xml:space="preserve">Количество участников </w:t>
            </w:r>
            <w:proofErr w:type="gramStart"/>
            <w:r w:rsidRPr="00BF46CD">
              <w:rPr>
                <w:rFonts w:ascii="Times New Roman" w:hAnsi="Times New Roman"/>
                <w:sz w:val="18"/>
                <w:szCs w:val="18"/>
                <w:lang w:eastAsia="ru-RU"/>
              </w:rPr>
              <w:t>мероприятий  по</w:t>
            </w:r>
            <w:proofErr w:type="gramEnd"/>
            <w:r w:rsidRPr="00BF46CD">
              <w:rPr>
                <w:rFonts w:ascii="Times New Roman" w:hAnsi="Times New Roman"/>
                <w:sz w:val="18"/>
                <w:szCs w:val="18"/>
                <w:lang w:eastAsia="ru-RU"/>
              </w:rPr>
              <w:t xml:space="preserve"> укреплению единства российской нации и этнокультурному развитию народов России</w:t>
            </w:r>
          </w:p>
        </w:tc>
        <w:tc>
          <w:tcPr>
            <w:tcW w:w="1134" w:type="dxa"/>
          </w:tcPr>
          <w:p w14:paraId="7EC8A7BF" w14:textId="77777777" w:rsidR="009F3D5E" w:rsidRPr="00BF46CD" w:rsidRDefault="009F3D5E" w:rsidP="00CD15D4">
            <w:pPr>
              <w:widowControl w:val="0"/>
              <w:autoSpaceDE w:val="0"/>
              <w:autoSpaceDN w:val="0"/>
              <w:adjustRightInd w:val="0"/>
              <w:rPr>
                <w:rFonts w:ascii="Times New Roman" w:hAnsi="Times New Roman"/>
                <w:sz w:val="18"/>
                <w:szCs w:val="18"/>
              </w:rPr>
            </w:pPr>
            <w:r w:rsidRPr="00BF46CD">
              <w:rPr>
                <w:rFonts w:ascii="Times New Roman" w:hAnsi="Times New Roman"/>
                <w:sz w:val="18"/>
                <w:szCs w:val="18"/>
                <w:lang w:eastAsia="ru-RU"/>
              </w:rPr>
              <w:t>Человек</w:t>
            </w:r>
          </w:p>
        </w:tc>
        <w:tc>
          <w:tcPr>
            <w:tcW w:w="7372" w:type="dxa"/>
          </w:tcPr>
          <w:p w14:paraId="72D8487D"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t xml:space="preserve">Определение </w:t>
            </w:r>
            <w:proofErr w:type="gramStart"/>
            <w:r w:rsidRPr="00BF46CD">
              <w:rPr>
                <w:rFonts w:ascii="Times New Roman" w:hAnsi="Times New Roman"/>
                <w:sz w:val="18"/>
                <w:szCs w:val="18"/>
                <w:u w:val="single"/>
                <w:lang w:eastAsia="ru-RU"/>
              </w:rPr>
              <w:t>планового  значения</w:t>
            </w:r>
            <w:proofErr w:type="gramEnd"/>
            <w:r w:rsidRPr="00BF46CD">
              <w:rPr>
                <w:rFonts w:ascii="Times New Roman" w:hAnsi="Times New Roman"/>
                <w:sz w:val="18"/>
                <w:szCs w:val="18"/>
                <w:u w:val="single"/>
                <w:lang w:eastAsia="ru-RU"/>
              </w:rPr>
              <w:t xml:space="preserve"> осуществляется по формуле :</w:t>
            </w:r>
          </w:p>
          <w:p w14:paraId="6E61D839"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10"/>
                <w:sz w:val="18"/>
                <w:szCs w:val="18"/>
              </w:rPr>
              <w:drawing>
                <wp:inline distT="0" distB="0" distL="0" distR="0" wp14:anchorId="7D3CBE44" wp14:editId="1E5C290C">
                  <wp:extent cx="1144988" cy="28624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285750"/>
                          </a:xfrm>
                          <a:prstGeom prst="rect">
                            <a:avLst/>
                          </a:prstGeom>
                          <a:noFill/>
                          <a:ln>
                            <a:noFill/>
                          </a:ln>
                        </pic:spPr>
                      </pic:pic>
                    </a:graphicData>
                  </a:graphic>
                </wp:inline>
              </w:drawing>
            </w:r>
          </w:p>
          <w:p w14:paraId="3AB0E371"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9"/>
                <w:sz w:val="18"/>
                <w:szCs w:val="18"/>
              </w:rPr>
              <w:drawing>
                <wp:inline distT="0" distB="0" distL="0" distR="0" wp14:anchorId="509F6C07" wp14:editId="0F002B01">
                  <wp:extent cx="257175" cy="276225"/>
                  <wp:effectExtent l="0" t="0" r="9525" b="9525"/>
                  <wp:docPr id="1667377088" name="Рисунок 166737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75" cy="276225"/>
                          </a:xfrm>
                          <a:prstGeom prst="rect">
                            <a:avLst/>
                          </a:prstGeom>
                          <a:noFill/>
                          <a:ln>
                            <a:noFill/>
                          </a:ln>
                        </pic:spPr>
                      </pic:pic>
                    </a:graphicData>
                  </a:graphic>
                </wp:inline>
              </w:drawing>
            </w:r>
            <w:r w:rsidRPr="00BF46CD">
              <w:rPr>
                <w:rFonts w:ascii="Times New Roman" w:hAnsi="Times New Roman"/>
                <w:sz w:val="18"/>
                <w:szCs w:val="18"/>
                <w:lang w:eastAsia="ru-RU"/>
              </w:rPr>
              <w:t xml:space="preserve"> - численность участников мероприятий по укреплению единства российской нации и этнокультурному развитию народов России, планируемых к проведению в отчетном году;</w:t>
            </w:r>
          </w:p>
          <w:p w14:paraId="2F122CB6"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11"/>
                <w:sz w:val="18"/>
                <w:szCs w:val="18"/>
              </w:rPr>
              <w:drawing>
                <wp:inline distT="0" distB="0" distL="0" distR="0" wp14:anchorId="147E6C67" wp14:editId="5111773F">
                  <wp:extent cx="306000" cy="288000"/>
                  <wp:effectExtent l="0" t="0" r="0" b="0"/>
                  <wp:docPr id="2078130026" name="Рисунок 207813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000" cy="288000"/>
                          </a:xfrm>
                          <a:prstGeom prst="rect">
                            <a:avLst/>
                          </a:prstGeom>
                          <a:noFill/>
                          <a:ln>
                            <a:noFill/>
                          </a:ln>
                        </pic:spPr>
                      </pic:pic>
                    </a:graphicData>
                  </a:graphic>
                </wp:inline>
              </w:drawing>
            </w:r>
            <w:r w:rsidRPr="00BF46CD">
              <w:rPr>
                <w:rFonts w:ascii="Times New Roman" w:hAnsi="Times New Roman"/>
                <w:sz w:val="18"/>
                <w:szCs w:val="18"/>
                <w:lang w:eastAsia="ru-RU"/>
              </w:rPr>
              <w:t xml:space="preserve"> - количество </w:t>
            </w:r>
            <w:proofErr w:type="gramStart"/>
            <w:r w:rsidRPr="00BF46CD">
              <w:rPr>
                <w:rFonts w:ascii="Times New Roman" w:hAnsi="Times New Roman"/>
                <w:sz w:val="18"/>
                <w:szCs w:val="18"/>
                <w:lang w:eastAsia="ru-RU"/>
              </w:rPr>
              <w:t>планируемых  мероприятий</w:t>
            </w:r>
            <w:proofErr w:type="gramEnd"/>
            <w:r w:rsidRPr="00BF46CD">
              <w:rPr>
                <w:rFonts w:ascii="Times New Roman" w:hAnsi="Times New Roman"/>
                <w:sz w:val="18"/>
                <w:szCs w:val="18"/>
                <w:lang w:eastAsia="ru-RU"/>
              </w:rPr>
              <w:t>;</w:t>
            </w:r>
          </w:p>
          <w:p w14:paraId="674A009B" w14:textId="77777777" w:rsidR="009F3D5E" w:rsidRPr="00BF46CD" w:rsidRDefault="009F3D5E" w:rsidP="00CD15D4">
            <w:pPr>
              <w:ind w:right="-172"/>
              <w:rPr>
                <w:rFonts w:ascii="Times New Roman" w:hAnsi="Times New Roman"/>
                <w:sz w:val="18"/>
                <w:szCs w:val="18"/>
                <w:lang w:eastAsia="ru-RU"/>
              </w:rPr>
            </w:pPr>
            <w:r w:rsidRPr="00BF46CD">
              <w:rPr>
                <w:rFonts w:ascii="Times New Roman" w:hAnsi="Times New Roman"/>
                <w:noProof/>
                <w:position w:val="-10"/>
                <w:sz w:val="18"/>
                <w:szCs w:val="18"/>
              </w:rPr>
              <w:drawing>
                <wp:inline distT="0" distB="0" distL="0" distR="0" wp14:anchorId="26187ED6" wp14:editId="14C68E25">
                  <wp:extent cx="304800" cy="285750"/>
                  <wp:effectExtent l="0" t="0" r="0" b="0"/>
                  <wp:docPr id="1073761581" name="Рисунок 107376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BF46CD">
              <w:rPr>
                <w:rFonts w:ascii="Times New Roman" w:hAnsi="Times New Roman"/>
                <w:sz w:val="18"/>
                <w:szCs w:val="18"/>
                <w:lang w:eastAsia="ru-RU"/>
              </w:rPr>
              <w:t xml:space="preserve"> - количество участников в каждом планируемом мероприятии</w:t>
            </w:r>
          </w:p>
          <w:p w14:paraId="1D0626E2" w14:textId="77777777" w:rsidR="009F3D5E" w:rsidRPr="00BF46CD" w:rsidRDefault="009F3D5E" w:rsidP="00CD15D4">
            <w:pPr>
              <w:ind w:right="-172"/>
              <w:rPr>
                <w:rFonts w:ascii="Times New Roman" w:hAnsi="Times New Roman"/>
                <w:sz w:val="18"/>
                <w:szCs w:val="18"/>
                <w:lang w:eastAsia="ru-RU"/>
              </w:rPr>
            </w:pPr>
          </w:p>
          <w:p w14:paraId="100E6726"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t xml:space="preserve">Определение фактического значения осуществляется по </w:t>
            </w:r>
            <w:proofErr w:type="gramStart"/>
            <w:r w:rsidRPr="00BF46CD">
              <w:rPr>
                <w:rFonts w:ascii="Times New Roman" w:hAnsi="Times New Roman"/>
                <w:sz w:val="18"/>
                <w:szCs w:val="18"/>
                <w:u w:val="single"/>
                <w:lang w:eastAsia="ru-RU"/>
              </w:rPr>
              <w:t>формуле :</w:t>
            </w:r>
            <w:proofErr w:type="gramEnd"/>
          </w:p>
          <w:p w14:paraId="1397D561"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10"/>
                <w:sz w:val="18"/>
                <w:szCs w:val="18"/>
              </w:rPr>
              <w:drawing>
                <wp:inline distT="0" distB="0" distL="0" distR="0" wp14:anchorId="2047CFF9" wp14:editId="7E025593">
                  <wp:extent cx="1144988" cy="28624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285750"/>
                          </a:xfrm>
                          <a:prstGeom prst="rect">
                            <a:avLst/>
                          </a:prstGeom>
                          <a:noFill/>
                          <a:ln>
                            <a:noFill/>
                          </a:ln>
                        </pic:spPr>
                      </pic:pic>
                    </a:graphicData>
                  </a:graphic>
                </wp:inline>
              </w:drawing>
            </w:r>
          </w:p>
          <w:p w14:paraId="42E1A309"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9"/>
                <w:sz w:val="18"/>
                <w:szCs w:val="18"/>
              </w:rPr>
              <w:drawing>
                <wp:inline distT="0" distB="0" distL="0" distR="0" wp14:anchorId="3A99EB9A" wp14:editId="3DF04EE2">
                  <wp:extent cx="257175" cy="2762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75" cy="276225"/>
                          </a:xfrm>
                          <a:prstGeom prst="rect">
                            <a:avLst/>
                          </a:prstGeom>
                          <a:noFill/>
                          <a:ln>
                            <a:noFill/>
                          </a:ln>
                        </pic:spPr>
                      </pic:pic>
                    </a:graphicData>
                  </a:graphic>
                </wp:inline>
              </w:drawing>
            </w:r>
            <w:r w:rsidRPr="00BF46CD">
              <w:rPr>
                <w:rFonts w:ascii="Times New Roman" w:hAnsi="Times New Roman"/>
                <w:sz w:val="18"/>
                <w:szCs w:val="18"/>
                <w:lang w:eastAsia="ru-RU"/>
              </w:rPr>
              <w:t xml:space="preserve"> - численность участников мероприятий по укреплению единства российской нации и этнокультурному развитию народов России, проведенных в отчетном году;</w:t>
            </w:r>
          </w:p>
          <w:p w14:paraId="65385DF8"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11"/>
                <w:sz w:val="18"/>
                <w:szCs w:val="18"/>
              </w:rPr>
              <w:drawing>
                <wp:inline distT="0" distB="0" distL="0" distR="0" wp14:anchorId="470F0912" wp14:editId="26DBD0A1">
                  <wp:extent cx="306000" cy="288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000" cy="288000"/>
                          </a:xfrm>
                          <a:prstGeom prst="rect">
                            <a:avLst/>
                          </a:prstGeom>
                          <a:noFill/>
                          <a:ln>
                            <a:noFill/>
                          </a:ln>
                        </pic:spPr>
                      </pic:pic>
                    </a:graphicData>
                  </a:graphic>
                </wp:inline>
              </w:drawing>
            </w:r>
            <w:r w:rsidRPr="00BF46CD">
              <w:rPr>
                <w:rFonts w:ascii="Times New Roman" w:hAnsi="Times New Roman"/>
                <w:sz w:val="18"/>
                <w:szCs w:val="18"/>
                <w:lang w:eastAsia="ru-RU"/>
              </w:rPr>
              <w:t xml:space="preserve"> - количество проведенных мероприятий;</w:t>
            </w:r>
          </w:p>
          <w:p w14:paraId="3E79DACC" w14:textId="77777777" w:rsidR="009F3D5E" w:rsidRPr="00BF46CD" w:rsidRDefault="009F3D5E" w:rsidP="00CD15D4">
            <w:pPr>
              <w:ind w:right="-172"/>
              <w:rPr>
                <w:rFonts w:ascii="Times New Roman" w:hAnsi="Times New Roman"/>
                <w:sz w:val="18"/>
                <w:szCs w:val="18"/>
                <w:lang w:eastAsia="ru-RU"/>
              </w:rPr>
            </w:pPr>
            <w:r w:rsidRPr="00BF46CD">
              <w:rPr>
                <w:rFonts w:ascii="Times New Roman" w:hAnsi="Times New Roman"/>
                <w:noProof/>
                <w:position w:val="-10"/>
                <w:sz w:val="18"/>
                <w:szCs w:val="18"/>
              </w:rPr>
              <w:drawing>
                <wp:inline distT="0" distB="0" distL="0" distR="0" wp14:anchorId="59DF8934" wp14:editId="6F9F6C20">
                  <wp:extent cx="304800" cy="2857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BF46CD">
              <w:rPr>
                <w:rFonts w:ascii="Times New Roman" w:hAnsi="Times New Roman"/>
                <w:sz w:val="18"/>
                <w:szCs w:val="18"/>
                <w:lang w:eastAsia="ru-RU"/>
              </w:rPr>
              <w:t xml:space="preserve"> - количество участников в каждом проведенном мероприятии</w:t>
            </w:r>
          </w:p>
          <w:p w14:paraId="63CB8692" w14:textId="77777777" w:rsidR="009F3D5E" w:rsidRPr="00BF46CD" w:rsidRDefault="009F3D5E" w:rsidP="00CD15D4">
            <w:pPr>
              <w:ind w:right="-172"/>
              <w:rPr>
                <w:rFonts w:ascii="Times New Roman" w:hAnsi="Times New Roman"/>
                <w:sz w:val="18"/>
                <w:szCs w:val="18"/>
                <w:lang w:eastAsia="ru-RU"/>
              </w:rPr>
            </w:pPr>
          </w:p>
          <w:p w14:paraId="11F66D4D" w14:textId="77777777" w:rsidR="009F3D5E" w:rsidRPr="00BF46CD" w:rsidRDefault="009F3D5E" w:rsidP="00CD15D4">
            <w:pPr>
              <w:widowControl w:val="0"/>
              <w:autoSpaceDE w:val="0"/>
              <w:autoSpaceDN w:val="0"/>
              <w:rPr>
                <w:rFonts w:ascii="Times New Roman" w:hAnsi="Times New Roman"/>
                <w:sz w:val="18"/>
                <w:szCs w:val="18"/>
              </w:rPr>
            </w:pPr>
          </w:p>
        </w:tc>
        <w:tc>
          <w:tcPr>
            <w:tcW w:w="3543" w:type="dxa"/>
          </w:tcPr>
          <w:p w14:paraId="35CBE9C8"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t xml:space="preserve">Источник данных планового значения: </w:t>
            </w:r>
          </w:p>
          <w:p w14:paraId="6AD46A15"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 xml:space="preserve">расчет значения определен как </w:t>
            </w:r>
            <w:proofErr w:type="gramStart"/>
            <w:r w:rsidRPr="00BF46CD">
              <w:rPr>
                <w:rFonts w:ascii="Times New Roman" w:hAnsi="Times New Roman"/>
                <w:sz w:val="18"/>
                <w:szCs w:val="18"/>
                <w:lang w:eastAsia="ru-RU"/>
              </w:rPr>
              <w:t>прогнозное  количество</w:t>
            </w:r>
            <w:proofErr w:type="gramEnd"/>
            <w:r w:rsidRPr="00BF46CD">
              <w:rPr>
                <w:rFonts w:ascii="Times New Roman" w:hAnsi="Times New Roman"/>
                <w:sz w:val="18"/>
                <w:szCs w:val="18"/>
                <w:lang w:eastAsia="ru-RU"/>
              </w:rPr>
              <w:t xml:space="preserve"> мероприятий и их участников, предусмотренное муниципальной программой на плановый период. </w:t>
            </w:r>
          </w:p>
          <w:p w14:paraId="71F68BF5" w14:textId="77777777" w:rsidR="009F3D5E" w:rsidRPr="00BF46CD" w:rsidRDefault="009F3D5E" w:rsidP="00CD15D4">
            <w:pPr>
              <w:rPr>
                <w:rFonts w:ascii="Times New Roman" w:hAnsi="Times New Roman"/>
                <w:color w:val="000000"/>
                <w:sz w:val="18"/>
                <w:szCs w:val="18"/>
              </w:rPr>
            </w:pPr>
          </w:p>
          <w:p w14:paraId="1A64183D"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t>Источник данных фактического значения:</w:t>
            </w:r>
          </w:p>
          <w:p w14:paraId="0D0294BC"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 xml:space="preserve">расчет </w:t>
            </w:r>
            <w:proofErr w:type="gramStart"/>
            <w:r w:rsidRPr="00BF46CD">
              <w:rPr>
                <w:rFonts w:ascii="Times New Roman" w:hAnsi="Times New Roman"/>
                <w:sz w:val="18"/>
                <w:szCs w:val="18"/>
                <w:lang w:eastAsia="ru-RU"/>
              </w:rPr>
              <w:t>показателя  определяется</w:t>
            </w:r>
            <w:proofErr w:type="gramEnd"/>
            <w:r w:rsidRPr="00BF46CD">
              <w:rPr>
                <w:rFonts w:ascii="Times New Roman" w:hAnsi="Times New Roman"/>
                <w:sz w:val="18"/>
                <w:szCs w:val="18"/>
                <w:lang w:eastAsia="ru-RU"/>
              </w:rPr>
              <w:t xml:space="preserve">  на основании фактического количества  проведенных мероприятий в отчетном периоде  и количества их участников.</w:t>
            </w:r>
          </w:p>
          <w:p w14:paraId="3710A918"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 xml:space="preserve">Данные о количестве формируются на основании актов сдачи-приема оказанных услуг по заключенным муниципальным контрактам в рамках реализации мероприятия, </w:t>
            </w:r>
            <w:proofErr w:type="gramStart"/>
            <w:r w:rsidRPr="00BF46CD">
              <w:rPr>
                <w:rFonts w:ascii="Times New Roman" w:hAnsi="Times New Roman"/>
                <w:sz w:val="18"/>
                <w:szCs w:val="18"/>
                <w:lang w:eastAsia="ru-RU"/>
              </w:rPr>
              <w:t>отчетов  администрации</w:t>
            </w:r>
            <w:proofErr w:type="gramEnd"/>
            <w:r w:rsidRPr="00BF46CD">
              <w:rPr>
                <w:rFonts w:ascii="Times New Roman" w:hAnsi="Times New Roman"/>
                <w:sz w:val="18"/>
                <w:szCs w:val="18"/>
                <w:lang w:eastAsia="ru-RU"/>
              </w:rPr>
              <w:t xml:space="preserve"> городского  округа по результатам выполнения мероприятий</w:t>
            </w:r>
          </w:p>
          <w:p w14:paraId="1533CB6C" w14:textId="77777777" w:rsidR="009F3D5E" w:rsidRPr="00BF46CD" w:rsidRDefault="009F3D5E" w:rsidP="00CD15D4">
            <w:pPr>
              <w:widowControl w:val="0"/>
              <w:autoSpaceDE w:val="0"/>
              <w:autoSpaceDN w:val="0"/>
              <w:adjustRightInd w:val="0"/>
              <w:rPr>
                <w:rFonts w:ascii="Times New Roman" w:hAnsi="Times New Roman"/>
                <w:sz w:val="18"/>
                <w:szCs w:val="18"/>
              </w:rPr>
            </w:pPr>
          </w:p>
        </w:tc>
        <w:tc>
          <w:tcPr>
            <w:tcW w:w="851" w:type="dxa"/>
          </w:tcPr>
          <w:p w14:paraId="7F0FAF91" w14:textId="77777777" w:rsidR="009F3D5E" w:rsidRPr="00BF46CD" w:rsidRDefault="009F3D5E" w:rsidP="00CD15D4">
            <w:pPr>
              <w:widowControl w:val="0"/>
              <w:autoSpaceDE w:val="0"/>
              <w:autoSpaceDN w:val="0"/>
              <w:adjustRightInd w:val="0"/>
              <w:rPr>
                <w:rFonts w:ascii="Times New Roman" w:hAnsi="Times New Roman"/>
                <w:color w:val="000000"/>
                <w:sz w:val="18"/>
                <w:szCs w:val="18"/>
              </w:rPr>
            </w:pPr>
            <w:r w:rsidRPr="00BF46CD">
              <w:rPr>
                <w:rFonts w:ascii="Times New Roman" w:hAnsi="Times New Roman"/>
                <w:sz w:val="18"/>
                <w:szCs w:val="18"/>
                <w:lang w:eastAsia="ru-RU"/>
              </w:rPr>
              <w:t>Ежегодно</w:t>
            </w:r>
          </w:p>
        </w:tc>
      </w:tr>
      <w:tr w:rsidR="009F3D5E" w:rsidRPr="00483EDE" w14:paraId="615C318E" w14:textId="77777777" w:rsidTr="00CD15D4">
        <w:tc>
          <w:tcPr>
            <w:tcW w:w="425" w:type="dxa"/>
          </w:tcPr>
          <w:p w14:paraId="092A68A0" w14:textId="77777777" w:rsidR="009F3D5E" w:rsidRPr="00BF46CD"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3</w:t>
            </w:r>
          </w:p>
        </w:tc>
        <w:tc>
          <w:tcPr>
            <w:tcW w:w="2410" w:type="dxa"/>
          </w:tcPr>
          <w:p w14:paraId="3AFC698A" w14:textId="77777777" w:rsidR="009F3D5E" w:rsidRPr="00BF46CD" w:rsidRDefault="009F3D5E" w:rsidP="00CD15D4">
            <w:pPr>
              <w:widowControl w:val="0"/>
              <w:autoSpaceDE w:val="0"/>
              <w:autoSpaceDN w:val="0"/>
              <w:ind w:right="5"/>
              <w:rPr>
                <w:rFonts w:ascii="Times New Roman" w:eastAsia="Calibri" w:hAnsi="Times New Roman"/>
                <w:sz w:val="18"/>
                <w:szCs w:val="18"/>
              </w:rPr>
            </w:pPr>
            <w:r w:rsidRPr="00BF46CD">
              <w:rPr>
                <w:rFonts w:ascii="Times New Roman" w:hAnsi="Times New Roman"/>
                <w:sz w:val="18"/>
                <w:szCs w:val="18"/>
                <w:lang w:eastAsia="ru-RU"/>
              </w:rPr>
              <w:t>Количество участников мероприятий по социально-культурной адаптации и интеграции иностранных граждан</w:t>
            </w:r>
          </w:p>
        </w:tc>
        <w:tc>
          <w:tcPr>
            <w:tcW w:w="1134" w:type="dxa"/>
          </w:tcPr>
          <w:p w14:paraId="00699B71" w14:textId="77777777" w:rsidR="009F3D5E" w:rsidRPr="00BF46CD" w:rsidRDefault="009F3D5E" w:rsidP="00CD15D4">
            <w:pPr>
              <w:widowControl w:val="0"/>
              <w:autoSpaceDE w:val="0"/>
              <w:autoSpaceDN w:val="0"/>
              <w:adjustRightInd w:val="0"/>
              <w:rPr>
                <w:rFonts w:ascii="Times New Roman" w:hAnsi="Times New Roman"/>
                <w:sz w:val="18"/>
                <w:szCs w:val="18"/>
              </w:rPr>
            </w:pPr>
            <w:r w:rsidRPr="00BF46CD">
              <w:rPr>
                <w:rFonts w:ascii="Times New Roman" w:hAnsi="Times New Roman"/>
                <w:sz w:val="18"/>
                <w:szCs w:val="18"/>
                <w:lang w:eastAsia="ru-RU"/>
              </w:rPr>
              <w:t>Человек</w:t>
            </w:r>
          </w:p>
        </w:tc>
        <w:tc>
          <w:tcPr>
            <w:tcW w:w="7372" w:type="dxa"/>
          </w:tcPr>
          <w:p w14:paraId="6E7CFC63"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t xml:space="preserve">Определение </w:t>
            </w:r>
            <w:proofErr w:type="gramStart"/>
            <w:r w:rsidRPr="00BF46CD">
              <w:rPr>
                <w:rFonts w:ascii="Times New Roman" w:hAnsi="Times New Roman"/>
                <w:sz w:val="18"/>
                <w:szCs w:val="18"/>
                <w:u w:val="single"/>
                <w:lang w:eastAsia="ru-RU"/>
              </w:rPr>
              <w:t>планового  значения</w:t>
            </w:r>
            <w:proofErr w:type="gramEnd"/>
            <w:r w:rsidRPr="00BF46CD">
              <w:rPr>
                <w:rFonts w:ascii="Times New Roman" w:hAnsi="Times New Roman"/>
                <w:sz w:val="18"/>
                <w:szCs w:val="18"/>
                <w:u w:val="single"/>
                <w:lang w:eastAsia="ru-RU"/>
              </w:rPr>
              <w:t xml:space="preserve"> осуществляется по формуле :</w:t>
            </w:r>
          </w:p>
          <w:p w14:paraId="4BEB66F7"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10"/>
                <w:sz w:val="18"/>
                <w:szCs w:val="18"/>
              </w:rPr>
              <w:drawing>
                <wp:inline distT="0" distB="0" distL="0" distR="0" wp14:anchorId="5203F877" wp14:editId="7D5FDC59">
                  <wp:extent cx="1144988" cy="286247"/>
                  <wp:effectExtent l="0" t="0" r="0" b="0"/>
                  <wp:docPr id="1382739895" name="Рисунок 1382739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285750"/>
                          </a:xfrm>
                          <a:prstGeom prst="rect">
                            <a:avLst/>
                          </a:prstGeom>
                          <a:noFill/>
                          <a:ln>
                            <a:noFill/>
                          </a:ln>
                        </pic:spPr>
                      </pic:pic>
                    </a:graphicData>
                  </a:graphic>
                </wp:inline>
              </w:drawing>
            </w:r>
          </w:p>
          <w:p w14:paraId="20D9E37B"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9"/>
                <w:sz w:val="18"/>
                <w:szCs w:val="18"/>
              </w:rPr>
              <w:drawing>
                <wp:inline distT="0" distB="0" distL="0" distR="0" wp14:anchorId="61952A7B" wp14:editId="328B9D1B">
                  <wp:extent cx="257175" cy="2762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75" cy="276225"/>
                          </a:xfrm>
                          <a:prstGeom prst="rect">
                            <a:avLst/>
                          </a:prstGeom>
                          <a:noFill/>
                          <a:ln>
                            <a:noFill/>
                          </a:ln>
                        </pic:spPr>
                      </pic:pic>
                    </a:graphicData>
                  </a:graphic>
                </wp:inline>
              </w:drawing>
            </w:r>
            <w:r w:rsidRPr="00BF46CD">
              <w:rPr>
                <w:rFonts w:ascii="Times New Roman" w:hAnsi="Times New Roman"/>
                <w:sz w:val="18"/>
                <w:szCs w:val="18"/>
                <w:lang w:eastAsia="ru-RU"/>
              </w:rPr>
              <w:t xml:space="preserve"> - численность участников мероприятий по социально-культурной адаптации и интеграции иностранных граждан, планируемых к проведению в отчетном году;</w:t>
            </w:r>
          </w:p>
          <w:p w14:paraId="61F89FAD"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11"/>
                <w:sz w:val="18"/>
                <w:szCs w:val="18"/>
              </w:rPr>
              <w:lastRenderedPageBreak/>
              <w:drawing>
                <wp:inline distT="0" distB="0" distL="0" distR="0" wp14:anchorId="3116E848" wp14:editId="56D9D2F8">
                  <wp:extent cx="306000" cy="288000"/>
                  <wp:effectExtent l="0" t="0" r="0" b="0"/>
                  <wp:docPr id="1967080082" name="Рисунок 196708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000" cy="288000"/>
                          </a:xfrm>
                          <a:prstGeom prst="rect">
                            <a:avLst/>
                          </a:prstGeom>
                          <a:noFill/>
                          <a:ln>
                            <a:noFill/>
                          </a:ln>
                        </pic:spPr>
                      </pic:pic>
                    </a:graphicData>
                  </a:graphic>
                </wp:inline>
              </w:drawing>
            </w:r>
            <w:r w:rsidRPr="00BF46CD">
              <w:rPr>
                <w:rFonts w:ascii="Times New Roman" w:hAnsi="Times New Roman"/>
                <w:sz w:val="18"/>
                <w:szCs w:val="18"/>
                <w:lang w:eastAsia="ru-RU"/>
              </w:rPr>
              <w:t xml:space="preserve"> - количество </w:t>
            </w:r>
            <w:proofErr w:type="gramStart"/>
            <w:r w:rsidRPr="00BF46CD">
              <w:rPr>
                <w:rFonts w:ascii="Times New Roman" w:hAnsi="Times New Roman"/>
                <w:sz w:val="18"/>
                <w:szCs w:val="18"/>
                <w:lang w:eastAsia="ru-RU"/>
              </w:rPr>
              <w:t>планируемых  мероприятий</w:t>
            </w:r>
            <w:proofErr w:type="gramEnd"/>
            <w:r w:rsidRPr="00BF46CD">
              <w:rPr>
                <w:rFonts w:ascii="Times New Roman" w:hAnsi="Times New Roman"/>
                <w:sz w:val="18"/>
                <w:szCs w:val="18"/>
                <w:lang w:eastAsia="ru-RU"/>
              </w:rPr>
              <w:t>;</w:t>
            </w:r>
          </w:p>
          <w:p w14:paraId="1A12A051" w14:textId="77777777" w:rsidR="009F3D5E" w:rsidRPr="00BF46CD" w:rsidRDefault="009F3D5E" w:rsidP="00CD15D4">
            <w:pPr>
              <w:ind w:right="-172"/>
              <w:rPr>
                <w:rFonts w:ascii="Times New Roman" w:hAnsi="Times New Roman"/>
                <w:sz w:val="18"/>
                <w:szCs w:val="18"/>
                <w:lang w:eastAsia="ru-RU"/>
              </w:rPr>
            </w:pPr>
            <w:r w:rsidRPr="00BF46CD">
              <w:rPr>
                <w:rFonts w:ascii="Times New Roman" w:hAnsi="Times New Roman"/>
                <w:noProof/>
                <w:position w:val="-10"/>
                <w:sz w:val="18"/>
                <w:szCs w:val="18"/>
              </w:rPr>
              <w:drawing>
                <wp:inline distT="0" distB="0" distL="0" distR="0" wp14:anchorId="7D7F5280" wp14:editId="188CF39C">
                  <wp:extent cx="304800" cy="2857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BF46CD">
              <w:rPr>
                <w:rFonts w:ascii="Times New Roman" w:hAnsi="Times New Roman"/>
                <w:sz w:val="18"/>
                <w:szCs w:val="18"/>
                <w:lang w:eastAsia="ru-RU"/>
              </w:rPr>
              <w:t xml:space="preserve"> - количество участников в каждом планируемом мероприятии</w:t>
            </w:r>
          </w:p>
          <w:p w14:paraId="579D0F8D" w14:textId="77777777" w:rsidR="009F3D5E" w:rsidRPr="00BF46CD" w:rsidRDefault="009F3D5E" w:rsidP="00CD15D4">
            <w:pPr>
              <w:ind w:right="-172"/>
              <w:rPr>
                <w:rFonts w:ascii="Times New Roman" w:hAnsi="Times New Roman"/>
                <w:sz w:val="18"/>
                <w:szCs w:val="18"/>
                <w:lang w:eastAsia="ru-RU"/>
              </w:rPr>
            </w:pPr>
          </w:p>
          <w:p w14:paraId="3F6A830B"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t xml:space="preserve">Определение фактического значения осуществляется по </w:t>
            </w:r>
            <w:proofErr w:type="gramStart"/>
            <w:r w:rsidRPr="00BF46CD">
              <w:rPr>
                <w:rFonts w:ascii="Times New Roman" w:hAnsi="Times New Roman"/>
                <w:sz w:val="18"/>
                <w:szCs w:val="18"/>
                <w:u w:val="single"/>
                <w:lang w:eastAsia="ru-RU"/>
              </w:rPr>
              <w:t>формуле :</w:t>
            </w:r>
            <w:proofErr w:type="gramEnd"/>
          </w:p>
          <w:p w14:paraId="74320945"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10"/>
                <w:sz w:val="18"/>
                <w:szCs w:val="18"/>
              </w:rPr>
              <w:drawing>
                <wp:inline distT="0" distB="0" distL="0" distR="0" wp14:anchorId="726A6BEE" wp14:editId="77BB7581">
                  <wp:extent cx="1144988" cy="28624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285750"/>
                          </a:xfrm>
                          <a:prstGeom prst="rect">
                            <a:avLst/>
                          </a:prstGeom>
                          <a:noFill/>
                          <a:ln>
                            <a:noFill/>
                          </a:ln>
                        </pic:spPr>
                      </pic:pic>
                    </a:graphicData>
                  </a:graphic>
                </wp:inline>
              </w:drawing>
            </w:r>
          </w:p>
          <w:p w14:paraId="3E9A98D3"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9"/>
                <w:sz w:val="18"/>
                <w:szCs w:val="18"/>
              </w:rPr>
              <w:drawing>
                <wp:inline distT="0" distB="0" distL="0" distR="0" wp14:anchorId="6D97D35E" wp14:editId="7494A093">
                  <wp:extent cx="257175" cy="2762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75" cy="276225"/>
                          </a:xfrm>
                          <a:prstGeom prst="rect">
                            <a:avLst/>
                          </a:prstGeom>
                          <a:noFill/>
                          <a:ln>
                            <a:noFill/>
                          </a:ln>
                        </pic:spPr>
                      </pic:pic>
                    </a:graphicData>
                  </a:graphic>
                </wp:inline>
              </w:drawing>
            </w:r>
            <w:r w:rsidRPr="00BF46CD">
              <w:rPr>
                <w:rFonts w:ascii="Times New Roman" w:hAnsi="Times New Roman"/>
                <w:sz w:val="18"/>
                <w:szCs w:val="18"/>
                <w:lang w:eastAsia="ru-RU"/>
              </w:rPr>
              <w:t xml:space="preserve"> - численность участников мероприятий социально-культурной адаптации и интеграции иностранных граждан, проведенных в отчетном году;</w:t>
            </w:r>
          </w:p>
          <w:p w14:paraId="4BE59AC3"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noProof/>
                <w:position w:val="-11"/>
                <w:sz w:val="18"/>
                <w:szCs w:val="18"/>
              </w:rPr>
              <w:drawing>
                <wp:inline distT="0" distB="0" distL="0" distR="0" wp14:anchorId="04E1291B" wp14:editId="4CF2B478">
                  <wp:extent cx="306000" cy="288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000" cy="288000"/>
                          </a:xfrm>
                          <a:prstGeom prst="rect">
                            <a:avLst/>
                          </a:prstGeom>
                          <a:noFill/>
                          <a:ln>
                            <a:noFill/>
                          </a:ln>
                        </pic:spPr>
                      </pic:pic>
                    </a:graphicData>
                  </a:graphic>
                </wp:inline>
              </w:drawing>
            </w:r>
            <w:r w:rsidRPr="00BF46CD">
              <w:rPr>
                <w:rFonts w:ascii="Times New Roman" w:hAnsi="Times New Roman"/>
                <w:sz w:val="18"/>
                <w:szCs w:val="18"/>
                <w:lang w:eastAsia="ru-RU"/>
              </w:rPr>
              <w:t xml:space="preserve"> - количество проведенных мероприятий;</w:t>
            </w:r>
          </w:p>
          <w:p w14:paraId="426F08F3" w14:textId="77777777" w:rsidR="009F3D5E" w:rsidRPr="00BF46CD" w:rsidRDefault="009F3D5E" w:rsidP="00CD15D4">
            <w:pPr>
              <w:ind w:right="-172"/>
              <w:rPr>
                <w:rFonts w:ascii="Times New Roman" w:hAnsi="Times New Roman"/>
                <w:sz w:val="18"/>
                <w:szCs w:val="18"/>
                <w:lang w:eastAsia="ru-RU"/>
              </w:rPr>
            </w:pPr>
            <w:r w:rsidRPr="00BF46CD">
              <w:rPr>
                <w:rFonts w:ascii="Times New Roman" w:hAnsi="Times New Roman"/>
                <w:noProof/>
                <w:position w:val="-10"/>
                <w:sz w:val="18"/>
                <w:szCs w:val="18"/>
              </w:rPr>
              <w:drawing>
                <wp:inline distT="0" distB="0" distL="0" distR="0" wp14:anchorId="16023A43" wp14:editId="6E81C792">
                  <wp:extent cx="304800" cy="2857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BF46CD">
              <w:rPr>
                <w:rFonts w:ascii="Times New Roman" w:hAnsi="Times New Roman"/>
                <w:sz w:val="18"/>
                <w:szCs w:val="18"/>
                <w:lang w:eastAsia="ru-RU"/>
              </w:rPr>
              <w:t xml:space="preserve"> - количество участников в каждом проведенном мероприятии</w:t>
            </w:r>
          </w:p>
          <w:p w14:paraId="38B73183" w14:textId="77777777" w:rsidR="009F3D5E" w:rsidRPr="00BF46CD" w:rsidRDefault="009F3D5E" w:rsidP="00CD15D4">
            <w:pPr>
              <w:widowControl w:val="0"/>
              <w:autoSpaceDE w:val="0"/>
              <w:autoSpaceDN w:val="0"/>
              <w:rPr>
                <w:rFonts w:ascii="Times New Roman" w:hAnsi="Times New Roman"/>
                <w:sz w:val="18"/>
                <w:szCs w:val="18"/>
              </w:rPr>
            </w:pPr>
          </w:p>
        </w:tc>
        <w:tc>
          <w:tcPr>
            <w:tcW w:w="3543" w:type="dxa"/>
          </w:tcPr>
          <w:p w14:paraId="66F34342"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lastRenderedPageBreak/>
              <w:t xml:space="preserve">Источник данных планового значения: </w:t>
            </w:r>
          </w:p>
          <w:p w14:paraId="1D681E8F"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 xml:space="preserve">расчет значения определен как </w:t>
            </w:r>
            <w:proofErr w:type="gramStart"/>
            <w:r w:rsidRPr="00BF46CD">
              <w:rPr>
                <w:rFonts w:ascii="Times New Roman" w:hAnsi="Times New Roman"/>
                <w:sz w:val="18"/>
                <w:szCs w:val="18"/>
                <w:lang w:eastAsia="ru-RU"/>
              </w:rPr>
              <w:t>прогнозное  количество</w:t>
            </w:r>
            <w:proofErr w:type="gramEnd"/>
            <w:r w:rsidRPr="00BF46CD">
              <w:rPr>
                <w:rFonts w:ascii="Times New Roman" w:hAnsi="Times New Roman"/>
                <w:sz w:val="18"/>
                <w:szCs w:val="18"/>
                <w:lang w:eastAsia="ru-RU"/>
              </w:rPr>
              <w:t xml:space="preserve"> мероприятий и их участников, предусмотренное муниципальной  программой на плановый период. </w:t>
            </w:r>
          </w:p>
          <w:p w14:paraId="3E6916C9" w14:textId="77777777" w:rsidR="009F3D5E" w:rsidRPr="00BF46CD" w:rsidRDefault="009F3D5E" w:rsidP="00CD15D4">
            <w:pPr>
              <w:rPr>
                <w:rFonts w:ascii="Times New Roman" w:hAnsi="Times New Roman"/>
                <w:color w:val="000000"/>
                <w:sz w:val="18"/>
                <w:szCs w:val="18"/>
              </w:rPr>
            </w:pPr>
          </w:p>
          <w:p w14:paraId="609BF7C2"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lastRenderedPageBreak/>
              <w:t>Источник данных фактического значения:</w:t>
            </w:r>
          </w:p>
          <w:p w14:paraId="5A7CA60A"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 xml:space="preserve">расчет </w:t>
            </w:r>
            <w:proofErr w:type="gramStart"/>
            <w:r w:rsidRPr="00BF46CD">
              <w:rPr>
                <w:rFonts w:ascii="Times New Roman" w:hAnsi="Times New Roman"/>
                <w:sz w:val="18"/>
                <w:szCs w:val="18"/>
                <w:lang w:eastAsia="ru-RU"/>
              </w:rPr>
              <w:t>показателя  определяется</w:t>
            </w:r>
            <w:proofErr w:type="gramEnd"/>
            <w:r w:rsidRPr="00BF46CD">
              <w:rPr>
                <w:rFonts w:ascii="Times New Roman" w:hAnsi="Times New Roman"/>
                <w:sz w:val="18"/>
                <w:szCs w:val="18"/>
                <w:lang w:eastAsia="ru-RU"/>
              </w:rPr>
              <w:t xml:space="preserve">  на основании фактического количества  проведенных мероприятий в отчетном периоде  и количества их участников.</w:t>
            </w:r>
          </w:p>
          <w:p w14:paraId="7AFAC24B"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 xml:space="preserve">Данные о </w:t>
            </w:r>
            <w:proofErr w:type="gramStart"/>
            <w:r w:rsidRPr="00BF46CD">
              <w:rPr>
                <w:rFonts w:ascii="Times New Roman" w:hAnsi="Times New Roman"/>
                <w:sz w:val="18"/>
                <w:szCs w:val="18"/>
                <w:lang w:eastAsia="ru-RU"/>
              </w:rPr>
              <w:t>количестве  формируются</w:t>
            </w:r>
            <w:proofErr w:type="gramEnd"/>
            <w:r w:rsidRPr="00BF46CD">
              <w:rPr>
                <w:rFonts w:ascii="Times New Roman" w:hAnsi="Times New Roman"/>
                <w:sz w:val="18"/>
                <w:szCs w:val="18"/>
                <w:lang w:eastAsia="ru-RU"/>
              </w:rPr>
              <w:t xml:space="preserve"> на основании актов сдачи-приема оказанных услуг по заключенным муниципальным контрактам в рамках реализации мероприятия, отчетов  администрации городского  округа по результатам выполнения мероприятий.</w:t>
            </w:r>
          </w:p>
          <w:p w14:paraId="00FCB056" w14:textId="77777777" w:rsidR="009F3D5E" w:rsidRPr="00BF46CD" w:rsidRDefault="009F3D5E" w:rsidP="00CD15D4">
            <w:pPr>
              <w:widowControl w:val="0"/>
              <w:autoSpaceDE w:val="0"/>
              <w:autoSpaceDN w:val="0"/>
              <w:adjustRightInd w:val="0"/>
              <w:rPr>
                <w:rFonts w:ascii="Times New Roman" w:hAnsi="Times New Roman"/>
                <w:sz w:val="18"/>
                <w:szCs w:val="18"/>
              </w:rPr>
            </w:pPr>
          </w:p>
        </w:tc>
        <w:tc>
          <w:tcPr>
            <w:tcW w:w="851" w:type="dxa"/>
          </w:tcPr>
          <w:p w14:paraId="790574BB" w14:textId="77777777" w:rsidR="009F3D5E" w:rsidRPr="00BF46CD" w:rsidRDefault="009F3D5E" w:rsidP="00CD15D4">
            <w:pPr>
              <w:widowControl w:val="0"/>
              <w:autoSpaceDE w:val="0"/>
              <w:autoSpaceDN w:val="0"/>
              <w:adjustRightInd w:val="0"/>
              <w:rPr>
                <w:rFonts w:ascii="Times New Roman" w:hAnsi="Times New Roman"/>
                <w:color w:val="000000"/>
                <w:sz w:val="18"/>
                <w:szCs w:val="18"/>
              </w:rPr>
            </w:pPr>
            <w:r w:rsidRPr="00BF46CD">
              <w:rPr>
                <w:rFonts w:ascii="Times New Roman" w:hAnsi="Times New Roman"/>
                <w:sz w:val="18"/>
                <w:szCs w:val="18"/>
                <w:lang w:eastAsia="ru-RU"/>
              </w:rPr>
              <w:lastRenderedPageBreak/>
              <w:t>Ежегодно</w:t>
            </w:r>
          </w:p>
        </w:tc>
      </w:tr>
      <w:tr w:rsidR="009F3D5E" w:rsidRPr="00483EDE" w14:paraId="1490C3CD" w14:textId="77777777" w:rsidTr="00CD15D4">
        <w:tc>
          <w:tcPr>
            <w:tcW w:w="425" w:type="dxa"/>
          </w:tcPr>
          <w:p w14:paraId="28E5F120" w14:textId="77777777" w:rsidR="009F3D5E" w:rsidRPr="00BF46CD"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4</w:t>
            </w:r>
          </w:p>
        </w:tc>
        <w:tc>
          <w:tcPr>
            <w:tcW w:w="2410" w:type="dxa"/>
          </w:tcPr>
          <w:p w14:paraId="1860189E" w14:textId="77777777" w:rsidR="009F3D5E" w:rsidRPr="00BF46CD" w:rsidRDefault="009F3D5E" w:rsidP="00CD15D4">
            <w:pPr>
              <w:rPr>
                <w:rFonts w:ascii="Times New Roman" w:hAnsi="Times New Roman"/>
                <w:sz w:val="18"/>
                <w:szCs w:val="18"/>
              </w:rPr>
            </w:pPr>
            <w:r w:rsidRPr="00BF46CD">
              <w:rPr>
                <w:rFonts w:ascii="Times New Roman" w:hAnsi="Times New Roman"/>
                <w:sz w:val="18"/>
                <w:szCs w:val="18"/>
                <w:lang w:eastAsia="ru-RU"/>
              </w:rPr>
              <w:t>Доля реализованных проектов</w:t>
            </w:r>
            <w:r w:rsidRPr="00BF46CD">
              <w:rPr>
                <w:rFonts w:ascii="Times New Roman" w:hAnsi="Times New Roman"/>
                <w:sz w:val="18"/>
                <w:szCs w:val="18"/>
              </w:rPr>
              <w:t xml:space="preserve"> инициативного бюджетирования</w:t>
            </w:r>
            <w:r w:rsidRPr="00BF46CD">
              <w:rPr>
                <w:rFonts w:ascii="Times New Roman" w:hAnsi="Times New Roman"/>
                <w:sz w:val="18"/>
                <w:szCs w:val="18"/>
                <w:lang w:eastAsia="ru-RU"/>
              </w:rPr>
              <w:t xml:space="preserve"> от общего числа заявленных проектов</w:t>
            </w:r>
          </w:p>
          <w:p w14:paraId="399D1D85" w14:textId="77777777" w:rsidR="009F3D5E" w:rsidRPr="00BF46CD" w:rsidRDefault="009F3D5E" w:rsidP="00CD15D4">
            <w:pPr>
              <w:widowControl w:val="0"/>
              <w:autoSpaceDE w:val="0"/>
              <w:autoSpaceDN w:val="0"/>
              <w:adjustRightInd w:val="0"/>
              <w:rPr>
                <w:rFonts w:ascii="Times New Roman" w:hAnsi="Times New Roman"/>
                <w:sz w:val="18"/>
                <w:szCs w:val="18"/>
              </w:rPr>
            </w:pPr>
          </w:p>
        </w:tc>
        <w:tc>
          <w:tcPr>
            <w:tcW w:w="1134" w:type="dxa"/>
          </w:tcPr>
          <w:p w14:paraId="5B825307" w14:textId="77777777" w:rsidR="009F3D5E" w:rsidRPr="00BF46CD" w:rsidRDefault="009F3D5E" w:rsidP="00CD15D4">
            <w:pPr>
              <w:widowControl w:val="0"/>
              <w:autoSpaceDE w:val="0"/>
              <w:autoSpaceDN w:val="0"/>
              <w:adjustRightInd w:val="0"/>
              <w:rPr>
                <w:rFonts w:ascii="Times New Roman" w:hAnsi="Times New Roman"/>
                <w:sz w:val="18"/>
                <w:szCs w:val="18"/>
              </w:rPr>
            </w:pPr>
            <w:r w:rsidRPr="00BF46CD">
              <w:rPr>
                <w:rFonts w:ascii="Times New Roman" w:hAnsi="Times New Roman"/>
                <w:sz w:val="18"/>
                <w:szCs w:val="18"/>
                <w:lang w:eastAsia="ru-RU"/>
              </w:rPr>
              <w:t>Процент</w:t>
            </w:r>
          </w:p>
        </w:tc>
        <w:tc>
          <w:tcPr>
            <w:tcW w:w="7372" w:type="dxa"/>
          </w:tcPr>
          <w:p w14:paraId="31B819F9"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t>Определение планового значения:</w:t>
            </w:r>
          </w:p>
          <w:p w14:paraId="7EC9248B"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Определение планового значения показателя:</w:t>
            </w:r>
          </w:p>
          <w:p w14:paraId="058BE674"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 xml:space="preserve">значение 2023 – 2027 соответствует достигнутому значению 2022 </w:t>
            </w:r>
            <w:proofErr w:type="gramStart"/>
            <w:r w:rsidRPr="00BF46CD">
              <w:rPr>
                <w:rFonts w:ascii="Times New Roman" w:hAnsi="Times New Roman"/>
                <w:sz w:val="18"/>
                <w:szCs w:val="18"/>
                <w:lang w:eastAsia="ru-RU"/>
              </w:rPr>
              <w:t>года  –</w:t>
            </w:r>
            <w:proofErr w:type="gramEnd"/>
            <w:r w:rsidRPr="00BF46CD">
              <w:rPr>
                <w:rFonts w:ascii="Times New Roman" w:hAnsi="Times New Roman"/>
                <w:sz w:val="18"/>
                <w:szCs w:val="18"/>
                <w:lang w:eastAsia="ru-RU"/>
              </w:rPr>
              <w:t xml:space="preserve"> ____</w:t>
            </w:r>
          </w:p>
          <w:p w14:paraId="6314B0A7" w14:textId="77777777" w:rsidR="009F3D5E" w:rsidRPr="00BF46CD" w:rsidRDefault="009F3D5E" w:rsidP="00CD15D4">
            <w:pPr>
              <w:rPr>
                <w:rFonts w:ascii="Times New Roman" w:hAnsi="Times New Roman"/>
                <w:sz w:val="18"/>
                <w:szCs w:val="18"/>
              </w:rPr>
            </w:pPr>
            <w:r w:rsidRPr="00BF46CD">
              <w:rPr>
                <w:rFonts w:ascii="Times New Roman" w:hAnsi="Times New Roman"/>
                <w:sz w:val="18"/>
                <w:szCs w:val="18"/>
              </w:rPr>
              <w:t>с учетом ежегодного прироста ____%</w:t>
            </w:r>
          </w:p>
          <w:p w14:paraId="2BC9DF92" w14:textId="77777777" w:rsidR="009F3D5E" w:rsidRPr="00BF46CD" w:rsidRDefault="009F3D5E" w:rsidP="00CD15D4">
            <w:pPr>
              <w:rPr>
                <w:rFonts w:ascii="Times New Roman" w:hAnsi="Times New Roman"/>
                <w:sz w:val="18"/>
                <w:szCs w:val="18"/>
              </w:rPr>
            </w:pPr>
          </w:p>
          <w:p w14:paraId="7A92A2E7"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t>Определение фактического значения:</w:t>
            </w:r>
          </w:p>
          <w:p w14:paraId="668060F7"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фактическое значение показателя определяется по формуле</w:t>
            </w:r>
          </w:p>
          <w:p w14:paraId="6614D70B"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X = Y / Z х 100%,</w:t>
            </w:r>
          </w:p>
          <w:p w14:paraId="488AAFBD"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где:</w:t>
            </w:r>
          </w:p>
          <w:p w14:paraId="0B84D156"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X - доля реализованных проектов инициативного бюджетирования от общего числа заявленных проектов в городском округе Московской области;</w:t>
            </w:r>
          </w:p>
          <w:p w14:paraId="015F8465"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 xml:space="preserve">Y - </w:t>
            </w:r>
            <w:proofErr w:type="gramStart"/>
            <w:r w:rsidRPr="00BF46CD">
              <w:rPr>
                <w:rFonts w:ascii="Times New Roman" w:hAnsi="Times New Roman"/>
                <w:sz w:val="18"/>
                <w:szCs w:val="18"/>
                <w:lang w:eastAsia="ru-RU"/>
              </w:rPr>
              <w:t>количество реализованных проектов инициативного бюджетирования</w:t>
            </w:r>
            <w:proofErr w:type="gramEnd"/>
            <w:r w:rsidRPr="00BF46CD">
              <w:rPr>
                <w:rFonts w:ascii="Times New Roman" w:hAnsi="Times New Roman"/>
                <w:sz w:val="18"/>
                <w:szCs w:val="18"/>
                <w:lang w:eastAsia="ru-RU"/>
              </w:rPr>
              <w:t xml:space="preserve"> прошедших конкурсный отбор в отчетном периоде;</w:t>
            </w:r>
          </w:p>
          <w:p w14:paraId="4866DA5A" w14:textId="77777777" w:rsidR="009F3D5E" w:rsidRPr="00BF46CD" w:rsidRDefault="009F3D5E" w:rsidP="00CD15D4">
            <w:pPr>
              <w:widowControl w:val="0"/>
              <w:autoSpaceDE w:val="0"/>
              <w:autoSpaceDN w:val="0"/>
              <w:adjustRightInd w:val="0"/>
              <w:rPr>
                <w:rFonts w:ascii="Times New Roman" w:hAnsi="Times New Roman"/>
                <w:sz w:val="18"/>
                <w:szCs w:val="18"/>
              </w:rPr>
            </w:pPr>
            <w:r w:rsidRPr="00BF46CD">
              <w:rPr>
                <w:rFonts w:ascii="Times New Roman" w:hAnsi="Times New Roman"/>
                <w:sz w:val="18"/>
                <w:szCs w:val="18"/>
                <w:lang w:eastAsia="ru-RU"/>
              </w:rPr>
              <w:t>Z - количество поданных заявок проектов инициативного бюджетирования в отчетном периоде</w:t>
            </w:r>
          </w:p>
        </w:tc>
        <w:tc>
          <w:tcPr>
            <w:tcW w:w="3543" w:type="dxa"/>
          </w:tcPr>
          <w:p w14:paraId="2CD3895C"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t xml:space="preserve">Источник данных планового значения: </w:t>
            </w:r>
          </w:p>
          <w:p w14:paraId="4A496B7C"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значение показателя определено на основании достигнутого значения показателя по итогу 2022года – ____</w:t>
            </w:r>
          </w:p>
          <w:p w14:paraId="7DAD3E72" w14:textId="77777777" w:rsidR="009F3D5E" w:rsidRPr="00BF46CD" w:rsidRDefault="009F3D5E" w:rsidP="00CD15D4">
            <w:pPr>
              <w:rPr>
                <w:rFonts w:ascii="Times New Roman" w:hAnsi="Times New Roman"/>
                <w:sz w:val="18"/>
                <w:szCs w:val="18"/>
                <w:lang w:eastAsia="ru-RU"/>
              </w:rPr>
            </w:pPr>
          </w:p>
          <w:p w14:paraId="7A41A9C6" w14:textId="77777777" w:rsidR="009F3D5E" w:rsidRPr="00BF46CD" w:rsidRDefault="009F3D5E" w:rsidP="00CD15D4">
            <w:pPr>
              <w:rPr>
                <w:rFonts w:ascii="Times New Roman" w:hAnsi="Times New Roman"/>
                <w:sz w:val="18"/>
                <w:szCs w:val="18"/>
                <w:u w:val="single"/>
                <w:lang w:eastAsia="ru-RU"/>
              </w:rPr>
            </w:pPr>
            <w:r w:rsidRPr="00BF46CD">
              <w:rPr>
                <w:rFonts w:ascii="Times New Roman" w:hAnsi="Times New Roman"/>
                <w:sz w:val="18"/>
                <w:szCs w:val="18"/>
                <w:u w:val="single"/>
                <w:lang w:eastAsia="ru-RU"/>
              </w:rPr>
              <w:t xml:space="preserve">Источник данных фактического значения: </w:t>
            </w:r>
          </w:p>
          <w:p w14:paraId="441B15A1"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 xml:space="preserve">данные по размещенным заявкам проектов на </w:t>
            </w:r>
            <w:proofErr w:type="gramStart"/>
            <w:r w:rsidRPr="00BF46CD">
              <w:rPr>
                <w:rFonts w:ascii="Times New Roman" w:hAnsi="Times New Roman"/>
                <w:sz w:val="18"/>
                <w:szCs w:val="18"/>
                <w:lang w:eastAsia="ru-RU"/>
              </w:rPr>
              <w:t>портале  Правительства</w:t>
            </w:r>
            <w:proofErr w:type="gramEnd"/>
            <w:r w:rsidRPr="00BF46CD">
              <w:rPr>
                <w:rFonts w:ascii="Times New Roman" w:hAnsi="Times New Roman"/>
                <w:sz w:val="18"/>
                <w:szCs w:val="18"/>
                <w:lang w:eastAsia="ru-RU"/>
              </w:rPr>
              <w:t xml:space="preserve"> Московской области «</w:t>
            </w:r>
            <w:proofErr w:type="spellStart"/>
            <w:r w:rsidRPr="00BF46CD">
              <w:rPr>
                <w:rFonts w:ascii="Times New Roman" w:hAnsi="Times New Roman"/>
                <w:sz w:val="18"/>
                <w:szCs w:val="18"/>
                <w:lang w:eastAsia="ru-RU"/>
              </w:rPr>
              <w:t>Добродел</w:t>
            </w:r>
            <w:proofErr w:type="spellEnd"/>
            <w:r w:rsidRPr="00BF46CD">
              <w:rPr>
                <w:rFonts w:ascii="Times New Roman" w:hAnsi="Times New Roman"/>
                <w:sz w:val="18"/>
                <w:szCs w:val="18"/>
                <w:lang w:eastAsia="ru-RU"/>
              </w:rPr>
              <w:t>» (</w:t>
            </w:r>
            <w:hyperlink r:id="rId14" w:history="1">
              <w:r w:rsidRPr="00BF46CD">
                <w:rPr>
                  <w:rFonts w:ascii="Times New Roman" w:hAnsi="Times New Roman"/>
                  <w:color w:val="0563C1" w:themeColor="hyperlink"/>
                  <w:sz w:val="18"/>
                  <w:szCs w:val="18"/>
                  <w:u w:val="single"/>
                  <w:lang w:eastAsia="ru-RU"/>
                </w:rPr>
                <w:t>https://vote.dobrodel.mosreg.ru/narodniy_budjet</w:t>
              </w:r>
            </w:hyperlink>
            <w:r w:rsidRPr="00BF46CD">
              <w:rPr>
                <w:rFonts w:ascii="Times New Roman" w:hAnsi="Times New Roman"/>
                <w:sz w:val="18"/>
                <w:szCs w:val="18"/>
                <w:lang w:eastAsia="ru-RU"/>
              </w:rPr>
              <w:t xml:space="preserve">) раздела </w:t>
            </w:r>
          </w:p>
          <w:p w14:paraId="5E198F56" w14:textId="77777777" w:rsidR="009F3D5E" w:rsidRPr="00BF46CD" w:rsidRDefault="009F3D5E" w:rsidP="00CD15D4">
            <w:pPr>
              <w:rPr>
                <w:rFonts w:ascii="Times New Roman" w:hAnsi="Times New Roman"/>
                <w:sz w:val="18"/>
                <w:szCs w:val="18"/>
                <w:lang w:eastAsia="ru-RU"/>
              </w:rPr>
            </w:pPr>
            <w:r w:rsidRPr="00BF46CD">
              <w:rPr>
                <w:rFonts w:ascii="Times New Roman" w:hAnsi="Times New Roman"/>
                <w:sz w:val="18"/>
                <w:szCs w:val="18"/>
                <w:lang w:eastAsia="ru-RU"/>
              </w:rPr>
              <w:t>«Народный бюджет»;</w:t>
            </w:r>
          </w:p>
          <w:p w14:paraId="159CCBE2" w14:textId="77777777" w:rsidR="009F3D5E" w:rsidRPr="00BF46CD" w:rsidRDefault="009F3D5E" w:rsidP="00CD15D4">
            <w:pPr>
              <w:widowControl w:val="0"/>
              <w:autoSpaceDE w:val="0"/>
              <w:autoSpaceDN w:val="0"/>
              <w:adjustRightInd w:val="0"/>
              <w:rPr>
                <w:rFonts w:ascii="Times New Roman" w:hAnsi="Times New Roman"/>
                <w:sz w:val="18"/>
                <w:szCs w:val="18"/>
              </w:rPr>
            </w:pPr>
            <w:r w:rsidRPr="00BF46CD">
              <w:rPr>
                <w:rFonts w:ascii="Times New Roman" w:hAnsi="Times New Roman"/>
                <w:sz w:val="18"/>
                <w:szCs w:val="18"/>
                <w:lang w:eastAsia="ru-RU"/>
              </w:rPr>
              <w:t>соглашения о предоставлении субсидии из бюджета муниципального образования Московской области, заключенные с городскими округами Московской области</w:t>
            </w:r>
          </w:p>
        </w:tc>
        <w:tc>
          <w:tcPr>
            <w:tcW w:w="851" w:type="dxa"/>
          </w:tcPr>
          <w:p w14:paraId="3B465752" w14:textId="77777777" w:rsidR="009F3D5E" w:rsidRPr="00BF46CD" w:rsidRDefault="009F3D5E" w:rsidP="00CD15D4">
            <w:pPr>
              <w:widowControl w:val="0"/>
              <w:autoSpaceDE w:val="0"/>
              <w:autoSpaceDN w:val="0"/>
              <w:adjustRightInd w:val="0"/>
              <w:rPr>
                <w:rFonts w:ascii="Times New Roman" w:hAnsi="Times New Roman"/>
                <w:color w:val="000000"/>
                <w:sz w:val="18"/>
                <w:szCs w:val="18"/>
              </w:rPr>
            </w:pPr>
            <w:r w:rsidRPr="00BF46CD">
              <w:rPr>
                <w:rFonts w:ascii="Times New Roman" w:hAnsi="Times New Roman"/>
                <w:sz w:val="18"/>
                <w:szCs w:val="18"/>
                <w:lang w:eastAsia="ru-RU"/>
              </w:rPr>
              <w:t>Ежегодно</w:t>
            </w:r>
          </w:p>
        </w:tc>
      </w:tr>
      <w:tr w:rsidR="009F3D5E" w:rsidRPr="00483EDE" w14:paraId="3E53A6F6" w14:textId="77777777" w:rsidTr="00CD15D4">
        <w:tc>
          <w:tcPr>
            <w:tcW w:w="425" w:type="dxa"/>
          </w:tcPr>
          <w:p w14:paraId="10B44F3D" w14:textId="77777777" w:rsidR="009F3D5E" w:rsidRPr="001A0CC1" w:rsidRDefault="009F3D5E" w:rsidP="00CD15D4">
            <w:pPr>
              <w:widowControl w:val="0"/>
              <w:autoSpaceDE w:val="0"/>
              <w:autoSpaceDN w:val="0"/>
              <w:jc w:val="center"/>
              <w:rPr>
                <w:rFonts w:ascii="Times New Roman" w:hAnsi="Times New Roman"/>
                <w:sz w:val="18"/>
                <w:szCs w:val="18"/>
              </w:rPr>
            </w:pPr>
            <w:r w:rsidRPr="001A0CC1">
              <w:rPr>
                <w:rFonts w:ascii="Times New Roman" w:eastAsiaTheme="minorEastAsia" w:hAnsi="Times New Roman"/>
                <w:sz w:val="18"/>
                <w:szCs w:val="18"/>
              </w:rPr>
              <w:t>5</w:t>
            </w:r>
          </w:p>
        </w:tc>
        <w:tc>
          <w:tcPr>
            <w:tcW w:w="2410" w:type="dxa"/>
          </w:tcPr>
          <w:p w14:paraId="7050A0BD"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lang w:eastAsia="ru-RU"/>
              </w:rPr>
              <w:t xml:space="preserve">Доля молодых людей, вовлеченных в мероприятия, направленные на профессиональное развитие </w:t>
            </w:r>
          </w:p>
        </w:tc>
        <w:tc>
          <w:tcPr>
            <w:tcW w:w="1134" w:type="dxa"/>
          </w:tcPr>
          <w:p w14:paraId="60335ABC"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lang w:eastAsia="ru-RU"/>
              </w:rPr>
              <w:t>Процент</w:t>
            </w:r>
          </w:p>
        </w:tc>
        <w:tc>
          <w:tcPr>
            <w:tcW w:w="7372" w:type="dxa"/>
          </w:tcPr>
          <w:p w14:paraId="2D2CC3AD"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Определение фактического значения:</w:t>
            </w:r>
          </w:p>
          <w:p w14:paraId="295B9479" w14:textId="77777777" w:rsidR="009F3D5E" w:rsidRPr="001A0CC1" w:rsidRDefault="009F3D5E" w:rsidP="00CD15D4">
            <w:pPr>
              <w:rPr>
                <w:rFonts w:ascii="Times New Roman" w:hAnsi="Times New Roman"/>
                <w:sz w:val="18"/>
                <w:szCs w:val="18"/>
              </w:rPr>
            </w:pPr>
            <w:r w:rsidRPr="001A0CC1">
              <w:rPr>
                <w:rFonts w:ascii="Times New Roman" w:hAnsi="Times New Roman"/>
                <w:color w:val="000000" w:themeColor="text1"/>
                <w:sz w:val="18"/>
                <w:szCs w:val="18"/>
                <w:lang w:eastAsia="ru-RU"/>
              </w:rPr>
              <w:t xml:space="preserve">Фактическое значение показателя определяется в соответствии с методикой, утвержденной приказом Федерального агентства по делам молодежи от 13.12.2024 № 505 «Об утверждении методики расчета показателя «Доля молодых людей, участвующих в проектах и программах, направленных </w:t>
            </w:r>
            <w:r w:rsidRPr="001A0CC1">
              <w:rPr>
                <w:rFonts w:ascii="Times New Roman" w:hAnsi="Times New Roman"/>
                <w:sz w:val="18"/>
                <w:szCs w:val="18"/>
                <w:lang w:eastAsia="ru-RU"/>
              </w:rPr>
              <w:t xml:space="preserve">на профессиональное развитие </w:t>
            </w:r>
            <w:r w:rsidRPr="001A0CC1">
              <w:rPr>
                <w:rFonts w:ascii="Times New Roman" w:hAnsi="Times New Roman"/>
                <w:color w:val="000000" w:themeColor="text1"/>
                <w:sz w:val="18"/>
                <w:szCs w:val="18"/>
                <w:lang w:eastAsia="ru-RU"/>
              </w:rPr>
              <w:t>национального проекта «Молодежь и дети» по формуле:</w:t>
            </w:r>
          </w:p>
          <w:p w14:paraId="395BAA84" w14:textId="77777777" w:rsidR="009F3D5E" w:rsidRPr="001A0CC1" w:rsidRDefault="009F3D5E" w:rsidP="00CD15D4">
            <w:pPr>
              <w:rPr>
                <w:rFonts w:ascii="Times New Roman" w:hAnsi="Times New Roman"/>
                <w:sz w:val="18"/>
                <w:szCs w:val="18"/>
              </w:rPr>
            </w:pPr>
            <w:r w:rsidRPr="001A0CC1">
              <w:rPr>
                <w:rFonts w:ascii="Times New Roman" w:hAnsi="Times New Roman"/>
                <w:sz w:val="18"/>
                <w:szCs w:val="18"/>
                <w:lang w:val="en-US"/>
              </w:rPr>
              <w:t>R</w:t>
            </w:r>
            <w:r w:rsidRPr="001A0CC1">
              <w:rPr>
                <w:rFonts w:ascii="Times New Roman" w:hAnsi="Times New Roman"/>
                <w:sz w:val="18"/>
                <w:szCs w:val="18"/>
              </w:rPr>
              <w:t xml:space="preserve">r </w:t>
            </w:r>
            <w:r w:rsidRPr="001A0CC1">
              <w:rPr>
                <w:rFonts w:ascii="Times New Roman" w:hAnsi="Times New Roman"/>
                <w:sz w:val="18"/>
                <w:szCs w:val="18"/>
                <w:vertAlign w:val="superscript"/>
              </w:rPr>
              <w:t>t</w:t>
            </w:r>
            <w:r w:rsidRPr="001A0CC1">
              <w:rPr>
                <w:rFonts w:ascii="Times New Roman" w:hAnsi="Times New Roman"/>
                <w:sz w:val="18"/>
                <w:szCs w:val="18"/>
              </w:rPr>
              <w:t>=</w:t>
            </w:r>
            <w:proofErr w:type="spellStart"/>
            <w:r w:rsidRPr="001A0CC1">
              <w:rPr>
                <w:rFonts w:ascii="Times New Roman" w:hAnsi="Times New Roman"/>
                <w:sz w:val="18"/>
                <w:szCs w:val="18"/>
              </w:rPr>
              <w:t>Xr</w:t>
            </w:r>
            <w:proofErr w:type="spellEnd"/>
            <w:r w:rsidRPr="001A0CC1">
              <w:rPr>
                <w:rFonts w:ascii="Times New Roman" w:hAnsi="Times New Roman"/>
                <w:sz w:val="18"/>
                <w:szCs w:val="18"/>
              </w:rPr>
              <w:t xml:space="preserve"> </w:t>
            </w:r>
            <w:r w:rsidRPr="001A0CC1">
              <w:rPr>
                <w:rFonts w:ascii="Times New Roman" w:hAnsi="Times New Roman"/>
                <w:sz w:val="18"/>
                <w:szCs w:val="18"/>
                <w:vertAlign w:val="superscript"/>
              </w:rPr>
              <w:t>t</w:t>
            </w:r>
            <w:r w:rsidRPr="001A0CC1">
              <w:rPr>
                <w:rFonts w:ascii="Times New Roman" w:hAnsi="Times New Roman"/>
                <w:sz w:val="18"/>
                <w:szCs w:val="18"/>
              </w:rPr>
              <w:t xml:space="preserve"> </w:t>
            </w:r>
            <w:proofErr w:type="gramStart"/>
            <w:r w:rsidRPr="001A0CC1">
              <w:rPr>
                <w:rFonts w:ascii="Times New Roman" w:hAnsi="Times New Roman"/>
                <w:sz w:val="18"/>
                <w:szCs w:val="18"/>
              </w:rPr>
              <w:t xml:space="preserve">/  </w:t>
            </w:r>
            <w:proofErr w:type="spellStart"/>
            <w:r w:rsidRPr="001A0CC1">
              <w:rPr>
                <w:rFonts w:ascii="Times New Roman" w:hAnsi="Times New Roman"/>
                <w:sz w:val="18"/>
                <w:szCs w:val="18"/>
              </w:rPr>
              <w:t>Nr</w:t>
            </w:r>
            <w:proofErr w:type="spellEnd"/>
            <w:proofErr w:type="gramEnd"/>
            <w:r w:rsidRPr="001A0CC1">
              <w:rPr>
                <w:rFonts w:ascii="Times New Roman" w:hAnsi="Times New Roman"/>
                <w:sz w:val="18"/>
                <w:szCs w:val="18"/>
              </w:rPr>
              <w:t xml:space="preserve"> </w:t>
            </w:r>
            <w:r w:rsidRPr="001A0CC1">
              <w:rPr>
                <w:rFonts w:ascii="Times New Roman" w:hAnsi="Times New Roman"/>
                <w:sz w:val="18"/>
                <w:szCs w:val="18"/>
                <w:vertAlign w:val="superscript"/>
              </w:rPr>
              <w:t>t-1</w:t>
            </w:r>
            <w:r w:rsidRPr="001A0CC1">
              <w:rPr>
                <w:rFonts w:ascii="Times New Roman" w:hAnsi="Times New Roman"/>
                <w:sz w:val="18"/>
                <w:szCs w:val="18"/>
              </w:rPr>
              <w:t xml:space="preserve">  х 100 %,</w:t>
            </w:r>
          </w:p>
          <w:p w14:paraId="0CA96B83"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Где:</w:t>
            </w:r>
          </w:p>
          <w:p w14:paraId="5A8E4719" w14:textId="77777777" w:rsidR="009F3D5E" w:rsidRPr="001A0CC1" w:rsidRDefault="009F3D5E" w:rsidP="00CD15D4">
            <w:pPr>
              <w:rPr>
                <w:rFonts w:ascii="Times New Roman" w:hAnsi="Times New Roman"/>
                <w:color w:val="000000"/>
                <w:sz w:val="18"/>
                <w:szCs w:val="18"/>
                <w:shd w:val="clear" w:color="auto" w:fill="E3FEE0"/>
              </w:rPr>
            </w:pPr>
            <w:proofErr w:type="spellStart"/>
            <w:r w:rsidRPr="001A0CC1">
              <w:rPr>
                <w:rFonts w:ascii="Times New Roman" w:hAnsi="Times New Roman"/>
                <w:sz w:val="18"/>
                <w:szCs w:val="18"/>
              </w:rPr>
              <w:t>Xr</w:t>
            </w:r>
            <w:proofErr w:type="spellEnd"/>
            <w:r w:rsidRPr="001A0CC1">
              <w:rPr>
                <w:rFonts w:ascii="Times New Roman" w:hAnsi="Times New Roman"/>
                <w:sz w:val="18"/>
                <w:szCs w:val="18"/>
              </w:rPr>
              <w:t xml:space="preserve"> </w:t>
            </w:r>
            <w:proofErr w:type="gramStart"/>
            <w:r w:rsidRPr="001A0CC1">
              <w:rPr>
                <w:rFonts w:ascii="Times New Roman" w:hAnsi="Times New Roman"/>
                <w:sz w:val="18"/>
                <w:szCs w:val="18"/>
                <w:u w:val="single" w:color="000000"/>
                <w:vertAlign w:val="superscript"/>
              </w:rPr>
              <w:t xml:space="preserve">t </w:t>
            </w:r>
            <w:r w:rsidRPr="001A0CC1">
              <w:rPr>
                <w:rFonts w:ascii="Times New Roman" w:hAnsi="Times New Roman"/>
                <w:sz w:val="18"/>
                <w:szCs w:val="18"/>
              </w:rPr>
              <w:t xml:space="preserve"> –</w:t>
            </w:r>
            <w:proofErr w:type="gramEnd"/>
            <w:r w:rsidRPr="001A0CC1">
              <w:rPr>
                <w:rFonts w:ascii="Times New Roman" w:hAnsi="Times New Roman"/>
                <w:sz w:val="18"/>
                <w:szCs w:val="18"/>
              </w:rPr>
              <w:t xml:space="preserve"> общая численность молодых людей в возрасте от 14 до 35 лет включительно, принявших участие в проектах и программах, направленны на профессиональное, личностное развитие, реализованных органами местного самоуправления, на конец отчетного месяца/года нарастающим итогом с начала отчетного года, человек</w:t>
            </w:r>
            <w:r w:rsidRPr="001A0CC1">
              <w:rPr>
                <w:rFonts w:ascii="Times New Roman" w:hAnsi="Times New Roman"/>
                <w:color w:val="000000"/>
                <w:sz w:val="18"/>
                <w:szCs w:val="18"/>
                <w:shd w:val="clear" w:color="auto" w:fill="E3FEE0"/>
              </w:rPr>
              <w:t>;</w:t>
            </w:r>
          </w:p>
          <w:p w14:paraId="1F4A6100" w14:textId="77777777" w:rsidR="009F3D5E" w:rsidRPr="001A0CC1" w:rsidRDefault="009F3D5E" w:rsidP="00CD15D4">
            <w:pPr>
              <w:rPr>
                <w:rFonts w:ascii="Times New Roman" w:hAnsi="Times New Roman"/>
                <w:sz w:val="18"/>
                <w:szCs w:val="18"/>
              </w:rPr>
            </w:pPr>
            <w:proofErr w:type="spellStart"/>
            <w:r w:rsidRPr="001A0CC1">
              <w:rPr>
                <w:rFonts w:ascii="Times New Roman" w:hAnsi="Times New Roman"/>
                <w:sz w:val="18"/>
                <w:szCs w:val="18"/>
              </w:rPr>
              <w:t>Nr</w:t>
            </w:r>
            <w:proofErr w:type="spellEnd"/>
            <w:r w:rsidRPr="001A0CC1">
              <w:rPr>
                <w:rFonts w:ascii="Times New Roman" w:hAnsi="Times New Roman"/>
                <w:sz w:val="18"/>
                <w:szCs w:val="18"/>
              </w:rPr>
              <w:t xml:space="preserve"> </w:t>
            </w:r>
            <w:r w:rsidRPr="001A0CC1">
              <w:rPr>
                <w:rFonts w:ascii="Times New Roman" w:hAnsi="Times New Roman"/>
                <w:sz w:val="18"/>
                <w:szCs w:val="18"/>
                <w:vertAlign w:val="superscript"/>
              </w:rPr>
              <w:t>t-1</w:t>
            </w:r>
            <w:r w:rsidRPr="001A0CC1">
              <w:rPr>
                <w:rFonts w:ascii="Times New Roman" w:hAnsi="Times New Roman"/>
                <w:sz w:val="18"/>
                <w:szCs w:val="18"/>
              </w:rPr>
              <w:t xml:space="preserve"> – численность населения муниципального образования Московской области в возрасте </w:t>
            </w:r>
            <w:r w:rsidRPr="001A0CC1">
              <w:rPr>
                <w:rFonts w:ascii="Times New Roman" w:hAnsi="Times New Roman"/>
                <w:sz w:val="18"/>
                <w:szCs w:val="18"/>
              </w:rPr>
              <w:lastRenderedPageBreak/>
              <w:t>от 14 до 35 лет включительно на начало года, предшествующего отчетному, человек;</w:t>
            </w:r>
          </w:p>
          <w:p w14:paraId="03780B74"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lang w:val="en-US"/>
              </w:rPr>
              <w:t xml:space="preserve">t </w:t>
            </w:r>
            <w:r w:rsidRPr="001A0CC1">
              <w:rPr>
                <w:rFonts w:ascii="Times New Roman" w:hAnsi="Times New Roman"/>
                <w:sz w:val="18"/>
                <w:szCs w:val="18"/>
              </w:rPr>
              <w:t>– отчетный период.</w:t>
            </w:r>
          </w:p>
          <w:p w14:paraId="2F5C1B70"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 xml:space="preserve"> </w:t>
            </w:r>
          </w:p>
          <w:p w14:paraId="7B95574C" w14:textId="77777777" w:rsidR="009F3D5E" w:rsidRPr="001A0CC1" w:rsidRDefault="009F3D5E" w:rsidP="00CD15D4">
            <w:pPr>
              <w:widowControl w:val="0"/>
              <w:autoSpaceDE w:val="0"/>
              <w:autoSpaceDN w:val="0"/>
              <w:adjustRightInd w:val="0"/>
              <w:rPr>
                <w:rFonts w:ascii="Times New Roman" w:hAnsi="Times New Roman"/>
                <w:sz w:val="18"/>
                <w:szCs w:val="18"/>
              </w:rPr>
            </w:pPr>
          </w:p>
        </w:tc>
        <w:tc>
          <w:tcPr>
            <w:tcW w:w="3543" w:type="dxa"/>
          </w:tcPr>
          <w:p w14:paraId="2B4306FB"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lastRenderedPageBreak/>
              <w:t xml:space="preserve">Источник данных планового                значения: </w:t>
            </w:r>
          </w:p>
          <w:p w14:paraId="456F9523"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Соглашение о реализации на территории субъекта Российской Федерации регионального проекта «Россия - страна возможностей (Московская область)», обеспечивающего достижение показателей и мероприятий (результатов) федерального проекта «Россия - страна возможностей», входящего в состав национального проекта «Молодежь и дети», на территории Московской области от 19 декабря 2024 г. № 091-2024-Ю10057-1</w:t>
            </w:r>
            <w:r w:rsidRPr="001A0CC1">
              <w:rPr>
                <w:rFonts w:ascii="Times New Roman" w:hAnsi="Times New Roman"/>
                <w:sz w:val="18"/>
                <w:szCs w:val="18"/>
              </w:rPr>
              <w:t xml:space="preserve">  </w:t>
            </w:r>
          </w:p>
          <w:p w14:paraId="64B94444" w14:textId="77777777" w:rsidR="009F3D5E" w:rsidRPr="001A0CC1" w:rsidRDefault="009F3D5E" w:rsidP="00CD15D4">
            <w:pPr>
              <w:rPr>
                <w:rFonts w:ascii="Times New Roman" w:hAnsi="Times New Roman"/>
                <w:sz w:val="18"/>
                <w:szCs w:val="18"/>
                <w:lang w:eastAsia="ru-RU"/>
              </w:rPr>
            </w:pPr>
          </w:p>
          <w:p w14:paraId="327CDBC4"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Источник данных фактического значения:</w:t>
            </w:r>
          </w:p>
          <w:p w14:paraId="7B07B9BA"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Форма федерального статистического наблюдения Nº 1-молодежь «Сведения о сфере молодежной политики», утвержденной Приказом Федеральной службы государственной статистики от 8 ноября 2023 г. №º 552, предоставляемая в ГАС «Управление» муниципальным округом;</w:t>
            </w:r>
          </w:p>
          <w:p w14:paraId="726D185E"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Форма федерального статистического наблюдения № 2-молодежь «Сведения в сфере молодежной политики», утвержденная приказом Федеральной службы государственной статистики от 25.02.2025 № 86, предоставляемая в ГАС «Управление» муниципальным округом</w:t>
            </w:r>
          </w:p>
          <w:p w14:paraId="5E4CBB78" w14:textId="77777777" w:rsidR="009F3D5E" w:rsidRPr="001A0CC1" w:rsidRDefault="009F3D5E" w:rsidP="00CD15D4">
            <w:pPr>
              <w:widowControl w:val="0"/>
              <w:autoSpaceDE w:val="0"/>
              <w:autoSpaceDN w:val="0"/>
              <w:adjustRightInd w:val="0"/>
              <w:rPr>
                <w:rFonts w:ascii="Times New Roman" w:hAnsi="Times New Roman"/>
                <w:sz w:val="18"/>
                <w:szCs w:val="18"/>
              </w:rPr>
            </w:pPr>
          </w:p>
        </w:tc>
        <w:tc>
          <w:tcPr>
            <w:tcW w:w="851" w:type="dxa"/>
          </w:tcPr>
          <w:p w14:paraId="40C0C508" w14:textId="77777777" w:rsidR="009F3D5E" w:rsidRPr="001A0CC1" w:rsidRDefault="009F3D5E" w:rsidP="00CD15D4">
            <w:pPr>
              <w:widowControl w:val="0"/>
              <w:autoSpaceDE w:val="0"/>
              <w:autoSpaceDN w:val="0"/>
              <w:adjustRightInd w:val="0"/>
              <w:rPr>
                <w:rFonts w:ascii="Times New Roman" w:hAnsi="Times New Roman"/>
                <w:color w:val="000000"/>
                <w:sz w:val="18"/>
                <w:szCs w:val="18"/>
              </w:rPr>
            </w:pPr>
            <w:r w:rsidRPr="001A0CC1">
              <w:rPr>
                <w:rFonts w:ascii="Times New Roman" w:hAnsi="Times New Roman"/>
                <w:sz w:val="18"/>
                <w:szCs w:val="18"/>
              </w:rPr>
              <w:lastRenderedPageBreak/>
              <w:t>Ежегодно</w:t>
            </w:r>
          </w:p>
        </w:tc>
      </w:tr>
      <w:tr w:rsidR="009F3D5E" w:rsidRPr="001A0CC1" w14:paraId="24C2B452" w14:textId="77777777" w:rsidTr="00CD15D4">
        <w:tc>
          <w:tcPr>
            <w:tcW w:w="425" w:type="dxa"/>
          </w:tcPr>
          <w:p w14:paraId="2A390A27" w14:textId="77777777" w:rsidR="009F3D5E" w:rsidRPr="001A0CC1" w:rsidRDefault="009F3D5E" w:rsidP="00CD15D4">
            <w:pPr>
              <w:widowControl w:val="0"/>
              <w:autoSpaceDE w:val="0"/>
              <w:autoSpaceDN w:val="0"/>
              <w:jc w:val="center"/>
              <w:rPr>
                <w:rFonts w:ascii="Times New Roman" w:hAnsi="Times New Roman"/>
                <w:sz w:val="18"/>
                <w:szCs w:val="18"/>
              </w:rPr>
            </w:pPr>
            <w:r w:rsidRPr="001A0CC1">
              <w:rPr>
                <w:rFonts w:ascii="Times New Roman" w:eastAsiaTheme="minorEastAsia" w:hAnsi="Times New Roman"/>
                <w:sz w:val="18"/>
                <w:szCs w:val="18"/>
              </w:rPr>
              <w:t>6</w:t>
            </w:r>
          </w:p>
        </w:tc>
        <w:tc>
          <w:tcPr>
            <w:tcW w:w="2410" w:type="dxa"/>
          </w:tcPr>
          <w:p w14:paraId="69474B63" w14:textId="77777777" w:rsidR="009F3D5E" w:rsidRPr="001A0CC1" w:rsidRDefault="009F3D5E" w:rsidP="00CD15D4">
            <w:pPr>
              <w:widowControl w:val="0"/>
              <w:autoSpaceDE w:val="0"/>
              <w:autoSpaceDN w:val="0"/>
              <w:ind w:right="5"/>
              <w:rPr>
                <w:rFonts w:ascii="Times New Roman" w:eastAsia="Calibri" w:hAnsi="Times New Roman"/>
                <w:sz w:val="18"/>
                <w:szCs w:val="18"/>
              </w:rPr>
            </w:pPr>
            <w:r w:rsidRPr="001A0CC1">
              <w:rPr>
                <w:rFonts w:ascii="Times New Roman" w:eastAsiaTheme="minorEastAsia" w:hAnsi="Times New Roman"/>
                <w:sz w:val="18"/>
                <w:szCs w:val="18"/>
                <w:lang w:eastAsia="ru-RU"/>
              </w:rPr>
              <w:t xml:space="preserve">Охват молодежи </w:t>
            </w:r>
            <w:proofErr w:type="gramStart"/>
            <w:r w:rsidRPr="001A0CC1">
              <w:rPr>
                <w:rFonts w:ascii="Times New Roman" w:eastAsiaTheme="minorEastAsia" w:hAnsi="Times New Roman"/>
                <w:sz w:val="18"/>
                <w:szCs w:val="18"/>
                <w:lang w:eastAsia="ru-RU"/>
              </w:rPr>
              <w:t>мероприятиями</w:t>
            </w:r>
            <w:proofErr w:type="gramEnd"/>
            <w:r w:rsidRPr="001A0CC1">
              <w:rPr>
                <w:rFonts w:ascii="Times New Roman" w:eastAsiaTheme="minorEastAsia" w:hAnsi="Times New Roman"/>
                <w:sz w:val="18"/>
                <w:szCs w:val="18"/>
                <w:lang w:eastAsia="ru-RU"/>
              </w:rPr>
              <w:t xml:space="preserve"> проводимыми на базе инфраструктуры молодежной политики</w:t>
            </w:r>
          </w:p>
        </w:tc>
        <w:tc>
          <w:tcPr>
            <w:tcW w:w="1134" w:type="dxa"/>
          </w:tcPr>
          <w:p w14:paraId="6F241145" w14:textId="77777777" w:rsidR="009F3D5E" w:rsidRPr="001A0CC1" w:rsidRDefault="009F3D5E" w:rsidP="00CD15D4">
            <w:pPr>
              <w:spacing w:before="100" w:after="100"/>
              <w:rPr>
                <w:rFonts w:ascii="Times New Roman" w:hAnsi="Times New Roman"/>
                <w:sz w:val="18"/>
                <w:szCs w:val="18"/>
                <w:lang w:eastAsia="ru-RU"/>
              </w:rPr>
            </w:pPr>
            <w:r w:rsidRPr="001A0CC1">
              <w:rPr>
                <w:rFonts w:ascii="Times New Roman" w:hAnsi="Times New Roman"/>
                <w:sz w:val="18"/>
                <w:szCs w:val="18"/>
                <w:lang w:eastAsia="ru-RU"/>
              </w:rPr>
              <w:t>Процент</w:t>
            </w:r>
          </w:p>
          <w:p w14:paraId="55B76B04" w14:textId="77777777" w:rsidR="009F3D5E" w:rsidRPr="001A0CC1" w:rsidRDefault="009F3D5E" w:rsidP="00CD15D4">
            <w:pPr>
              <w:widowControl w:val="0"/>
              <w:autoSpaceDE w:val="0"/>
              <w:autoSpaceDN w:val="0"/>
              <w:adjustRightInd w:val="0"/>
              <w:rPr>
                <w:rFonts w:ascii="Times New Roman" w:hAnsi="Times New Roman"/>
                <w:sz w:val="18"/>
                <w:szCs w:val="18"/>
              </w:rPr>
            </w:pPr>
          </w:p>
        </w:tc>
        <w:tc>
          <w:tcPr>
            <w:tcW w:w="7372" w:type="dxa"/>
          </w:tcPr>
          <w:p w14:paraId="78916878"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Определение фактического значения:</w:t>
            </w:r>
          </w:p>
          <w:p w14:paraId="7D61B2A2" w14:textId="77777777" w:rsidR="009F3D5E" w:rsidRPr="001A0CC1" w:rsidRDefault="009F3D5E" w:rsidP="00CD15D4">
            <w:pPr>
              <w:spacing w:line="256" w:lineRule="auto"/>
              <w:rPr>
                <w:rFonts w:ascii="Times New Roman" w:eastAsiaTheme="minorEastAsia" w:hAnsi="Times New Roman"/>
                <w:sz w:val="18"/>
                <w:szCs w:val="18"/>
                <w:lang w:eastAsia="ru-RU"/>
              </w:rPr>
            </w:pPr>
            <w:r w:rsidRPr="001A0CC1">
              <w:rPr>
                <w:rFonts w:ascii="Times New Roman" w:hAnsi="Times New Roman"/>
                <w:color w:val="000000" w:themeColor="text1"/>
                <w:sz w:val="18"/>
                <w:szCs w:val="18"/>
                <w:lang w:eastAsia="ru-RU"/>
              </w:rPr>
              <w:t>Фактическое значение показателя определяется в соответствии с методикой, утвержденной приказом Федерального агентства по делам молодежи от 13.12.2024 № 504 «Об утверждении методики расчета показателя «</w:t>
            </w:r>
            <w:r w:rsidRPr="001A0CC1">
              <w:rPr>
                <w:rFonts w:ascii="Times New Roman" w:eastAsiaTheme="minorEastAsia" w:hAnsi="Times New Roman"/>
                <w:sz w:val="18"/>
                <w:szCs w:val="18"/>
                <w:lang w:eastAsia="ru-RU"/>
              </w:rPr>
              <w:t xml:space="preserve">Охват молодежи </w:t>
            </w:r>
            <w:proofErr w:type="gramStart"/>
            <w:r w:rsidRPr="001A0CC1">
              <w:rPr>
                <w:rFonts w:ascii="Times New Roman" w:eastAsiaTheme="minorEastAsia" w:hAnsi="Times New Roman"/>
                <w:sz w:val="18"/>
                <w:szCs w:val="18"/>
                <w:lang w:eastAsia="ru-RU"/>
              </w:rPr>
              <w:t>мероприятиями</w:t>
            </w:r>
            <w:proofErr w:type="gramEnd"/>
            <w:r w:rsidRPr="001A0CC1">
              <w:rPr>
                <w:rFonts w:ascii="Times New Roman" w:eastAsiaTheme="minorEastAsia" w:hAnsi="Times New Roman"/>
                <w:sz w:val="18"/>
                <w:szCs w:val="18"/>
                <w:lang w:eastAsia="ru-RU"/>
              </w:rPr>
              <w:t xml:space="preserve"> проводимыми на базе инфраструктуры молодежной политики</w:t>
            </w:r>
            <w:r w:rsidRPr="001A0CC1">
              <w:rPr>
                <w:rFonts w:ascii="Times New Roman" w:hAnsi="Times New Roman"/>
                <w:color w:val="000000" w:themeColor="text1"/>
                <w:sz w:val="18"/>
                <w:szCs w:val="18"/>
                <w:lang w:eastAsia="ru-RU"/>
              </w:rPr>
              <w:t>» национального проекта «Молодежь и дети» по формуле:</w:t>
            </w:r>
          </w:p>
          <w:p w14:paraId="280EF88C" w14:textId="77777777" w:rsidR="009F3D5E" w:rsidRPr="001A0CC1" w:rsidRDefault="009F3D5E" w:rsidP="00CD15D4">
            <w:pPr>
              <w:rPr>
                <w:rFonts w:ascii="Times New Roman" w:hAnsi="Times New Roman"/>
                <w:sz w:val="18"/>
                <w:szCs w:val="18"/>
              </w:rPr>
            </w:pPr>
            <w:r w:rsidRPr="001A0CC1">
              <w:rPr>
                <w:rFonts w:ascii="Times New Roman" w:hAnsi="Times New Roman"/>
                <w:sz w:val="18"/>
                <w:szCs w:val="18"/>
                <w:lang w:val="en-US"/>
              </w:rPr>
              <w:t>P</w:t>
            </w:r>
            <w:r w:rsidRPr="001A0CC1">
              <w:rPr>
                <w:rFonts w:ascii="Times New Roman" w:hAnsi="Times New Roman"/>
                <w:sz w:val="18"/>
                <w:szCs w:val="18"/>
              </w:rPr>
              <w:t xml:space="preserve">r </w:t>
            </w:r>
            <w:r w:rsidRPr="001A0CC1">
              <w:rPr>
                <w:rFonts w:ascii="Times New Roman" w:hAnsi="Times New Roman"/>
                <w:sz w:val="18"/>
                <w:szCs w:val="18"/>
                <w:vertAlign w:val="superscript"/>
              </w:rPr>
              <w:t>t</w:t>
            </w:r>
            <w:r w:rsidRPr="001A0CC1">
              <w:rPr>
                <w:rFonts w:ascii="Times New Roman" w:hAnsi="Times New Roman"/>
                <w:sz w:val="18"/>
                <w:szCs w:val="18"/>
              </w:rPr>
              <w:t>=</w:t>
            </w:r>
            <w:proofErr w:type="spellStart"/>
            <w:r w:rsidRPr="001A0CC1">
              <w:rPr>
                <w:rFonts w:ascii="Times New Roman" w:hAnsi="Times New Roman"/>
                <w:sz w:val="18"/>
                <w:szCs w:val="18"/>
              </w:rPr>
              <w:t>Xr</w:t>
            </w:r>
            <w:proofErr w:type="spellEnd"/>
            <w:r w:rsidRPr="001A0CC1">
              <w:rPr>
                <w:rFonts w:ascii="Times New Roman" w:hAnsi="Times New Roman"/>
                <w:sz w:val="18"/>
                <w:szCs w:val="18"/>
              </w:rPr>
              <w:t xml:space="preserve"> </w:t>
            </w:r>
            <w:r w:rsidRPr="001A0CC1">
              <w:rPr>
                <w:rFonts w:ascii="Times New Roman" w:hAnsi="Times New Roman"/>
                <w:sz w:val="18"/>
                <w:szCs w:val="18"/>
                <w:vertAlign w:val="superscript"/>
              </w:rPr>
              <w:t>t</w:t>
            </w:r>
            <w:r w:rsidRPr="001A0CC1">
              <w:rPr>
                <w:rFonts w:ascii="Times New Roman" w:hAnsi="Times New Roman"/>
                <w:sz w:val="18"/>
                <w:szCs w:val="18"/>
              </w:rPr>
              <w:t xml:space="preserve"> </w:t>
            </w:r>
            <w:proofErr w:type="gramStart"/>
            <w:r w:rsidRPr="001A0CC1">
              <w:rPr>
                <w:rFonts w:ascii="Times New Roman" w:hAnsi="Times New Roman"/>
                <w:sz w:val="18"/>
                <w:szCs w:val="18"/>
              </w:rPr>
              <w:t xml:space="preserve">/  </w:t>
            </w:r>
            <w:proofErr w:type="spellStart"/>
            <w:r w:rsidRPr="001A0CC1">
              <w:rPr>
                <w:rFonts w:ascii="Times New Roman" w:hAnsi="Times New Roman"/>
                <w:sz w:val="18"/>
                <w:szCs w:val="18"/>
              </w:rPr>
              <w:t>Nr</w:t>
            </w:r>
            <w:proofErr w:type="spellEnd"/>
            <w:proofErr w:type="gramEnd"/>
            <w:r w:rsidRPr="001A0CC1">
              <w:rPr>
                <w:rFonts w:ascii="Times New Roman" w:hAnsi="Times New Roman"/>
                <w:sz w:val="18"/>
                <w:szCs w:val="18"/>
              </w:rPr>
              <w:t xml:space="preserve"> </w:t>
            </w:r>
            <w:r w:rsidRPr="001A0CC1">
              <w:rPr>
                <w:rFonts w:ascii="Times New Roman" w:hAnsi="Times New Roman"/>
                <w:sz w:val="18"/>
                <w:szCs w:val="18"/>
                <w:vertAlign w:val="superscript"/>
              </w:rPr>
              <w:t>t-1</w:t>
            </w:r>
            <w:r w:rsidRPr="001A0CC1">
              <w:rPr>
                <w:rFonts w:ascii="Times New Roman" w:hAnsi="Times New Roman"/>
                <w:sz w:val="18"/>
                <w:szCs w:val="18"/>
              </w:rPr>
              <w:t xml:space="preserve">  х 100 %,</w:t>
            </w:r>
          </w:p>
          <w:p w14:paraId="6161EAE6"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Где:</w:t>
            </w:r>
          </w:p>
          <w:p w14:paraId="047D63CF" w14:textId="77777777" w:rsidR="009F3D5E" w:rsidRPr="001A0CC1" w:rsidRDefault="009F3D5E" w:rsidP="00CD15D4">
            <w:pPr>
              <w:rPr>
                <w:rFonts w:ascii="Times New Roman" w:hAnsi="Times New Roman"/>
                <w:color w:val="000000"/>
                <w:sz w:val="18"/>
                <w:szCs w:val="18"/>
                <w:shd w:val="clear" w:color="auto" w:fill="E3FEE0"/>
              </w:rPr>
            </w:pPr>
            <w:proofErr w:type="spellStart"/>
            <w:r w:rsidRPr="001A0CC1">
              <w:rPr>
                <w:rFonts w:ascii="Times New Roman" w:hAnsi="Times New Roman"/>
                <w:sz w:val="18"/>
                <w:szCs w:val="18"/>
              </w:rPr>
              <w:t>Xr</w:t>
            </w:r>
            <w:proofErr w:type="spellEnd"/>
            <w:r w:rsidRPr="001A0CC1">
              <w:rPr>
                <w:rFonts w:ascii="Times New Roman" w:hAnsi="Times New Roman"/>
                <w:sz w:val="18"/>
                <w:szCs w:val="18"/>
              </w:rPr>
              <w:t xml:space="preserve"> </w:t>
            </w:r>
            <w:proofErr w:type="gramStart"/>
            <w:r w:rsidRPr="001A0CC1">
              <w:rPr>
                <w:rFonts w:ascii="Times New Roman" w:hAnsi="Times New Roman"/>
                <w:sz w:val="18"/>
                <w:szCs w:val="18"/>
                <w:u w:val="single" w:color="000000"/>
                <w:vertAlign w:val="superscript"/>
              </w:rPr>
              <w:t xml:space="preserve">t </w:t>
            </w:r>
            <w:r w:rsidRPr="001A0CC1">
              <w:rPr>
                <w:rFonts w:ascii="Times New Roman" w:hAnsi="Times New Roman"/>
                <w:sz w:val="18"/>
                <w:szCs w:val="18"/>
              </w:rPr>
              <w:t xml:space="preserve"> –</w:t>
            </w:r>
            <w:proofErr w:type="gramEnd"/>
            <w:r w:rsidRPr="001A0CC1">
              <w:rPr>
                <w:rFonts w:ascii="Times New Roman" w:hAnsi="Times New Roman"/>
                <w:sz w:val="18"/>
                <w:szCs w:val="18"/>
              </w:rPr>
              <w:t xml:space="preserve"> фактическая численность молодых людей в возрасте от 14 до 35 лет включительно, принявших участие в проектах и программах, реализованных объектами инфраструктуры молодежной политики муниципального образования Московской области, на конец отчетного месяца/года нарастающим итогом с начала отчетного года, человек</w:t>
            </w:r>
            <w:r w:rsidRPr="001A0CC1">
              <w:rPr>
                <w:rFonts w:ascii="Times New Roman" w:hAnsi="Times New Roman"/>
                <w:color w:val="000000"/>
                <w:sz w:val="18"/>
                <w:szCs w:val="18"/>
                <w:shd w:val="clear" w:color="auto" w:fill="E3FEE0"/>
              </w:rPr>
              <w:t>;</w:t>
            </w:r>
          </w:p>
          <w:p w14:paraId="596A9F0A" w14:textId="77777777" w:rsidR="009F3D5E" w:rsidRPr="001A0CC1" w:rsidRDefault="009F3D5E" w:rsidP="00CD15D4">
            <w:pPr>
              <w:rPr>
                <w:rFonts w:ascii="Times New Roman" w:hAnsi="Times New Roman"/>
                <w:sz w:val="18"/>
                <w:szCs w:val="18"/>
              </w:rPr>
            </w:pPr>
            <w:proofErr w:type="spellStart"/>
            <w:r w:rsidRPr="001A0CC1">
              <w:rPr>
                <w:rFonts w:ascii="Times New Roman" w:hAnsi="Times New Roman"/>
                <w:sz w:val="18"/>
                <w:szCs w:val="18"/>
              </w:rPr>
              <w:t>Nr</w:t>
            </w:r>
            <w:proofErr w:type="spellEnd"/>
            <w:r w:rsidRPr="001A0CC1">
              <w:rPr>
                <w:rFonts w:ascii="Times New Roman" w:hAnsi="Times New Roman"/>
                <w:sz w:val="18"/>
                <w:szCs w:val="18"/>
              </w:rPr>
              <w:t xml:space="preserve"> </w:t>
            </w:r>
            <w:r w:rsidRPr="001A0CC1">
              <w:rPr>
                <w:rFonts w:ascii="Times New Roman" w:hAnsi="Times New Roman"/>
                <w:sz w:val="18"/>
                <w:szCs w:val="18"/>
                <w:vertAlign w:val="superscript"/>
              </w:rPr>
              <w:t>t-1</w:t>
            </w:r>
            <w:r w:rsidRPr="001A0CC1">
              <w:rPr>
                <w:rFonts w:ascii="Times New Roman" w:hAnsi="Times New Roman"/>
                <w:sz w:val="18"/>
                <w:szCs w:val="18"/>
              </w:rPr>
              <w:t xml:space="preserve"> – численность населения муниципального образования Московской области в возрасте от 14 до 35 лет включительно на начало года, предшествующего отчетному, человек;</w:t>
            </w:r>
          </w:p>
          <w:p w14:paraId="6A642E3A"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lang w:val="en-US"/>
              </w:rPr>
              <w:t xml:space="preserve">t </w:t>
            </w:r>
            <w:r w:rsidRPr="001A0CC1">
              <w:rPr>
                <w:rFonts w:ascii="Times New Roman" w:hAnsi="Times New Roman"/>
                <w:sz w:val="18"/>
                <w:szCs w:val="18"/>
              </w:rPr>
              <w:t>– отчетный период.</w:t>
            </w:r>
          </w:p>
          <w:p w14:paraId="204E60FB" w14:textId="77777777" w:rsidR="009F3D5E" w:rsidRPr="001A0CC1" w:rsidRDefault="009F3D5E" w:rsidP="00CD15D4">
            <w:pPr>
              <w:widowControl w:val="0"/>
              <w:autoSpaceDE w:val="0"/>
              <w:autoSpaceDN w:val="0"/>
              <w:adjustRightInd w:val="0"/>
              <w:rPr>
                <w:rFonts w:ascii="Times New Roman" w:hAnsi="Times New Roman"/>
                <w:sz w:val="18"/>
                <w:szCs w:val="18"/>
              </w:rPr>
            </w:pPr>
          </w:p>
        </w:tc>
        <w:tc>
          <w:tcPr>
            <w:tcW w:w="3543" w:type="dxa"/>
          </w:tcPr>
          <w:p w14:paraId="79EB44F6"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 xml:space="preserve">Источник данных планового                значения: </w:t>
            </w:r>
          </w:p>
          <w:p w14:paraId="51C19205"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Соглашение о реализации на территории субъекта Российской Федерации регионального проекта «Россия - страна возможностей (Московская область)», обеспечивающего достижение показателей и мероприятий (результатов) федерального проекта «Россия - страна возможностей», входящего в состав национального проекта «Молодежь и дети», на территории Московской области от 19 декабря 2024 г. № 091-2024-Ю10057-1</w:t>
            </w:r>
            <w:r w:rsidRPr="001A0CC1">
              <w:rPr>
                <w:rFonts w:ascii="Times New Roman" w:hAnsi="Times New Roman"/>
                <w:sz w:val="18"/>
                <w:szCs w:val="18"/>
              </w:rPr>
              <w:t xml:space="preserve">  </w:t>
            </w:r>
          </w:p>
          <w:p w14:paraId="0A0B9F03" w14:textId="77777777" w:rsidR="009F3D5E" w:rsidRPr="001A0CC1" w:rsidRDefault="009F3D5E" w:rsidP="00CD15D4">
            <w:pPr>
              <w:rPr>
                <w:rFonts w:ascii="Times New Roman" w:hAnsi="Times New Roman"/>
                <w:sz w:val="18"/>
                <w:szCs w:val="18"/>
                <w:lang w:eastAsia="ru-RU"/>
              </w:rPr>
            </w:pPr>
          </w:p>
          <w:p w14:paraId="7ADFFDB8"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Источник данных фактического значения:</w:t>
            </w:r>
          </w:p>
          <w:p w14:paraId="7E156E8E"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Форма федерального статистического наблюдения №º 1-молодежь «Сведения о сфере молодежной политики», утвержденной Приказом Федеральной службы государственной статистики от 8 ноября 2023 г. №º 552, предоставляемая в ГАС «Управление» муниципальным округом;</w:t>
            </w:r>
          </w:p>
          <w:p w14:paraId="173F4163"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Форма федерального статистического наблюдения № 2-молодежь «Сведения в сфере молодежной политики», утвержденная приказом Федеральной службы государственной статистики от 25.02.2025 № 86, предоставляемая в ГАС «Управление» муниципальным округом</w:t>
            </w:r>
          </w:p>
          <w:p w14:paraId="70BC39EB" w14:textId="77777777" w:rsidR="009F3D5E" w:rsidRPr="001A0CC1" w:rsidRDefault="009F3D5E" w:rsidP="00CD15D4">
            <w:pPr>
              <w:widowControl w:val="0"/>
              <w:autoSpaceDE w:val="0"/>
              <w:autoSpaceDN w:val="0"/>
              <w:adjustRightInd w:val="0"/>
              <w:rPr>
                <w:rFonts w:ascii="Times New Roman" w:hAnsi="Times New Roman"/>
                <w:position w:val="-12"/>
                <w:sz w:val="18"/>
                <w:szCs w:val="18"/>
              </w:rPr>
            </w:pPr>
          </w:p>
        </w:tc>
        <w:tc>
          <w:tcPr>
            <w:tcW w:w="851" w:type="dxa"/>
          </w:tcPr>
          <w:p w14:paraId="0006ED1A" w14:textId="77777777" w:rsidR="009F3D5E" w:rsidRPr="001A0CC1" w:rsidRDefault="009F3D5E" w:rsidP="00CD15D4">
            <w:pPr>
              <w:widowControl w:val="0"/>
              <w:autoSpaceDE w:val="0"/>
              <w:autoSpaceDN w:val="0"/>
              <w:adjustRightInd w:val="0"/>
              <w:rPr>
                <w:rFonts w:ascii="Times New Roman" w:hAnsi="Times New Roman"/>
                <w:color w:val="000000"/>
                <w:sz w:val="18"/>
                <w:szCs w:val="18"/>
              </w:rPr>
            </w:pPr>
            <w:r w:rsidRPr="001A0CC1">
              <w:rPr>
                <w:rFonts w:ascii="Times New Roman" w:hAnsi="Times New Roman"/>
                <w:sz w:val="18"/>
                <w:szCs w:val="18"/>
              </w:rPr>
              <w:t>Ежегодно</w:t>
            </w:r>
          </w:p>
        </w:tc>
      </w:tr>
      <w:tr w:rsidR="009F3D5E" w:rsidRPr="001A0CC1" w14:paraId="3202596F" w14:textId="77777777" w:rsidTr="00CD15D4">
        <w:tc>
          <w:tcPr>
            <w:tcW w:w="425" w:type="dxa"/>
          </w:tcPr>
          <w:p w14:paraId="5C8C7845" w14:textId="77777777" w:rsidR="009F3D5E" w:rsidRPr="001A0CC1" w:rsidRDefault="009F3D5E" w:rsidP="00CD15D4">
            <w:pPr>
              <w:widowControl w:val="0"/>
              <w:autoSpaceDE w:val="0"/>
              <w:autoSpaceDN w:val="0"/>
              <w:jc w:val="center"/>
              <w:rPr>
                <w:rFonts w:ascii="Times New Roman" w:hAnsi="Times New Roman"/>
                <w:sz w:val="18"/>
                <w:szCs w:val="18"/>
              </w:rPr>
            </w:pPr>
            <w:r w:rsidRPr="001A0CC1">
              <w:rPr>
                <w:rFonts w:ascii="Times New Roman" w:eastAsiaTheme="minorEastAsia" w:hAnsi="Times New Roman"/>
                <w:sz w:val="18"/>
                <w:szCs w:val="18"/>
              </w:rPr>
              <w:lastRenderedPageBreak/>
              <w:t>7</w:t>
            </w:r>
          </w:p>
        </w:tc>
        <w:tc>
          <w:tcPr>
            <w:tcW w:w="2410" w:type="dxa"/>
          </w:tcPr>
          <w:p w14:paraId="13EEC550"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rPr>
              <w:t>Доля молодых семей, в том числе молодых семей имеющих детей, участвующих в мероприятиях по продвижению традиционных духовно-нравственных ценностей, в том числе в проекты и программы, направленные на патриотическое воспитание, в добровольческую и общественную деятельность</w:t>
            </w:r>
          </w:p>
        </w:tc>
        <w:tc>
          <w:tcPr>
            <w:tcW w:w="1134" w:type="dxa"/>
          </w:tcPr>
          <w:p w14:paraId="4A144429"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lang w:eastAsia="ru-RU"/>
              </w:rPr>
              <w:t>Процент</w:t>
            </w:r>
          </w:p>
        </w:tc>
        <w:tc>
          <w:tcPr>
            <w:tcW w:w="7372" w:type="dxa"/>
          </w:tcPr>
          <w:p w14:paraId="0687B848"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Определение фактического значения:</w:t>
            </w:r>
          </w:p>
          <w:p w14:paraId="1FB55E67" w14:textId="77777777" w:rsidR="009F3D5E" w:rsidRPr="001A0CC1" w:rsidRDefault="009F3D5E" w:rsidP="00CD15D4">
            <w:pPr>
              <w:spacing w:line="256" w:lineRule="auto"/>
              <w:rPr>
                <w:rFonts w:ascii="Times New Roman" w:eastAsiaTheme="minorEastAsia" w:hAnsi="Times New Roman"/>
                <w:sz w:val="18"/>
                <w:szCs w:val="18"/>
                <w:lang w:eastAsia="ru-RU"/>
              </w:rPr>
            </w:pPr>
            <w:r w:rsidRPr="001A0CC1">
              <w:rPr>
                <w:rFonts w:ascii="Times New Roman" w:hAnsi="Times New Roman"/>
                <w:color w:val="000000" w:themeColor="text1"/>
                <w:sz w:val="18"/>
                <w:szCs w:val="18"/>
                <w:lang w:eastAsia="ru-RU"/>
              </w:rPr>
              <w:t>Фактическое значение показателя определяется в соответствии с методикой, утвержденной приказом Федерального агентства по делам молодежи от 13.12.2024 № 498 «Об утверждении методики расчета показателя «</w:t>
            </w:r>
            <w:r w:rsidRPr="001A0CC1">
              <w:rPr>
                <w:rFonts w:ascii="Times New Roman" w:hAnsi="Times New Roman"/>
                <w:sz w:val="18"/>
                <w:szCs w:val="18"/>
              </w:rPr>
              <w:t xml:space="preserve">Доля молодых семей, в том числе молодых семей имеющих детей, участвующих в мероприятиях по продвижению традиционных духовно-нравственных ценностей, в том числе в проектах и программах, направленных на патриотическое воспитание, вовлечение в добровольческую и общественную деятельность» </w:t>
            </w:r>
            <w:r w:rsidRPr="001A0CC1">
              <w:rPr>
                <w:rFonts w:ascii="Times New Roman" w:hAnsi="Times New Roman"/>
                <w:color w:val="000000" w:themeColor="text1"/>
                <w:sz w:val="18"/>
                <w:szCs w:val="18"/>
                <w:lang w:eastAsia="ru-RU"/>
              </w:rPr>
              <w:t>национального проекта «Молодежь и дети» по формуле:</w:t>
            </w:r>
          </w:p>
          <w:p w14:paraId="0BF34A65" w14:textId="77777777" w:rsidR="009F3D5E" w:rsidRPr="001A0CC1" w:rsidRDefault="009F3D5E" w:rsidP="00CD15D4">
            <w:pPr>
              <w:rPr>
                <w:rFonts w:ascii="Times New Roman" w:hAnsi="Times New Roman"/>
                <w:sz w:val="18"/>
                <w:szCs w:val="18"/>
              </w:rPr>
            </w:pPr>
            <w:r w:rsidRPr="001A0CC1">
              <w:rPr>
                <w:rFonts w:ascii="Times New Roman" w:hAnsi="Times New Roman"/>
                <w:sz w:val="18"/>
                <w:szCs w:val="18"/>
                <w:lang w:val="en-US"/>
              </w:rPr>
              <w:t>R</w:t>
            </w:r>
            <w:r w:rsidRPr="001A0CC1">
              <w:rPr>
                <w:rFonts w:ascii="Times New Roman" w:hAnsi="Times New Roman"/>
                <w:sz w:val="18"/>
                <w:szCs w:val="18"/>
              </w:rPr>
              <w:t xml:space="preserve">r </w:t>
            </w:r>
            <w:r w:rsidRPr="001A0CC1">
              <w:rPr>
                <w:rFonts w:ascii="Times New Roman" w:hAnsi="Times New Roman"/>
                <w:sz w:val="18"/>
                <w:szCs w:val="18"/>
                <w:vertAlign w:val="superscript"/>
              </w:rPr>
              <w:t>t</w:t>
            </w:r>
            <w:r w:rsidRPr="001A0CC1">
              <w:rPr>
                <w:rFonts w:ascii="Times New Roman" w:hAnsi="Times New Roman"/>
                <w:sz w:val="18"/>
                <w:szCs w:val="18"/>
              </w:rPr>
              <w:t>=</w:t>
            </w:r>
            <w:proofErr w:type="spellStart"/>
            <w:r w:rsidRPr="001A0CC1">
              <w:rPr>
                <w:rFonts w:ascii="Times New Roman" w:hAnsi="Times New Roman"/>
                <w:sz w:val="18"/>
                <w:szCs w:val="18"/>
              </w:rPr>
              <w:t>Xr</w:t>
            </w:r>
            <w:proofErr w:type="spellEnd"/>
            <w:r w:rsidRPr="001A0CC1">
              <w:rPr>
                <w:rFonts w:ascii="Times New Roman" w:hAnsi="Times New Roman"/>
                <w:sz w:val="18"/>
                <w:szCs w:val="18"/>
              </w:rPr>
              <w:t xml:space="preserve"> </w:t>
            </w:r>
            <w:r w:rsidRPr="001A0CC1">
              <w:rPr>
                <w:rFonts w:ascii="Times New Roman" w:hAnsi="Times New Roman"/>
                <w:sz w:val="18"/>
                <w:szCs w:val="18"/>
                <w:vertAlign w:val="superscript"/>
              </w:rPr>
              <w:t>t</w:t>
            </w:r>
            <w:r w:rsidRPr="001A0CC1">
              <w:rPr>
                <w:rFonts w:ascii="Times New Roman" w:hAnsi="Times New Roman"/>
                <w:sz w:val="18"/>
                <w:szCs w:val="18"/>
              </w:rPr>
              <w:t xml:space="preserve"> </w:t>
            </w:r>
            <w:proofErr w:type="gramStart"/>
            <w:r w:rsidRPr="001A0CC1">
              <w:rPr>
                <w:rFonts w:ascii="Times New Roman" w:hAnsi="Times New Roman"/>
                <w:sz w:val="18"/>
                <w:szCs w:val="18"/>
              </w:rPr>
              <w:t xml:space="preserve">/  </w:t>
            </w:r>
            <w:proofErr w:type="spellStart"/>
            <w:r w:rsidRPr="001A0CC1">
              <w:rPr>
                <w:rFonts w:ascii="Times New Roman" w:hAnsi="Times New Roman"/>
                <w:sz w:val="18"/>
                <w:szCs w:val="18"/>
              </w:rPr>
              <w:t>Nr</w:t>
            </w:r>
            <w:proofErr w:type="spellEnd"/>
            <w:proofErr w:type="gramEnd"/>
            <w:r w:rsidRPr="001A0CC1">
              <w:rPr>
                <w:rFonts w:ascii="Times New Roman" w:hAnsi="Times New Roman"/>
                <w:sz w:val="18"/>
                <w:szCs w:val="18"/>
              </w:rPr>
              <w:t xml:space="preserve">  х 100 %,</w:t>
            </w:r>
          </w:p>
          <w:p w14:paraId="0F79C848"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Где:</w:t>
            </w:r>
          </w:p>
          <w:p w14:paraId="4E051F7D" w14:textId="77777777" w:rsidR="009F3D5E" w:rsidRPr="001A0CC1" w:rsidRDefault="009F3D5E" w:rsidP="00CD15D4">
            <w:pPr>
              <w:rPr>
                <w:rFonts w:ascii="Times New Roman" w:hAnsi="Times New Roman"/>
                <w:sz w:val="18"/>
                <w:szCs w:val="18"/>
              </w:rPr>
            </w:pPr>
            <w:proofErr w:type="spellStart"/>
            <w:r w:rsidRPr="001A0CC1">
              <w:rPr>
                <w:rFonts w:ascii="Times New Roman" w:hAnsi="Times New Roman"/>
                <w:sz w:val="18"/>
                <w:szCs w:val="18"/>
              </w:rPr>
              <w:t>Xr</w:t>
            </w:r>
            <w:proofErr w:type="spellEnd"/>
            <w:r w:rsidRPr="001A0CC1">
              <w:rPr>
                <w:rFonts w:ascii="Times New Roman" w:hAnsi="Times New Roman"/>
                <w:sz w:val="18"/>
                <w:szCs w:val="18"/>
              </w:rPr>
              <w:t xml:space="preserve"> </w:t>
            </w:r>
            <w:proofErr w:type="gramStart"/>
            <w:r w:rsidRPr="001A0CC1">
              <w:rPr>
                <w:rFonts w:ascii="Times New Roman" w:hAnsi="Times New Roman"/>
                <w:sz w:val="18"/>
                <w:szCs w:val="18"/>
                <w:u w:val="single" w:color="000000"/>
                <w:vertAlign w:val="superscript"/>
              </w:rPr>
              <w:t xml:space="preserve">t </w:t>
            </w:r>
            <w:r w:rsidRPr="001A0CC1">
              <w:rPr>
                <w:rFonts w:ascii="Times New Roman" w:hAnsi="Times New Roman"/>
                <w:sz w:val="18"/>
                <w:szCs w:val="18"/>
              </w:rPr>
              <w:t xml:space="preserve"> –</w:t>
            </w:r>
            <w:proofErr w:type="gramEnd"/>
            <w:r w:rsidRPr="001A0CC1">
              <w:rPr>
                <w:rFonts w:ascii="Times New Roman" w:hAnsi="Times New Roman"/>
                <w:sz w:val="18"/>
                <w:szCs w:val="18"/>
              </w:rPr>
              <w:t xml:space="preserve"> фактическое количество молодых семей, принявших участие в мероприятиях, направленных на продвижение традиционных духовно-нравственных ценностей, в проектах и программах, направленных на патриотическое воспитание, вовлечение в добровольческую и общественную деятельность, реализованных органами местного самоуправления, на конец отчетного месяца/года нарастающим итогом с начала года, человек</w:t>
            </w:r>
            <w:r w:rsidRPr="001A0CC1">
              <w:rPr>
                <w:rFonts w:ascii="Times New Roman" w:hAnsi="Times New Roman"/>
                <w:color w:val="000000"/>
                <w:sz w:val="18"/>
                <w:szCs w:val="18"/>
                <w:shd w:val="clear" w:color="auto" w:fill="E3FEE0"/>
              </w:rPr>
              <w:t>;</w:t>
            </w:r>
          </w:p>
          <w:p w14:paraId="3595D421" w14:textId="77777777" w:rsidR="009F3D5E" w:rsidRPr="001A0CC1" w:rsidRDefault="009F3D5E" w:rsidP="00CD15D4">
            <w:pPr>
              <w:rPr>
                <w:rFonts w:ascii="Times New Roman" w:hAnsi="Times New Roman"/>
                <w:sz w:val="18"/>
                <w:szCs w:val="18"/>
              </w:rPr>
            </w:pPr>
            <w:proofErr w:type="spellStart"/>
            <w:r w:rsidRPr="001A0CC1">
              <w:rPr>
                <w:rFonts w:ascii="Times New Roman" w:hAnsi="Times New Roman"/>
                <w:sz w:val="18"/>
                <w:szCs w:val="18"/>
              </w:rPr>
              <w:t>Nr</w:t>
            </w:r>
            <w:proofErr w:type="spellEnd"/>
            <w:r w:rsidRPr="001A0CC1">
              <w:rPr>
                <w:rFonts w:ascii="Times New Roman" w:hAnsi="Times New Roman"/>
                <w:sz w:val="18"/>
                <w:szCs w:val="18"/>
              </w:rPr>
              <w:t xml:space="preserve"> – общее число молодых семей муниципального образования Московской области по итогам Всероссийской переписи населения 2020 года, единица;</w:t>
            </w:r>
          </w:p>
          <w:p w14:paraId="4FF7C809"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lang w:val="en-US"/>
              </w:rPr>
              <w:t xml:space="preserve">t </w:t>
            </w:r>
            <w:r w:rsidRPr="001A0CC1">
              <w:rPr>
                <w:rFonts w:ascii="Times New Roman" w:hAnsi="Times New Roman"/>
                <w:sz w:val="18"/>
                <w:szCs w:val="18"/>
              </w:rPr>
              <w:t>– отчетный период.</w:t>
            </w:r>
          </w:p>
          <w:p w14:paraId="6FC1D722" w14:textId="77777777" w:rsidR="009F3D5E" w:rsidRPr="001A0CC1" w:rsidRDefault="009F3D5E" w:rsidP="00CD15D4">
            <w:pPr>
              <w:widowControl w:val="0"/>
              <w:autoSpaceDE w:val="0"/>
              <w:autoSpaceDN w:val="0"/>
              <w:adjustRightInd w:val="0"/>
              <w:rPr>
                <w:rFonts w:ascii="Times New Roman" w:hAnsi="Times New Roman"/>
                <w:sz w:val="18"/>
                <w:szCs w:val="18"/>
              </w:rPr>
            </w:pPr>
          </w:p>
        </w:tc>
        <w:tc>
          <w:tcPr>
            <w:tcW w:w="3543" w:type="dxa"/>
          </w:tcPr>
          <w:p w14:paraId="7A6739B2"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 xml:space="preserve">Источник данных планового                значения: </w:t>
            </w:r>
          </w:p>
          <w:p w14:paraId="651D55BA" w14:textId="77777777" w:rsidR="009F3D5E" w:rsidRPr="001A0CC1" w:rsidRDefault="009F3D5E" w:rsidP="00CD15D4">
            <w:pPr>
              <w:rPr>
                <w:rFonts w:ascii="Times New Roman" w:hAnsi="Times New Roman"/>
                <w:sz w:val="18"/>
                <w:szCs w:val="18"/>
              </w:rPr>
            </w:pPr>
            <w:r w:rsidRPr="001A0CC1">
              <w:rPr>
                <w:rFonts w:ascii="Times New Roman" w:hAnsi="Times New Roman"/>
                <w:sz w:val="18"/>
                <w:szCs w:val="18"/>
                <w:lang w:eastAsia="ru-RU"/>
              </w:rPr>
              <w:t>Соглашение о реализации на территории субъекта Российской Федерации регионального проекта «Мы вместе (Воспитание гармонично развитой личности) (Московская область)», обеспечивающего достижение показателей и мероприятий (результатов) федерального проекта «Мы вместе (Воспитание гармонично развитой личности)», входящего в состав национального проекта «Молодежь и дети», на территории Московской области от 19 декабря 2024 г. № 091-2024-Ю20064-1</w:t>
            </w:r>
            <w:r w:rsidRPr="001A0CC1">
              <w:rPr>
                <w:rFonts w:ascii="Times New Roman" w:hAnsi="Times New Roman"/>
                <w:sz w:val="18"/>
                <w:szCs w:val="18"/>
              </w:rPr>
              <w:t xml:space="preserve"> </w:t>
            </w:r>
          </w:p>
          <w:p w14:paraId="316EA859" w14:textId="77777777" w:rsidR="009F3D5E" w:rsidRPr="001A0CC1" w:rsidRDefault="009F3D5E" w:rsidP="00CD15D4">
            <w:pPr>
              <w:rPr>
                <w:rFonts w:ascii="Times New Roman" w:hAnsi="Times New Roman"/>
                <w:sz w:val="18"/>
                <w:szCs w:val="18"/>
                <w:lang w:eastAsia="ru-RU"/>
              </w:rPr>
            </w:pPr>
          </w:p>
          <w:p w14:paraId="7D3D27C2"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Источник данных фактического значения:</w:t>
            </w:r>
          </w:p>
          <w:p w14:paraId="2E2B3DFB"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Форма федерального статистического наблюдения Nº 1-молодежь «Сведения о сфере молодежной политики», утвержденной Приказом Федеральной службы государственной статистики от 8 ноября 2023 г. №º 552, предоставляемая                  в ГАС «Управление» муниципальным округом;</w:t>
            </w:r>
          </w:p>
          <w:p w14:paraId="4BF58D71"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Форма федерального статистического наблюдения № 2-молодежь «Сведения в сфере молодежной политики», утвержденная приказом Федеральной службы государственной статистики от 25.02.2025 № 86, предоставляемая в ГАС «Управление» муниципальным округом</w:t>
            </w:r>
          </w:p>
          <w:p w14:paraId="263FF7ED" w14:textId="77777777" w:rsidR="009F3D5E" w:rsidRPr="001A0CC1" w:rsidRDefault="009F3D5E" w:rsidP="00CD15D4">
            <w:pPr>
              <w:widowControl w:val="0"/>
              <w:autoSpaceDE w:val="0"/>
              <w:autoSpaceDN w:val="0"/>
              <w:adjustRightInd w:val="0"/>
              <w:rPr>
                <w:rFonts w:ascii="Times New Roman" w:hAnsi="Times New Roman"/>
                <w:sz w:val="18"/>
                <w:szCs w:val="18"/>
              </w:rPr>
            </w:pPr>
          </w:p>
        </w:tc>
        <w:tc>
          <w:tcPr>
            <w:tcW w:w="851" w:type="dxa"/>
          </w:tcPr>
          <w:p w14:paraId="7F170AB2" w14:textId="77777777" w:rsidR="009F3D5E" w:rsidRPr="001A0CC1" w:rsidRDefault="009F3D5E" w:rsidP="00CD15D4">
            <w:pPr>
              <w:widowControl w:val="0"/>
              <w:autoSpaceDE w:val="0"/>
              <w:autoSpaceDN w:val="0"/>
              <w:adjustRightInd w:val="0"/>
              <w:rPr>
                <w:rFonts w:ascii="Times New Roman" w:hAnsi="Times New Roman"/>
                <w:color w:val="000000"/>
                <w:sz w:val="18"/>
                <w:szCs w:val="18"/>
              </w:rPr>
            </w:pPr>
            <w:r w:rsidRPr="001A0CC1">
              <w:rPr>
                <w:rFonts w:ascii="Times New Roman" w:hAnsi="Times New Roman"/>
                <w:sz w:val="18"/>
                <w:szCs w:val="18"/>
              </w:rPr>
              <w:t>Ежегодно</w:t>
            </w:r>
          </w:p>
        </w:tc>
      </w:tr>
      <w:tr w:rsidR="009F3D5E" w:rsidRPr="001A0CC1" w14:paraId="138AAC8D" w14:textId="77777777" w:rsidTr="00CD15D4">
        <w:tc>
          <w:tcPr>
            <w:tcW w:w="425" w:type="dxa"/>
          </w:tcPr>
          <w:p w14:paraId="1F2DBA16" w14:textId="77777777" w:rsidR="009F3D5E" w:rsidRPr="001A0CC1" w:rsidRDefault="009F3D5E" w:rsidP="00CD15D4">
            <w:pPr>
              <w:widowControl w:val="0"/>
              <w:autoSpaceDE w:val="0"/>
              <w:autoSpaceDN w:val="0"/>
              <w:jc w:val="center"/>
              <w:rPr>
                <w:rFonts w:ascii="Times New Roman" w:eastAsiaTheme="minorEastAsia" w:hAnsi="Times New Roman"/>
                <w:sz w:val="18"/>
                <w:szCs w:val="18"/>
              </w:rPr>
            </w:pPr>
            <w:r>
              <w:rPr>
                <w:rFonts w:ascii="Times New Roman" w:eastAsiaTheme="minorEastAsia" w:hAnsi="Times New Roman"/>
                <w:sz w:val="18"/>
                <w:szCs w:val="18"/>
              </w:rPr>
              <w:t>8</w:t>
            </w:r>
          </w:p>
        </w:tc>
        <w:tc>
          <w:tcPr>
            <w:tcW w:w="2410" w:type="dxa"/>
          </w:tcPr>
          <w:p w14:paraId="3848B1C3"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rPr>
              <w:t>Доля молодых людей, участвующих в проектах и программах, направленных на патриотическое воспитание</w:t>
            </w:r>
          </w:p>
        </w:tc>
        <w:tc>
          <w:tcPr>
            <w:tcW w:w="1134" w:type="dxa"/>
          </w:tcPr>
          <w:p w14:paraId="57D86286"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lang w:eastAsia="ru-RU"/>
              </w:rPr>
              <w:t>Процент</w:t>
            </w:r>
          </w:p>
        </w:tc>
        <w:tc>
          <w:tcPr>
            <w:tcW w:w="7372" w:type="dxa"/>
          </w:tcPr>
          <w:p w14:paraId="2348A2F8"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Определение фактического значения:</w:t>
            </w:r>
          </w:p>
          <w:p w14:paraId="34A0DA56" w14:textId="77777777" w:rsidR="009F3D5E" w:rsidRPr="001A0CC1" w:rsidRDefault="009F3D5E" w:rsidP="00CD15D4">
            <w:pPr>
              <w:rPr>
                <w:rFonts w:ascii="Times New Roman" w:hAnsi="Times New Roman"/>
                <w:sz w:val="18"/>
                <w:szCs w:val="18"/>
              </w:rPr>
            </w:pPr>
            <w:r w:rsidRPr="001A0CC1">
              <w:rPr>
                <w:rFonts w:ascii="Times New Roman" w:hAnsi="Times New Roman"/>
                <w:color w:val="000000" w:themeColor="text1"/>
                <w:sz w:val="18"/>
                <w:szCs w:val="18"/>
                <w:lang w:eastAsia="ru-RU"/>
              </w:rPr>
              <w:t xml:space="preserve">Фактическое значение показателя определяется в соответствии с методикой, утвержденной приказом Федерального агентства по делам молодежи от 13.12.2024 № 496 «Об утверждении методики расчета показателя «Доля молодых людей, участвующих в проектах и программах, направленных </w:t>
            </w:r>
            <w:r w:rsidRPr="001A0CC1">
              <w:rPr>
                <w:rFonts w:ascii="Times New Roman" w:hAnsi="Times New Roman"/>
                <w:sz w:val="18"/>
                <w:szCs w:val="18"/>
                <w:lang w:eastAsia="ru-RU"/>
              </w:rPr>
              <w:t xml:space="preserve">на патриотическое воспитание» </w:t>
            </w:r>
            <w:r w:rsidRPr="001A0CC1">
              <w:rPr>
                <w:rFonts w:ascii="Times New Roman" w:hAnsi="Times New Roman"/>
                <w:color w:val="000000" w:themeColor="text1"/>
                <w:sz w:val="18"/>
                <w:szCs w:val="18"/>
                <w:lang w:eastAsia="ru-RU"/>
              </w:rPr>
              <w:t>национального проекта «Молодежь и дети» по формуле:</w:t>
            </w:r>
          </w:p>
          <w:p w14:paraId="19E4F1B5" w14:textId="77777777" w:rsidR="009F3D5E" w:rsidRPr="001A0CC1" w:rsidRDefault="009F3D5E" w:rsidP="00CD15D4">
            <w:pPr>
              <w:rPr>
                <w:rFonts w:ascii="Times New Roman" w:hAnsi="Times New Roman"/>
                <w:sz w:val="18"/>
                <w:szCs w:val="18"/>
                <w:lang w:val="en-US"/>
              </w:rPr>
            </w:pPr>
            <w:proofErr w:type="spellStart"/>
            <w:r w:rsidRPr="001A0CC1">
              <w:rPr>
                <w:rFonts w:ascii="Times New Roman" w:hAnsi="Times New Roman"/>
                <w:sz w:val="18"/>
                <w:szCs w:val="18"/>
                <w:lang w:val="en-US"/>
              </w:rPr>
              <w:t>Vr</w:t>
            </w:r>
            <w:proofErr w:type="spellEnd"/>
            <w:r w:rsidRPr="001A0CC1">
              <w:rPr>
                <w:rFonts w:ascii="Times New Roman" w:hAnsi="Times New Roman"/>
                <w:sz w:val="18"/>
                <w:szCs w:val="18"/>
                <w:lang w:val="en-US"/>
              </w:rPr>
              <w:t xml:space="preserve"> </w:t>
            </w:r>
            <w:r w:rsidRPr="001A0CC1">
              <w:rPr>
                <w:rFonts w:ascii="Times New Roman" w:hAnsi="Times New Roman"/>
                <w:sz w:val="18"/>
                <w:szCs w:val="18"/>
                <w:vertAlign w:val="superscript"/>
                <w:lang w:val="en-US"/>
              </w:rPr>
              <w:t>t</w:t>
            </w:r>
            <w:r w:rsidRPr="001A0CC1">
              <w:rPr>
                <w:rFonts w:ascii="Times New Roman" w:hAnsi="Times New Roman"/>
                <w:sz w:val="18"/>
                <w:szCs w:val="18"/>
                <w:lang w:val="en-US"/>
              </w:rPr>
              <w:t>=</w:t>
            </w:r>
            <w:proofErr w:type="spellStart"/>
            <w:r w:rsidRPr="001A0CC1">
              <w:rPr>
                <w:rFonts w:ascii="Times New Roman" w:hAnsi="Times New Roman"/>
                <w:sz w:val="18"/>
                <w:szCs w:val="18"/>
                <w:lang w:val="en-US"/>
              </w:rPr>
              <w:t>Yr</w:t>
            </w:r>
            <w:proofErr w:type="spellEnd"/>
            <w:r w:rsidRPr="001A0CC1">
              <w:rPr>
                <w:rFonts w:ascii="Times New Roman" w:hAnsi="Times New Roman"/>
                <w:sz w:val="18"/>
                <w:szCs w:val="18"/>
                <w:lang w:val="en-US"/>
              </w:rPr>
              <w:t xml:space="preserve"> </w:t>
            </w:r>
            <w:r w:rsidRPr="001A0CC1">
              <w:rPr>
                <w:rFonts w:ascii="Times New Roman" w:hAnsi="Times New Roman"/>
                <w:sz w:val="18"/>
                <w:szCs w:val="18"/>
                <w:vertAlign w:val="superscript"/>
                <w:lang w:val="en-US"/>
              </w:rPr>
              <w:t>t</w:t>
            </w:r>
            <w:r w:rsidRPr="001A0CC1">
              <w:rPr>
                <w:rFonts w:ascii="Times New Roman" w:hAnsi="Times New Roman"/>
                <w:sz w:val="18"/>
                <w:szCs w:val="18"/>
                <w:lang w:val="en-US"/>
              </w:rPr>
              <w:t xml:space="preserve"> </w:t>
            </w:r>
            <w:proofErr w:type="gramStart"/>
            <w:r w:rsidRPr="001A0CC1">
              <w:rPr>
                <w:rFonts w:ascii="Times New Roman" w:hAnsi="Times New Roman"/>
                <w:sz w:val="18"/>
                <w:szCs w:val="18"/>
                <w:lang w:val="en-US"/>
              </w:rPr>
              <w:t>/  Nr</w:t>
            </w:r>
            <w:proofErr w:type="gramEnd"/>
            <w:r w:rsidRPr="001A0CC1">
              <w:rPr>
                <w:rFonts w:ascii="Times New Roman" w:hAnsi="Times New Roman"/>
                <w:sz w:val="18"/>
                <w:szCs w:val="18"/>
                <w:lang w:val="en-US"/>
              </w:rPr>
              <w:t xml:space="preserve"> </w:t>
            </w:r>
            <w:r w:rsidRPr="001A0CC1">
              <w:rPr>
                <w:rFonts w:ascii="Times New Roman" w:hAnsi="Times New Roman"/>
                <w:sz w:val="18"/>
                <w:szCs w:val="18"/>
                <w:vertAlign w:val="superscript"/>
                <w:lang w:val="en-US"/>
              </w:rPr>
              <w:t>t-1</w:t>
            </w:r>
            <w:r w:rsidRPr="001A0CC1">
              <w:rPr>
                <w:rFonts w:ascii="Times New Roman" w:hAnsi="Times New Roman"/>
                <w:sz w:val="18"/>
                <w:szCs w:val="18"/>
                <w:lang w:val="en-US"/>
              </w:rPr>
              <w:t xml:space="preserve">  </w:t>
            </w:r>
            <w:r w:rsidRPr="001A0CC1">
              <w:rPr>
                <w:rFonts w:ascii="Times New Roman" w:hAnsi="Times New Roman"/>
                <w:sz w:val="18"/>
                <w:szCs w:val="18"/>
              </w:rPr>
              <w:t>х</w:t>
            </w:r>
            <w:r w:rsidRPr="001A0CC1">
              <w:rPr>
                <w:rFonts w:ascii="Times New Roman" w:hAnsi="Times New Roman"/>
                <w:sz w:val="18"/>
                <w:szCs w:val="18"/>
                <w:lang w:val="en-US"/>
              </w:rPr>
              <w:t xml:space="preserve"> 100 %,</w:t>
            </w:r>
          </w:p>
          <w:p w14:paraId="7F1965C5"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Где:</w:t>
            </w:r>
          </w:p>
          <w:p w14:paraId="0C623F8A" w14:textId="77777777" w:rsidR="009F3D5E" w:rsidRPr="001A0CC1" w:rsidRDefault="009F3D5E" w:rsidP="00CD15D4">
            <w:pPr>
              <w:rPr>
                <w:rFonts w:ascii="Times New Roman" w:hAnsi="Times New Roman"/>
                <w:color w:val="000000"/>
                <w:sz w:val="18"/>
                <w:szCs w:val="18"/>
                <w:shd w:val="clear" w:color="auto" w:fill="E3FEE0"/>
              </w:rPr>
            </w:pPr>
            <w:r w:rsidRPr="001A0CC1">
              <w:rPr>
                <w:rFonts w:ascii="Times New Roman" w:hAnsi="Times New Roman"/>
                <w:sz w:val="18"/>
                <w:szCs w:val="18"/>
                <w:lang w:val="en-US"/>
              </w:rPr>
              <w:t>Y</w:t>
            </w:r>
            <w:r w:rsidRPr="001A0CC1">
              <w:rPr>
                <w:rFonts w:ascii="Times New Roman" w:hAnsi="Times New Roman"/>
                <w:sz w:val="18"/>
                <w:szCs w:val="18"/>
              </w:rPr>
              <w:t xml:space="preserve">r </w:t>
            </w:r>
            <w:proofErr w:type="gramStart"/>
            <w:r w:rsidRPr="001A0CC1">
              <w:rPr>
                <w:rFonts w:ascii="Times New Roman" w:hAnsi="Times New Roman"/>
                <w:sz w:val="18"/>
                <w:szCs w:val="18"/>
                <w:u w:val="single" w:color="000000"/>
                <w:vertAlign w:val="superscript"/>
              </w:rPr>
              <w:t xml:space="preserve">t </w:t>
            </w:r>
            <w:r w:rsidRPr="001A0CC1">
              <w:rPr>
                <w:rFonts w:ascii="Times New Roman" w:hAnsi="Times New Roman"/>
                <w:sz w:val="18"/>
                <w:szCs w:val="18"/>
              </w:rPr>
              <w:t xml:space="preserve"> –</w:t>
            </w:r>
            <w:proofErr w:type="gramEnd"/>
            <w:r w:rsidRPr="001A0CC1">
              <w:rPr>
                <w:rFonts w:ascii="Times New Roman" w:hAnsi="Times New Roman"/>
                <w:sz w:val="18"/>
                <w:szCs w:val="18"/>
              </w:rPr>
              <w:t xml:space="preserve"> общая численность молодых людей в возрасте от 14 до 35 лет включительно, принявших участие в проектах и программах, направленных на патриотическое воспитание, реализованных органами местного самоуправления, на конец отчетного месяца/года нарастающим итогом с начала отчетного года, человек</w:t>
            </w:r>
            <w:r w:rsidRPr="001A0CC1">
              <w:rPr>
                <w:rFonts w:ascii="Times New Roman" w:hAnsi="Times New Roman"/>
                <w:color w:val="000000"/>
                <w:sz w:val="18"/>
                <w:szCs w:val="18"/>
                <w:shd w:val="clear" w:color="auto" w:fill="E3FEE0"/>
              </w:rPr>
              <w:t>;</w:t>
            </w:r>
          </w:p>
          <w:p w14:paraId="302C461C" w14:textId="77777777" w:rsidR="009F3D5E" w:rsidRPr="001A0CC1" w:rsidRDefault="009F3D5E" w:rsidP="00CD15D4">
            <w:pPr>
              <w:rPr>
                <w:rFonts w:ascii="Times New Roman" w:hAnsi="Times New Roman"/>
                <w:sz w:val="18"/>
                <w:szCs w:val="18"/>
              </w:rPr>
            </w:pPr>
            <w:proofErr w:type="spellStart"/>
            <w:r w:rsidRPr="001A0CC1">
              <w:rPr>
                <w:rFonts w:ascii="Times New Roman" w:hAnsi="Times New Roman"/>
                <w:sz w:val="18"/>
                <w:szCs w:val="18"/>
              </w:rPr>
              <w:t>Nr</w:t>
            </w:r>
            <w:proofErr w:type="spellEnd"/>
            <w:r w:rsidRPr="001A0CC1">
              <w:rPr>
                <w:rFonts w:ascii="Times New Roman" w:hAnsi="Times New Roman"/>
                <w:sz w:val="18"/>
                <w:szCs w:val="18"/>
              </w:rPr>
              <w:t xml:space="preserve"> </w:t>
            </w:r>
            <w:r w:rsidRPr="001A0CC1">
              <w:rPr>
                <w:rFonts w:ascii="Times New Roman" w:hAnsi="Times New Roman"/>
                <w:sz w:val="18"/>
                <w:szCs w:val="18"/>
                <w:vertAlign w:val="superscript"/>
              </w:rPr>
              <w:t>t-1</w:t>
            </w:r>
            <w:r w:rsidRPr="001A0CC1">
              <w:rPr>
                <w:rFonts w:ascii="Times New Roman" w:hAnsi="Times New Roman"/>
                <w:sz w:val="18"/>
                <w:szCs w:val="18"/>
              </w:rPr>
              <w:t xml:space="preserve"> – численность населения муниципального образования Московской области в возрасте от 14 до 35 лет включительно на начало года, предшествующего отчетному, человек;</w:t>
            </w:r>
          </w:p>
          <w:p w14:paraId="2D8A63C2"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lang w:val="en-US"/>
              </w:rPr>
              <w:t xml:space="preserve">t </w:t>
            </w:r>
            <w:r w:rsidRPr="001A0CC1">
              <w:rPr>
                <w:rFonts w:ascii="Times New Roman" w:hAnsi="Times New Roman"/>
                <w:sz w:val="18"/>
                <w:szCs w:val="18"/>
              </w:rPr>
              <w:t>– отчетный период.</w:t>
            </w:r>
          </w:p>
          <w:p w14:paraId="3121DD2C" w14:textId="77777777" w:rsidR="009F3D5E" w:rsidRPr="001A0CC1" w:rsidRDefault="009F3D5E" w:rsidP="00CD15D4">
            <w:pPr>
              <w:widowControl w:val="0"/>
              <w:autoSpaceDE w:val="0"/>
              <w:autoSpaceDN w:val="0"/>
              <w:adjustRightInd w:val="0"/>
              <w:rPr>
                <w:rFonts w:ascii="Times New Roman" w:hAnsi="Times New Roman"/>
                <w:sz w:val="18"/>
                <w:szCs w:val="18"/>
              </w:rPr>
            </w:pPr>
          </w:p>
        </w:tc>
        <w:tc>
          <w:tcPr>
            <w:tcW w:w="3543" w:type="dxa"/>
          </w:tcPr>
          <w:p w14:paraId="7B2EB6B3"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lastRenderedPageBreak/>
              <w:t xml:space="preserve">Источник данных планового                значения: </w:t>
            </w:r>
          </w:p>
          <w:p w14:paraId="4A23E970" w14:textId="77777777" w:rsidR="009F3D5E" w:rsidRPr="001A0CC1" w:rsidRDefault="009F3D5E" w:rsidP="00CD15D4">
            <w:pPr>
              <w:rPr>
                <w:rFonts w:ascii="Times New Roman" w:hAnsi="Times New Roman"/>
                <w:sz w:val="18"/>
                <w:szCs w:val="18"/>
              </w:rPr>
            </w:pPr>
            <w:r w:rsidRPr="001A0CC1">
              <w:rPr>
                <w:rFonts w:ascii="Times New Roman" w:hAnsi="Times New Roman"/>
                <w:sz w:val="18"/>
                <w:szCs w:val="18"/>
                <w:lang w:eastAsia="ru-RU"/>
              </w:rPr>
              <w:t>Соглашение о реализации на территории субъекта Российской Федерации регионального проекта «Мы вместе (Воспитание гармонично развитой личности) (Московская область)», обеспечивающего достижение показателей и мероприятий (результатов) федерального проекта «Мы вместе (Воспитание гармонично развитой личности)», входящего в состав национального проекта «Молодежь и дети», на территории Московской области от 19 декабря 2024 г. № 091-2024-Ю20064-1</w:t>
            </w:r>
            <w:r w:rsidRPr="001A0CC1">
              <w:rPr>
                <w:rFonts w:ascii="Times New Roman" w:hAnsi="Times New Roman"/>
                <w:sz w:val="18"/>
                <w:szCs w:val="18"/>
              </w:rPr>
              <w:t xml:space="preserve"> </w:t>
            </w:r>
          </w:p>
          <w:p w14:paraId="5EBF43A1" w14:textId="77777777" w:rsidR="009F3D5E" w:rsidRPr="001A0CC1" w:rsidRDefault="009F3D5E" w:rsidP="00CD15D4">
            <w:pPr>
              <w:rPr>
                <w:rFonts w:ascii="Times New Roman" w:hAnsi="Times New Roman"/>
                <w:sz w:val="18"/>
                <w:szCs w:val="18"/>
                <w:lang w:eastAsia="ru-RU"/>
              </w:rPr>
            </w:pPr>
          </w:p>
          <w:p w14:paraId="6A925E70"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lastRenderedPageBreak/>
              <w:t>Источник данных фактического значения:</w:t>
            </w:r>
          </w:p>
          <w:p w14:paraId="0C3DDE8F"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Форма федерального статистического наблюдения №º 1-молодежь «Сведения о сфере молодежной политики», утвержденной Приказом Федеральной службы государственной статистики от 8 ноября 2023 г. №º 552, предоставляемая                 в ГАС «Управление» муниципальным округом;</w:t>
            </w:r>
          </w:p>
          <w:p w14:paraId="3C8FCEB2"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Форма федерального статистического наблюдения № 2-молодежь «Сведения в сфере молодежной политики», утвержденная приказом Федеральной службы государственной статистики от 25.02.2025 № 86, предоставляемая в ГАС «Управление» муниципальным округом</w:t>
            </w:r>
          </w:p>
          <w:p w14:paraId="73F945B9" w14:textId="77777777" w:rsidR="009F3D5E" w:rsidRPr="001A0CC1" w:rsidRDefault="009F3D5E" w:rsidP="00CD15D4">
            <w:pPr>
              <w:widowControl w:val="0"/>
              <w:autoSpaceDE w:val="0"/>
              <w:autoSpaceDN w:val="0"/>
              <w:adjustRightInd w:val="0"/>
              <w:rPr>
                <w:rFonts w:ascii="Times New Roman" w:hAnsi="Times New Roman"/>
                <w:sz w:val="18"/>
                <w:szCs w:val="18"/>
              </w:rPr>
            </w:pPr>
          </w:p>
        </w:tc>
        <w:tc>
          <w:tcPr>
            <w:tcW w:w="851" w:type="dxa"/>
          </w:tcPr>
          <w:p w14:paraId="3CF4B9DA" w14:textId="77777777" w:rsidR="009F3D5E" w:rsidRPr="001A0CC1" w:rsidRDefault="009F3D5E" w:rsidP="00CD15D4">
            <w:pPr>
              <w:widowControl w:val="0"/>
              <w:autoSpaceDE w:val="0"/>
              <w:autoSpaceDN w:val="0"/>
              <w:adjustRightInd w:val="0"/>
              <w:rPr>
                <w:rFonts w:ascii="Times New Roman" w:hAnsi="Times New Roman"/>
                <w:color w:val="000000"/>
                <w:sz w:val="18"/>
                <w:szCs w:val="18"/>
              </w:rPr>
            </w:pPr>
          </w:p>
        </w:tc>
      </w:tr>
      <w:tr w:rsidR="009F3D5E" w:rsidRPr="001A0CC1" w14:paraId="0B79E8CC" w14:textId="77777777" w:rsidTr="00CD15D4">
        <w:tc>
          <w:tcPr>
            <w:tcW w:w="425" w:type="dxa"/>
          </w:tcPr>
          <w:p w14:paraId="4A0A5438" w14:textId="77777777" w:rsidR="009F3D5E" w:rsidRPr="001A0CC1" w:rsidRDefault="009F3D5E" w:rsidP="00CD15D4">
            <w:pPr>
              <w:widowControl w:val="0"/>
              <w:autoSpaceDE w:val="0"/>
              <w:autoSpaceDN w:val="0"/>
              <w:jc w:val="center"/>
              <w:rPr>
                <w:rFonts w:ascii="Times New Roman" w:eastAsiaTheme="minorEastAsia" w:hAnsi="Times New Roman"/>
                <w:sz w:val="18"/>
                <w:szCs w:val="18"/>
              </w:rPr>
            </w:pPr>
            <w:r>
              <w:rPr>
                <w:rFonts w:ascii="Times New Roman" w:eastAsiaTheme="minorEastAsia" w:hAnsi="Times New Roman"/>
                <w:sz w:val="18"/>
                <w:szCs w:val="18"/>
              </w:rPr>
              <w:t>9</w:t>
            </w:r>
          </w:p>
        </w:tc>
        <w:tc>
          <w:tcPr>
            <w:tcW w:w="2410" w:type="dxa"/>
          </w:tcPr>
          <w:p w14:paraId="094DCEA0"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lang w:eastAsia="ru-RU"/>
              </w:rPr>
              <w:t>Доля людей, вовлеченных в добровольческую деятельность</w:t>
            </w:r>
            <w:r w:rsidRPr="001A0CC1">
              <w:rPr>
                <w:rFonts w:ascii="Times New Roman" w:hAnsi="Times New Roman"/>
                <w:sz w:val="18"/>
                <w:szCs w:val="18"/>
              </w:rPr>
              <w:t xml:space="preserve"> </w:t>
            </w:r>
          </w:p>
        </w:tc>
        <w:tc>
          <w:tcPr>
            <w:tcW w:w="1134" w:type="dxa"/>
          </w:tcPr>
          <w:p w14:paraId="08FC8148"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lang w:eastAsia="ru-RU"/>
              </w:rPr>
              <w:t>Процент</w:t>
            </w:r>
          </w:p>
        </w:tc>
        <w:tc>
          <w:tcPr>
            <w:tcW w:w="7372" w:type="dxa"/>
          </w:tcPr>
          <w:p w14:paraId="59F860A0"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Определение фактического значения:</w:t>
            </w:r>
          </w:p>
          <w:p w14:paraId="289FC02E" w14:textId="77777777" w:rsidR="009F3D5E" w:rsidRPr="001A0CC1" w:rsidRDefault="009F3D5E" w:rsidP="00CD15D4">
            <w:pPr>
              <w:rPr>
                <w:rFonts w:ascii="Times New Roman" w:hAnsi="Times New Roman"/>
                <w:color w:val="000000" w:themeColor="text1"/>
                <w:sz w:val="18"/>
                <w:szCs w:val="18"/>
                <w:lang w:eastAsia="ru-RU"/>
              </w:rPr>
            </w:pPr>
            <w:r w:rsidRPr="001A0CC1">
              <w:rPr>
                <w:rFonts w:ascii="Times New Roman" w:hAnsi="Times New Roman"/>
                <w:color w:val="000000" w:themeColor="text1"/>
                <w:sz w:val="18"/>
                <w:szCs w:val="18"/>
                <w:lang w:eastAsia="ru-RU"/>
              </w:rPr>
              <w:t xml:space="preserve">Фактическое значение показателя определяется в соответствии с методикой, </w:t>
            </w:r>
            <w:proofErr w:type="gramStart"/>
            <w:r w:rsidRPr="001A0CC1">
              <w:rPr>
                <w:rFonts w:ascii="Times New Roman" w:hAnsi="Times New Roman"/>
                <w:color w:val="000000" w:themeColor="text1"/>
                <w:sz w:val="18"/>
                <w:szCs w:val="18"/>
                <w:lang w:eastAsia="ru-RU"/>
              </w:rPr>
              <w:t>утвержденной  постановлением</w:t>
            </w:r>
            <w:proofErr w:type="gramEnd"/>
            <w:r w:rsidRPr="001A0CC1">
              <w:rPr>
                <w:rFonts w:ascii="Times New Roman" w:hAnsi="Times New Roman"/>
                <w:color w:val="000000" w:themeColor="text1"/>
                <w:sz w:val="18"/>
                <w:szCs w:val="18"/>
                <w:lang w:eastAsia="ru-RU"/>
              </w:rPr>
              <w:t xml:space="preserve"> Правительства Российской Федерации от 03.04.2021 № 542 «Об утверждении методик расчета показателей для оценки эффективности деятельности </w:t>
            </w:r>
          </w:p>
          <w:p w14:paraId="139C6753" w14:textId="77777777" w:rsidR="009F3D5E" w:rsidRPr="001A0CC1" w:rsidRDefault="009F3D5E" w:rsidP="00CD15D4">
            <w:pPr>
              <w:rPr>
                <w:rFonts w:ascii="Times New Roman" w:hAnsi="Times New Roman"/>
                <w:color w:val="000000" w:themeColor="text1"/>
                <w:sz w:val="18"/>
                <w:szCs w:val="18"/>
                <w:lang w:eastAsia="ru-RU"/>
              </w:rPr>
            </w:pPr>
            <w:r w:rsidRPr="001A0CC1">
              <w:rPr>
                <w:rFonts w:ascii="Times New Roman" w:hAnsi="Times New Roman"/>
                <w:color w:val="000000" w:themeColor="text1"/>
                <w:sz w:val="18"/>
                <w:szCs w:val="18"/>
                <w:lang w:eastAsia="ru-RU"/>
              </w:rPr>
              <w:t xml:space="preserve">высших должностных лиц субъектов Российской Федерации и деятельности исполнительных органов субъектов Российской </w:t>
            </w:r>
          </w:p>
          <w:p w14:paraId="7234A0FC" w14:textId="77777777" w:rsidR="009F3D5E" w:rsidRPr="001A0CC1" w:rsidRDefault="009F3D5E" w:rsidP="00CD15D4">
            <w:pPr>
              <w:rPr>
                <w:rFonts w:ascii="Times New Roman" w:hAnsi="Times New Roman"/>
                <w:color w:val="000000" w:themeColor="text1"/>
                <w:sz w:val="18"/>
                <w:szCs w:val="18"/>
                <w:lang w:eastAsia="ru-RU"/>
              </w:rPr>
            </w:pPr>
            <w:r w:rsidRPr="001A0CC1">
              <w:rPr>
                <w:rFonts w:ascii="Times New Roman" w:hAnsi="Times New Roman"/>
                <w:color w:val="000000" w:themeColor="text1"/>
                <w:sz w:val="18"/>
                <w:szCs w:val="18"/>
                <w:lang w:eastAsia="ru-RU"/>
              </w:rPr>
              <w:t>Федерации, а также о признании утратившими силу отдельных положений постановления Правительства Российской Федерации от 17 июля 2019 г.</w:t>
            </w:r>
            <w:r w:rsidRPr="001A0CC1">
              <w:rPr>
                <w:rFonts w:ascii="Times New Roman" w:hAnsi="Times New Roman"/>
                <w:color w:val="000000" w:themeColor="text1"/>
                <w:sz w:val="18"/>
                <w:szCs w:val="18"/>
                <w:lang w:eastAsia="ru-RU"/>
              </w:rPr>
              <w:br/>
              <w:t>№ 915».</w:t>
            </w:r>
          </w:p>
          <w:p w14:paraId="6810C879" w14:textId="77777777" w:rsidR="009F3D5E" w:rsidRPr="001A0CC1" w:rsidRDefault="009F3D5E" w:rsidP="00CD15D4">
            <w:pPr>
              <w:jc w:val="both"/>
              <w:rPr>
                <w:rFonts w:ascii="Times New Roman" w:hAnsi="Times New Roman"/>
                <w:color w:val="000000" w:themeColor="text1"/>
                <w:sz w:val="18"/>
                <w:szCs w:val="18"/>
                <w:lang w:val="en-US" w:eastAsia="ru-RU"/>
              </w:rPr>
            </w:pPr>
            <w:proofErr w:type="spellStart"/>
            <w:proofErr w:type="gramStart"/>
            <w:r w:rsidRPr="001A0CC1">
              <w:rPr>
                <w:rFonts w:ascii="Times New Roman" w:hAnsi="Times New Roman"/>
                <w:color w:val="000000" w:themeColor="text1"/>
                <w:sz w:val="18"/>
                <w:szCs w:val="18"/>
                <w:lang w:val="en-US" w:eastAsia="ru-RU"/>
              </w:rPr>
              <w:t>Dregi</w:t>
            </w:r>
            <w:proofErr w:type="spellEnd"/>
            <w:r w:rsidRPr="001A0CC1">
              <w:rPr>
                <w:rFonts w:ascii="Times New Roman" w:hAnsi="Times New Roman"/>
                <w:color w:val="000000" w:themeColor="text1"/>
                <w:sz w:val="18"/>
                <w:szCs w:val="18"/>
                <w:lang w:val="en-US" w:eastAsia="ru-RU"/>
              </w:rPr>
              <w:t xml:space="preserve">  =</w:t>
            </w:r>
            <w:proofErr w:type="gramEnd"/>
            <w:r w:rsidRPr="001A0CC1">
              <w:rPr>
                <w:rFonts w:ascii="Times New Roman" w:hAnsi="Times New Roman"/>
                <w:color w:val="000000" w:themeColor="text1"/>
                <w:sz w:val="18"/>
                <w:szCs w:val="18"/>
                <w:lang w:val="en-US" w:eastAsia="ru-RU"/>
              </w:rPr>
              <w:t xml:space="preserve"> </w:t>
            </w:r>
            <w:proofErr w:type="spellStart"/>
            <w:r w:rsidRPr="001A0CC1">
              <w:rPr>
                <w:rFonts w:ascii="Times New Roman" w:hAnsi="Times New Roman"/>
                <w:color w:val="000000" w:themeColor="text1"/>
                <w:sz w:val="18"/>
                <w:szCs w:val="18"/>
                <w:lang w:val="en-US" w:eastAsia="ru-RU"/>
              </w:rPr>
              <w:t>Vregi</w:t>
            </w:r>
            <w:proofErr w:type="spellEnd"/>
            <w:r w:rsidRPr="001A0CC1">
              <w:rPr>
                <w:rFonts w:ascii="Times New Roman" w:hAnsi="Times New Roman"/>
                <w:color w:val="000000" w:themeColor="text1"/>
                <w:sz w:val="18"/>
                <w:szCs w:val="18"/>
                <w:lang w:val="en-US" w:eastAsia="ru-RU"/>
              </w:rPr>
              <w:t xml:space="preserve">  / </w:t>
            </w:r>
            <w:proofErr w:type="spellStart"/>
            <w:r w:rsidRPr="001A0CC1">
              <w:rPr>
                <w:rFonts w:ascii="Times New Roman" w:hAnsi="Times New Roman"/>
                <w:color w:val="000000" w:themeColor="text1"/>
                <w:sz w:val="18"/>
                <w:szCs w:val="18"/>
                <w:lang w:val="en-US" w:eastAsia="ru-RU"/>
              </w:rPr>
              <w:t>Nreg</w:t>
            </w:r>
            <w:proofErr w:type="spellEnd"/>
            <w:r w:rsidRPr="001A0CC1">
              <w:rPr>
                <w:rFonts w:ascii="Times New Roman" w:hAnsi="Times New Roman"/>
                <w:color w:val="000000" w:themeColor="text1"/>
                <w:sz w:val="18"/>
                <w:szCs w:val="18"/>
                <w:lang w:val="en-US" w:eastAsia="ru-RU"/>
              </w:rPr>
              <w:t xml:space="preserve">  x 100%,</w:t>
            </w:r>
          </w:p>
          <w:p w14:paraId="66E7BD92" w14:textId="77777777" w:rsidR="009F3D5E" w:rsidRPr="001A0CC1" w:rsidRDefault="009F3D5E" w:rsidP="00CD15D4">
            <w:pPr>
              <w:jc w:val="both"/>
              <w:rPr>
                <w:rFonts w:ascii="Times New Roman" w:hAnsi="Times New Roman"/>
                <w:color w:val="000000" w:themeColor="text1"/>
                <w:sz w:val="18"/>
                <w:szCs w:val="18"/>
                <w:lang w:val="en-US" w:eastAsia="ru-RU"/>
              </w:rPr>
            </w:pPr>
            <w:r w:rsidRPr="001A0CC1">
              <w:rPr>
                <w:rFonts w:ascii="Times New Roman" w:hAnsi="Times New Roman"/>
                <w:color w:val="000000" w:themeColor="text1"/>
                <w:sz w:val="18"/>
                <w:szCs w:val="18"/>
                <w:lang w:eastAsia="ru-RU"/>
              </w:rPr>
              <w:t>где</w:t>
            </w:r>
            <w:r w:rsidRPr="001A0CC1">
              <w:rPr>
                <w:rFonts w:ascii="Times New Roman" w:hAnsi="Times New Roman"/>
                <w:color w:val="000000" w:themeColor="text1"/>
                <w:sz w:val="18"/>
                <w:szCs w:val="18"/>
                <w:lang w:val="en-US" w:eastAsia="ru-RU"/>
              </w:rPr>
              <w:t>:</w:t>
            </w:r>
          </w:p>
          <w:p w14:paraId="63606E4B" w14:textId="77777777" w:rsidR="009F3D5E" w:rsidRPr="001A0CC1" w:rsidRDefault="009F3D5E" w:rsidP="00CD15D4">
            <w:pPr>
              <w:rPr>
                <w:rFonts w:ascii="Times New Roman" w:hAnsi="Times New Roman"/>
                <w:color w:val="000000" w:themeColor="text1"/>
                <w:sz w:val="18"/>
                <w:szCs w:val="18"/>
                <w:lang w:eastAsia="ru-RU"/>
              </w:rPr>
            </w:pPr>
            <w:proofErr w:type="spellStart"/>
            <w:r w:rsidRPr="001A0CC1">
              <w:rPr>
                <w:rFonts w:ascii="Times New Roman" w:hAnsi="Times New Roman"/>
                <w:color w:val="000000" w:themeColor="text1"/>
                <w:sz w:val="18"/>
                <w:szCs w:val="18"/>
                <w:lang w:eastAsia="ru-RU"/>
              </w:rPr>
              <w:t>Dregi</w:t>
            </w:r>
            <w:proofErr w:type="spellEnd"/>
            <w:r w:rsidRPr="001A0CC1">
              <w:rPr>
                <w:rFonts w:ascii="Times New Roman" w:hAnsi="Times New Roman"/>
                <w:color w:val="000000" w:themeColor="text1"/>
                <w:sz w:val="18"/>
                <w:szCs w:val="18"/>
                <w:lang w:eastAsia="ru-RU"/>
              </w:rPr>
              <w:t xml:space="preserve"> </w:t>
            </w:r>
            <w:r w:rsidRPr="001A0CC1">
              <w:rPr>
                <w:rFonts w:ascii="Times New Roman" w:hAnsi="Times New Roman"/>
                <w:sz w:val="18"/>
                <w:szCs w:val="18"/>
              </w:rPr>
              <w:t xml:space="preserve">– </w:t>
            </w:r>
            <w:r w:rsidRPr="001A0CC1">
              <w:rPr>
                <w:rFonts w:ascii="Times New Roman" w:hAnsi="Times New Roman"/>
                <w:color w:val="000000" w:themeColor="text1"/>
                <w:sz w:val="18"/>
                <w:szCs w:val="18"/>
                <w:lang w:eastAsia="ru-RU"/>
              </w:rPr>
              <w:t>доля людей, вовлеченных в добровольческую (волонтерскую) деятельность в муниципальном образовании Московской области, %;</w:t>
            </w:r>
          </w:p>
          <w:p w14:paraId="05740E70" w14:textId="77777777" w:rsidR="009F3D5E" w:rsidRPr="001A0CC1" w:rsidRDefault="009F3D5E" w:rsidP="00CD15D4">
            <w:pPr>
              <w:rPr>
                <w:rFonts w:ascii="Times New Roman" w:hAnsi="Times New Roman"/>
                <w:color w:val="000000" w:themeColor="text1"/>
                <w:sz w:val="18"/>
                <w:szCs w:val="18"/>
                <w:lang w:eastAsia="ru-RU"/>
              </w:rPr>
            </w:pPr>
            <w:proofErr w:type="spellStart"/>
            <w:r w:rsidRPr="001A0CC1">
              <w:rPr>
                <w:rFonts w:ascii="Times New Roman" w:hAnsi="Times New Roman"/>
                <w:color w:val="000000" w:themeColor="text1"/>
                <w:sz w:val="18"/>
                <w:szCs w:val="18"/>
                <w:lang w:eastAsia="ru-RU"/>
              </w:rPr>
              <w:t>Vregi</w:t>
            </w:r>
            <w:proofErr w:type="spellEnd"/>
            <w:r w:rsidRPr="001A0CC1">
              <w:rPr>
                <w:rFonts w:ascii="Times New Roman" w:hAnsi="Times New Roman"/>
                <w:color w:val="000000" w:themeColor="text1"/>
                <w:sz w:val="18"/>
                <w:szCs w:val="18"/>
                <w:lang w:eastAsia="ru-RU"/>
              </w:rPr>
              <w:t xml:space="preserve"> </w:t>
            </w:r>
            <w:r w:rsidRPr="001A0CC1">
              <w:rPr>
                <w:rFonts w:ascii="Times New Roman" w:hAnsi="Times New Roman"/>
                <w:sz w:val="18"/>
                <w:szCs w:val="18"/>
              </w:rPr>
              <w:t xml:space="preserve">– </w:t>
            </w:r>
            <w:r w:rsidRPr="001A0CC1">
              <w:rPr>
                <w:rFonts w:ascii="Times New Roman" w:hAnsi="Times New Roman"/>
                <w:color w:val="000000" w:themeColor="text1"/>
                <w:sz w:val="18"/>
                <w:szCs w:val="18"/>
                <w:lang w:eastAsia="ru-RU"/>
              </w:rPr>
              <w:t xml:space="preserve"> общая численность людей, вовлеченных центрами (сообществами, объединениями) поддержки добровольчества (</w:t>
            </w:r>
            <w:proofErr w:type="spellStart"/>
            <w:r w:rsidRPr="001A0CC1">
              <w:rPr>
                <w:rFonts w:ascii="Times New Roman" w:hAnsi="Times New Roman"/>
                <w:color w:val="000000" w:themeColor="text1"/>
                <w:sz w:val="18"/>
                <w:szCs w:val="18"/>
                <w:lang w:eastAsia="ru-RU"/>
              </w:rPr>
              <w:t>волонтерства</w:t>
            </w:r>
            <w:proofErr w:type="spellEnd"/>
            <w:r w:rsidRPr="001A0CC1">
              <w:rPr>
                <w:rFonts w:ascii="Times New Roman" w:hAnsi="Times New Roman"/>
                <w:color w:val="000000" w:themeColor="text1"/>
                <w:sz w:val="18"/>
                <w:szCs w:val="18"/>
                <w:lang w:eastAsia="ru-RU"/>
              </w:rPr>
              <w:t>) на базе образовательных организаций, некоммерческих организаций,  муниципальных учреждений в добровольческую (волонтерскую) деятельность в Московской области, в том числе добровольцев (волонтеров), которые принимают участие в различных мероприятиях и акциях муниципального, регионального, окружного, всероссийского и международного уровней в качестве добровольцев (волонтеров) независимо от числа случаев участия в добровольческой (волонтерской) деятельности, на отчетную дату отчетного периода (прошедшего года), человек;</w:t>
            </w:r>
          </w:p>
          <w:p w14:paraId="505A9456" w14:textId="77777777" w:rsidR="009F3D5E" w:rsidRPr="001A0CC1" w:rsidRDefault="009F3D5E" w:rsidP="00CD15D4">
            <w:pPr>
              <w:rPr>
                <w:rFonts w:ascii="Times New Roman" w:hAnsi="Times New Roman"/>
                <w:color w:val="000000" w:themeColor="text1"/>
                <w:sz w:val="18"/>
                <w:szCs w:val="18"/>
                <w:lang w:eastAsia="ru-RU"/>
              </w:rPr>
            </w:pPr>
            <w:proofErr w:type="spellStart"/>
            <w:proofErr w:type="gramStart"/>
            <w:r w:rsidRPr="001A0CC1">
              <w:rPr>
                <w:rFonts w:ascii="Times New Roman" w:hAnsi="Times New Roman"/>
                <w:color w:val="000000" w:themeColor="text1"/>
                <w:sz w:val="18"/>
                <w:szCs w:val="18"/>
                <w:lang w:eastAsia="ru-RU"/>
              </w:rPr>
              <w:t>Nreg</w:t>
            </w:r>
            <w:proofErr w:type="spellEnd"/>
            <w:r w:rsidRPr="001A0CC1">
              <w:rPr>
                <w:rFonts w:ascii="Times New Roman" w:hAnsi="Times New Roman"/>
                <w:color w:val="000000" w:themeColor="text1"/>
                <w:sz w:val="18"/>
                <w:szCs w:val="18"/>
                <w:lang w:eastAsia="ru-RU"/>
              </w:rPr>
              <w:t xml:space="preserve">  </w:t>
            </w:r>
            <w:r w:rsidRPr="001A0CC1">
              <w:rPr>
                <w:rFonts w:ascii="Times New Roman" w:hAnsi="Times New Roman"/>
                <w:sz w:val="18"/>
                <w:szCs w:val="18"/>
              </w:rPr>
              <w:t>–</w:t>
            </w:r>
            <w:proofErr w:type="gramEnd"/>
            <w:r w:rsidRPr="001A0CC1">
              <w:rPr>
                <w:rFonts w:ascii="Times New Roman" w:hAnsi="Times New Roman"/>
                <w:sz w:val="18"/>
                <w:szCs w:val="18"/>
              </w:rPr>
              <w:t xml:space="preserve"> </w:t>
            </w:r>
            <w:r w:rsidRPr="001A0CC1">
              <w:rPr>
                <w:rFonts w:ascii="Times New Roman" w:hAnsi="Times New Roman"/>
                <w:color w:val="000000" w:themeColor="text1"/>
                <w:sz w:val="18"/>
                <w:szCs w:val="18"/>
                <w:lang w:eastAsia="ru-RU"/>
              </w:rPr>
              <w:t xml:space="preserve"> численность населения муниципального образования Московской области в возрасте от 7 лет и старше в соответствующем отчетном периоде (прошедшем году), человек;</w:t>
            </w:r>
          </w:p>
          <w:p w14:paraId="3DF9832E" w14:textId="77777777" w:rsidR="009F3D5E" w:rsidRPr="001A0CC1" w:rsidRDefault="009F3D5E" w:rsidP="00CD15D4">
            <w:pPr>
              <w:widowControl w:val="0"/>
              <w:autoSpaceDE w:val="0"/>
              <w:autoSpaceDN w:val="0"/>
              <w:adjustRightInd w:val="0"/>
              <w:rPr>
                <w:rFonts w:ascii="Times New Roman" w:hAnsi="Times New Roman"/>
                <w:sz w:val="18"/>
                <w:szCs w:val="18"/>
              </w:rPr>
            </w:pPr>
          </w:p>
        </w:tc>
        <w:tc>
          <w:tcPr>
            <w:tcW w:w="3543" w:type="dxa"/>
          </w:tcPr>
          <w:p w14:paraId="282A50AE"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 xml:space="preserve">Источник данных фактического значения: </w:t>
            </w:r>
          </w:p>
          <w:p w14:paraId="7A65FC4C"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форма федерального статистического наблюдения № 1-молодежь «Сведения о сфере государственной молодежной политики», утвержденная приказом Федеральной службы государственной статистики от 05.08.2022 № 556,</w:t>
            </w:r>
            <w:r w:rsidRPr="001A0CC1">
              <w:rPr>
                <w:rFonts w:ascii="Times New Roman" w:hAnsi="Times New Roman"/>
                <w:sz w:val="18"/>
                <w:szCs w:val="18"/>
              </w:rPr>
              <w:t xml:space="preserve"> </w:t>
            </w:r>
            <w:r w:rsidRPr="001A0CC1">
              <w:rPr>
                <w:rFonts w:ascii="Times New Roman" w:hAnsi="Times New Roman"/>
                <w:sz w:val="18"/>
                <w:szCs w:val="18"/>
                <w:lang w:eastAsia="ru-RU"/>
              </w:rPr>
              <w:t>предоставляемая в ГАС «Управление» муниципальным округом</w:t>
            </w:r>
          </w:p>
          <w:p w14:paraId="358CEEB0" w14:textId="77777777" w:rsidR="009F3D5E" w:rsidRPr="001A0CC1" w:rsidRDefault="009F3D5E" w:rsidP="00CD15D4">
            <w:pPr>
              <w:rPr>
                <w:rFonts w:ascii="Times New Roman" w:hAnsi="Times New Roman"/>
                <w:sz w:val="18"/>
                <w:szCs w:val="18"/>
                <w:lang w:eastAsia="ru-RU"/>
              </w:rPr>
            </w:pPr>
          </w:p>
          <w:p w14:paraId="7AADB22C" w14:textId="77777777" w:rsidR="009F3D5E" w:rsidRPr="001A0CC1" w:rsidRDefault="009F3D5E" w:rsidP="00CD15D4">
            <w:pPr>
              <w:rPr>
                <w:rFonts w:ascii="Times New Roman" w:hAnsi="Times New Roman"/>
                <w:sz w:val="18"/>
                <w:szCs w:val="18"/>
                <w:lang w:eastAsia="ru-RU"/>
              </w:rPr>
            </w:pPr>
          </w:p>
          <w:p w14:paraId="749932D3"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lang w:eastAsia="ru-RU"/>
              </w:rPr>
              <w:t xml:space="preserve"> </w:t>
            </w:r>
          </w:p>
        </w:tc>
        <w:tc>
          <w:tcPr>
            <w:tcW w:w="851" w:type="dxa"/>
          </w:tcPr>
          <w:p w14:paraId="343FB7C6" w14:textId="77777777" w:rsidR="009F3D5E" w:rsidRPr="001A0CC1" w:rsidRDefault="009F3D5E" w:rsidP="00CD15D4">
            <w:pPr>
              <w:widowControl w:val="0"/>
              <w:autoSpaceDE w:val="0"/>
              <w:autoSpaceDN w:val="0"/>
              <w:adjustRightInd w:val="0"/>
              <w:rPr>
                <w:rFonts w:ascii="Times New Roman" w:hAnsi="Times New Roman"/>
                <w:color w:val="000000"/>
                <w:sz w:val="18"/>
                <w:szCs w:val="18"/>
              </w:rPr>
            </w:pPr>
            <w:r w:rsidRPr="001A0CC1">
              <w:rPr>
                <w:rFonts w:ascii="Times New Roman" w:hAnsi="Times New Roman"/>
                <w:sz w:val="18"/>
                <w:szCs w:val="18"/>
                <w:lang w:eastAsia="ru-RU"/>
              </w:rPr>
              <w:t>Ежегодно</w:t>
            </w:r>
          </w:p>
        </w:tc>
      </w:tr>
      <w:tr w:rsidR="009F3D5E" w:rsidRPr="001A0CC1" w14:paraId="60EB5F62" w14:textId="77777777" w:rsidTr="00CD15D4">
        <w:tc>
          <w:tcPr>
            <w:tcW w:w="425" w:type="dxa"/>
          </w:tcPr>
          <w:p w14:paraId="5EE4809F" w14:textId="77777777" w:rsidR="009F3D5E" w:rsidRPr="001A0CC1" w:rsidRDefault="009F3D5E" w:rsidP="00CD15D4">
            <w:pPr>
              <w:widowControl w:val="0"/>
              <w:autoSpaceDE w:val="0"/>
              <w:autoSpaceDN w:val="0"/>
              <w:jc w:val="center"/>
              <w:rPr>
                <w:rFonts w:ascii="Times New Roman" w:eastAsiaTheme="minorEastAsia" w:hAnsi="Times New Roman"/>
                <w:sz w:val="18"/>
                <w:szCs w:val="18"/>
              </w:rPr>
            </w:pPr>
            <w:r>
              <w:rPr>
                <w:rFonts w:ascii="Times New Roman" w:eastAsiaTheme="minorEastAsia" w:hAnsi="Times New Roman"/>
                <w:sz w:val="18"/>
                <w:szCs w:val="18"/>
              </w:rPr>
              <w:t>10</w:t>
            </w:r>
          </w:p>
        </w:tc>
        <w:tc>
          <w:tcPr>
            <w:tcW w:w="2410" w:type="dxa"/>
          </w:tcPr>
          <w:p w14:paraId="7F273B89"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lang w:eastAsia="ru-RU"/>
              </w:rPr>
              <w:t xml:space="preserve">Доля молодых людей, вовлеченных в добровольческую и общественную деятельность </w:t>
            </w:r>
          </w:p>
        </w:tc>
        <w:tc>
          <w:tcPr>
            <w:tcW w:w="1134" w:type="dxa"/>
          </w:tcPr>
          <w:p w14:paraId="1F23E691" w14:textId="77777777" w:rsidR="009F3D5E" w:rsidRPr="001A0CC1" w:rsidRDefault="009F3D5E" w:rsidP="00CD15D4">
            <w:pPr>
              <w:widowControl w:val="0"/>
              <w:autoSpaceDE w:val="0"/>
              <w:autoSpaceDN w:val="0"/>
              <w:adjustRightInd w:val="0"/>
              <w:rPr>
                <w:rFonts w:ascii="Times New Roman" w:hAnsi="Times New Roman"/>
                <w:sz w:val="18"/>
                <w:szCs w:val="18"/>
              </w:rPr>
            </w:pPr>
            <w:r w:rsidRPr="001A0CC1">
              <w:rPr>
                <w:rFonts w:ascii="Times New Roman" w:hAnsi="Times New Roman"/>
                <w:sz w:val="18"/>
                <w:szCs w:val="18"/>
                <w:lang w:eastAsia="ru-RU"/>
              </w:rPr>
              <w:t>Процент</w:t>
            </w:r>
          </w:p>
        </w:tc>
        <w:tc>
          <w:tcPr>
            <w:tcW w:w="7372" w:type="dxa"/>
          </w:tcPr>
          <w:p w14:paraId="3F50FC74"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Определение фактического значения:</w:t>
            </w:r>
          </w:p>
          <w:p w14:paraId="20F1B553" w14:textId="77777777" w:rsidR="009F3D5E" w:rsidRPr="001A0CC1" w:rsidRDefault="009F3D5E" w:rsidP="00CD15D4">
            <w:pPr>
              <w:rPr>
                <w:rFonts w:ascii="Times New Roman" w:hAnsi="Times New Roman"/>
                <w:sz w:val="18"/>
                <w:szCs w:val="18"/>
              </w:rPr>
            </w:pPr>
            <w:r w:rsidRPr="001A0CC1">
              <w:rPr>
                <w:rFonts w:ascii="Times New Roman" w:hAnsi="Times New Roman"/>
                <w:color w:val="000000" w:themeColor="text1"/>
                <w:sz w:val="18"/>
                <w:szCs w:val="18"/>
                <w:lang w:eastAsia="ru-RU"/>
              </w:rPr>
              <w:t>Фактическое значение показателя определяется в соответствии с методикой, утвержденной приказом Федерального агентства по делам молодежи от 13.12.2024 № 501 «Об утверждении методики расчета показателя «Доля молодых людей, вовлеченных в добровольческую и общественную деятельность» национального проекта «Молодежь и дети» по формуле:</w:t>
            </w:r>
          </w:p>
          <w:p w14:paraId="73C5FA0E" w14:textId="77777777" w:rsidR="009F3D5E" w:rsidRPr="001A0CC1" w:rsidRDefault="009F3D5E" w:rsidP="00CD15D4">
            <w:pPr>
              <w:rPr>
                <w:rFonts w:ascii="Times New Roman" w:hAnsi="Times New Roman"/>
                <w:sz w:val="18"/>
                <w:szCs w:val="18"/>
              </w:rPr>
            </w:pPr>
            <w:proofErr w:type="spellStart"/>
            <w:r w:rsidRPr="001A0CC1">
              <w:rPr>
                <w:rFonts w:ascii="Times New Roman" w:hAnsi="Times New Roman"/>
                <w:sz w:val="18"/>
                <w:szCs w:val="18"/>
              </w:rPr>
              <w:t>Pr</w:t>
            </w:r>
            <w:proofErr w:type="spellEnd"/>
            <w:r w:rsidRPr="001A0CC1">
              <w:rPr>
                <w:rFonts w:ascii="Times New Roman" w:hAnsi="Times New Roman"/>
                <w:sz w:val="18"/>
                <w:szCs w:val="18"/>
              </w:rPr>
              <w:t xml:space="preserve"> </w:t>
            </w:r>
            <w:r w:rsidRPr="001A0CC1">
              <w:rPr>
                <w:rFonts w:ascii="Times New Roman" w:hAnsi="Times New Roman"/>
                <w:sz w:val="18"/>
                <w:szCs w:val="18"/>
                <w:vertAlign w:val="superscript"/>
              </w:rPr>
              <w:t>t</w:t>
            </w:r>
            <w:r w:rsidRPr="001A0CC1">
              <w:rPr>
                <w:rFonts w:ascii="Times New Roman" w:hAnsi="Times New Roman"/>
                <w:sz w:val="18"/>
                <w:szCs w:val="18"/>
              </w:rPr>
              <w:t>=</w:t>
            </w:r>
            <w:r w:rsidRPr="001A0CC1">
              <w:rPr>
                <w:rFonts w:ascii="Times New Roman" w:hAnsi="Times New Roman"/>
                <w:sz w:val="18"/>
                <w:szCs w:val="18"/>
                <w:u w:val="single" w:color="000000"/>
              </w:rPr>
              <w:t xml:space="preserve"> </w:t>
            </w:r>
            <w:proofErr w:type="spellStart"/>
            <w:r w:rsidRPr="001A0CC1">
              <w:rPr>
                <w:rFonts w:ascii="Times New Roman" w:hAnsi="Times New Roman"/>
                <w:sz w:val="18"/>
                <w:szCs w:val="18"/>
              </w:rPr>
              <w:t>Xr</w:t>
            </w:r>
            <w:proofErr w:type="spellEnd"/>
            <w:r w:rsidRPr="001A0CC1">
              <w:rPr>
                <w:rFonts w:ascii="Times New Roman" w:hAnsi="Times New Roman"/>
                <w:sz w:val="18"/>
                <w:szCs w:val="18"/>
              </w:rPr>
              <w:t xml:space="preserve"> </w:t>
            </w:r>
            <w:r w:rsidRPr="001A0CC1">
              <w:rPr>
                <w:rFonts w:ascii="Times New Roman" w:hAnsi="Times New Roman"/>
                <w:sz w:val="18"/>
                <w:szCs w:val="18"/>
                <w:vertAlign w:val="superscript"/>
              </w:rPr>
              <w:t>t</w:t>
            </w:r>
            <w:r w:rsidRPr="001A0CC1">
              <w:rPr>
                <w:rFonts w:ascii="Times New Roman" w:hAnsi="Times New Roman"/>
                <w:sz w:val="18"/>
                <w:szCs w:val="18"/>
              </w:rPr>
              <w:t xml:space="preserve"> </w:t>
            </w:r>
            <w:proofErr w:type="gramStart"/>
            <w:r w:rsidRPr="001A0CC1">
              <w:rPr>
                <w:rFonts w:ascii="Times New Roman" w:hAnsi="Times New Roman"/>
                <w:sz w:val="18"/>
                <w:szCs w:val="18"/>
              </w:rPr>
              <w:t xml:space="preserve">/  </w:t>
            </w:r>
            <w:proofErr w:type="spellStart"/>
            <w:r w:rsidRPr="001A0CC1">
              <w:rPr>
                <w:rFonts w:ascii="Times New Roman" w:hAnsi="Times New Roman"/>
                <w:sz w:val="18"/>
                <w:szCs w:val="18"/>
              </w:rPr>
              <w:t>Nr</w:t>
            </w:r>
            <w:proofErr w:type="spellEnd"/>
            <w:proofErr w:type="gramEnd"/>
            <w:r w:rsidRPr="001A0CC1">
              <w:rPr>
                <w:rFonts w:ascii="Times New Roman" w:hAnsi="Times New Roman"/>
                <w:sz w:val="18"/>
                <w:szCs w:val="18"/>
              </w:rPr>
              <w:t xml:space="preserve"> </w:t>
            </w:r>
            <w:r w:rsidRPr="001A0CC1">
              <w:rPr>
                <w:rFonts w:ascii="Times New Roman" w:hAnsi="Times New Roman"/>
                <w:sz w:val="18"/>
                <w:szCs w:val="18"/>
                <w:vertAlign w:val="superscript"/>
              </w:rPr>
              <w:t>t-1</w:t>
            </w:r>
            <w:r w:rsidRPr="001A0CC1">
              <w:rPr>
                <w:rFonts w:ascii="Times New Roman" w:hAnsi="Times New Roman"/>
                <w:sz w:val="18"/>
                <w:szCs w:val="18"/>
              </w:rPr>
              <w:t xml:space="preserve">  х 100 %,</w:t>
            </w:r>
          </w:p>
          <w:p w14:paraId="0D16E12D"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lastRenderedPageBreak/>
              <w:t>Где:</w:t>
            </w:r>
          </w:p>
          <w:p w14:paraId="41C93904" w14:textId="77777777" w:rsidR="009F3D5E" w:rsidRPr="001A0CC1" w:rsidRDefault="009F3D5E" w:rsidP="00CD15D4">
            <w:pPr>
              <w:rPr>
                <w:rFonts w:ascii="Times New Roman" w:hAnsi="Times New Roman"/>
                <w:sz w:val="18"/>
                <w:szCs w:val="18"/>
              </w:rPr>
            </w:pPr>
            <w:proofErr w:type="spellStart"/>
            <w:r w:rsidRPr="001A0CC1">
              <w:rPr>
                <w:rFonts w:ascii="Times New Roman" w:hAnsi="Times New Roman"/>
                <w:sz w:val="18"/>
                <w:szCs w:val="18"/>
              </w:rPr>
              <w:t>Xr</w:t>
            </w:r>
            <w:proofErr w:type="spellEnd"/>
            <w:r w:rsidRPr="001A0CC1">
              <w:rPr>
                <w:rFonts w:ascii="Times New Roman" w:hAnsi="Times New Roman"/>
                <w:sz w:val="18"/>
                <w:szCs w:val="18"/>
              </w:rPr>
              <w:t xml:space="preserve"> </w:t>
            </w:r>
            <w:proofErr w:type="gramStart"/>
            <w:r w:rsidRPr="001A0CC1">
              <w:rPr>
                <w:rFonts w:ascii="Times New Roman" w:hAnsi="Times New Roman"/>
                <w:sz w:val="18"/>
                <w:szCs w:val="18"/>
                <w:u w:val="single" w:color="000000"/>
                <w:vertAlign w:val="superscript"/>
              </w:rPr>
              <w:t xml:space="preserve">t </w:t>
            </w:r>
            <w:r w:rsidRPr="001A0CC1">
              <w:rPr>
                <w:rFonts w:ascii="Times New Roman" w:hAnsi="Times New Roman"/>
                <w:sz w:val="18"/>
                <w:szCs w:val="18"/>
              </w:rPr>
              <w:t xml:space="preserve"> –</w:t>
            </w:r>
            <w:proofErr w:type="gramEnd"/>
            <w:r w:rsidRPr="001A0CC1">
              <w:rPr>
                <w:rFonts w:ascii="Times New Roman" w:hAnsi="Times New Roman"/>
                <w:sz w:val="18"/>
                <w:szCs w:val="18"/>
              </w:rPr>
              <w:t xml:space="preserve"> общая численность населения муниципального образования Московской области в возрасте от 14 до 35 лет включительно, вовлеченного в добровольческую и общественную деятельность в России, на конец отчетного месяца/года нарастающим итогом с начала отчетного года, человек;</w:t>
            </w:r>
          </w:p>
          <w:p w14:paraId="5F9D14BC" w14:textId="77777777" w:rsidR="009F3D5E" w:rsidRPr="001A0CC1" w:rsidRDefault="009F3D5E" w:rsidP="00CD15D4">
            <w:pPr>
              <w:rPr>
                <w:rFonts w:ascii="Times New Roman" w:hAnsi="Times New Roman"/>
                <w:sz w:val="18"/>
                <w:szCs w:val="18"/>
              </w:rPr>
            </w:pPr>
            <w:proofErr w:type="spellStart"/>
            <w:r w:rsidRPr="001A0CC1">
              <w:rPr>
                <w:rFonts w:ascii="Times New Roman" w:hAnsi="Times New Roman"/>
                <w:sz w:val="18"/>
                <w:szCs w:val="18"/>
              </w:rPr>
              <w:t>Nr</w:t>
            </w:r>
            <w:proofErr w:type="spellEnd"/>
            <w:r w:rsidRPr="001A0CC1">
              <w:rPr>
                <w:rFonts w:ascii="Times New Roman" w:hAnsi="Times New Roman"/>
                <w:sz w:val="18"/>
                <w:szCs w:val="18"/>
              </w:rPr>
              <w:t xml:space="preserve"> </w:t>
            </w:r>
            <w:r w:rsidRPr="001A0CC1">
              <w:rPr>
                <w:rFonts w:ascii="Times New Roman" w:hAnsi="Times New Roman"/>
                <w:sz w:val="18"/>
                <w:szCs w:val="18"/>
                <w:vertAlign w:val="superscript"/>
              </w:rPr>
              <w:t>t-1</w:t>
            </w:r>
            <w:r w:rsidRPr="001A0CC1">
              <w:rPr>
                <w:rFonts w:ascii="Times New Roman" w:hAnsi="Times New Roman"/>
                <w:sz w:val="18"/>
                <w:szCs w:val="18"/>
              </w:rPr>
              <w:t xml:space="preserve"> – численность населения муниципального образования Московской области в возрасте от 14 до 35 лет включительно, на начало года, предшествующего отчетному, человек;</w:t>
            </w:r>
          </w:p>
          <w:p w14:paraId="283158AC"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lang w:val="en-US"/>
              </w:rPr>
              <w:t>t</w:t>
            </w:r>
            <w:r w:rsidRPr="001A0CC1">
              <w:rPr>
                <w:rFonts w:ascii="Times New Roman" w:hAnsi="Times New Roman"/>
                <w:sz w:val="18"/>
                <w:szCs w:val="18"/>
              </w:rPr>
              <w:t xml:space="preserve"> – отчетный период.</w:t>
            </w:r>
          </w:p>
          <w:p w14:paraId="0823994D" w14:textId="77777777" w:rsidR="009F3D5E" w:rsidRPr="001A0CC1" w:rsidRDefault="009F3D5E" w:rsidP="00CD15D4">
            <w:pPr>
              <w:widowControl w:val="0"/>
              <w:autoSpaceDE w:val="0"/>
              <w:autoSpaceDN w:val="0"/>
              <w:adjustRightInd w:val="0"/>
              <w:rPr>
                <w:rFonts w:ascii="Times New Roman" w:hAnsi="Times New Roman"/>
                <w:sz w:val="18"/>
                <w:szCs w:val="18"/>
              </w:rPr>
            </w:pPr>
          </w:p>
        </w:tc>
        <w:tc>
          <w:tcPr>
            <w:tcW w:w="3543" w:type="dxa"/>
          </w:tcPr>
          <w:p w14:paraId="58BCD824"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lastRenderedPageBreak/>
              <w:t xml:space="preserve">Источник данных планового                значения: </w:t>
            </w:r>
          </w:p>
          <w:p w14:paraId="5FBCCD9E"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 xml:space="preserve">Дополнительное соглашение к Соглашению о реализации регионального проекта «Мы вместе (Воспитание гармонично развитой личности) (Московская область)» на </w:t>
            </w:r>
            <w:r w:rsidRPr="001A0CC1">
              <w:rPr>
                <w:rFonts w:ascii="Times New Roman" w:hAnsi="Times New Roman"/>
                <w:sz w:val="18"/>
                <w:szCs w:val="18"/>
                <w:lang w:eastAsia="ru-RU"/>
              </w:rPr>
              <w:lastRenderedPageBreak/>
              <w:t>территории Московской области от 8 сентября 2025 г. № 091-2024-Ю20064-1/1</w:t>
            </w:r>
          </w:p>
          <w:p w14:paraId="69291FDB" w14:textId="77777777" w:rsidR="009F3D5E" w:rsidRPr="001A0CC1" w:rsidRDefault="009F3D5E" w:rsidP="00CD15D4">
            <w:pPr>
              <w:rPr>
                <w:rFonts w:ascii="Times New Roman" w:hAnsi="Times New Roman"/>
                <w:sz w:val="18"/>
                <w:szCs w:val="18"/>
                <w:u w:val="single"/>
                <w:lang w:eastAsia="ru-RU"/>
              </w:rPr>
            </w:pPr>
          </w:p>
          <w:p w14:paraId="69B7FF41" w14:textId="77777777" w:rsidR="009F3D5E" w:rsidRPr="001A0CC1" w:rsidRDefault="009F3D5E" w:rsidP="00CD15D4">
            <w:pPr>
              <w:rPr>
                <w:rFonts w:ascii="Times New Roman" w:hAnsi="Times New Roman"/>
                <w:sz w:val="18"/>
                <w:szCs w:val="18"/>
                <w:u w:val="single"/>
                <w:lang w:eastAsia="ru-RU"/>
              </w:rPr>
            </w:pPr>
            <w:r w:rsidRPr="001A0CC1">
              <w:rPr>
                <w:rFonts w:ascii="Times New Roman" w:hAnsi="Times New Roman"/>
                <w:sz w:val="18"/>
                <w:szCs w:val="18"/>
                <w:u w:val="single"/>
                <w:lang w:eastAsia="ru-RU"/>
              </w:rPr>
              <w:t xml:space="preserve">Источник данных фактического значения: </w:t>
            </w:r>
          </w:p>
          <w:p w14:paraId="52C853A1"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Форма федерального статистического наблюдения № 1-молодежь «Сведения в сфере молодежной политики», утвержденная приказом Федеральной службы государственной статистики от 21.08.2023 № 402,</w:t>
            </w:r>
            <w:r w:rsidRPr="001A0CC1">
              <w:rPr>
                <w:rFonts w:ascii="Times New Roman" w:hAnsi="Times New Roman"/>
                <w:sz w:val="18"/>
                <w:szCs w:val="18"/>
              </w:rPr>
              <w:t xml:space="preserve"> </w:t>
            </w:r>
            <w:r w:rsidRPr="001A0CC1">
              <w:rPr>
                <w:rFonts w:ascii="Times New Roman" w:hAnsi="Times New Roman"/>
                <w:sz w:val="18"/>
                <w:szCs w:val="18"/>
                <w:lang w:eastAsia="ru-RU"/>
              </w:rPr>
              <w:t>предоставляемая в ГАС «Управление» муниципальным округом;</w:t>
            </w:r>
          </w:p>
          <w:p w14:paraId="6A3D1A5B" w14:textId="77777777" w:rsidR="009F3D5E" w:rsidRPr="001A0CC1" w:rsidRDefault="009F3D5E" w:rsidP="00CD15D4">
            <w:pPr>
              <w:rPr>
                <w:rFonts w:ascii="Times New Roman" w:hAnsi="Times New Roman"/>
                <w:sz w:val="18"/>
                <w:szCs w:val="18"/>
                <w:lang w:eastAsia="ru-RU"/>
              </w:rPr>
            </w:pPr>
            <w:r w:rsidRPr="001A0CC1">
              <w:rPr>
                <w:rFonts w:ascii="Times New Roman" w:hAnsi="Times New Roman"/>
                <w:sz w:val="18"/>
                <w:szCs w:val="18"/>
                <w:lang w:eastAsia="ru-RU"/>
              </w:rPr>
              <w:t>Форма федерального статистического наблюдения № 2-молодежь «Сведения в сфере молодежной политики», утвержденная приказом Федеральной службы государственной статистики от 25.02.2025 № 86, предоставляемая в ГАС «Управление» муниципальным округом</w:t>
            </w:r>
          </w:p>
          <w:p w14:paraId="45291137" w14:textId="77777777" w:rsidR="009F3D5E" w:rsidRPr="001A0CC1" w:rsidRDefault="009F3D5E" w:rsidP="00CD15D4">
            <w:pPr>
              <w:widowControl w:val="0"/>
              <w:autoSpaceDE w:val="0"/>
              <w:autoSpaceDN w:val="0"/>
              <w:adjustRightInd w:val="0"/>
              <w:rPr>
                <w:rFonts w:ascii="Times New Roman" w:hAnsi="Times New Roman"/>
                <w:sz w:val="18"/>
                <w:szCs w:val="18"/>
              </w:rPr>
            </w:pPr>
          </w:p>
        </w:tc>
        <w:tc>
          <w:tcPr>
            <w:tcW w:w="851" w:type="dxa"/>
          </w:tcPr>
          <w:p w14:paraId="538643FF" w14:textId="77777777" w:rsidR="009F3D5E" w:rsidRPr="001A0CC1" w:rsidRDefault="009F3D5E" w:rsidP="00CD15D4">
            <w:pPr>
              <w:widowControl w:val="0"/>
              <w:autoSpaceDE w:val="0"/>
              <w:autoSpaceDN w:val="0"/>
              <w:adjustRightInd w:val="0"/>
              <w:rPr>
                <w:rFonts w:ascii="Times New Roman" w:hAnsi="Times New Roman"/>
                <w:color w:val="000000"/>
                <w:sz w:val="18"/>
                <w:szCs w:val="18"/>
              </w:rPr>
            </w:pPr>
            <w:r w:rsidRPr="001A0CC1">
              <w:rPr>
                <w:rFonts w:ascii="Times New Roman" w:hAnsi="Times New Roman"/>
                <w:sz w:val="18"/>
                <w:szCs w:val="18"/>
                <w:lang w:eastAsia="ru-RU"/>
              </w:rPr>
              <w:lastRenderedPageBreak/>
              <w:t>Ежегодно</w:t>
            </w:r>
          </w:p>
        </w:tc>
      </w:tr>
      <w:tr w:rsidR="009F3D5E" w:rsidRPr="001A0CC1" w14:paraId="702C491D" w14:textId="77777777" w:rsidTr="00CD15D4">
        <w:tc>
          <w:tcPr>
            <w:tcW w:w="425" w:type="dxa"/>
          </w:tcPr>
          <w:p w14:paraId="40B712F6" w14:textId="77777777" w:rsidR="009F3D5E" w:rsidRDefault="009F3D5E" w:rsidP="00CD15D4">
            <w:pPr>
              <w:widowControl w:val="0"/>
              <w:autoSpaceDE w:val="0"/>
              <w:autoSpaceDN w:val="0"/>
              <w:jc w:val="center"/>
              <w:rPr>
                <w:rFonts w:ascii="Times New Roman" w:eastAsiaTheme="minorEastAsia" w:hAnsi="Times New Roman"/>
                <w:sz w:val="18"/>
                <w:szCs w:val="18"/>
              </w:rPr>
            </w:pPr>
            <w:r>
              <w:rPr>
                <w:rFonts w:ascii="Times New Roman" w:eastAsiaTheme="minorEastAsia" w:hAnsi="Times New Roman"/>
                <w:sz w:val="18"/>
                <w:szCs w:val="18"/>
              </w:rPr>
              <w:t>11</w:t>
            </w:r>
          </w:p>
        </w:tc>
        <w:tc>
          <w:tcPr>
            <w:tcW w:w="2410" w:type="dxa"/>
          </w:tcPr>
          <w:p w14:paraId="4A5F3179" w14:textId="77777777" w:rsidR="009F3D5E" w:rsidRPr="003D4DE9" w:rsidRDefault="009F3D5E" w:rsidP="00CD15D4">
            <w:pPr>
              <w:widowControl w:val="0"/>
              <w:autoSpaceDE w:val="0"/>
              <w:autoSpaceDN w:val="0"/>
              <w:adjustRightInd w:val="0"/>
              <w:rPr>
                <w:rFonts w:ascii="Times New Roman" w:hAnsi="Times New Roman"/>
                <w:sz w:val="18"/>
                <w:szCs w:val="18"/>
              </w:rPr>
            </w:pPr>
            <w:r w:rsidRPr="003D4DE9">
              <w:rPr>
                <w:rFonts w:ascii="Times New Roman" w:hAnsi="Times New Roman"/>
                <w:sz w:val="18"/>
                <w:szCs w:val="18"/>
              </w:rPr>
              <w:t>Количество восстановленных (ремонт, реставрация, благоустройство) воинских захоронений</w:t>
            </w:r>
          </w:p>
        </w:tc>
        <w:tc>
          <w:tcPr>
            <w:tcW w:w="1134" w:type="dxa"/>
          </w:tcPr>
          <w:p w14:paraId="40F9BB16" w14:textId="77777777" w:rsidR="009F3D5E" w:rsidRPr="003D4DE9" w:rsidRDefault="009F3D5E" w:rsidP="00CD15D4">
            <w:pPr>
              <w:widowControl w:val="0"/>
              <w:autoSpaceDE w:val="0"/>
              <w:autoSpaceDN w:val="0"/>
              <w:adjustRightInd w:val="0"/>
              <w:rPr>
                <w:rFonts w:ascii="Times New Roman" w:hAnsi="Times New Roman"/>
                <w:sz w:val="18"/>
                <w:szCs w:val="18"/>
              </w:rPr>
            </w:pPr>
            <w:r w:rsidRPr="003D4DE9">
              <w:rPr>
                <w:rFonts w:ascii="Times New Roman" w:hAnsi="Times New Roman"/>
                <w:sz w:val="18"/>
                <w:szCs w:val="18"/>
                <w:lang w:eastAsia="ru-RU"/>
              </w:rPr>
              <w:t>штук</w:t>
            </w:r>
          </w:p>
        </w:tc>
        <w:tc>
          <w:tcPr>
            <w:tcW w:w="7372" w:type="dxa"/>
          </w:tcPr>
          <w:p w14:paraId="478B0373" w14:textId="77777777" w:rsidR="009F3D5E" w:rsidRPr="003D4DE9" w:rsidRDefault="009F3D5E" w:rsidP="00CD15D4">
            <w:pPr>
              <w:rPr>
                <w:rFonts w:ascii="Times New Roman" w:hAnsi="Times New Roman"/>
                <w:sz w:val="18"/>
                <w:szCs w:val="18"/>
                <w:u w:val="single"/>
                <w:lang w:eastAsia="ru-RU"/>
              </w:rPr>
            </w:pPr>
            <w:r w:rsidRPr="003D4DE9">
              <w:rPr>
                <w:rFonts w:ascii="Times New Roman" w:hAnsi="Times New Roman"/>
                <w:sz w:val="18"/>
                <w:szCs w:val="18"/>
                <w:u w:val="single"/>
                <w:lang w:eastAsia="ru-RU"/>
              </w:rPr>
              <w:t>Определение планового значения осуществляется по формуле:</w:t>
            </w:r>
          </w:p>
          <w:p w14:paraId="3B101F0E" w14:textId="77777777" w:rsidR="009F3D5E" w:rsidRPr="003D4DE9" w:rsidRDefault="009F3D5E" w:rsidP="00CD15D4">
            <w:pPr>
              <w:rPr>
                <w:rFonts w:ascii="Times New Roman" w:hAnsi="Times New Roman"/>
                <w:sz w:val="18"/>
                <w:szCs w:val="18"/>
                <w:lang w:eastAsia="ru-RU"/>
              </w:rPr>
            </w:pPr>
            <w:proofErr w:type="spellStart"/>
            <w:r w:rsidRPr="003D4DE9">
              <w:rPr>
                <w:rFonts w:ascii="Times New Roman" w:hAnsi="Times New Roman"/>
                <w:sz w:val="18"/>
                <w:szCs w:val="18"/>
                <w:lang w:eastAsia="ru-RU"/>
              </w:rPr>
              <w:t>Kвз</w:t>
            </w:r>
            <w:proofErr w:type="spellEnd"/>
            <w:r w:rsidRPr="003D4DE9">
              <w:rPr>
                <w:rFonts w:ascii="Times New Roman" w:hAnsi="Times New Roman"/>
                <w:sz w:val="18"/>
                <w:szCs w:val="18"/>
                <w:lang w:eastAsia="ru-RU"/>
              </w:rPr>
              <w:t xml:space="preserve"> =</w:t>
            </w:r>
            <w:proofErr w:type="spellStart"/>
            <w:r w:rsidRPr="003D4DE9">
              <w:rPr>
                <w:rFonts w:ascii="Times New Roman" w:hAnsi="Times New Roman"/>
                <w:sz w:val="18"/>
                <w:szCs w:val="18"/>
                <w:lang w:eastAsia="ru-RU"/>
              </w:rPr>
              <w:t>Чпз+Чвз</w:t>
            </w:r>
            <w:proofErr w:type="spellEnd"/>
            <w:r w:rsidRPr="003D4DE9">
              <w:rPr>
                <w:rFonts w:ascii="Times New Roman" w:hAnsi="Times New Roman"/>
                <w:sz w:val="18"/>
                <w:szCs w:val="18"/>
                <w:lang w:eastAsia="ru-RU"/>
              </w:rPr>
              <w:t xml:space="preserve">, </w:t>
            </w:r>
          </w:p>
          <w:p w14:paraId="7484327A"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где</w:t>
            </w:r>
          </w:p>
          <w:p w14:paraId="0E915CB9" w14:textId="77777777" w:rsidR="009F3D5E" w:rsidRPr="003D4DE9" w:rsidRDefault="009F3D5E" w:rsidP="00CD15D4">
            <w:pPr>
              <w:rPr>
                <w:rFonts w:ascii="Times New Roman" w:hAnsi="Times New Roman"/>
                <w:sz w:val="18"/>
                <w:szCs w:val="18"/>
                <w:lang w:eastAsia="ru-RU"/>
              </w:rPr>
            </w:pPr>
            <w:proofErr w:type="spellStart"/>
            <w:r w:rsidRPr="003D4DE9">
              <w:rPr>
                <w:rFonts w:ascii="Times New Roman" w:hAnsi="Times New Roman"/>
                <w:sz w:val="18"/>
                <w:szCs w:val="18"/>
                <w:lang w:eastAsia="ru-RU"/>
              </w:rPr>
              <w:t>Чпз</w:t>
            </w:r>
            <w:proofErr w:type="spellEnd"/>
            <w:r w:rsidRPr="003D4DE9">
              <w:rPr>
                <w:rFonts w:ascii="Times New Roman" w:hAnsi="Times New Roman"/>
                <w:sz w:val="18"/>
                <w:szCs w:val="18"/>
                <w:lang w:eastAsia="ru-RU"/>
              </w:rPr>
              <w:t xml:space="preserve"> - количество установленных мемориальных знаков в муниципальном образовании </w:t>
            </w:r>
          </w:p>
          <w:p w14:paraId="799ED5FB" w14:textId="77777777" w:rsidR="009F3D5E" w:rsidRPr="003D4DE9" w:rsidRDefault="009F3D5E" w:rsidP="00CD15D4">
            <w:pPr>
              <w:rPr>
                <w:rFonts w:ascii="Times New Roman" w:hAnsi="Times New Roman"/>
                <w:sz w:val="18"/>
                <w:szCs w:val="18"/>
                <w:lang w:eastAsia="ru-RU"/>
              </w:rPr>
            </w:pPr>
            <w:proofErr w:type="spellStart"/>
            <w:r w:rsidRPr="003D4DE9">
              <w:rPr>
                <w:rFonts w:ascii="Times New Roman" w:hAnsi="Times New Roman"/>
                <w:sz w:val="18"/>
                <w:szCs w:val="18"/>
                <w:lang w:eastAsia="ru-RU"/>
              </w:rPr>
              <w:t>Чвз</w:t>
            </w:r>
            <w:proofErr w:type="spellEnd"/>
            <w:r w:rsidRPr="003D4DE9">
              <w:rPr>
                <w:rFonts w:ascii="Times New Roman" w:hAnsi="Times New Roman"/>
                <w:sz w:val="18"/>
                <w:szCs w:val="18"/>
                <w:lang w:eastAsia="ru-RU"/>
              </w:rPr>
              <w:t xml:space="preserve"> - количество восстановленных воинских захоронений в муниципальном образовании </w:t>
            </w:r>
          </w:p>
          <w:p w14:paraId="5D8407E6" w14:textId="77777777" w:rsidR="009F3D5E" w:rsidRPr="003D4DE9" w:rsidRDefault="009F3D5E" w:rsidP="00CD15D4">
            <w:pPr>
              <w:rPr>
                <w:rFonts w:ascii="Times New Roman" w:hAnsi="Times New Roman"/>
                <w:sz w:val="18"/>
                <w:szCs w:val="18"/>
                <w:lang w:eastAsia="ru-RU"/>
              </w:rPr>
            </w:pPr>
          </w:p>
          <w:p w14:paraId="2D2FFD5D" w14:textId="77777777" w:rsidR="009F3D5E" w:rsidRPr="003D4DE9" w:rsidRDefault="009F3D5E" w:rsidP="00CD15D4">
            <w:pPr>
              <w:rPr>
                <w:rFonts w:ascii="Times New Roman" w:hAnsi="Times New Roman"/>
                <w:sz w:val="18"/>
                <w:szCs w:val="18"/>
                <w:u w:val="single"/>
                <w:lang w:eastAsia="ru-RU"/>
              </w:rPr>
            </w:pPr>
            <w:r w:rsidRPr="003D4DE9">
              <w:rPr>
                <w:rFonts w:ascii="Times New Roman" w:hAnsi="Times New Roman"/>
                <w:sz w:val="18"/>
                <w:szCs w:val="18"/>
                <w:u w:val="single"/>
                <w:lang w:eastAsia="ru-RU"/>
              </w:rPr>
              <w:t>Определение фактического значения:</w:t>
            </w:r>
          </w:p>
          <w:p w14:paraId="2517A776"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K =</w:t>
            </w:r>
            <w:proofErr w:type="spellStart"/>
            <w:r w:rsidRPr="003D4DE9">
              <w:rPr>
                <w:rFonts w:ascii="Times New Roman" w:hAnsi="Times New Roman"/>
                <w:sz w:val="18"/>
                <w:szCs w:val="18"/>
                <w:lang w:eastAsia="ru-RU"/>
              </w:rPr>
              <w:t>Чпз+Чвз</w:t>
            </w:r>
            <w:proofErr w:type="spellEnd"/>
            <w:r w:rsidRPr="003D4DE9">
              <w:rPr>
                <w:rFonts w:ascii="Times New Roman" w:hAnsi="Times New Roman"/>
                <w:sz w:val="18"/>
                <w:szCs w:val="18"/>
                <w:lang w:eastAsia="ru-RU"/>
              </w:rPr>
              <w:t xml:space="preserve">, </w:t>
            </w:r>
          </w:p>
          <w:p w14:paraId="17802912"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Где:</w:t>
            </w:r>
          </w:p>
          <w:p w14:paraId="2AB44ACB" w14:textId="77777777" w:rsidR="009F3D5E" w:rsidRPr="003D4DE9" w:rsidRDefault="009F3D5E" w:rsidP="00CD15D4">
            <w:pPr>
              <w:rPr>
                <w:rFonts w:ascii="Times New Roman" w:hAnsi="Times New Roman"/>
                <w:sz w:val="18"/>
                <w:szCs w:val="18"/>
                <w:lang w:eastAsia="ru-RU"/>
              </w:rPr>
            </w:pPr>
            <w:proofErr w:type="spellStart"/>
            <w:r w:rsidRPr="003D4DE9">
              <w:rPr>
                <w:rFonts w:ascii="Times New Roman" w:hAnsi="Times New Roman"/>
                <w:sz w:val="18"/>
                <w:szCs w:val="18"/>
                <w:lang w:eastAsia="ru-RU"/>
              </w:rPr>
              <w:t>Чпз</w:t>
            </w:r>
            <w:proofErr w:type="spellEnd"/>
            <w:r w:rsidRPr="003D4DE9">
              <w:rPr>
                <w:rFonts w:ascii="Times New Roman" w:hAnsi="Times New Roman"/>
                <w:sz w:val="18"/>
                <w:szCs w:val="18"/>
                <w:lang w:eastAsia="ru-RU"/>
              </w:rPr>
              <w:t xml:space="preserve"> - количество установленных мемориальных знаков в муниципальном образовании </w:t>
            </w:r>
          </w:p>
          <w:p w14:paraId="61A60A83" w14:textId="77777777" w:rsidR="009F3D5E" w:rsidRPr="003D4DE9" w:rsidRDefault="009F3D5E" w:rsidP="00CD15D4">
            <w:pPr>
              <w:rPr>
                <w:rFonts w:ascii="Times New Roman" w:hAnsi="Times New Roman"/>
                <w:sz w:val="18"/>
                <w:szCs w:val="18"/>
                <w:u w:val="single"/>
              </w:rPr>
            </w:pPr>
            <w:proofErr w:type="spellStart"/>
            <w:r w:rsidRPr="003D4DE9">
              <w:rPr>
                <w:rFonts w:ascii="Times New Roman" w:hAnsi="Times New Roman"/>
                <w:sz w:val="18"/>
                <w:szCs w:val="18"/>
                <w:lang w:eastAsia="ru-RU"/>
              </w:rPr>
              <w:t>Чвз</w:t>
            </w:r>
            <w:proofErr w:type="spellEnd"/>
            <w:r w:rsidRPr="003D4DE9">
              <w:rPr>
                <w:rFonts w:ascii="Times New Roman" w:hAnsi="Times New Roman"/>
                <w:sz w:val="18"/>
                <w:szCs w:val="18"/>
                <w:lang w:eastAsia="ru-RU"/>
              </w:rPr>
              <w:t xml:space="preserve"> - количество восстановленных воинских захоронений в муниципальном образовании </w:t>
            </w:r>
          </w:p>
        </w:tc>
        <w:tc>
          <w:tcPr>
            <w:tcW w:w="3543" w:type="dxa"/>
          </w:tcPr>
          <w:p w14:paraId="39EE2958" w14:textId="77777777" w:rsidR="009F3D5E" w:rsidRPr="003D4DE9" w:rsidRDefault="009F3D5E" w:rsidP="00CD15D4">
            <w:pPr>
              <w:rPr>
                <w:rFonts w:ascii="Times New Roman" w:hAnsi="Times New Roman"/>
                <w:sz w:val="18"/>
                <w:szCs w:val="18"/>
                <w:u w:val="single"/>
                <w:lang w:eastAsia="ru-RU"/>
              </w:rPr>
            </w:pPr>
            <w:r w:rsidRPr="003D4DE9">
              <w:rPr>
                <w:rFonts w:ascii="Times New Roman" w:hAnsi="Times New Roman"/>
                <w:sz w:val="18"/>
                <w:szCs w:val="18"/>
                <w:u w:val="single"/>
                <w:lang w:eastAsia="ru-RU"/>
              </w:rPr>
              <w:t xml:space="preserve">Источник данных планового значения: </w:t>
            </w:r>
          </w:p>
          <w:p w14:paraId="00B4E213"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 xml:space="preserve">плановое значение показателя определяется исходя из планируемого </w:t>
            </w:r>
            <w:proofErr w:type="gramStart"/>
            <w:r w:rsidRPr="003D4DE9">
              <w:rPr>
                <w:rFonts w:ascii="Times New Roman" w:hAnsi="Times New Roman"/>
                <w:sz w:val="18"/>
                <w:szCs w:val="18"/>
                <w:lang w:eastAsia="ru-RU"/>
              </w:rPr>
              <w:t>количества  воинских</w:t>
            </w:r>
            <w:proofErr w:type="gramEnd"/>
            <w:r w:rsidRPr="003D4DE9">
              <w:rPr>
                <w:rFonts w:ascii="Times New Roman" w:hAnsi="Times New Roman"/>
                <w:sz w:val="18"/>
                <w:szCs w:val="18"/>
                <w:lang w:eastAsia="ru-RU"/>
              </w:rPr>
              <w:t xml:space="preserve"> захоронений, которые планируется восстанавливать (штук)</w:t>
            </w:r>
          </w:p>
          <w:p w14:paraId="3651A2DB"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 xml:space="preserve">планируемого количества установленных мемориальных знаков (штук) в муниципальном образовании </w:t>
            </w:r>
          </w:p>
          <w:p w14:paraId="74E18EFD" w14:textId="77777777" w:rsidR="009F3D5E" w:rsidRPr="003D4DE9" w:rsidRDefault="009F3D5E" w:rsidP="00CD15D4">
            <w:pPr>
              <w:rPr>
                <w:rFonts w:ascii="Times New Roman" w:hAnsi="Times New Roman"/>
                <w:sz w:val="18"/>
                <w:szCs w:val="18"/>
                <w:u w:val="single"/>
                <w:lang w:eastAsia="ru-RU"/>
              </w:rPr>
            </w:pPr>
            <w:r w:rsidRPr="003D4DE9">
              <w:rPr>
                <w:rFonts w:ascii="Times New Roman" w:hAnsi="Times New Roman"/>
                <w:sz w:val="18"/>
                <w:szCs w:val="18"/>
                <w:u w:val="single"/>
                <w:lang w:eastAsia="ru-RU"/>
              </w:rPr>
              <w:t>Источник данных фактического значения:</w:t>
            </w:r>
          </w:p>
          <w:p w14:paraId="0C3766A4"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 xml:space="preserve">Данные о фактическом количестве воинских захоронений, которые восстановлены в текущем году  </w:t>
            </w:r>
          </w:p>
          <w:p w14:paraId="44695641" w14:textId="77777777" w:rsidR="009F3D5E" w:rsidRPr="003D4DE9" w:rsidRDefault="009F3D5E" w:rsidP="00CD15D4">
            <w:pPr>
              <w:rPr>
                <w:rFonts w:ascii="Times New Roman" w:hAnsi="Times New Roman"/>
                <w:sz w:val="18"/>
                <w:szCs w:val="18"/>
                <w:u w:val="single"/>
              </w:rPr>
            </w:pPr>
            <w:r w:rsidRPr="003D4DE9">
              <w:rPr>
                <w:rFonts w:ascii="Times New Roman" w:hAnsi="Times New Roman"/>
                <w:sz w:val="18"/>
                <w:szCs w:val="18"/>
                <w:lang w:eastAsia="ru-RU"/>
              </w:rPr>
              <w:t xml:space="preserve">количества установленных мемориальных знаков в текущем </w:t>
            </w:r>
            <w:proofErr w:type="gramStart"/>
            <w:r w:rsidRPr="003D4DE9">
              <w:rPr>
                <w:rFonts w:ascii="Times New Roman" w:hAnsi="Times New Roman"/>
                <w:sz w:val="18"/>
                <w:szCs w:val="18"/>
                <w:lang w:eastAsia="ru-RU"/>
              </w:rPr>
              <w:t>году  формируются</w:t>
            </w:r>
            <w:proofErr w:type="gramEnd"/>
            <w:r w:rsidRPr="003D4DE9">
              <w:rPr>
                <w:rFonts w:ascii="Times New Roman" w:hAnsi="Times New Roman"/>
                <w:sz w:val="18"/>
                <w:szCs w:val="18"/>
                <w:lang w:eastAsia="ru-RU"/>
              </w:rPr>
              <w:t xml:space="preserve"> на основании данных Органов местного самоуправления муниципальных образований Московской области представляющих отчетность в порядке, по форме и в сроки, установленные Соглашением</w:t>
            </w:r>
          </w:p>
        </w:tc>
        <w:tc>
          <w:tcPr>
            <w:tcW w:w="851" w:type="dxa"/>
          </w:tcPr>
          <w:p w14:paraId="181EC9B1" w14:textId="77777777" w:rsidR="009F3D5E" w:rsidRPr="003D4DE9" w:rsidRDefault="009F3D5E" w:rsidP="00CD15D4">
            <w:pPr>
              <w:widowControl w:val="0"/>
              <w:autoSpaceDE w:val="0"/>
              <w:autoSpaceDN w:val="0"/>
              <w:adjustRightInd w:val="0"/>
              <w:rPr>
                <w:rFonts w:ascii="Times New Roman" w:hAnsi="Times New Roman"/>
                <w:sz w:val="18"/>
                <w:szCs w:val="18"/>
              </w:rPr>
            </w:pPr>
            <w:r w:rsidRPr="003D4DE9">
              <w:rPr>
                <w:rFonts w:ascii="Times New Roman" w:hAnsi="Times New Roman"/>
                <w:sz w:val="18"/>
                <w:szCs w:val="18"/>
                <w:lang w:eastAsia="ru-RU"/>
              </w:rPr>
              <w:t>Ежегодно</w:t>
            </w:r>
          </w:p>
        </w:tc>
      </w:tr>
    </w:tbl>
    <w:p w14:paraId="6DFDD81E" w14:textId="77777777" w:rsidR="009F3D5E" w:rsidRDefault="009F3D5E" w:rsidP="009F3D5E">
      <w:pPr>
        <w:widowControl w:val="0"/>
        <w:rPr>
          <w:rFonts w:ascii="Times New Roman" w:eastAsia="Calibri" w:hAnsi="Times New Roman"/>
          <w:color w:val="000000"/>
          <w:szCs w:val="26"/>
          <w:lang w:eastAsia="en-US"/>
        </w:rPr>
      </w:pPr>
    </w:p>
    <w:p w14:paraId="3E58D708" w14:textId="77777777" w:rsidR="009F3D5E" w:rsidRPr="00C757D6" w:rsidRDefault="009F3D5E" w:rsidP="009F3D5E">
      <w:pPr>
        <w:pStyle w:val="a3"/>
        <w:widowControl w:val="0"/>
        <w:numPr>
          <w:ilvl w:val="0"/>
          <w:numId w:val="40"/>
        </w:numPr>
        <w:jc w:val="center"/>
        <w:rPr>
          <w:rFonts w:ascii="Times New Roman" w:eastAsia="Calibri" w:hAnsi="Times New Roman"/>
          <w:color w:val="000000"/>
          <w:szCs w:val="26"/>
          <w:lang w:eastAsia="en-US"/>
        </w:rPr>
      </w:pPr>
      <w:r w:rsidRPr="00C757D6">
        <w:rPr>
          <w:rFonts w:ascii="Times New Roman" w:eastAsia="Calibri" w:hAnsi="Times New Roman"/>
          <w:color w:val="000000"/>
          <w:szCs w:val="26"/>
          <w:lang w:eastAsia="en-US"/>
        </w:rPr>
        <w:t xml:space="preserve">Значения результатов выполнения мероприятий </w:t>
      </w:r>
      <w:proofErr w:type="gramStart"/>
      <w:r w:rsidRPr="00C757D6">
        <w:rPr>
          <w:rFonts w:ascii="Times New Roman" w:eastAsia="Calibri" w:hAnsi="Times New Roman"/>
          <w:color w:val="000000"/>
          <w:szCs w:val="26"/>
          <w:lang w:eastAsia="en-US"/>
        </w:rPr>
        <w:t>муниципальной  программы</w:t>
      </w:r>
      <w:proofErr w:type="gramEnd"/>
      <w:r w:rsidRPr="00C757D6">
        <w:rPr>
          <w:rFonts w:ascii="Times New Roman" w:eastAsia="Calibri" w:hAnsi="Times New Roman"/>
          <w:color w:val="000000"/>
          <w:szCs w:val="26"/>
          <w:lang w:eastAsia="en-US"/>
        </w:rPr>
        <w:t xml:space="preserve"> городского округа Московской области</w:t>
      </w:r>
      <w:r>
        <w:rPr>
          <w:rFonts w:ascii="Times New Roman" w:eastAsia="Calibri" w:hAnsi="Times New Roman"/>
          <w:color w:val="000000"/>
          <w:szCs w:val="26"/>
          <w:lang w:eastAsia="en-US"/>
        </w:rPr>
        <w:t xml:space="preserve"> </w:t>
      </w:r>
      <w:r w:rsidRPr="00C757D6">
        <w:rPr>
          <w:rFonts w:ascii="Times New Roman" w:eastAsia="Calibri" w:hAnsi="Times New Roman"/>
          <w:color w:val="000000"/>
          <w:szCs w:val="26"/>
          <w:lang w:eastAsia="en-US"/>
        </w:rPr>
        <w:t>«Развитие институтов гражданского общества, повышение эффективности местного самоуправления</w:t>
      </w:r>
      <w:r>
        <w:rPr>
          <w:rFonts w:ascii="Times New Roman" w:eastAsia="Calibri" w:hAnsi="Times New Roman"/>
          <w:color w:val="000000"/>
          <w:szCs w:val="26"/>
          <w:lang w:eastAsia="en-US"/>
        </w:rPr>
        <w:t xml:space="preserve"> </w:t>
      </w:r>
      <w:r w:rsidRPr="00AE6D7F">
        <w:rPr>
          <w:rFonts w:ascii="Times New Roman" w:hAnsi="Times New Roman"/>
          <w:szCs w:val="26"/>
        </w:rPr>
        <w:t>и реализации молодёжной политики</w:t>
      </w:r>
      <w:r w:rsidRPr="00C757D6">
        <w:rPr>
          <w:rFonts w:ascii="Times New Roman" w:eastAsia="Calibri" w:hAnsi="Times New Roman"/>
          <w:color w:val="000000"/>
          <w:szCs w:val="26"/>
          <w:lang w:eastAsia="en-US"/>
        </w:rPr>
        <w:t>»</w:t>
      </w:r>
    </w:p>
    <w:p w14:paraId="713E298A" w14:textId="77777777" w:rsidR="009F3D5E" w:rsidRDefault="009F3D5E" w:rsidP="009F3D5E">
      <w:pPr>
        <w:widowControl w:val="0"/>
        <w:jc w:val="center"/>
        <w:rPr>
          <w:rFonts w:ascii="Times New Roman" w:eastAsia="Calibri" w:hAnsi="Times New Roman"/>
          <w:color w:val="000000"/>
          <w:szCs w:val="26"/>
          <w:lang w:eastAsia="en-US"/>
        </w:rPr>
      </w:pPr>
    </w:p>
    <w:tbl>
      <w:tblPr>
        <w:tblStyle w:val="280"/>
        <w:tblW w:w="16160" w:type="dxa"/>
        <w:tblInd w:w="-714" w:type="dxa"/>
        <w:tblLayout w:type="fixed"/>
        <w:tblLook w:val="04A0" w:firstRow="1" w:lastRow="0" w:firstColumn="1" w:lastColumn="0" w:noHBand="0" w:noVBand="1"/>
      </w:tblPr>
      <w:tblGrid>
        <w:gridCol w:w="675"/>
        <w:gridCol w:w="880"/>
        <w:gridCol w:w="1134"/>
        <w:gridCol w:w="992"/>
        <w:gridCol w:w="2410"/>
        <w:gridCol w:w="997"/>
        <w:gridCol w:w="9072"/>
      </w:tblGrid>
      <w:tr w:rsidR="009F3D5E" w:rsidRPr="003D4DE9" w14:paraId="115739E9" w14:textId="77777777" w:rsidTr="00CD15D4">
        <w:tc>
          <w:tcPr>
            <w:tcW w:w="675" w:type="dxa"/>
          </w:tcPr>
          <w:p w14:paraId="78CC98F4" w14:textId="77777777" w:rsidR="009F3D5E" w:rsidRPr="003D4DE9" w:rsidRDefault="009F3D5E" w:rsidP="00CD15D4">
            <w:pPr>
              <w:widowControl w:val="0"/>
              <w:autoSpaceDE w:val="0"/>
              <w:autoSpaceDN w:val="0"/>
              <w:jc w:val="center"/>
              <w:rPr>
                <w:rFonts w:ascii="Times New Roman" w:hAnsi="Times New Roman"/>
                <w:sz w:val="16"/>
                <w:szCs w:val="16"/>
              </w:rPr>
            </w:pPr>
            <w:r w:rsidRPr="003D4DE9">
              <w:rPr>
                <w:rFonts w:ascii="Times New Roman" w:hAnsi="Times New Roman"/>
                <w:sz w:val="16"/>
                <w:szCs w:val="16"/>
              </w:rPr>
              <w:t xml:space="preserve">№ </w:t>
            </w:r>
            <w:r w:rsidRPr="003D4DE9">
              <w:rPr>
                <w:rFonts w:ascii="Times New Roman" w:hAnsi="Times New Roman"/>
                <w:sz w:val="16"/>
                <w:szCs w:val="16"/>
              </w:rPr>
              <w:br/>
              <w:t>п/п</w:t>
            </w:r>
          </w:p>
        </w:tc>
        <w:tc>
          <w:tcPr>
            <w:tcW w:w="880" w:type="dxa"/>
          </w:tcPr>
          <w:p w14:paraId="5C14B25D" w14:textId="77777777" w:rsidR="009F3D5E" w:rsidRPr="003D4DE9" w:rsidRDefault="009F3D5E" w:rsidP="00CD15D4">
            <w:pPr>
              <w:widowControl w:val="0"/>
              <w:autoSpaceDE w:val="0"/>
              <w:autoSpaceDN w:val="0"/>
              <w:jc w:val="center"/>
              <w:rPr>
                <w:rFonts w:ascii="Times New Roman" w:hAnsi="Times New Roman"/>
                <w:sz w:val="16"/>
                <w:szCs w:val="16"/>
              </w:rPr>
            </w:pPr>
            <w:r w:rsidRPr="003D4DE9">
              <w:rPr>
                <w:rFonts w:ascii="Times New Roman" w:hAnsi="Times New Roman"/>
                <w:sz w:val="16"/>
                <w:szCs w:val="16"/>
              </w:rPr>
              <w:t xml:space="preserve">№ подпрограммы </w:t>
            </w:r>
          </w:p>
        </w:tc>
        <w:tc>
          <w:tcPr>
            <w:tcW w:w="1134" w:type="dxa"/>
          </w:tcPr>
          <w:p w14:paraId="210B7F04" w14:textId="77777777" w:rsidR="009F3D5E" w:rsidRPr="003D4DE9" w:rsidRDefault="009F3D5E" w:rsidP="00CD15D4">
            <w:pPr>
              <w:widowControl w:val="0"/>
              <w:autoSpaceDE w:val="0"/>
              <w:autoSpaceDN w:val="0"/>
              <w:jc w:val="center"/>
              <w:rPr>
                <w:rFonts w:ascii="Times New Roman" w:hAnsi="Times New Roman"/>
                <w:sz w:val="16"/>
                <w:szCs w:val="16"/>
                <w:lang w:val="en-US"/>
              </w:rPr>
            </w:pPr>
            <w:r w:rsidRPr="003D4DE9">
              <w:rPr>
                <w:rFonts w:ascii="Times New Roman" w:hAnsi="Times New Roman"/>
                <w:sz w:val="16"/>
                <w:szCs w:val="16"/>
              </w:rPr>
              <w:t xml:space="preserve">№ основного мероприятия </w:t>
            </w:r>
          </w:p>
        </w:tc>
        <w:tc>
          <w:tcPr>
            <w:tcW w:w="992" w:type="dxa"/>
          </w:tcPr>
          <w:p w14:paraId="51147F23" w14:textId="77777777" w:rsidR="009F3D5E" w:rsidRPr="003D4DE9" w:rsidRDefault="009F3D5E" w:rsidP="00CD15D4">
            <w:pPr>
              <w:widowControl w:val="0"/>
              <w:autoSpaceDE w:val="0"/>
              <w:autoSpaceDN w:val="0"/>
              <w:jc w:val="center"/>
              <w:rPr>
                <w:rFonts w:ascii="Times New Roman" w:hAnsi="Times New Roman"/>
                <w:sz w:val="16"/>
                <w:szCs w:val="16"/>
              </w:rPr>
            </w:pPr>
            <w:r w:rsidRPr="003D4DE9">
              <w:rPr>
                <w:rFonts w:ascii="Times New Roman" w:hAnsi="Times New Roman"/>
                <w:sz w:val="16"/>
                <w:szCs w:val="16"/>
              </w:rPr>
              <w:t xml:space="preserve">№ мероприятия </w:t>
            </w:r>
          </w:p>
        </w:tc>
        <w:tc>
          <w:tcPr>
            <w:tcW w:w="2410" w:type="dxa"/>
          </w:tcPr>
          <w:p w14:paraId="1A5E54E2" w14:textId="77777777" w:rsidR="009F3D5E" w:rsidRPr="003D4DE9" w:rsidRDefault="009F3D5E" w:rsidP="00CD15D4">
            <w:pPr>
              <w:widowControl w:val="0"/>
              <w:autoSpaceDE w:val="0"/>
              <w:autoSpaceDN w:val="0"/>
              <w:jc w:val="center"/>
              <w:rPr>
                <w:rFonts w:ascii="Times New Roman" w:hAnsi="Times New Roman"/>
                <w:sz w:val="16"/>
                <w:szCs w:val="16"/>
              </w:rPr>
            </w:pPr>
            <w:r w:rsidRPr="003D4DE9">
              <w:rPr>
                <w:rFonts w:ascii="Times New Roman" w:hAnsi="Times New Roman"/>
                <w:sz w:val="16"/>
                <w:szCs w:val="16"/>
              </w:rPr>
              <w:t>Наименование результата</w:t>
            </w:r>
          </w:p>
        </w:tc>
        <w:tc>
          <w:tcPr>
            <w:tcW w:w="997" w:type="dxa"/>
          </w:tcPr>
          <w:p w14:paraId="2FEB1C8C" w14:textId="77777777" w:rsidR="009F3D5E" w:rsidRPr="003D4DE9" w:rsidRDefault="009F3D5E" w:rsidP="00CD15D4">
            <w:pPr>
              <w:widowControl w:val="0"/>
              <w:autoSpaceDE w:val="0"/>
              <w:autoSpaceDN w:val="0"/>
              <w:jc w:val="center"/>
              <w:rPr>
                <w:rFonts w:ascii="Times New Roman" w:hAnsi="Times New Roman"/>
                <w:sz w:val="16"/>
                <w:szCs w:val="16"/>
              </w:rPr>
            </w:pPr>
            <w:r w:rsidRPr="003D4DE9">
              <w:rPr>
                <w:rFonts w:ascii="Times New Roman" w:hAnsi="Times New Roman"/>
                <w:sz w:val="16"/>
                <w:szCs w:val="16"/>
              </w:rPr>
              <w:t>Единица</w:t>
            </w:r>
            <w:r w:rsidRPr="003D4DE9">
              <w:rPr>
                <w:rFonts w:ascii="Times New Roman" w:hAnsi="Times New Roman"/>
                <w:sz w:val="16"/>
                <w:szCs w:val="16"/>
              </w:rPr>
              <w:br/>
              <w:t>измерения</w:t>
            </w:r>
          </w:p>
        </w:tc>
        <w:tc>
          <w:tcPr>
            <w:tcW w:w="9072" w:type="dxa"/>
          </w:tcPr>
          <w:p w14:paraId="69B2F468" w14:textId="77777777" w:rsidR="009F3D5E" w:rsidRPr="003D4DE9" w:rsidRDefault="009F3D5E" w:rsidP="00CD15D4">
            <w:pPr>
              <w:widowControl w:val="0"/>
              <w:autoSpaceDE w:val="0"/>
              <w:autoSpaceDN w:val="0"/>
              <w:ind w:right="-79"/>
              <w:jc w:val="center"/>
              <w:rPr>
                <w:rFonts w:ascii="Times New Roman" w:hAnsi="Times New Roman"/>
                <w:sz w:val="16"/>
                <w:szCs w:val="16"/>
              </w:rPr>
            </w:pPr>
            <w:r w:rsidRPr="003D4DE9">
              <w:rPr>
                <w:rFonts w:ascii="Times New Roman" w:hAnsi="Times New Roman"/>
                <w:sz w:val="16"/>
                <w:szCs w:val="16"/>
              </w:rPr>
              <w:t>Порядок определения значений</w:t>
            </w:r>
          </w:p>
        </w:tc>
      </w:tr>
      <w:tr w:rsidR="009F3D5E" w:rsidRPr="003D4DE9" w14:paraId="0311F61D" w14:textId="77777777" w:rsidTr="00CD15D4">
        <w:tc>
          <w:tcPr>
            <w:tcW w:w="675" w:type="dxa"/>
          </w:tcPr>
          <w:p w14:paraId="5A556A59" w14:textId="77777777" w:rsidR="009F3D5E" w:rsidRPr="003D4DE9" w:rsidRDefault="009F3D5E" w:rsidP="00CD15D4">
            <w:pPr>
              <w:widowControl w:val="0"/>
              <w:autoSpaceDE w:val="0"/>
              <w:autoSpaceDN w:val="0"/>
              <w:jc w:val="center"/>
              <w:rPr>
                <w:rFonts w:ascii="Times New Roman" w:hAnsi="Times New Roman"/>
                <w:sz w:val="16"/>
                <w:szCs w:val="16"/>
              </w:rPr>
            </w:pPr>
            <w:r w:rsidRPr="003D4DE9">
              <w:rPr>
                <w:rFonts w:ascii="Times New Roman" w:hAnsi="Times New Roman"/>
                <w:sz w:val="16"/>
                <w:szCs w:val="16"/>
              </w:rPr>
              <w:t>1</w:t>
            </w:r>
          </w:p>
        </w:tc>
        <w:tc>
          <w:tcPr>
            <w:tcW w:w="880" w:type="dxa"/>
          </w:tcPr>
          <w:p w14:paraId="19DDB5D8" w14:textId="77777777" w:rsidR="009F3D5E" w:rsidRPr="003D4DE9" w:rsidRDefault="009F3D5E" w:rsidP="00CD15D4">
            <w:pPr>
              <w:widowControl w:val="0"/>
              <w:autoSpaceDE w:val="0"/>
              <w:autoSpaceDN w:val="0"/>
              <w:jc w:val="center"/>
              <w:rPr>
                <w:rFonts w:ascii="Times New Roman" w:hAnsi="Times New Roman"/>
                <w:sz w:val="16"/>
                <w:szCs w:val="16"/>
                <w:lang w:val="en-US"/>
              </w:rPr>
            </w:pPr>
            <w:r w:rsidRPr="003D4DE9">
              <w:rPr>
                <w:rFonts w:ascii="Times New Roman" w:hAnsi="Times New Roman"/>
                <w:sz w:val="16"/>
                <w:szCs w:val="16"/>
              </w:rPr>
              <w:t>2</w:t>
            </w:r>
          </w:p>
        </w:tc>
        <w:tc>
          <w:tcPr>
            <w:tcW w:w="1134" w:type="dxa"/>
          </w:tcPr>
          <w:p w14:paraId="6995ED51" w14:textId="77777777" w:rsidR="009F3D5E" w:rsidRPr="003D4DE9" w:rsidRDefault="009F3D5E" w:rsidP="00CD15D4">
            <w:pPr>
              <w:widowControl w:val="0"/>
              <w:autoSpaceDE w:val="0"/>
              <w:autoSpaceDN w:val="0"/>
              <w:jc w:val="center"/>
              <w:rPr>
                <w:rFonts w:ascii="Times New Roman" w:hAnsi="Times New Roman"/>
                <w:sz w:val="16"/>
                <w:szCs w:val="16"/>
                <w:lang w:val="en-US"/>
              </w:rPr>
            </w:pPr>
            <w:r w:rsidRPr="003D4DE9">
              <w:rPr>
                <w:rFonts w:ascii="Times New Roman" w:hAnsi="Times New Roman"/>
                <w:sz w:val="16"/>
                <w:szCs w:val="16"/>
              </w:rPr>
              <w:t>3</w:t>
            </w:r>
          </w:p>
        </w:tc>
        <w:tc>
          <w:tcPr>
            <w:tcW w:w="992" w:type="dxa"/>
          </w:tcPr>
          <w:p w14:paraId="37BE3210" w14:textId="77777777" w:rsidR="009F3D5E" w:rsidRPr="003D4DE9" w:rsidRDefault="009F3D5E" w:rsidP="00CD15D4">
            <w:pPr>
              <w:widowControl w:val="0"/>
              <w:autoSpaceDE w:val="0"/>
              <w:autoSpaceDN w:val="0"/>
              <w:jc w:val="center"/>
              <w:rPr>
                <w:rFonts w:ascii="Times New Roman" w:hAnsi="Times New Roman"/>
                <w:sz w:val="16"/>
                <w:szCs w:val="16"/>
                <w:lang w:val="en-US"/>
              </w:rPr>
            </w:pPr>
            <w:r w:rsidRPr="003D4DE9">
              <w:rPr>
                <w:rFonts w:ascii="Times New Roman" w:hAnsi="Times New Roman"/>
                <w:sz w:val="16"/>
                <w:szCs w:val="16"/>
              </w:rPr>
              <w:t>4</w:t>
            </w:r>
          </w:p>
        </w:tc>
        <w:tc>
          <w:tcPr>
            <w:tcW w:w="2410" w:type="dxa"/>
          </w:tcPr>
          <w:p w14:paraId="16937066" w14:textId="77777777" w:rsidR="009F3D5E" w:rsidRPr="003D4DE9" w:rsidRDefault="009F3D5E" w:rsidP="00CD15D4">
            <w:pPr>
              <w:widowControl w:val="0"/>
              <w:autoSpaceDE w:val="0"/>
              <w:autoSpaceDN w:val="0"/>
              <w:jc w:val="center"/>
              <w:rPr>
                <w:rFonts w:ascii="Times New Roman" w:hAnsi="Times New Roman"/>
                <w:sz w:val="16"/>
                <w:szCs w:val="16"/>
              </w:rPr>
            </w:pPr>
            <w:r w:rsidRPr="003D4DE9">
              <w:rPr>
                <w:rFonts w:ascii="Times New Roman" w:hAnsi="Times New Roman"/>
                <w:sz w:val="16"/>
                <w:szCs w:val="16"/>
              </w:rPr>
              <w:t>5</w:t>
            </w:r>
          </w:p>
        </w:tc>
        <w:tc>
          <w:tcPr>
            <w:tcW w:w="997" w:type="dxa"/>
          </w:tcPr>
          <w:p w14:paraId="314BB1B4" w14:textId="77777777" w:rsidR="009F3D5E" w:rsidRPr="003D4DE9" w:rsidRDefault="009F3D5E" w:rsidP="00CD15D4">
            <w:pPr>
              <w:widowControl w:val="0"/>
              <w:autoSpaceDE w:val="0"/>
              <w:autoSpaceDN w:val="0"/>
              <w:jc w:val="center"/>
              <w:rPr>
                <w:rFonts w:ascii="Times New Roman" w:hAnsi="Times New Roman"/>
                <w:sz w:val="16"/>
                <w:szCs w:val="16"/>
              </w:rPr>
            </w:pPr>
            <w:r w:rsidRPr="003D4DE9">
              <w:rPr>
                <w:rFonts w:ascii="Times New Roman" w:hAnsi="Times New Roman"/>
                <w:sz w:val="16"/>
                <w:szCs w:val="16"/>
              </w:rPr>
              <w:t>6</w:t>
            </w:r>
          </w:p>
        </w:tc>
        <w:tc>
          <w:tcPr>
            <w:tcW w:w="9072" w:type="dxa"/>
          </w:tcPr>
          <w:p w14:paraId="3FED0628" w14:textId="77777777" w:rsidR="009F3D5E" w:rsidRPr="003D4DE9" w:rsidRDefault="009F3D5E" w:rsidP="00CD15D4">
            <w:pPr>
              <w:widowControl w:val="0"/>
              <w:autoSpaceDE w:val="0"/>
              <w:autoSpaceDN w:val="0"/>
              <w:ind w:right="-79"/>
              <w:jc w:val="center"/>
              <w:rPr>
                <w:rFonts w:ascii="Times New Roman" w:hAnsi="Times New Roman"/>
                <w:sz w:val="16"/>
                <w:szCs w:val="16"/>
              </w:rPr>
            </w:pPr>
            <w:r w:rsidRPr="003D4DE9">
              <w:rPr>
                <w:rFonts w:ascii="Times New Roman" w:hAnsi="Times New Roman"/>
                <w:sz w:val="16"/>
                <w:szCs w:val="16"/>
              </w:rPr>
              <w:t>7</w:t>
            </w:r>
          </w:p>
        </w:tc>
      </w:tr>
      <w:tr w:rsidR="009F3D5E" w:rsidRPr="003D4DE9" w14:paraId="305C1F3B" w14:textId="77777777" w:rsidTr="00CD15D4">
        <w:tc>
          <w:tcPr>
            <w:tcW w:w="675" w:type="dxa"/>
          </w:tcPr>
          <w:p w14:paraId="631B783F"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lastRenderedPageBreak/>
              <w:t>1</w:t>
            </w:r>
          </w:p>
        </w:tc>
        <w:tc>
          <w:tcPr>
            <w:tcW w:w="880" w:type="dxa"/>
          </w:tcPr>
          <w:p w14:paraId="2FE0EE32"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1</w:t>
            </w:r>
          </w:p>
        </w:tc>
        <w:tc>
          <w:tcPr>
            <w:tcW w:w="1134" w:type="dxa"/>
          </w:tcPr>
          <w:p w14:paraId="631EAE75"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992" w:type="dxa"/>
          </w:tcPr>
          <w:p w14:paraId="2B17A47C"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2410" w:type="dxa"/>
          </w:tcPr>
          <w:p w14:paraId="450DE4B1" w14:textId="77777777" w:rsidR="009F3D5E" w:rsidRPr="003D4DE9" w:rsidRDefault="009F3D5E" w:rsidP="00CD15D4">
            <w:pPr>
              <w:widowControl w:val="0"/>
              <w:autoSpaceDE w:val="0"/>
              <w:autoSpaceDN w:val="0"/>
              <w:rPr>
                <w:rFonts w:ascii="Times New Roman" w:hAnsi="Times New Roman"/>
                <w:sz w:val="18"/>
                <w:szCs w:val="18"/>
              </w:rPr>
            </w:pPr>
            <w:r w:rsidRPr="003D4DE9">
              <w:rPr>
                <w:rFonts w:ascii="Times New Roman" w:hAnsi="Times New Roman"/>
                <w:sz w:val="18"/>
                <w:szCs w:val="18"/>
              </w:rPr>
              <w:t xml:space="preserve">Информационные материалы </w:t>
            </w:r>
            <w:proofErr w:type="gramStart"/>
            <w:r w:rsidRPr="003D4DE9">
              <w:rPr>
                <w:rFonts w:ascii="Times New Roman" w:hAnsi="Times New Roman"/>
                <w:sz w:val="18"/>
                <w:szCs w:val="18"/>
              </w:rPr>
              <w:t>изготовлены  и</w:t>
            </w:r>
            <w:proofErr w:type="gramEnd"/>
            <w:r w:rsidRPr="003D4DE9">
              <w:rPr>
                <w:rFonts w:ascii="Times New Roman" w:hAnsi="Times New Roman"/>
                <w:sz w:val="18"/>
                <w:szCs w:val="18"/>
              </w:rPr>
              <w:t xml:space="preserve"> размещены в социальных сетях, мессенджерах, направлены по электронной почте и смс (адресная рассылка)</w:t>
            </w:r>
          </w:p>
        </w:tc>
        <w:tc>
          <w:tcPr>
            <w:tcW w:w="997" w:type="dxa"/>
          </w:tcPr>
          <w:p w14:paraId="410B2441"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Штука</w:t>
            </w:r>
          </w:p>
        </w:tc>
        <w:tc>
          <w:tcPr>
            <w:tcW w:w="9072" w:type="dxa"/>
          </w:tcPr>
          <w:p w14:paraId="637AB62A"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lang w:val="en-US"/>
              </w:rPr>
              <w:t>M</w:t>
            </w:r>
            <w:r w:rsidRPr="003D4DE9">
              <w:rPr>
                <w:rFonts w:ascii="Times New Roman" w:hAnsi="Times New Roman"/>
                <w:sz w:val="18"/>
                <w:szCs w:val="18"/>
              </w:rPr>
              <w:t>=</w:t>
            </w:r>
            <w:r w:rsidRPr="003D4DE9">
              <w:rPr>
                <w:rFonts w:ascii="Times New Roman" w:hAnsi="Times New Roman"/>
                <w:sz w:val="18"/>
                <w:szCs w:val="18"/>
                <w:lang w:val="en-US"/>
              </w:rPr>
              <w:t>X</w:t>
            </w:r>
            <w:r w:rsidRPr="003D4DE9">
              <w:rPr>
                <w:rFonts w:ascii="Times New Roman" w:hAnsi="Times New Roman"/>
                <w:sz w:val="18"/>
                <w:szCs w:val="18"/>
              </w:rPr>
              <w:t>+</w:t>
            </w:r>
            <w:r w:rsidRPr="003D4DE9">
              <w:rPr>
                <w:rFonts w:ascii="Times New Roman" w:hAnsi="Times New Roman"/>
                <w:sz w:val="18"/>
                <w:szCs w:val="18"/>
                <w:lang w:val="en-US"/>
              </w:rPr>
              <w:t>Y</w:t>
            </w:r>
            <w:r w:rsidRPr="003D4DE9">
              <w:rPr>
                <w:rFonts w:ascii="Times New Roman" w:hAnsi="Times New Roman"/>
                <w:sz w:val="18"/>
                <w:szCs w:val="18"/>
              </w:rPr>
              <w:t>+</w:t>
            </w:r>
            <w:r w:rsidRPr="003D4DE9">
              <w:rPr>
                <w:rFonts w:ascii="Times New Roman" w:hAnsi="Times New Roman"/>
                <w:sz w:val="18"/>
                <w:szCs w:val="18"/>
                <w:lang w:val="en-US"/>
              </w:rPr>
              <w:t>Z</w:t>
            </w:r>
            <w:r w:rsidRPr="003D4DE9">
              <w:rPr>
                <w:rFonts w:ascii="Times New Roman" w:hAnsi="Times New Roman"/>
                <w:sz w:val="18"/>
                <w:szCs w:val="18"/>
              </w:rPr>
              <w:t>,</w:t>
            </w:r>
          </w:p>
          <w:p w14:paraId="75AB6051"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где:</w:t>
            </w:r>
          </w:p>
          <w:p w14:paraId="4A9AF551" w14:textId="77777777" w:rsidR="009F3D5E" w:rsidRPr="003D4DE9" w:rsidRDefault="009F3D5E" w:rsidP="00CD15D4">
            <w:pPr>
              <w:rPr>
                <w:rFonts w:ascii="Times New Roman" w:hAnsi="Times New Roman"/>
                <w:sz w:val="18"/>
                <w:szCs w:val="18"/>
              </w:rPr>
            </w:pPr>
            <w:r w:rsidRPr="003D4DE9">
              <w:rPr>
                <w:rFonts w:ascii="Times New Roman" w:hAnsi="Times New Roman"/>
                <w:sz w:val="18"/>
                <w:szCs w:val="18"/>
              </w:rPr>
              <w:t xml:space="preserve">М – количество информационных материалов, </w:t>
            </w:r>
            <w:proofErr w:type="gramStart"/>
            <w:r w:rsidRPr="003D4DE9">
              <w:rPr>
                <w:rFonts w:ascii="Times New Roman" w:hAnsi="Times New Roman"/>
                <w:sz w:val="18"/>
                <w:szCs w:val="18"/>
              </w:rPr>
              <w:t>изготовленных  и</w:t>
            </w:r>
            <w:proofErr w:type="gramEnd"/>
            <w:r w:rsidRPr="003D4DE9">
              <w:rPr>
                <w:rFonts w:ascii="Times New Roman" w:hAnsi="Times New Roman"/>
                <w:sz w:val="18"/>
                <w:szCs w:val="18"/>
              </w:rPr>
              <w:t xml:space="preserve"> размещенных в социальных сетях, мессенджерах, направленных по электронной почте, смс адресная рассылка) в отчетном периоде;</w:t>
            </w:r>
          </w:p>
          <w:p w14:paraId="35C201DD"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Х – количество информационных материалов о деятельности </w:t>
            </w:r>
            <w:proofErr w:type="gramStart"/>
            <w:r w:rsidRPr="003D4DE9">
              <w:rPr>
                <w:rFonts w:ascii="Times New Roman" w:hAnsi="Times New Roman"/>
                <w:sz w:val="18"/>
                <w:szCs w:val="18"/>
              </w:rPr>
              <w:t>органов  местного</w:t>
            </w:r>
            <w:proofErr w:type="gramEnd"/>
            <w:r w:rsidRPr="003D4DE9">
              <w:rPr>
                <w:rFonts w:ascii="Times New Roman" w:hAnsi="Times New Roman"/>
                <w:sz w:val="18"/>
                <w:szCs w:val="18"/>
              </w:rPr>
              <w:t xml:space="preserve"> самоуправления муниципального образования Московской области, размещенных в социальных сетях и мессенджерах в отчетном периоде;</w:t>
            </w:r>
          </w:p>
          <w:p w14:paraId="6ECE422A"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lang w:val="en-US"/>
              </w:rPr>
              <w:t>Y</w:t>
            </w:r>
            <w:r w:rsidRPr="003D4DE9">
              <w:rPr>
                <w:rFonts w:ascii="Times New Roman" w:hAnsi="Times New Roman"/>
                <w:sz w:val="18"/>
                <w:szCs w:val="18"/>
              </w:rPr>
              <w:t xml:space="preserve">– количество информационных материалов о деятельности </w:t>
            </w:r>
            <w:proofErr w:type="gramStart"/>
            <w:r w:rsidRPr="003D4DE9">
              <w:rPr>
                <w:rFonts w:ascii="Times New Roman" w:hAnsi="Times New Roman"/>
                <w:sz w:val="18"/>
                <w:szCs w:val="18"/>
              </w:rPr>
              <w:t>органов  местного</w:t>
            </w:r>
            <w:proofErr w:type="gramEnd"/>
            <w:r w:rsidRPr="003D4DE9">
              <w:rPr>
                <w:rFonts w:ascii="Times New Roman" w:hAnsi="Times New Roman"/>
                <w:sz w:val="18"/>
                <w:szCs w:val="18"/>
              </w:rPr>
              <w:t xml:space="preserve"> самоуправления муниципального образования Московской области, распространенных путем </w:t>
            </w:r>
            <w:proofErr w:type="spellStart"/>
            <w:r w:rsidRPr="003D4DE9">
              <w:rPr>
                <w:rFonts w:ascii="Times New Roman" w:hAnsi="Times New Roman"/>
                <w:sz w:val="18"/>
                <w:szCs w:val="18"/>
              </w:rPr>
              <w:t>e-mail</w:t>
            </w:r>
            <w:proofErr w:type="spellEnd"/>
            <w:r w:rsidRPr="003D4DE9">
              <w:rPr>
                <w:rFonts w:ascii="Times New Roman" w:hAnsi="Times New Roman"/>
                <w:sz w:val="18"/>
                <w:szCs w:val="18"/>
              </w:rPr>
              <w:t>-рассылок в отчетном периоде;</w:t>
            </w:r>
          </w:p>
          <w:p w14:paraId="79CD3F03"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Z– количество информационных материалов о деятельности </w:t>
            </w:r>
            <w:proofErr w:type="gramStart"/>
            <w:r w:rsidRPr="003D4DE9">
              <w:rPr>
                <w:rFonts w:ascii="Times New Roman" w:hAnsi="Times New Roman"/>
                <w:sz w:val="18"/>
                <w:szCs w:val="18"/>
              </w:rPr>
              <w:t>органов  местного</w:t>
            </w:r>
            <w:proofErr w:type="gramEnd"/>
            <w:r w:rsidRPr="003D4DE9">
              <w:rPr>
                <w:rFonts w:ascii="Times New Roman" w:hAnsi="Times New Roman"/>
                <w:sz w:val="18"/>
                <w:szCs w:val="18"/>
              </w:rPr>
              <w:t xml:space="preserve"> самоуправления муниципального образования Московской области, распространенных путем смс-информирования  в отчетном периоде;</w:t>
            </w:r>
          </w:p>
          <w:p w14:paraId="51F75CBC"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19AD81E0" w14:textId="77777777" w:rsidR="009F3D5E" w:rsidRPr="003D4DE9" w:rsidRDefault="009F3D5E" w:rsidP="00CD15D4">
            <w:pPr>
              <w:widowControl w:val="0"/>
              <w:autoSpaceDE w:val="0"/>
              <w:autoSpaceDN w:val="0"/>
              <w:ind w:right="-79"/>
              <w:rPr>
                <w:rFonts w:ascii="Times New Roman" w:hAnsi="Times New Roman"/>
                <w:sz w:val="18"/>
                <w:szCs w:val="18"/>
              </w:rPr>
            </w:pPr>
            <w:r w:rsidRPr="003D4DE9">
              <w:rPr>
                <w:rFonts w:ascii="Times New Roman" w:hAnsi="Times New Roman"/>
                <w:sz w:val="18"/>
                <w:szCs w:val="18"/>
              </w:rPr>
              <w:t>акты сдачи-приема оказанных услуг по заключенным муниципальным контрактам в рамках реализации мероприятия муниципальной программы</w:t>
            </w:r>
          </w:p>
        </w:tc>
      </w:tr>
      <w:tr w:rsidR="009F3D5E" w:rsidRPr="003D4DE9" w14:paraId="39F9F009" w14:textId="77777777" w:rsidTr="00CD15D4">
        <w:tc>
          <w:tcPr>
            <w:tcW w:w="675" w:type="dxa"/>
          </w:tcPr>
          <w:p w14:paraId="5926DE64"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2</w:t>
            </w:r>
          </w:p>
        </w:tc>
        <w:tc>
          <w:tcPr>
            <w:tcW w:w="880" w:type="dxa"/>
          </w:tcPr>
          <w:p w14:paraId="432E98DD"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1</w:t>
            </w:r>
          </w:p>
        </w:tc>
        <w:tc>
          <w:tcPr>
            <w:tcW w:w="1134" w:type="dxa"/>
          </w:tcPr>
          <w:p w14:paraId="6DAB3DC2"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992" w:type="dxa"/>
          </w:tcPr>
          <w:p w14:paraId="5D6D35C2"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02</w:t>
            </w:r>
          </w:p>
        </w:tc>
        <w:tc>
          <w:tcPr>
            <w:tcW w:w="2410" w:type="dxa"/>
          </w:tcPr>
          <w:p w14:paraId="41B43E1A" w14:textId="77777777" w:rsidR="009F3D5E" w:rsidRPr="003D4DE9" w:rsidRDefault="009F3D5E" w:rsidP="00CD15D4">
            <w:pPr>
              <w:widowControl w:val="0"/>
              <w:autoSpaceDE w:val="0"/>
              <w:autoSpaceDN w:val="0"/>
              <w:rPr>
                <w:rFonts w:ascii="Times New Roman" w:hAnsi="Times New Roman"/>
                <w:sz w:val="18"/>
                <w:szCs w:val="18"/>
              </w:rPr>
            </w:pPr>
            <w:r w:rsidRPr="003D4DE9">
              <w:rPr>
                <w:rFonts w:ascii="Times New Roman" w:hAnsi="Times New Roman"/>
                <w:sz w:val="18"/>
                <w:szCs w:val="18"/>
                <w:lang w:eastAsia="ru-RU"/>
              </w:rPr>
              <w:t xml:space="preserve">Информационные материалы </w:t>
            </w:r>
            <w:proofErr w:type="gramStart"/>
            <w:r w:rsidRPr="003D4DE9">
              <w:rPr>
                <w:rFonts w:ascii="Times New Roman" w:hAnsi="Times New Roman"/>
                <w:sz w:val="18"/>
                <w:szCs w:val="18"/>
                <w:lang w:eastAsia="ru-RU"/>
              </w:rPr>
              <w:t>изготовлены  и</w:t>
            </w:r>
            <w:proofErr w:type="gramEnd"/>
            <w:r w:rsidRPr="003D4DE9">
              <w:rPr>
                <w:rFonts w:ascii="Times New Roman" w:hAnsi="Times New Roman"/>
                <w:sz w:val="18"/>
                <w:szCs w:val="18"/>
                <w:lang w:eastAsia="ru-RU"/>
              </w:rPr>
              <w:t xml:space="preserve"> размещены в сетевых изданиях</w:t>
            </w:r>
          </w:p>
        </w:tc>
        <w:tc>
          <w:tcPr>
            <w:tcW w:w="997" w:type="dxa"/>
          </w:tcPr>
          <w:p w14:paraId="3ABF3121"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Штука</w:t>
            </w:r>
          </w:p>
        </w:tc>
        <w:tc>
          <w:tcPr>
            <w:tcW w:w="9072" w:type="dxa"/>
          </w:tcPr>
          <w:p w14:paraId="53CC95FB"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Количество информационных материалов о деятельности </w:t>
            </w:r>
            <w:proofErr w:type="gramStart"/>
            <w:r w:rsidRPr="003D4DE9">
              <w:rPr>
                <w:rFonts w:ascii="Times New Roman" w:hAnsi="Times New Roman"/>
                <w:sz w:val="18"/>
                <w:szCs w:val="18"/>
              </w:rPr>
              <w:t>органов  местного</w:t>
            </w:r>
            <w:proofErr w:type="gramEnd"/>
            <w:r w:rsidRPr="003D4DE9">
              <w:rPr>
                <w:rFonts w:ascii="Times New Roman" w:hAnsi="Times New Roman"/>
                <w:sz w:val="18"/>
                <w:szCs w:val="18"/>
              </w:rPr>
              <w:t xml:space="preserve"> самоуправления муниципального образования Московской области, размещенных в</w:t>
            </w:r>
            <w:r w:rsidRPr="003D4DE9">
              <w:rPr>
                <w:rFonts w:ascii="Times New Roman" w:eastAsia="Calibri" w:hAnsi="Times New Roman"/>
                <w:sz w:val="18"/>
                <w:szCs w:val="18"/>
              </w:rPr>
              <w:t xml:space="preserve"> электронных СМИ, распространяемых в сети Интернет (сетевых изданиях) </w:t>
            </w:r>
            <w:r w:rsidRPr="003D4DE9">
              <w:rPr>
                <w:rFonts w:ascii="Times New Roman" w:hAnsi="Times New Roman"/>
                <w:sz w:val="18"/>
                <w:szCs w:val="18"/>
              </w:rPr>
              <w:t>в отчетном периоде.</w:t>
            </w:r>
          </w:p>
          <w:p w14:paraId="6AA29399"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7A05577B" w14:textId="77777777" w:rsidR="009F3D5E" w:rsidRPr="003D4DE9" w:rsidRDefault="009F3D5E" w:rsidP="00CD15D4">
            <w:pPr>
              <w:widowControl w:val="0"/>
              <w:autoSpaceDE w:val="0"/>
              <w:autoSpaceDN w:val="0"/>
              <w:ind w:right="-79"/>
              <w:rPr>
                <w:rFonts w:ascii="Times New Roman" w:hAnsi="Times New Roman"/>
                <w:sz w:val="18"/>
                <w:szCs w:val="18"/>
              </w:rPr>
            </w:pPr>
            <w:r w:rsidRPr="003D4DE9">
              <w:rPr>
                <w:rFonts w:ascii="Times New Roman" w:hAnsi="Times New Roman"/>
                <w:sz w:val="18"/>
                <w:szCs w:val="18"/>
              </w:rPr>
              <w:t>акты сдачи-приема оказанных услуг по заключенным муниципальным контрактам в рамках реализации мероприятия муниципальной программы</w:t>
            </w:r>
          </w:p>
        </w:tc>
      </w:tr>
      <w:tr w:rsidR="009F3D5E" w:rsidRPr="003D4DE9" w14:paraId="2DFD5484" w14:textId="77777777" w:rsidTr="00CD15D4">
        <w:tc>
          <w:tcPr>
            <w:tcW w:w="675" w:type="dxa"/>
          </w:tcPr>
          <w:p w14:paraId="447A67E7"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3</w:t>
            </w:r>
          </w:p>
        </w:tc>
        <w:tc>
          <w:tcPr>
            <w:tcW w:w="880" w:type="dxa"/>
          </w:tcPr>
          <w:p w14:paraId="26F0F292"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1</w:t>
            </w:r>
          </w:p>
        </w:tc>
        <w:tc>
          <w:tcPr>
            <w:tcW w:w="1134" w:type="dxa"/>
          </w:tcPr>
          <w:p w14:paraId="049682DD"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992" w:type="dxa"/>
          </w:tcPr>
          <w:p w14:paraId="1D271820"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03</w:t>
            </w:r>
          </w:p>
        </w:tc>
        <w:tc>
          <w:tcPr>
            <w:tcW w:w="2410" w:type="dxa"/>
          </w:tcPr>
          <w:p w14:paraId="7FD5542B"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 xml:space="preserve">Осуществлено изготовление и </w:t>
            </w:r>
            <w:proofErr w:type="gramStart"/>
            <w:r w:rsidRPr="003D4DE9">
              <w:rPr>
                <w:rFonts w:ascii="Times New Roman" w:hAnsi="Times New Roman"/>
                <w:sz w:val="18"/>
                <w:szCs w:val="18"/>
              </w:rPr>
              <w:t xml:space="preserve">распространение  </w:t>
            </w:r>
            <w:proofErr w:type="spellStart"/>
            <w:r w:rsidRPr="003D4DE9">
              <w:rPr>
                <w:rFonts w:ascii="Times New Roman" w:hAnsi="Times New Roman"/>
                <w:sz w:val="18"/>
                <w:szCs w:val="18"/>
              </w:rPr>
              <w:t>телематериалов</w:t>
            </w:r>
            <w:proofErr w:type="spellEnd"/>
            <w:proofErr w:type="gramEnd"/>
            <w:r w:rsidRPr="003D4DE9">
              <w:rPr>
                <w:rFonts w:ascii="Times New Roman" w:hAnsi="Times New Roman"/>
                <w:sz w:val="18"/>
                <w:szCs w:val="18"/>
              </w:rPr>
              <w:t xml:space="preserve"> об основных событиях социально-экономического развития, общественно-политической жизни, освещение деятельности.</w:t>
            </w:r>
          </w:p>
        </w:tc>
        <w:tc>
          <w:tcPr>
            <w:tcW w:w="997" w:type="dxa"/>
          </w:tcPr>
          <w:p w14:paraId="360AFFF1"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Минута</w:t>
            </w:r>
          </w:p>
        </w:tc>
        <w:tc>
          <w:tcPr>
            <w:tcW w:w="9072" w:type="dxa"/>
          </w:tcPr>
          <w:p w14:paraId="5F098003"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Количество минут вещания </w:t>
            </w:r>
            <w:proofErr w:type="spellStart"/>
            <w:r w:rsidRPr="003D4DE9">
              <w:rPr>
                <w:rFonts w:ascii="Times New Roman" w:hAnsi="Times New Roman"/>
                <w:sz w:val="18"/>
                <w:szCs w:val="18"/>
              </w:rPr>
              <w:t>телематериалов</w:t>
            </w:r>
            <w:proofErr w:type="spellEnd"/>
            <w:r w:rsidRPr="003D4DE9">
              <w:rPr>
                <w:rFonts w:ascii="Times New Roman" w:hAnsi="Times New Roman"/>
                <w:sz w:val="18"/>
                <w:szCs w:val="18"/>
              </w:rPr>
              <w:t xml:space="preserve"> </w:t>
            </w:r>
            <w:proofErr w:type="gramStart"/>
            <w:r w:rsidRPr="003D4DE9">
              <w:rPr>
                <w:rFonts w:ascii="Times New Roman" w:hAnsi="Times New Roman"/>
                <w:sz w:val="18"/>
                <w:szCs w:val="18"/>
              </w:rPr>
              <w:t>о  социально</w:t>
            </w:r>
            <w:proofErr w:type="gramEnd"/>
            <w:r w:rsidRPr="003D4DE9">
              <w:rPr>
                <w:rFonts w:ascii="Times New Roman" w:hAnsi="Times New Roman"/>
                <w:sz w:val="18"/>
                <w:szCs w:val="18"/>
              </w:rPr>
              <w:t>-экономическом, культурном демографическом и политическом положении муниципального образования  Московской области, органов местного самоуправления муниципального образования,  размещенных на телеканалах муниципального, регионального, федерального уровня  в отчетном периоде.</w:t>
            </w:r>
          </w:p>
          <w:p w14:paraId="0A80ED87"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0F24FFE1"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акты сдачи-приема оказанных услуг по заключенным муниципальным контрактам в рамках реализации мероприятия муниципальной программы</w:t>
            </w:r>
          </w:p>
          <w:p w14:paraId="1979182F" w14:textId="77777777" w:rsidR="009F3D5E" w:rsidRPr="003D4DE9" w:rsidRDefault="009F3D5E" w:rsidP="00CD15D4">
            <w:pPr>
              <w:ind w:right="-79"/>
              <w:rPr>
                <w:rFonts w:ascii="Times New Roman" w:hAnsi="Times New Roman"/>
                <w:sz w:val="18"/>
                <w:szCs w:val="18"/>
              </w:rPr>
            </w:pPr>
          </w:p>
          <w:p w14:paraId="55A17473" w14:textId="77777777" w:rsidR="009F3D5E" w:rsidRPr="003D4DE9" w:rsidRDefault="009F3D5E" w:rsidP="00CD15D4">
            <w:pPr>
              <w:ind w:right="-79"/>
              <w:rPr>
                <w:rFonts w:ascii="Times New Roman" w:hAnsi="Times New Roman"/>
                <w:sz w:val="18"/>
                <w:szCs w:val="18"/>
              </w:rPr>
            </w:pPr>
          </w:p>
        </w:tc>
      </w:tr>
      <w:tr w:rsidR="009F3D5E" w:rsidRPr="003D4DE9" w14:paraId="5B53CA16" w14:textId="77777777" w:rsidTr="00CD15D4">
        <w:tc>
          <w:tcPr>
            <w:tcW w:w="675" w:type="dxa"/>
          </w:tcPr>
          <w:p w14:paraId="6AA025A4"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4</w:t>
            </w:r>
          </w:p>
        </w:tc>
        <w:tc>
          <w:tcPr>
            <w:tcW w:w="880" w:type="dxa"/>
          </w:tcPr>
          <w:p w14:paraId="1CD0EEAE"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1134" w:type="dxa"/>
          </w:tcPr>
          <w:p w14:paraId="1661447B"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992" w:type="dxa"/>
          </w:tcPr>
          <w:p w14:paraId="2C8CF029"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04</w:t>
            </w:r>
          </w:p>
        </w:tc>
        <w:tc>
          <w:tcPr>
            <w:tcW w:w="2410" w:type="dxa"/>
          </w:tcPr>
          <w:p w14:paraId="35E627B1" w14:textId="77777777" w:rsidR="009F3D5E" w:rsidRPr="003D4DE9" w:rsidRDefault="009F3D5E" w:rsidP="00CD15D4">
            <w:pPr>
              <w:pStyle w:val="ConsPlusNormal"/>
              <w:ind w:firstLine="0"/>
              <w:rPr>
                <w:rFonts w:ascii="Times New Roman" w:eastAsia="Calibri" w:hAnsi="Times New Roman" w:cs="Times New Roman"/>
                <w:sz w:val="18"/>
                <w:szCs w:val="18"/>
              </w:rPr>
            </w:pPr>
            <w:r w:rsidRPr="003D4DE9">
              <w:rPr>
                <w:rFonts w:ascii="Times New Roman" w:hAnsi="Times New Roman" w:cs="Times New Roman"/>
                <w:sz w:val="18"/>
                <w:szCs w:val="18"/>
              </w:rPr>
              <w:t>Осуществлено изготовление и распространение радиоматериалов об основных событиях социально-экономического развития, общественно-политической жизни, освещение деятельности.</w:t>
            </w:r>
          </w:p>
        </w:tc>
        <w:tc>
          <w:tcPr>
            <w:tcW w:w="997" w:type="dxa"/>
          </w:tcPr>
          <w:p w14:paraId="598D8020"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Минута</w:t>
            </w:r>
          </w:p>
        </w:tc>
        <w:tc>
          <w:tcPr>
            <w:tcW w:w="9072" w:type="dxa"/>
          </w:tcPr>
          <w:p w14:paraId="247928C3"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Количество минут вещания радиоматериалов </w:t>
            </w:r>
            <w:proofErr w:type="gramStart"/>
            <w:r w:rsidRPr="003D4DE9">
              <w:rPr>
                <w:rFonts w:ascii="Times New Roman" w:hAnsi="Times New Roman"/>
                <w:sz w:val="18"/>
                <w:szCs w:val="18"/>
              </w:rPr>
              <w:t>о  социально</w:t>
            </w:r>
            <w:proofErr w:type="gramEnd"/>
            <w:r w:rsidRPr="003D4DE9">
              <w:rPr>
                <w:rFonts w:ascii="Times New Roman" w:hAnsi="Times New Roman"/>
                <w:sz w:val="18"/>
                <w:szCs w:val="18"/>
              </w:rPr>
              <w:t>-экономическом, культурном демографическом и политическом положении муниципального образования  Московской области, органов местного самоуправления муниципального образования,  размещенных на радио муниципального, регионального, федерального уровня  в отчетном периоде.</w:t>
            </w:r>
          </w:p>
          <w:p w14:paraId="571D9236"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247F0580"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акты сдачи-приема оказанных услуг по заключенным муниципальным контрактам в рамках реализации мероприятия муниципальной программы</w:t>
            </w:r>
          </w:p>
          <w:p w14:paraId="3802B7D9" w14:textId="77777777" w:rsidR="009F3D5E" w:rsidRPr="003D4DE9" w:rsidRDefault="009F3D5E" w:rsidP="00CD15D4">
            <w:pPr>
              <w:ind w:right="-79"/>
              <w:rPr>
                <w:rFonts w:ascii="Times New Roman" w:hAnsi="Times New Roman"/>
                <w:sz w:val="18"/>
                <w:szCs w:val="18"/>
              </w:rPr>
            </w:pPr>
          </w:p>
        </w:tc>
      </w:tr>
      <w:tr w:rsidR="009F3D5E" w:rsidRPr="003D4DE9" w14:paraId="0B54E5B1" w14:textId="77777777" w:rsidTr="00CD15D4">
        <w:tc>
          <w:tcPr>
            <w:tcW w:w="675" w:type="dxa"/>
          </w:tcPr>
          <w:p w14:paraId="387C880F"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5</w:t>
            </w:r>
          </w:p>
        </w:tc>
        <w:tc>
          <w:tcPr>
            <w:tcW w:w="880" w:type="dxa"/>
          </w:tcPr>
          <w:p w14:paraId="1C7C67AA"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1134" w:type="dxa"/>
          </w:tcPr>
          <w:p w14:paraId="6BA1B1C8"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992" w:type="dxa"/>
          </w:tcPr>
          <w:p w14:paraId="352E3B5F"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05</w:t>
            </w:r>
          </w:p>
        </w:tc>
        <w:tc>
          <w:tcPr>
            <w:tcW w:w="2410" w:type="dxa"/>
          </w:tcPr>
          <w:p w14:paraId="49A86CC6" w14:textId="77777777" w:rsidR="009F3D5E" w:rsidRPr="003D4DE9" w:rsidRDefault="009F3D5E" w:rsidP="00CD15D4">
            <w:pPr>
              <w:rPr>
                <w:rFonts w:ascii="Times New Roman" w:hAnsi="Times New Roman"/>
                <w:sz w:val="18"/>
                <w:szCs w:val="18"/>
              </w:rPr>
            </w:pPr>
            <w:r w:rsidRPr="003D4DE9">
              <w:rPr>
                <w:rFonts w:ascii="Times New Roman" w:hAnsi="Times New Roman"/>
                <w:sz w:val="18"/>
                <w:szCs w:val="18"/>
              </w:rPr>
              <w:t xml:space="preserve">Осуществлено издание печатного СМИ, в том числе с нормативно-правовыми актами и официальной </w:t>
            </w:r>
            <w:proofErr w:type="gramStart"/>
            <w:r w:rsidRPr="003D4DE9">
              <w:rPr>
                <w:rFonts w:ascii="Times New Roman" w:hAnsi="Times New Roman"/>
                <w:sz w:val="18"/>
                <w:szCs w:val="18"/>
              </w:rPr>
              <w:t>информацией  муниципального</w:t>
            </w:r>
            <w:proofErr w:type="gramEnd"/>
            <w:r w:rsidRPr="003D4DE9">
              <w:rPr>
                <w:rFonts w:ascii="Times New Roman" w:hAnsi="Times New Roman"/>
                <w:sz w:val="18"/>
                <w:szCs w:val="18"/>
              </w:rPr>
              <w:t xml:space="preserve"> образования Московской области.</w:t>
            </w:r>
          </w:p>
          <w:p w14:paraId="5D61C9C9" w14:textId="77777777" w:rsidR="009F3D5E" w:rsidRPr="003D4DE9" w:rsidRDefault="009F3D5E" w:rsidP="00CD15D4">
            <w:pPr>
              <w:rPr>
                <w:rFonts w:ascii="Times New Roman" w:hAnsi="Times New Roman"/>
                <w:sz w:val="18"/>
                <w:szCs w:val="18"/>
              </w:rPr>
            </w:pPr>
            <w:r w:rsidRPr="003D4DE9">
              <w:rPr>
                <w:rFonts w:ascii="Times New Roman" w:hAnsi="Times New Roman"/>
                <w:sz w:val="18"/>
                <w:szCs w:val="18"/>
              </w:rPr>
              <w:t>Печатный лист</w:t>
            </w:r>
          </w:p>
          <w:p w14:paraId="0B870667" w14:textId="77777777" w:rsidR="009F3D5E" w:rsidRPr="003D4DE9" w:rsidRDefault="009F3D5E" w:rsidP="00CD15D4">
            <w:pPr>
              <w:jc w:val="both"/>
              <w:rPr>
                <w:rFonts w:ascii="Times New Roman" w:hAnsi="Times New Roman"/>
                <w:sz w:val="18"/>
                <w:szCs w:val="18"/>
              </w:rPr>
            </w:pPr>
          </w:p>
          <w:p w14:paraId="560D63D9" w14:textId="77777777" w:rsidR="009F3D5E" w:rsidRPr="003D4DE9" w:rsidRDefault="009F3D5E" w:rsidP="00CD15D4">
            <w:pPr>
              <w:rPr>
                <w:rFonts w:ascii="Times New Roman" w:hAnsi="Times New Roman"/>
                <w:sz w:val="18"/>
                <w:szCs w:val="18"/>
              </w:rPr>
            </w:pPr>
          </w:p>
        </w:tc>
        <w:tc>
          <w:tcPr>
            <w:tcW w:w="997" w:type="dxa"/>
          </w:tcPr>
          <w:p w14:paraId="5ABC7224"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Штука</w:t>
            </w:r>
          </w:p>
        </w:tc>
        <w:tc>
          <w:tcPr>
            <w:tcW w:w="9072" w:type="dxa"/>
          </w:tcPr>
          <w:p w14:paraId="0A73C804"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Количество печатных листов о деятельности органов местного самоуправления Московской области, изготовленных и </w:t>
            </w:r>
            <w:proofErr w:type="gramStart"/>
            <w:r w:rsidRPr="003D4DE9">
              <w:rPr>
                <w:rFonts w:ascii="Times New Roman" w:hAnsi="Times New Roman"/>
                <w:sz w:val="18"/>
                <w:szCs w:val="18"/>
              </w:rPr>
              <w:t>размещенных  в</w:t>
            </w:r>
            <w:proofErr w:type="gramEnd"/>
            <w:r w:rsidRPr="003D4DE9">
              <w:rPr>
                <w:rFonts w:ascii="Times New Roman" w:hAnsi="Times New Roman"/>
                <w:sz w:val="18"/>
                <w:szCs w:val="18"/>
              </w:rPr>
              <w:t xml:space="preserve"> отчетном периоде в муниципальных печатных СМИ, в том числе с обнародованием нормативно правовых актов и официальной информацией  муниципального образования Московской области, размещенных в отчетном периоде в муниципальных печатных СМИ.</w:t>
            </w:r>
          </w:p>
          <w:p w14:paraId="16CCFB60"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50D45503"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акты сдачи-приема оказанных услуг по заключенным муниципальным контрактам в рамках реализации мероприятия муниципальной программы</w:t>
            </w:r>
          </w:p>
          <w:p w14:paraId="7CCE2456" w14:textId="77777777" w:rsidR="009F3D5E" w:rsidRPr="003D4DE9" w:rsidRDefault="009F3D5E" w:rsidP="00CD15D4">
            <w:pPr>
              <w:widowControl w:val="0"/>
              <w:autoSpaceDE w:val="0"/>
              <w:autoSpaceDN w:val="0"/>
              <w:ind w:right="-79"/>
              <w:rPr>
                <w:rFonts w:ascii="Times New Roman" w:hAnsi="Times New Roman"/>
                <w:sz w:val="18"/>
                <w:szCs w:val="18"/>
              </w:rPr>
            </w:pPr>
          </w:p>
        </w:tc>
      </w:tr>
      <w:tr w:rsidR="009F3D5E" w:rsidRPr="003D4DE9" w14:paraId="064A2EDA" w14:textId="77777777" w:rsidTr="00CD15D4">
        <w:tc>
          <w:tcPr>
            <w:tcW w:w="675" w:type="dxa"/>
          </w:tcPr>
          <w:p w14:paraId="52FC60E3"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lastRenderedPageBreak/>
              <w:t>6</w:t>
            </w:r>
          </w:p>
        </w:tc>
        <w:tc>
          <w:tcPr>
            <w:tcW w:w="880" w:type="dxa"/>
          </w:tcPr>
          <w:p w14:paraId="371DB709"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1</w:t>
            </w:r>
          </w:p>
        </w:tc>
        <w:tc>
          <w:tcPr>
            <w:tcW w:w="1134" w:type="dxa"/>
          </w:tcPr>
          <w:p w14:paraId="0A03B48E"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992" w:type="dxa"/>
          </w:tcPr>
          <w:p w14:paraId="4B326EB9" w14:textId="77777777" w:rsidR="009F3D5E" w:rsidRPr="003D4DE9" w:rsidRDefault="009F3D5E" w:rsidP="00CD15D4">
            <w:pPr>
              <w:jc w:val="both"/>
              <w:rPr>
                <w:rFonts w:ascii="Times New Roman" w:hAnsi="Times New Roman"/>
                <w:color w:val="FF0000"/>
                <w:sz w:val="18"/>
                <w:szCs w:val="18"/>
              </w:rPr>
            </w:pPr>
            <w:r w:rsidRPr="003D4DE9">
              <w:rPr>
                <w:rFonts w:ascii="Times New Roman" w:hAnsi="Times New Roman"/>
                <w:sz w:val="18"/>
                <w:szCs w:val="18"/>
              </w:rPr>
              <w:t xml:space="preserve">07 </w:t>
            </w:r>
          </w:p>
          <w:p w14:paraId="68CE7F74" w14:textId="77777777" w:rsidR="009F3D5E" w:rsidRPr="003D4DE9" w:rsidRDefault="009F3D5E" w:rsidP="00CD15D4">
            <w:pPr>
              <w:jc w:val="both"/>
              <w:rPr>
                <w:rFonts w:ascii="Times New Roman" w:hAnsi="Times New Roman"/>
                <w:color w:val="FF0000"/>
                <w:sz w:val="18"/>
                <w:szCs w:val="18"/>
              </w:rPr>
            </w:pPr>
            <w:r w:rsidRPr="003D4DE9">
              <w:rPr>
                <w:rFonts w:ascii="Times New Roman" w:hAnsi="Times New Roman"/>
                <w:color w:val="FF0000"/>
                <w:sz w:val="18"/>
                <w:szCs w:val="18"/>
              </w:rPr>
              <w:br/>
            </w:r>
          </w:p>
          <w:p w14:paraId="54FC7395" w14:textId="77777777" w:rsidR="009F3D5E" w:rsidRPr="003D4DE9" w:rsidRDefault="009F3D5E" w:rsidP="00CD15D4">
            <w:pPr>
              <w:widowControl w:val="0"/>
              <w:autoSpaceDE w:val="0"/>
              <w:autoSpaceDN w:val="0"/>
              <w:jc w:val="both"/>
              <w:rPr>
                <w:rFonts w:ascii="Times New Roman" w:hAnsi="Times New Roman"/>
                <w:sz w:val="18"/>
                <w:szCs w:val="18"/>
              </w:rPr>
            </w:pPr>
          </w:p>
        </w:tc>
        <w:tc>
          <w:tcPr>
            <w:tcW w:w="2410" w:type="dxa"/>
          </w:tcPr>
          <w:p w14:paraId="73EB114A" w14:textId="77777777" w:rsidR="009F3D5E" w:rsidRPr="003D4DE9" w:rsidRDefault="009F3D5E" w:rsidP="00CD15D4">
            <w:pPr>
              <w:rPr>
                <w:rFonts w:ascii="Times New Roman" w:hAnsi="Times New Roman"/>
                <w:sz w:val="18"/>
                <w:szCs w:val="18"/>
              </w:rPr>
            </w:pPr>
            <w:r w:rsidRPr="003D4DE9">
              <w:rPr>
                <w:rFonts w:ascii="Times New Roman" w:hAnsi="Times New Roman"/>
                <w:sz w:val="18"/>
                <w:szCs w:val="18"/>
              </w:rPr>
              <w:t>Осуществлено издание печатной продукции о социально значимых вопросах в деятельности органов местного самоуправления муниципального образования, формирование положительного образа муниципального образования как социально ориентированного, комфортного для жизни и ведения предпринимательской деятельности</w:t>
            </w:r>
          </w:p>
          <w:p w14:paraId="1C032EE2" w14:textId="77777777" w:rsidR="009F3D5E" w:rsidRPr="003D4DE9" w:rsidRDefault="009F3D5E" w:rsidP="00CD15D4">
            <w:pPr>
              <w:widowControl w:val="0"/>
              <w:autoSpaceDE w:val="0"/>
              <w:autoSpaceDN w:val="0"/>
              <w:jc w:val="both"/>
              <w:rPr>
                <w:rFonts w:ascii="Times New Roman" w:hAnsi="Times New Roman"/>
                <w:sz w:val="18"/>
                <w:szCs w:val="18"/>
              </w:rPr>
            </w:pPr>
          </w:p>
        </w:tc>
        <w:tc>
          <w:tcPr>
            <w:tcW w:w="997" w:type="dxa"/>
          </w:tcPr>
          <w:p w14:paraId="412A5643"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Штука</w:t>
            </w:r>
          </w:p>
        </w:tc>
        <w:tc>
          <w:tcPr>
            <w:tcW w:w="9072" w:type="dxa"/>
          </w:tcPr>
          <w:p w14:paraId="103C3118"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Количество печатных листов тематической печатной продукции для муниципального образования, изданной в отчетном периоде.</w:t>
            </w:r>
          </w:p>
          <w:p w14:paraId="703416A5"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1955A93C"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акты сдачи-приема оказанных услуг по заключенным муниципальным контрактам в рамках реализации мероприятия муниципальной программы</w:t>
            </w:r>
          </w:p>
        </w:tc>
      </w:tr>
      <w:tr w:rsidR="009F3D5E" w:rsidRPr="003D4DE9" w14:paraId="4184E990" w14:textId="77777777" w:rsidTr="00CD15D4">
        <w:tc>
          <w:tcPr>
            <w:tcW w:w="675" w:type="dxa"/>
          </w:tcPr>
          <w:p w14:paraId="66F422AE"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7</w:t>
            </w:r>
          </w:p>
        </w:tc>
        <w:tc>
          <w:tcPr>
            <w:tcW w:w="880" w:type="dxa"/>
          </w:tcPr>
          <w:p w14:paraId="3EE363F9"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1</w:t>
            </w:r>
          </w:p>
        </w:tc>
        <w:tc>
          <w:tcPr>
            <w:tcW w:w="1134" w:type="dxa"/>
          </w:tcPr>
          <w:p w14:paraId="347F1D7A"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07</w:t>
            </w:r>
          </w:p>
        </w:tc>
        <w:tc>
          <w:tcPr>
            <w:tcW w:w="992" w:type="dxa"/>
          </w:tcPr>
          <w:p w14:paraId="0B9A98E1"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2410" w:type="dxa"/>
          </w:tcPr>
          <w:p w14:paraId="44E7B51F"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Рекламные конструкции размещены в соответствии со схемой размещения рекламных конструкций Московской области</w:t>
            </w:r>
          </w:p>
        </w:tc>
        <w:tc>
          <w:tcPr>
            <w:tcW w:w="997" w:type="dxa"/>
          </w:tcPr>
          <w:p w14:paraId="081C47BF"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Единица</w:t>
            </w:r>
          </w:p>
        </w:tc>
        <w:tc>
          <w:tcPr>
            <w:tcW w:w="9072" w:type="dxa"/>
          </w:tcPr>
          <w:p w14:paraId="3FF929ED" w14:textId="77777777" w:rsidR="009F3D5E" w:rsidRPr="003D4DE9" w:rsidRDefault="009F3D5E" w:rsidP="00CD15D4">
            <w:pPr>
              <w:ind w:right="-79"/>
              <w:rPr>
                <w:rFonts w:ascii="Times New Roman" w:eastAsia="Calibri" w:hAnsi="Times New Roman"/>
                <w:sz w:val="18"/>
                <w:szCs w:val="18"/>
              </w:rPr>
            </w:pPr>
            <w:r w:rsidRPr="003D4DE9">
              <w:rPr>
                <w:rFonts w:ascii="Times New Roman" w:eastAsia="Calibri" w:hAnsi="Times New Roman"/>
                <w:sz w:val="18"/>
                <w:szCs w:val="18"/>
              </w:rPr>
              <w:t>Количество рекламных конструкций приведенные в соответствие количества и фактического расположения рекламных конструкций на территории муниципального образования согласованной Правительством Московской области схеме размещения рекламных конструкций в отчетном периоде</w:t>
            </w:r>
          </w:p>
          <w:p w14:paraId="54CA4422"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6EA4C0CA" w14:textId="77777777" w:rsidR="009F3D5E" w:rsidRPr="003D4DE9" w:rsidRDefault="009F3D5E" w:rsidP="00CD15D4">
            <w:pPr>
              <w:widowControl w:val="0"/>
              <w:autoSpaceDE w:val="0"/>
              <w:autoSpaceDN w:val="0"/>
              <w:ind w:right="-79"/>
              <w:rPr>
                <w:rFonts w:ascii="Times New Roman" w:hAnsi="Times New Roman"/>
                <w:sz w:val="18"/>
                <w:szCs w:val="18"/>
              </w:rPr>
            </w:pPr>
            <w:r w:rsidRPr="003D4DE9">
              <w:rPr>
                <w:rFonts w:ascii="Times New Roman" w:hAnsi="Times New Roman"/>
                <w:sz w:val="18"/>
                <w:szCs w:val="18"/>
              </w:rPr>
              <w:t xml:space="preserve">Отчет о приведении в соответствие со схемой размещения </w:t>
            </w:r>
            <w:r w:rsidRPr="003D4DE9">
              <w:rPr>
                <w:rFonts w:ascii="Times New Roman" w:eastAsia="Calibri" w:hAnsi="Times New Roman"/>
                <w:sz w:val="18"/>
                <w:szCs w:val="18"/>
              </w:rPr>
              <w:t>количества и фактического расположения рекламных конструкций на территории муниципального образования</w:t>
            </w:r>
          </w:p>
        </w:tc>
      </w:tr>
      <w:tr w:rsidR="009F3D5E" w:rsidRPr="003D4DE9" w14:paraId="657F5B90" w14:textId="77777777" w:rsidTr="00CD15D4">
        <w:trPr>
          <w:trHeight w:val="60"/>
        </w:trPr>
        <w:tc>
          <w:tcPr>
            <w:tcW w:w="675" w:type="dxa"/>
          </w:tcPr>
          <w:p w14:paraId="23010D9C"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8</w:t>
            </w:r>
          </w:p>
        </w:tc>
        <w:tc>
          <w:tcPr>
            <w:tcW w:w="880" w:type="dxa"/>
          </w:tcPr>
          <w:p w14:paraId="7A73DA68"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1</w:t>
            </w:r>
          </w:p>
        </w:tc>
        <w:tc>
          <w:tcPr>
            <w:tcW w:w="1134" w:type="dxa"/>
          </w:tcPr>
          <w:p w14:paraId="498EC596"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07</w:t>
            </w:r>
          </w:p>
        </w:tc>
        <w:tc>
          <w:tcPr>
            <w:tcW w:w="992" w:type="dxa"/>
          </w:tcPr>
          <w:p w14:paraId="053EE470"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02</w:t>
            </w:r>
          </w:p>
        </w:tc>
        <w:tc>
          <w:tcPr>
            <w:tcW w:w="2410" w:type="dxa"/>
          </w:tcPr>
          <w:p w14:paraId="58CE411A" w14:textId="77777777" w:rsidR="009F3D5E" w:rsidRPr="003D4DE9" w:rsidRDefault="009F3D5E" w:rsidP="00CD15D4">
            <w:pPr>
              <w:rPr>
                <w:rFonts w:ascii="Times New Roman" w:hAnsi="Times New Roman"/>
                <w:color w:val="000000"/>
                <w:sz w:val="18"/>
                <w:szCs w:val="18"/>
              </w:rPr>
            </w:pPr>
            <w:r w:rsidRPr="003D4DE9">
              <w:rPr>
                <w:rFonts w:ascii="Times New Roman" w:hAnsi="Times New Roman"/>
                <w:color w:val="000000"/>
                <w:sz w:val="18"/>
                <w:szCs w:val="18"/>
              </w:rPr>
              <w:t>Проведены мероприятия, которым обеспечено праздничное/тематическое оформление на территории муниципального образования Московской области</w:t>
            </w:r>
          </w:p>
          <w:p w14:paraId="7BA466EC" w14:textId="77777777" w:rsidR="009F3D5E" w:rsidRPr="003D4DE9" w:rsidRDefault="009F3D5E" w:rsidP="00CD15D4">
            <w:pPr>
              <w:widowControl w:val="0"/>
              <w:autoSpaceDE w:val="0"/>
              <w:autoSpaceDN w:val="0"/>
              <w:rPr>
                <w:rFonts w:ascii="Times New Roman" w:hAnsi="Times New Roman"/>
                <w:sz w:val="18"/>
                <w:szCs w:val="18"/>
              </w:rPr>
            </w:pPr>
          </w:p>
        </w:tc>
        <w:tc>
          <w:tcPr>
            <w:tcW w:w="997" w:type="dxa"/>
          </w:tcPr>
          <w:p w14:paraId="6D0D5BD3"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Единица</w:t>
            </w:r>
          </w:p>
        </w:tc>
        <w:tc>
          <w:tcPr>
            <w:tcW w:w="9072" w:type="dxa"/>
          </w:tcPr>
          <w:p w14:paraId="3488A3AA"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Количество проведенных мероприятий, которым обеспечено праздничное/тематическое оформление территории муниципального образования Московской области в отчетном периоде в соответствии с постановлением Правительства Московской области от 21.05.2014 № 363/16 «Об утверждении Методических рекомендаций по размещению и эксплуатации элементов праздничного, тематического и праздничного светового оформления на территории Московской области».</w:t>
            </w:r>
          </w:p>
          <w:p w14:paraId="78FB8DE4" w14:textId="77777777" w:rsidR="009F3D5E" w:rsidRPr="003D4DE9" w:rsidRDefault="009F3D5E" w:rsidP="00CD15D4">
            <w:pPr>
              <w:widowControl w:val="0"/>
              <w:autoSpaceDE w:val="0"/>
              <w:autoSpaceDN w:val="0"/>
              <w:ind w:right="-79"/>
              <w:jc w:val="both"/>
              <w:rPr>
                <w:rFonts w:ascii="Times New Roman" w:hAnsi="Times New Roman"/>
                <w:sz w:val="18"/>
                <w:szCs w:val="18"/>
              </w:rPr>
            </w:pPr>
            <w:r w:rsidRPr="003D4DE9">
              <w:rPr>
                <w:rFonts w:ascii="Times New Roman" w:hAnsi="Times New Roman"/>
                <w:sz w:val="18"/>
                <w:szCs w:val="18"/>
              </w:rPr>
              <w:t xml:space="preserve">Отчет о проведенных мероприятиях, которым обеспечено праздничное/тематическое оформление территории муниципального образования Московской области </w:t>
            </w:r>
          </w:p>
        </w:tc>
      </w:tr>
      <w:tr w:rsidR="009F3D5E" w:rsidRPr="003D4DE9" w14:paraId="073CD9C9" w14:textId="77777777" w:rsidTr="00CD15D4">
        <w:tc>
          <w:tcPr>
            <w:tcW w:w="675" w:type="dxa"/>
          </w:tcPr>
          <w:p w14:paraId="61E88757"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9</w:t>
            </w:r>
          </w:p>
        </w:tc>
        <w:tc>
          <w:tcPr>
            <w:tcW w:w="880" w:type="dxa"/>
          </w:tcPr>
          <w:p w14:paraId="309D0141"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1</w:t>
            </w:r>
          </w:p>
        </w:tc>
        <w:tc>
          <w:tcPr>
            <w:tcW w:w="1134" w:type="dxa"/>
          </w:tcPr>
          <w:p w14:paraId="1245DCA1"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07</w:t>
            </w:r>
          </w:p>
        </w:tc>
        <w:tc>
          <w:tcPr>
            <w:tcW w:w="992" w:type="dxa"/>
          </w:tcPr>
          <w:p w14:paraId="1D2DC0F1"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03</w:t>
            </w:r>
          </w:p>
        </w:tc>
        <w:tc>
          <w:tcPr>
            <w:tcW w:w="2410" w:type="dxa"/>
          </w:tcPr>
          <w:p w14:paraId="7F4F96B8" w14:textId="77777777" w:rsidR="009F3D5E" w:rsidRPr="003D4DE9" w:rsidRDefault="009F3D5E" w:rsidP="00CD15D4">
            <w:pPr>
              <w:rPr>
                <w:rFonts w:ascii="Times New Roman" w:hAnsi="Times New Roman"/>
                <w:color w:val="000000"/>
                <w:sz w:val="18"/>
                <w:szCs w:val="18"/>
              </w:rPr>
            </w:pPr>
            <w:r w:rsidRPr="003D4DE9">
              <w:rPr>
                <w:rFonts w:ascii="Times New Roman" w:hAnsi="Times New Roman"/>
                <w:sz w:val="18"/>
                <w:szCs w:val="18"/>
                <w:lang w:eastAsia="ru-RU"/>
              </w:rPr>
              <w:t>Проведены рекламно-информационные кампании в муниципальном образовании Московской области</w:t>
            </w:r>
          </w:p>
        </w:tc>
        <w:tc>
          <w:tcPr>
            <w:tcW w:w="997" w:type="dxa"/>
          </w:tcPr>
          <w:p w14:paraId="2B560163"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Единица</w:t>
            </w:r>
          </w:p>
        </w:tc>
        <w:tc>
          <w:tcPr>
            <w:tcW w:w="9072" w:type="dxa"/>
          </w:tcPr>
          <w:p w14:paraId="1D800636"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Количество проведенных информационных кампаний, обеспечивающих информирование населения об основных событиях социально-экономического развития и общественно-политической жизни муниципального образования посредством размещения социальной рекламы на объектах наружной рекламы в городском округе Московской области в отчетном периоде.</w:t>
            </w:r>
          </w:p>
          <w:p w14:paraId="537B17E3"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34504A3D"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акты сдачи-приема оказанных услуг по заключенным муниципальным контрактам в рамках реализации мероприятия муниципальной программы </w:t>
            </w:r>
          </w:p>
        </w:tc>
      </w:tr>
      <w:tr w:rsidR="009F3D5E" w:rsidRPr="003D4DE9" w14:paraId="388682C0" w14:textId="77777777" w:rsidTr="00CD15D4">
        <w:tc>
          <w:tcPr>
            <w:tcW w:w="675" w:type="dxa"/>
          </w:tcPr>
          <w:p w14:paraId="447B9C68"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10</w:t>
            </w:r>
          </w:p>
        </w:tc>
        <w:tc>
          <w:tcPr>
            <w:tcW w:w="880" w:type="dxa"/>
          </w:tcPr>
          <w:p w14:paraId="552C17F3"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2</w:t>
            </w:r>
          </w:p>
        </w:tc>
        <w:tc>
          <w:tcPr>
            <w:tcW w:w="1134" w:type="dxa"/>
          </w:tcPr>
          <w:p w14:paraId="179F9AC6"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02</w:t>
            </w:r>
          </w:p>
        </w:tc>
        <w:tc>
          <w:tcPr>
            <w:tcW w:w="992" w:type="dxa"/>
          </w:tcPr>
          <w:p w14:paraId="61015B12"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2410" w:type="dxa"/>
          </w:tcPr>
          <w:p w14:paraId="0C0FA3C6"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 xml:space="preserve">Проведены </w:t>
            </w:r>
            <w:proofErr w:type="gramStart"/>
            <w:r w:rsidRPr="003D4DE9">
              <w:rPr>
                <w:rFonts w:ascii="Times New Roman" w:hAnsi="Times New Roman"/>
                <w:sz w:val="18"/>
                <w:szCs w:val="18"/>
                <w:lang w:eastAsia="ru-RU"/>
              </w:rPr>
              <w:t>мероприятия</w:t>
            </w:r>
            <w:proofErr w:type="gramEnd"/>
            <w:r w:rsidRPr="003D4DE9">
              <w:rPr>
                <w:rFonts w:ascii="Times New Roman" w:hAnsi="Times New Roman"/>
                <w:sz w:val="18"/>
                <w:szCs w:val="18"/>
                <w:lang w:eastAsia="ru-RU"/>
              </w:rPr>
              <w:t xml:space="preserve"> направленные на укрепление гражданского единства и гармонизацию межнациональных и межконфессиональных отношений (фестивали, форумы, круглые столы) </w:t>
            </w:r>
          </w:p>
          <w:p w14:paraId="4F0A9B6D"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lang w:eastAsia="ru-RU"/>
              </w:rPr>
              <w:t xml:space="preserve">Единица </w:t>
            </w:r>
          </w:p>
        </w:tc>
        <w:tc>
          <w:tcPr>
            <w:tcW w:w="997" w:type="dxa"/>
          </w:tcPr>
          <w:p w14:paraId="64F97CC9" w14:textId="77777777" w:rsidR="009F3D5E" w:rsidRPr="003D4DE9" w:rsidRDefault="009F3D5E" w:rsidP="00CD15D4">
            <w:pPr>
              <w:widowControl w:val="0"/>
              <w:autoSpaceDE w:val="0"/>
              <w:autoSpaceDN w:val="0"/>
              <w:rPr>
                <w:rFonts w:ascii="Times New Roman" w:hAnsi="Times New Roman"/>
                <w:sz w:val="18"/>
                <w:szCs w:val="18"/>
              </w:rPr>
            </w:pPr>
            <w:r w:rsidRPr="003D4DE9">
              <w:rPr>
                <w:rFonts w:ascii="Times New Roman" w:hAnsi="Times New Roman"/>
                <w:sz w:val="18"/>
                <w:szCs w:val="18"/>
              </w:rPr>
              <w:t>Единица</w:t>
            </w:r>
          </w:p>
        </w:tc>
        <w:tc>
          <w:tcPr>
            <w:tcW w:w="9072" w:type="dxa"/>
          </w:tcPr>
          <w:p w14:paraId="52352334"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Количество, проведенных мероприятий направленных на укрепление гражданского единства и гармонизацию межнациональных и межконфессиональных отношений (фестивали, форумы, круглые </w:t>
            </w:r>
            <w:proofErr w:type="gramStart"/>
            <w:r w:rsidRPr="003D4DE9">
              <w:rPr>
                <w:rFonts w:ascii="Times New Roman" w:hAnsi="Times New Roman"/>
                <w:sz w:val="18"/>
                <w:szCs w:val="18"/>
              </w:rPr>
              <w:t>столы)  в</w:t>
            </w:r>
            <w:proofErr w:type="gramEnd"/>
            <w:r w:rsidRPr="003D4DE9">
              <w:rPr>
                <w:rFonts w:ascii="Times New Roman" w:hAnsi="Times New Roman"/>
                <w:sz w:val="18"/>
                <w:szCs w:val="18"/>
              </w:rPr>
              <w:t xml:space="preserve"> муниципальном образовании Московской области в отчетном периоде.</w:t>
            </w:r>
          </w:p>
          <w:p w14:paraId="5B946937"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67954F53"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rPr>
              <w:t xml:space="preserve">акты сдачи-приема оказанных услуг по заключенным муниципальным контрактам в рамках реализации мероприятия муниципальной программы </w:t>
            </w:r>
            <w:r w:rsidRPr="003D4DE9">
              <w:rPr>
                <w:rFonts w:ascii="Times New Roman" w:hAnsi="Times New Roman"/>
                <w:sz w:val="18"/>
                <w:szCs w:val="18"/>
                <w:lang w:eastAsia="ru-RU"/>
              </w:rPr>
              <w:t xml:space="preserve">или </w:t>
            </w:r>
            <w:proofErr w:type="gramStart"/>
            <w:r w:rsidRPr="003D4DE9">
              <w:rPr>
                <w:rFonts w:ascii="Times New Roman" w:hAnsi="Times New Roman"/>
                <w:sz w:val="18"/>
                <w:szCs w:val="18"/>
                <w:lang w:eastAsia="ru-RU"/>
              </w:rPr>
              <w:t>отчеты  администрации</w:t>
            </w:r>
            <w:proofErr w:type="gramEnd"/>
            <w:r w:rsidRPr="003D4DE9">
              <w:rPr>
                <w:rFonts w:ascii="Times New Roman" w:hAnsi="Times New Roman"/>
                <w:sz w:val="18"/>
                <w:szCs w:val="18"/>
                <w:lang w:eastAsia="ru-RU"/>
              </w:rPr>
              <w:t xml:space="preserve"> городского  /муниципального округа по результатам выполнения мероприятий</w:t>
            </w:r>
          </w:p>
          <w:p w14:paraId="66111604" w14:textId="77777777" w:rsidR="009F3D5E" w:rsidRPr="003D4DE9" w:rsidRDefault="009F3D5E" w:rsidP="00CD15D4">
            <w:pPr>
              <w:ind w:right="-79"/>
              <w:rPr>
                <w:rFonts w:ascii="Times New Roman" w:hAnsi="Times New Roman"/>
                <w:sz w:val="18"/>
                <w:szCs w:val="18"/>
              </w:rPr>
            </w:pPr>
          </w:p>
        </w:tc>
      </w:tr>
      <w:tr w:rsidR="009F3D5E" w:rsidRPr="003D4DE9" w14:paraId="6C0C571D" w14:textId="77777777" w:rsidTr="00CD15D4">
        <w:tc>
          <w:tcPr>
            <w:tcW w:w="675" w:type="dxa"/>
          </w:tcPr>
          <w:p w14:paraId="1B52DDCA"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11</w:t>
            </w:r>
          </w:p>
        </w:tc>
        <w:tc>
          <w:tcPr>
            <w:tcW w:w="880" w:type="dxa"/>
          </w:tcPr>
          <w:p w14:paraId="55134049"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2</w:t>
            </w:r>
          </w:p>
        </w:tc>
        <w:tc>
          <w:tcPr>
            <w:tcW w:w="1134" w:type="dxa"/>
          </w:tcPr>
          <w:p w14:paraId="5E96094F"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02</w:t>
            </w:r>
          </w:p>
        </w:tc>
        <w:tc>
          <w:tcPr>
            <w:tcW w:w="992" w:type="dxa"/>
          </w:tcPr>
          <w:p w14:paraId="3CEFFEE8"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03</w:t>
            </w:r>
          </w:p>
        </w:tc>
        <w:tc>
          <w:tcPr>
            <w:tcW w:w="2410" w:type="dxa"/>
          </w:tcPr>
          <w:p w14:paraId="5E12D0A3" w14:textId="77777777" w:rsidR="009F3D5E" w:rsidRPr="003D4DE9" w:rsidRDefault="009F3D5E" w:rsidP="00CD15D4">
            <w:pPr>
              <w:pStyle w:val="ConsPlusNormal"/>
              <w:rPr>
                <w:rFonts w:ascii="Times New Roman" w:hAnsi="Times New Roman" w:cs="Times New Roman"/>
                <w:sz w:val="18"/>
                <w:szCs w:val="18"/>
              </w:rPr>
            </w:pPr>
            <w:r w:rsidRPr="003D4DE9">
              <w:rPr>
                <w:rFonts w:ascii="Times New Roman" w:hAnsi="Times New Roman" w:cs="Times New Roman"/>
                <w:sz w:val="18"/>
                <w:szCs w:val="18"/>
              </w:rPr>
              <w:t xml:space="preserve">Проведены мероприятия на территории предприятий Московской </w:t>
            </w:r>
            <w:r w:rsidRPr="003D4DE9">
              <w:rPr>
                <w:rFonts w:ascii="Times New Roman" w:hAnsi="Times New Roman" w:cs="Times New Roman"/>
                <w:sz w:val="18"/>
                <w:szCs w:val="18"/>
              </w:rPr>
              <w:lastRenderedPageBreak/>
              <w:t xml:space="preserve">области, логистических </w:t>
            </w:r>
            <w:proofErr w:type="gramStart"/>
            <w:r w:rsidRPr="003D4DE9">
              <w:rPr>
                <w:rFonts w:ascii="Times New Roman" w:hAnsi="Times New Roman" w:cs="Times New Roman"/>
                <w:sz w:val="18"/>
                <w:szCs w:val="18"/>
              </w:rPr>
              <w:t>центров  с</w:t>
            </w:r>
            <w:proofErr w:type="gramEnd"/>
            <w:r w:rsidRPr="003D4DE9">
              <w:rPr>
                <w:rFonts w:ascii="Times New Roman" w:hAnsi="Times New Roman" w:cs="Times New Roman"/>
                <w:sz w:val="18"/>
                <w:szCs w:val="18"/>
              </w:rPr>
              <w:t xml:space="preserve"> иностранными гражданами (семинары, беседы, встречи) по социально-культурной адаптации и интеграции иностранных граждан</w:t>
            </w:r>
          </w:p>
          <w:p w14:paraId="12DAEC90" w14:textId="77777777" w:rsidR="009F3D5E" w:rsidRPr="003D4DE9" w:rsidRDefault="009F3D5E" w:rsidP="00CD15D4">
            <w:pPr>
              <w:widowControl w:val="0"/>
              <w:autoSpaceDE w:val="0"/>
              <w:autoSpaceDN w:val="0"/>
              <w:rPr>
                <w:rFonts w:ascii="Times New Roman" w:hAnsi="Times New Roman"/>
                <w:sz w:val="18"/>
                <w:szCs w:val="18"/>
              </w:rPr>
            </w:pPr>
          </w:p>
        </w:tc>
        <w:tc>
          <w:tcPr>
            <w:tcW w:w="997" w:type="dxa"/>
          </w:tcPr>
          <w:p w14:paraId="73B200A3"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lastRenderedPageBreak/>
              <w:t>Единица</w:t>
            </w:r>
          </w:p>
        </w:tc>
        <w:tc>
          <w:tcPr>
            <w:tcW w:w="9072" w:type="dxa"/>
          </w:tcPr>
          <w:p w14:paraId="0ECF737D"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rPr>
              <w:t>Общее количество мероприятий, в том числе семинары, беседы, встречи</w:t>
            </w:r>
            <w:r w:rsidRPr="003D4DE9">
              <w:rPr>
                <w:rFonts w:ascii="Times New Roman" w:hAnsi="Times New Roman"/>
                <w:sz w:val="18"/>
                <w:szCs w:val="18"/>
                <w:lang w:eastAsia="ru-RU"/>
              </w:rPr>
              <w:t xml:space="preserve"> </w:t>
            </w:r>
            <w:r w:rsidRPr="003D4DE9">
              <w:rPr>
                <w:rFonts w:ascii="Times New Roman" w:hAnsi="Times New Roman"/>
                <w:sz w:val="18"/>
                <w:szCs w:val="18"/>
              </w:rPr>
              <w:t>с иностранными гражданами на территории крупных предприятий и логистических центров Московской области</w:t>
            </w:r>
            <w:r w:rsidRPr="003D4DE9">
              <w:rPr>
                <w:rFonts w:ascii="Times New Roman" w:hAnsi="Times New Roman"/>
                <w:sz w:val="18"/>
                <w:szCs w:val="18"/>
                <w:lang w:eastAsia="ru-RU"/>
              </w:rPr>
              <w:t xml:space="preserve">, </w:t>
            </w:r>
            <w:r w:rsidRPr="003D4DE9">
              <w:rPr>
                <w:rFonts w:ascii="Times New Roman" w:hAnsi="Times New Roman"/>
                <w:sz w:val="18"/>
                <w:szCs w:val="18"/>
              </w:rPr>
              <w:t xml:space="preserve">проведенных </w:t>
            </w:r>
            <w:proofErr w:type="gramStart"/>
            <w:r w:rsidRPr="003D4DE9">
              <w:rPr>
                <w:rFonts w:ascii="Times New Roman" w:hAnsi="Times New Roman"/>
                <w:sz w:val="18"/>
                <w:szCs w:val="18"/>
              </w:rPr>
              <w:t>в муниципальных образований</w:t>
            </w:r>
            <w:proofErr w:type="gramEnd"/>
            <w:r w:rsidRPr="003D4DE9">
              <w:rPr>
                <w:rFonts w:ascii="Times New Roman" w:hAnsi="Times New Roman"/>
                <w:sz w:val="18"/>
                <w:szCs w:val="18"/>
              </w:rPr>
              <w:t xml:space="preserve"> Московской области в отчетном периоде </w:t>
            </w:r>
          </w:p>
          <w:p w14:paraId="478E4911"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lastRenderedPageBreak/>
              <w:t xml:space="preserve">Источник данных: </w:t>
            </w:r>
          </w:p>
          <w:p w14:paraId="3895F608"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акты сдачи-приема оказанных услуг по заключенным муниципальным контрактам в рамках реализации мероприятия муниципальной программы </w:t>
            </w:r>
            <w:r w:rsidRPr="003D4DE9">
              <w:rPr>
                <w:rFonts w:ascii="Times New Roman" w:hAnsi="Times New Roman"/>
                <w:sz w:val="18"/>
                <w:szCs w:val="18"/>
                <w:lang w:eastAsia="ru-RU"/>
              </w:rPr>
              <w:t xml:space="preserve">или </w:t>
            </w:r>
            <w:proofErr w:type="gramStart"/>
            <w:r w:rsidRPr="003D4DE9">
              <w:rPr>
                <w:rFonts w:ascii="Times New Roman" w:hAnsi="Times New Roman"/>
                <w:sz w:val="18"/>
                <w:szCs w:val="18"/>
                <w:lang w:eastAsia="ru-RU"/>
              </w:rPr>
              <w:t>отчеты  администрации</w:t>
            </w:r>
            <w:proofErr w:type="gramEnd"/>
            <w:r w:rsidRPr="003D4DE9">
              <w:rPr>
                <w:rFonts w:ascii="Times New Roman" w:hAnsi="Times New Roman"/>
                <w:sz w:val="18"/>
                <w:szCs w:val="18"/>
                <w:lang w:eastAsia="ru-RU"/>
              </w:rPr>
              <w:t xml:space="preserve"> муниципального образования по результатам выполнения мероприятий </w:t>
            </w:r>
          </w:p>
        </w:tc>
      </w:tr>
      <w:tr w:rsidR="009F3D5E" w:rsidRPr="003D4DE9" w14:paraId="5223686D" w14:textId="77777777" w:rsidTr="00CD15D4">
        <w:tc>
          <w:tcPr>
            <w:tcW w:w="675" w:type="dxa"/>
          </w:tcPr>
          <w:p w14:paraId="3076D4F1"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lastRenderedPageBreak/>
              <w:t>12</w:t>
            </w:r>
          </w:p>
        </w:tc>
        <w:tc>
          <w:tcPr>
            <w:tcW w:w="880" w:type="dxa"/>
          </w:tcPr>
          <w:p w14:paraId="59D4007C"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04</w:t>
            </w:r>
          </w:p>
        </w:tc>
        <w:tc>
          <w:tcPr>
            <w:tcW w:w="1134" w:type="dxa"/>
          </w:tcPr>
          <w:p w14:paraId="35237435"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992" w:type="dxa"/>
          </w:tcPr>
          <w:p w14:paraId="2C2DE2F5"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2410" w:type="dxa"/>
          </w:tcPr>
          <w:p w14:paraId="77689257" w14:textId="77777777" w:rsidR="009F3D5E" w:rsidRPr="003D4DE9" w:rsidRDefault="009F3D5E" w:rsidP="00CD15D4">
            <w:pPr>
              <w:pStyle w:val="ConsPlusNormal"/>
              <w:rPr>
                <w:rFonts w:ascii="Times New Roman" w:hAnsi="Times New Roman" w:cs="Times New Roman"/>
                <w:sz w:val="18"/>
                <w:szCs w:val="18"/>
              </w:rPr>
            </w:pPr>
            <w:r w:rsidRPr="003D4DE9">
              <w:rPr>
                <w:rFonts w:ascii="Times New Roman" w:hAnsi="Times New Roman" w:cs="Times New Roman"/>
                <w:sz w:val="18"/>
                <w:szCs w:val="18"/>
              </w:rPr>
              <w:t xml:space="preserve">Проведены мероприятия по гражданско-патриотическому </w:t>
            </w:r>
            <w:proofErr w:type="gramStart"/>
            <w:r w:rsidRPr="003D4DE9">
              <w:rPr>
                <w:rFonts w:ascii="Times New Roman" w:hAnsi="Times New Roman" w:cs="Times New Roman"/>
                <w:sz w:val="18"/>
                <w:szCs w:val="18"/>
              </w:rPr>
              <w:t>воспитанию,  профессиональному</w:t>
            </w:r>
            <w:proofErr w:type="gramEnd"/>
            <w:r w:rsidRPr="003D4DE9">
              <w:rPr>
                <w:rFonts w:ascii="Times New Roman" w:hAnsi="Times New Roman" w:cs="Times New Roman"/>
                <w:sz w:val="18"/>
                <w:szCs w:val="18"/>
              </w:rPr>
              <w:t xml:space="preserve"> развитию молодежи.</w:t>
            </w:r>
          </w:p>
          <w:p w14:paraId="01C2FC6F" w14:textId="77777777" w:rsidR="009F3D5E" w:rsidRPr="003D4DE9" w:rsidRDefault="009F3D5E" w:rsidP="00CD15D4">
            <w:pPr>
              <w:pStyle w:val="ConsPlusNormal"/>
              <w:rPr>
                <w:rFonts w:ascii="Times New Roman" w:hAnsi="Times New Roman" w:cs="Times New Roman"/>
                <w:sz w:val="18"/>
                <w:szCs w:val="18"/>
              </w:rPr>
            </w:pPr>
          </w:p>
          <w:p w14:paraId="305AE64C" w14:textId="77777777" w:rsidR="009F3D5E" w:rsidRPr="003D4DE9" w:rsidRDefault="009F3D5E" w:rsidP="00CD15D4">
            <w:pPr>
              <w:rPr>
                <w:rFonts w:ascii="Times New Roman" w:hAnsi="Times New Roman"/>
                <w:sz w:val="18"/>
                <w:szCs w:val="18"/>
                <w:lang w:eastAsia="ru-RU"/>
              </w:rPr>
            </w:pPr>
          </w:p>
        </w:tc>
        <w:tc>
          <w:tcPr>
            <w:tcW w:w="997" w:type="dxa"/>
          </w:tcPr>
          <w:p w14:paraId="2A41BF64"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Единица.</w:t>
            </w:r>
          </w:p>
        </w:tc>
        <w:tc>
          <w:tcPr>
            <w:tcW w:w="9072" w:type="dxa"/>
          </w:tcPr>
          <w:p w14:paraId="37581846"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rPr>
              <w:t>Общее количество мероприятий, по гражданско-патриотическому воспитанию, профессиональному развитию молодежи</w:t>
            </w:r>
            <w:r w:rsidRPr="003D4DE9">
              <w:rPr>
                <w:rFonts w:ascii="Times New Roman" w:hAnsi="Times New Roman"/>
                <w:sz w:val="18"/>
                <w:szCs w:val="18"/>
                <w:lang w:eastAsia="ru-RU"/>
              </w:rPr>
              <w:t xml:space="preserve">, </w:t>
            </w:r>
            <w:proofErr w:type="gramStart"/>
            <w:r w:rsidRPr="003D4DE9">
              <w:rPr>
                <w:rFonts w:ascii="Times New Roman" w:hAnsi="Times New Roman"/>
                <w:sz w:val="18"/>
                <w:szCs w:val="18"/>
              </w:rPr>
              <w:t>проведенных  муниципальном</w:t>
            </w:r>
            <w:proofErr w:type="gramEnd"/>
            <w:r w:rsidRPr="003D4DE9">
              <w:rPr>
                <w:rFonts w:ascii="Times New Roman" w:hAnsi="Times New Roman"/>
                <w:sz w:val="18"/>
                <w:szCs w:val="18"/>
              </w:rPr>
              <w:t xml:space="preserve"> образовании Московской области в отчетном периоде </w:t>
            </w:r>
          </w:p>
          <w:p w14:paraId="49A81111"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4FA398A2"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акты сдачи-приема оказанных услуг по заключенным муниципальным контрактам в рамках реализации мероприятия муниципальной программы </w:t>
            </w:r>
            <w:r w:rsidRPr="003D4DE9">
              <w:rPr>
                <w:rFonts w:ascii="Times New Roman" w:hAnsi="Times New Roman"/>
                <w:sz w:val="18"/>
                <w:szCs w:val="18"/>
                <w:lang w:eastAsia="ru-RU"/>
              </w:rPr>
              <w:t xml:space="preserve">или </w:t>
            </w:r>
            <w:proofErr w:type="gramStart"/>
            <w:r w:rsidRPr="003D4DE9">
              <w:rPr>
                <w:rFonts w:ascii="Times New Roman" w:hAnsi="Times New Roman"/>
                <w:sz w:val="18"/>
                <w:szCs w:val="18"/>
                <w:lang w:eastAsia="ru-RU"/>
              </w:rPr>
              <w:t>отчеты  администрации</w:t>
            </w:r>
            <w:proofErr w:type="gramEnd"/>
            <w:r w:rsidRPr="003D4DE9">
              <w:rPr>
                <w:rFonts w:ascii="Times New Roman" w:hAnsi="Times New Roman"/>
                <w:sz w:val="18"/>
                <w:szCs w:val="18"/>
                <w:lang w:eastAsia="ru-RU"/>
              </w:rPr>
              <w:t xml:space="preserve"> муниципального образования по результатам выполнения мероприятий</w:t>
            </w:r>
          </w:p>
        </w:tc>
      </w:tr>
      <w:tr w:rsidR="009F3D5E" w:rsidRPr="003D4DE9" w14:paraId="756F4FDF" w14:textId="77777777" w:rsidTr="00CD15D4">
        <w:tc>
          <w:tcPr>
            <w:tcW w:w="675" w:type="dxa"/>
          </w:tcPr>
          <w:p w14:paraId="3369F4D1"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13</w:t>
            </w:r>
          </w:p>
        </w:tc>
        <w:tc>
          <w:tcPr>
            <w:tcW w:w="880" w:type="dxa"/>
          </w:tcPr>
          <w:p w14:paraId="02E1B9E4"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04</w:t>
            </w:r>
          </w:p>
        </w:tc>
        <w:tc>
          <w:tcPr>
            <w:tcW w:w="1134" w:type="dxa"/>
          </w:tcPr>
          <w:p w14:paraId="28A509A4"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02</w:t>
            </w:r>
          </w:p>
        </w:tc>
        <w:tc>
          <w:tcPr>
            <w:tcW w:w="992" w:type="dxa"/>
          </w:tcPr>
          <w:p w14:paraId="5E6F99B1"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2410" w:type="dxa"/>
          </w:tcPr>
          <w:p w14:paraId="7A680638" w14:textId="77777777" w:rsidR="009F3D5E" w:rsidRPr="003D4DE9" w:rsidRDefault="009F3D5E" w:rsidP="00CD15D4">
            <w:pPr>
              <w:pStyle w:val="ConsPlusNormal"/>
              <w:rPr>
                <w:rFonts w:ascii="Times New Roman" w:hAnsi="Times New Roman" w:cs="Times New Roman"/>
                <w:sz w:val="18"/>
                <w:szCs w:val="18"/>
              </w:rPr>
            </w:pPr>
            <w:proofErr w:type="gramStart"/>
            <w:r w:rsidRPr="003D4DE9">
              <w:rPr>
                <w:rFonts w:ascii="Times New Roman" w:hAnsi="Times New Roman" w:cs="Times New Roman"/>
                <w:sz w:val="18"/>
                <w:szCs w:val="18"/>
              </w:rPr>
              <w:t>Проведены  мероприятия</w:t>
            </w:r>
            <w:proofErr w:type="gramEnd"/>
            <w:r w:rsidRPr="003D4DE9">
              <w:rPr>
                <w:rFonts w:ascii="Times New Roman" w:hAnsi="Times New Roman" w:cs="Times New Roman"/>
                <w:sz w:val="18"/>
                <w:szCs w:val="18"/>
              </w:rPr>
              <w:t xml:space="preserve"> по  обучению, переобучению, повышению квалификации и обмену опытом специалистов</w:t>
            </w:r>
          </w:p>
          <w:p w14:paraId="03C39A45" w14:textId="77777777" w:rsidR="009F3D5E" w:rsidRPr="003D4DE9" w:rsidRDefault="009F3D5E" w:rsidP="00CD15D4">
            <w:pPr>
              <w:widowControl w:val="0"/>
              <w:autoSpaceDE w:val="0"/>
              <w:autoSpaceDN w:val="0"/>
              <w:rPr>
                <w:rFonts w:ascii="Times New Roman" w:hAnsi="Times New Roman"/>
                <w:sz w:val="18"/>
                <w:szCs w:val="18"/>
              </w:rPr>
            </w:pPr>
          </w:p>
        </w:tc>
        <w:tc>
          <w:tcPr>
            <w:tcW w:w="997" w:type="dxa"/>
          </w:tcPr>
          <w:p w14:paraId="0201E95D"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Единица</w:t>
            </w:r>
          </w:p>
        </w:tc>
        <w:tc>
          <w:tcPr>
            <w:tcW w:w="9072" w:type="dxa"/>
          </w:tcPr>
          <w:p w14:paraId="1E625347" w14:textId="77777777" w:rsidR="009F3D5E" w:rsidRPr="003D4DE9" w:rsidRDefault="009F3D5E" w:rsidP="00CD15D4">
            <w:pPr>
              <w:ind w:right="-79"/>
              <w:rPr>
                <w:rFonts w:ascii="Times New Roman" w:hAnsi="Times New Roman"/>
                <w:sz w:val="18"/>
                <w:szCs w:val="18"/>
              </w:rPr>
            </w:pPr>
            <w:proofErr w:type="spellStart"/>
            <w:r w:rsidRPr="003D4DE9">
              <w:rPr>
                <w:rFonts w:ascii="Times New Roman" w:hAnsi="Times New Roman"/>
                <w:sz w:val="18"/>
                <w:szCs w:val="18"/>
              </w:rPr>
              <w:t>Nо</w:t>
            </w:r>
            <w:proofErr w:type="spellEnd"/>
            <w:r w:rsidRPr="003D4DE9">
              <w:rPr>
                <w:rFonts w:ascii="Times New Roman" w:hAnsi="Times New Roman"/>
                <w:sz w:val="18"/>
                <w:szCs w:val="18"/>
              </w:rPr>
              <w:t>=</w:t>
            </w:r>
            <w:proofErr w:type="spellStart"/>
            <w:r w:rsidRPr="003D4DE9">
              <w:rPr>
                <w:rFonts w:ascii="Times New Roman" w:hAnsi="Times New Roman"/>
                <w:sz w:val="18"/>
                <w:szCs w:val="18"/>
              </w:rPr>
              <w:t>Nу+Nоп</w:t>
            </w:r>
            <w:proofErr w:type="spellEnd"/>
            <w:r w:rsidRPr="003D4DE9">
              <w:rPr>
                <w:rFonts w:ascii="Times New Roman" w:hAnsi="Times New Roman"/>
                <w:sz w:val="18"/>
                <w:szCs w:val="18"/>
              </w:rPr>
              <w:t>,</w:t>
            </w:r>
          </w:p>
          <w:p w14:paraId="3D219101"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где:</w:t>
            </w:r>
            <w:r w:rsidRPr="003D4DE9">
              <w:rPr>
                <w:rFonts w:ascii="Times New Roman" w:hAnsi="Times New Roman"/>
                <w:sz w:val="18"/>
                <w:szCs w:val="18"/>
              </w:rPr>
              <w:br/>
            </w:r>
            <w:proofErr w:type="spellStart"/>
            <w:r w:rsidRPr="003D4DE9">
              <w:rPr>
                <w:rFonts w:ascii="Times New Roman" w:hAnsi="Times New Roman"/>
                <w:sz w:val="18"/>
                <w:szCs w:val="18"/>
              </w:rPr>
              <w:t>Nо</w:t>
            </w:r>
            <w:proofErr w:type="spellEnd"/>
            <w:r w:rsidRPr="003D4DE9">
              <w:rPr>
                <w:rFonts w:ascii="Times New Roman" w:hAnsi="Times New Roman"/>
                <w:sz w:val="18"/>
                <w:szCs w:val="18"/>
              </w:rPr>
              <w:t xml:space="preserve"> </w:t>
            </w:r>
            <w:proofErr w:type="gramStart"/>
            <w:r w:rsidRPr="003D4DE9">
              <w:rPr>
                <w:rFonts w:ascii="Times New Roman" w:hAnsi="Times New Roman"/>
                <w:sz w:val="18"/>
                <w:szCs w:val="18"/>
              </w:rPr>
              <w:t>–  общее</w:t>
            </w:r>
            <w:proofErr w:type="gramEnd"/>
            <w:r w:rsidRPr="003D4DE9">
              <w:rPr>
                <w:rFonts w:ascii="Times New Roman" w:hAnsi="Times New Roman"/>
                <w:sz w:val="18"/>
                <w:szCs w:val="18"/>
              </w:rPr>
              <w:t xml:space="preserve"> количество  муниципальных мероприятий, по  обучению, переобучению, повышению квалификации и обмену опытом специалистов, проведенных  в муниципальном образовании Московской области в отчетном периоде;</w:t>
            </w:r>
          </w:p>
          <w:p w14:paraId="4BC4A569" w14:textId="77777777" w:rsidR="009F3D5E" w:rsidRPr="003D4DE9" w:rsidRDefault="009F3D5E" w:rsidP="00CD15D4">
            <w:pPr>
              <w:ind w:right="-79"/>
              <w:rPr>
                <w:rFonts w:ascii="Times New Roman" w:hAnsi="Times New Roman"/>
                <w:sz w:val="18"/>
                <w:szCs w:val="18"/>
              </w:rPr>
            </w:pPr>
            <w:proofErr w:type="spellStart"/>
            <w:r w:rsidRPr="003D4DE9">
              <w:rPr>
                <w:rFonts w:ascii="Times New Roman" w:hAnsi="Times New Roman"/>
                <w:sz w:val="18"/>
                <w:szCs w:val="18"/>
              </w:rPr>
              <w:t>Nу</w:t>
            </w:r>
            <w:proofErr w:type="spellEnd"/>
            <w:r w:rsidRPr="003D4DE9">
              <w:rPr>
                <w:rFonts w:ascii="Times New Roman" w:hAnsi="Times New Roman"/>
                <w:sz w:val="18"/>
                <w:szCs w:val="18"/>
              </w:rPr>
              <w:t xml:space="preserve"> – количество муниципальных мероприятий </w:t>
            </w:r>
            <w:proofErr w:type="gramStart"/>
            <w:r w:rsidRPr="003D4DE9">
              <w:rPr>
                <w:rFonts w:ascii="Times New Roman" w:hAnsi="Times New Roman"/>
                <w:sz w:val="18"/>
                <w:szCs w:val="18"/>
              </w:rPr>
              <w:t>по  обучению</w:t>
            </w:r>
            <w:proofErr w:type="gramEnd"/>
            <w:r w:rsidRPr="003D4DE9">
              <w:rPr>
                <w:rFonts w:ascii="Times New Roman" w:hAnsi="Times New Roman"/>
                <w:sz w:val="18"/>
                <w:szCs w:val="18"/>
              </w:rPr>
              <w:t>, переобучению, повышению квалификации, проведенных в муниципальном образовании Московской области в отчетном периоде;</w:t>
            </w:r>
          </w:p>
          <w:p w14:paraId="520A8303" w14:textId="77777777" w:rsidR="009F3D5E" w:rsidRPr="003D4DE9" w:rsidRDefault="009F3D5E" w:rsidP="00CD15D4">
            <w:pPr>
              <w:ind w:right="-79"/>
              <w:rPr>
                <w:rFonts w:ascii="Times New Roman" w:hAnsi="Times New Roman"/>
                <w:sz w:val="18"/>
                <w:szCs w:val="18"/>
              </w:rPr>
            </w:pPr>
            <w:proofErr w:type="spellStart"/>
            <w:r w:rsidRPr="003D4DE9">
              <w:rPr>
                <w:rFonts w:ascii="Times New Roman" w:hAnsi="Times New Roman"/>
                <w:sz w:val="18"/>
                <w:szCs w:val="18"/>
              </w:rPr>
              <w:t>Nоп</w:t>
            </w:r>
            <w:proofErr w:type="spellEnd"/>
            <w:r w:rsidRPr="003D4DE9">
              <w:rPr>
                <w:rFonts w:ascii="Times New Roman" w:hAnsi="Times New Roman"/>
                <w:sz w:val="18"/>
                <w:szCs w:val="18"/>
              </w:rPr>
              <w:t xml:space="preserve"> – количество муниципальных мероприятий по обмену опытом специалистов, </w:t>
            </w:r>
            <w:proofErr w:type="gramStart"/>
            <w:r w:rsidRPr="003D4DE9">
              <w:rPr>
                <w:rFonts w:ascii="Times New Roman" w:hAnsi="Times New Roman"/>
                <w:sz w:val="18"/>
                <w:szCs w:val="18"/>
              </w:rPr>
              <w:t>проведенных  в</w:t>
            </w:r>
            <w:proofErr w:type="gramEnd"/>
            <w:r w:rsidRPr="003D4DE9">
              <w:rPr>
                <w:rFonts w:ascii="Times New Roman" w:hAnsi="Times New Roman"/>
                <w:sz w:val="18"/>
                <w:szCs w:val="18"/>
              </w:rPr>
              <w:t xml:space="preserve"> муниципальном образовании Московской области в отчетном периоде.</w:t>
            </w:r>
          </w:p>
          <w:p w14:paraId="7850EA12"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5330A887"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акты сдачи-приема оказанных услуг по заключенным муниципальным контрактам в рамках реализации мероприятия муниципальной программы </w:t>
            </w:r>
          </w:p>
          <w:p w14:paraId="0CBE23C7" w14:textId="77777777" w:rsidR="009F3D5E" w:rsidRPr="003D4DE9" w:rsidRDefault="009F3D5E" w:rsidP="00CD15D4">
            <w:pPr>
              <w:ind w:right="-79"/>
              <w:rPr>
                <w:rFonts w:ascii="Times New Roman" w:hAnsi="Times New Roman"/>
                <w:sz w:val="18"/>
                <w:szCs w:val="18"/>
              </w:rPr>
            </w:pPr>
          </w:p>
        </w:tc>
      </w:tr>
      <w:tr w:rsidR="009F3D5E" w:rsidRPr="003D4DE9" w14:paraId="29CE7734" w14:textId="77777777" w:rsidTr="00CD15D4">
        <w:tc>
          <w:tcPr>
            <w:tcW w:w="675" w:type="dxa"/>
          </w:tcPr>
          <w:p w14:paraId="4A582243"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14</w:t>
            </w:r>
          </w:p>
        </w:tc>
        <w:tc>
          <w:tcPr>
            <w:tcW w:w="880" w:type="dxa"/>
          </w:tcPr>
          <w:p w14:paraId="32272EBF"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04</w:t>
            </w:r>
          </w:p>
        </w:tc>
        <w:tc>
          <w:tcPr>
            <w:tcW w:w="1134" w:type="dxa"/>
          </w:tcPr>
          <w:p w14:paraId="24391707"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02</w:t>
            </w:r>
          </w:p>
        </w:tc>
        <w:tc>
          <w:tcPr>
            <w:tcW w:w="992" w:type="dxa"/>
          </w:tcPr>
          <w:p w14:paraId="3D351F84"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02</w:t>
            </w:r>
          </w:p>
        </w:tc>
        <w:tc>
          <w:tcPr>
            <w:tcW w:w="2410" w:type="dxa"/>
          </w:tcPr>
          <w:p w14:paraId="3A06D8BB" w14:textId="77777777" w:rsidR="009F3D5E" w:rsidRPr="003D4DE9" w:rsidRDefault="009F3D5E" w:rsidP="00CD15D4">
            <w:pPr>
              <w:pStyle w:val="ConsPlusNormal"/>
              <w:rPr>
                <w:rFonts w:ascii="Times New Roman" w:hAnsi="Times New Roman" w:cs="Times New Roman"/>
                <w:sz w:val="18"/>
                <w:szCs w:val="18"/>
              </w:rPr>
            </w:pPr>
            <w:r w:rsidRPr="003D4DE9">
              <w:rPr>
                <w:rFonts w:ascii="Times New Roman" w:hAnsi="Times New Roman" w:cs="Times New Roman"/>
                <w:sz w:val="18"/>
                <w:szCs w:val="18"/>
              </w:rPr>
              <w:t>Проведены мероприятия по обеспечению занятости несовершеннолетних</w:t>
            </w:r>
          </w:p>
          <w:p w14:paraId="33B5463E" w14:textId="77777777" w:rsidR="009F3D5E" w:rsidRPr="003D4DE9" w:rsidRDefault="009F3D5E" w:rsidP="00CD15D4">
            <w:pPr>
              <w:pStyle w:val="ConsPlusNormal"/>
              <w:ind w:firstLine="0"/>
              <w:rPr>
                <w:rFonts w:ascii="Times New Roman" w:hAnsi="Times New Roman" w:cs="Times New Roman"/>
                <w:sz w:val="18"/>
                <w:szCs w:val="18"/>
              </w:rPr>
            </w:pPr>
          </w:p>
        </w:tc>
        <w:tc>
          <w:tcPr>
            <w:tcW w:w="997" w:type="dxa"/>
          </w:tcPr>
          <w:p w14:paraId="4C5476DD"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Единица</w:t>
            </w:r>
          </w:p>
        </w:tc>
        <w:tc>
          <w:tcPr>
            <w:tcW w:w="9072" w:type="dxa"/>
          </w:tcPr>
          <w:p w14:paraId="5F60DAEB" w14:textId="77777777" w:rsidR="009F3D5E" w:rsidRPr="003D4DE9" w:rsidRDefault="009F3D5E" w:rsidP="00CD15D4">
            <w:pPr>
              <w:pStyle w:val="ConsPlusNormal"/>
              <w:rPr>
                <w:rFonts w:ascii="Times New Roman" w:hAnsi="Times New Roman" w:cs="Times New Roman"/>
                <w:sz w:val="18"/>
                <w:szCs w:val="18"/>
              </w:rPr>
            </w:pPr>
            <w:r w:rsidRPr="003D4DE9">
              <w:rPr>
                <w:rFonts w:ascii="Times New Roman" w:hAnsi="Times New Roman" w:cs="Times New Roman"/>
                <w:sz w:val="18"/>
                <w:szCs w:val="18"/>
              </w:rPr>
              <w:t xml:space="preserve">Количество муниципальных мероприятий по обеспечению занятости несовершеннолетних, </w:t>
            </w:r>
            <w:proofErr w:type="gramStart"/>
            <w:r w:rsidRPr="003D4DE9">
              <w:rPr>
                <w:rFonts w:ascii="Times New Roman" w:hAnsi="Times New Roman" w:cs="Times New Roman"/>
                <w:sz w:val="18"/>
                <w:szCs w:val="18"/>
              </w:rPr>
              <w:t>проведенных  в</w:t>
            </w:r>
            <w:proofErr w:type="gramEnd"/>
            <w:r w:rsidRPr="003D4DE9">
              <w:rPr>
                <w:rFonts w:ascii="Times New Roman" w:hAnsi="Times New Roman" w:cs="Times New Roman"/>
                <w:sz w:val="18"/>
                <w:szCs w:val="18"/>
              </w:rPr>
              <w:t xml:space="preserve"> городском округе Московской области в отчетном периоде.</w:t>
            </w:r>
          </w:p>
          <w:p w14:paraId="21BB5306"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2A6CC501" w14:textId="77777777" w:rsidR="009F3D5E" w:rsidRPr="003D4DE9" w:rsidRDefault="009F3D5E" w:rsidP="00CD15D4">
            <w:pPr>
              <w:ind w:right="-79"/>
              <w:jc w:val="both"/>
              <w:rPr>
                <w:rFonts w:ascii="Times New Roman" w:hAnsi="Times New Roman"/>
                <w:sz w:val="18"/>
                <w:szCs w:val="18"/>
              </w:rPr>
            </w:pPr>
            <w:r w:rsidRPr="003D4DE9">
              <w:rPr>
                <w:rFonts w:ascii="Times New Roman" w:hAnsi="Times New Roman"/>
                <w:sz w:val="18"/>
                <w:szCs w:val="18"/>
              </w:rPr>
              <w:t xml:space="preserve">акты сдачи-приема оказанных услуг по заключенным муниципальным контрактам в рамках реализации мероприятия муниципальной программы </w:t>
            </w:r>
          </w:p>
        </w:tc>
      </w:tr>
      <w:tr w:rsidR="009F3D5E" w:rsidRPr="003D4DE9" w14:paraId="3BE2CC44" w14:textId="77777777" w:rsidTr="00CD15D4">
        <w:tc>
          <w:tcPr>
            <w:tcW w:w="675" w:type="dxa"/>
          </w:tcPr>
          <w:p w14:paraId="70BFD670" w14:textId="77777777" w:rsidR="009F3D5E" w:rsidRPr="003D4DE9" w:rsidRDefault="009F3D5E" w:rsidP="00CD15D4">
            <w:pPr>
              <w:jc w:val="center"/>
              <w:rPr>
                <w:rFonts w:ascii="Times New Roman" w:hAnsi="Times New Roman"/>
                <w:sz w:val="18"/>
                <w:szCs w:val="18"/>
              </w:rPr>
            </w:pPr>
            <w:r w:rsidRPr="003D4DE9">
              <w:rPr>
                <w:rFonts w:ascii="Times New Roman" w:hAnsi="Times New Roman"/>
                <w:sz w:val="18"/>
                <w:szCs w:val="18"/>
              </w:rPr>
              <w:t>15</w:t>
            </w:r>
          </w:p>
          <w:p w14:paraId="0A926AA5" w14:textId="77777777" w:rsidR="009F3D5E" w:rsidRPr="003D4DE9" w:rsidRDefault="009F3D5E" w:rsidP="00CD15D4">
            <w:pPr>
              <w:widowControl w:val="0"/>
              <w:autoSpaceDE w:val="0"/>
              <w:autoSpaceDN w:val="0"/>
              <w:jc w:val="center"/>
              <w:rPr>
                <w:rFonts w:ascii="Times New Roman" w:hAnsi="Times New Roman"/>
                <w:sz w:val="18"/>
                <w:szCs w:val="18"/>
              </w:rPr>
            </w:pPr>
          </w:p>
        </w:tc>
        <w:tc>
          <w:tcPr>
            <w:tcW w:w="880" w:type="dxa"/>
          </w:tcPr>
          <w:p w14:paraId="2E11FB68"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04</w:t>
            </w:r>
          </w:p>
        </w:tc>
        <w:tc>
          <w:tcPr>
            <w:tcW w:w="1134" w:type="dxa"/>
          </w:tcPr>
          <w:p w14:paraId="02E698DB"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02</w:t>
            </w:r>
          </w:p>
        </w:tc>
        <w:tc>
          <w:tcPr>
            <w:tcW w:w="992" w:type="dxa"/>
          </w:tcPr>
          <w:p w14:paraId="6382B564"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03</w:t>
            </w:r>
          </w:p>
        </w:tc>
        <w:tc>
          <w:tcPr>
            <w:tcW w:w="2410" w:type="dxa"/>
          </w:tcPr>
          <w:p w14:paraId="2875A123" w14:textId="77777777" w:rsidR="009F3D5E" w:rsidRPr="003D4DE9" w:rsidRDefault="009F3D5E" w:rsidP="00CD15D4">
            <w:pPr>
              <w:widowControl w:val="0"/>
              <w:autoSpaceDE w:val="0"/>
              <w:autoSpaceDN w:val="0"/>
              <w:rPr>
                <w:rFonts w:ascii="Times New Roman" w:hAnsi="Times New Roman"/>
                <w:sz w:val="18"/>
                <w:szCs w:val="18"/>
              </w:rPr>
            </w:pPr>
            <w:r w:rsidRPr="003D4DE9">
              <w:rPr>
                <w:rFonts w:ascii="Times New Roman" w:hAnsi="Times New Roman"/>
                <w:sz w:val="18"/>
                <w:szCs w:val="18"/>
              </w:rPr>
              <w:t>Проведены мероприятия по поддержке молодежных творческих инициатив, вовлечению молодежи в инновационную деятельность, научно-техническое творчество и патриотического воспитания.</w:t>
            </w:r>
          </w:p>
        </w:tc>
        <w:tc>
          <w:tcPr>
            <w:tcW w:w="997" w:type="dxa"/>
          </w:tcPr>
          <w:p w14:paraId="43B38418"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Единица</w:t>
            </w:r>
          </w:p>
        </w:tc>
        <w:tc>
          <w:tcPr>
            <w:tcW w:w="9072" w:type="dxa"/>
          </w:tcPr>
          <w:p w14:paraId="58DF7864" w14:textId="77777777" w:rsidR="009F3D5E" w:rsidRPr="003D4DE9" w:rsidRDefault="009F3D5E" w:rsidP="00CD15D4">
            <w:pPr>
              <w:pStyle w:val="ConsPlusNormal"/>
              <w:rPr>
                <w:rFonts w:ascii="Times New Roman" w:hAnsi="Times New Roman" w:cs="Times New Roman"/>
                <w:sz w:val="18"/>
                <w:szCs w:val="18"/>
              </w:rPr>
            </w:pPr>
            <w:r w:rsidRPr="003D4DE9">
              <w:rPr>
                <w:rFonts w:ascii="Times New Roman" w:hAnsi="Times New Roman" w:cs="Times New Roman"/>
                <w:sz w:val="18"/>
                <w:szCs w:val="18"/>
              </w:rPr>
              <w:t xml:space="preserve">Количество муниципальных </w:t>
            </w:r>
            <w:proofErr w:type="gramStart"/>
            <w:r w:rsidRPr="003D4DE9">
              <w:rPr>
                <w:rFonts w:ascii="Times New Roman" w:hAnsi="Times New Roman" w:cs="Times New Roman"/>
                <w:sz w:val="18"/>
                <w:szCs w:val="18"/>
              </w:rPr>
              <w:t>мероприятий  в</w:t>
            </w:r>
            <w:proofErr w:type="gramEnd"/>
            <w:r w:rsidRPr="003D4DE9">
              <w:rPr>
                <w:rFonts w:ascii="Times New Roman" w:hAnsi="Times New Roman" w:cs="Times New Roman"/>
                <w:sz w:val="18"/>
                <w:szCs w:val="18"/>
              </w:rPr>
              <w:t xml:space="preserve">  сфере молодежной политики в отчетном периоде.</w:t>
            </w:r>
          </w:p>
          <w:p w14:paraId="101A6ED8"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611B1821"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Форма федерального статистического наблюдения                       №º 1-молодежь «Сведения о сфере молодежной политики», утвержденной Приказом Федеральной службы государственной статистики от 8 ноября 2023 г.                      №º 552, предоставляемая в ГАС «Управление» муниципальным округом;</w:t>
            </w:r>
          </w:p>
          <w:p w14:paraId="677984A6" w14:textId="77777777" w:rsidR="009F3D5E" w:rsidRPr="003D4DE9" w:rsidRDefault="009F3D5E" w:rsidP="00CD15D4">
            <w:pPr>
              <w:ind w:right="-79"/>
              <w:jc w:val="both"/>
              <w:rPr>
                <w:rFonts w:ascii="Times New Roman" w:hAnsi="Times New Roman"/>
                <w:sz w:val="18"/>
                <w:szCs w:val="18"/>
              </w:rPr>
            </w:pPr>
            <w:r w:rsidRPr="003D4DE9">
              <w:rPr>
                <w:rFonts w:ascii="Times New Roman" w:hAnsi="Times New Roman"/>
                <w:sz w:val="18"/>
                <w:szCs w:val="18"/>
                <w:lang w:eastAsia="ru-RU"/>
              </w:rPr>
              <w:t>Форма федерального статистического наблюдения                  № 2-молодежь «Сведения в сфере молодежной политики», утвержденная приказом Федеральной службы государственной статистики от 25.02.2025 № 86, предоставляемая в ГАС «Управление» муниципальным округом</w:t>
            </w:r>
          </w:p>
        </w:tc>
      </w:tr>
      <w:tr w:rsidR="009F3D5E" w:rsidRPr="003D4DE9" w14:paraId="6428DD8B" w14:textId="77777777" w:rsidTr="00CD15D4">
        <w:tc>
          <w:tcPr>
            <w:tcW w:w="675" w:type="dxa"/>
          </w:tcPr>
          <w:p w14:paraId="06C31F21"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16</w:t>
            </w:r>
          </w:p>
        </w:tc>
        <w:tc>
          <w:tcPr>
            <w:tcW w:w="880" w:type="dxa"/>
          </w:tcPr>
          <w:p w14:paraId="068DE0FA"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04</w:t>
            </w:r>
          </w:p>
        </w:tc>
        <w:tc>
          <w:tcPr>
            <w:tcW w:w="1134" w:type="dxa"/>
          </w:tcPr>
          <w:p w14:paraId="0BFC7BD7"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02</w:t>
            </w:r>
          </w:p>
        </w:tc>
        <w:tc>
          <w:tcPr>
            <w:tcW w:w="992" w:type="dxa"/>
          </w:tcPr>
          <w:p w14:paraId="7027903D"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04</w:t>
            </w:r>
          </w:p>
        </w:tc>
        <w:tc>
          <w:tcPr>
            <w:tcW w:w="2410" w:type="dxa"/>
          </w:tcPr>
          <w:p w14:paraId="38D569A6"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Реализованы</w:t>
            </w:r>
          </w:p>
          <w:p w14:paraId="6E42D7F3"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мероприятия по</w:t>
            </w:r>
          </w:p>
          <w:p w14:paraId="15636C88"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обеспечению</w:t>
            </w:r>
          </w:p>
          <w:p w14:paraId="22475C93"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сохранности воинских</w:t>
            </w:r>
          </w:p>
          <w:p w14:paraId="26B72B9A"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захоронений на</w:t>
            </w:r>
          </w:p>
          <w:p w14:paraId="5C106F43"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lastRenderedPageBreak/>
              <w:t>территории Российской</w:t>
            </w:r>
          </w:p>
          <w:p w14:paraId="7D893FA4"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 xml:space="preserve">Федерации (восстановление (ремонт, реставрация, благоустройство) воинских захоронений </w:t>
            </w:r>
          </w:p>
          <w:p w14:paraId="155B82C6" w14:textId="77777777" w:rsidR="009F3D5E" w:rsidRPr="003D4DE9" w:rsidRDefault="009F3D5E" w:rsidP="00CD15D4">
            <w:pPr>
              <w:widowControl w:val="0"/>
              <w:autoSpaceDE w:val="0"/>
              <w:autoSpaceDN w:val="0"/>
              <w:rPr>
                <w:rFonts w:ascii="Times New Roman" w:hAnsi="Times New Roman"/>
                <w:sz w:val="18"/>
                <w:szCs w:val="18"/>
              </w:rPr>
            </w:pPr>
          </w:p>
        </w:tc>
        <w:tc>
          <w:tcPr>
            <w:tcW w:w="997" w:type="dxa"/>
          </w:tcPr>
          <w:p w14:paraId="72B493B5"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lastRenderedPageBreak/>
              <w:t>Единица</w:t>
            </w:r>
          </w:p>
        </w:tc>
        <w:tc>
          <w:tcPr>
            <w:tcW w:w="9072" w:type="dxa"/>
          </w:tcPr>
          <w:p w14:paraId="14938649"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Значение показателя определяется по фактическому количеству мероприятий по обеспечению сохранности воинских захоронений на территории Российской</w:t>
            </w:r>
          </w:p>
          <w:p w14:paraId="7A9357FC"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Федерации (восстановление (ремонт, </w:t>
            </w:r>
            <w:proofErr w:type="gramStart"/>
            <w:r w:rsidRPr="003D4DE9">
              <w:rPr>
                <w:rFonts w:ascii="Times New Roman" w:hAnsi="Times New Roman"/>
                <w:sz w:val="18"/>
                <w:szCs w:val="18"/>
              </w:rPr>
              <w:t xml:space="preserve">реставрация,   </w:t>
            </w:r>
            <w:proofErr w:type="gramEnd"/>
            <w:r w:rsidRPr="003D4DE9">
              <w:rPr>
                <w:rFonts w:ascii="Times New Roman" w:hAnsi="Times New Roman"/>
                <w:sz w:val="18"/>
                <w:szCs w:val="18"/>
              </w:rPr>
              <w:t>благоустройство) воинских захоронений в отчетном периоде.</w:t>
            </w:r>
          </w:p>
          <w:p w14:paraId="01A36AF7"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Источник данных:</w:t>
            </w:r>
          </w:p>
          <w:p w14:paraId="754B487D"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Ежеквартальные отчеты Администрации муниципального образования</w:t>
            </w:r>
          </w:p>
        </w:tc>
      </w:tr>
      <w:tr w:rsidR="009F3D5E" w:rsidRPr="003D4DE9" w14:paraId="2DDC78D9" w14:textId="77777777" w:rsidTr="00CD15D4">
        <w:tc>
          <w:tcPr>
            <w:tcW w:w="675" w:type="dxa"/>
          </w:tcPr>
          <w:p w14:paraId="0EC805BA"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17</w:t>
            </w:r>
          </w:p>
        </w:tc>
        <w:tc>
          <w:tcPr>
            <w:tcW w:w="880" w:type="dxa"/>
          </w:tcPr>
          <w:p w14:paraId="2A905716"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04</w:t>
            </w:r>
          </w:p>
        </w:tc>
        <w:tc>
          <w:tcPr>
            <w:tcW w:w="1134" w:type="dxa"/>
          </w:tcPr>
          <w:p w14:paraId="7E69A867"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02</w:t>
            </w:r>
          </w:p>
        </w:tc>
        <w:tc>
          <w:tcPr>
            <w:tcW w:w="992" w:type="dxa"/>
          </w:tcPr>
          <w:p w14:paraId="366E6736"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05</w:t>
            </w:r>
          </w:p>
        </w:tc>
        <w:tc>
          <w:tcPr>
            <w:tcW w:w="2410" w:type="dxa"/>
          </w:tcPr>
          <w:p w14:paraId="447A5CC2"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Реализованы</w:t>
            </w:r>
          </w:p>
          <w:p w14:paraId="254545A9"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мероприятия по</w:t>
            </w:r>
          </w:p>
          <w:p w14:paraId="6D8E2D4C"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обеспечению</w:t>
            </w:r>
          </w:p>
          <w:p w14:paraId="026CB2B3"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сохранности воинских</w:t>
            </w:r>
          </w:p>
          <w:p w14:paraId="1F103AB2"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захоронений на</w:t>
            </w:r>
          </w:p>
          <w:p w14:paraId="4CA884F3"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территории Российской</w:t>
            </w:r>
          </w:p>
          <w:p w14:paraId="7801374A" w14:textId="77777777" w:rsidR="009F3D5E" w:rsidRPr="003D4DE9" w:rsidRDefault="009F3D5E" w:rsidP="00CD15D4">
            <w:pPr>
              <w:rPr>
                <w:rFonts w:ascii="Times New Roman" w:hAnsi="Times New Roman"/>
                <w:sz w:val="18"/>
                <w:szCs w:val="18"/>
                <w:lang w:eastAsia="ru-RU"/>
              </w:rPr>
            </w:pPr>
            <w:r w:rsidRPr="003D4DE9">
              <w:rPr>
                <w:rFonts w:ascii="Times New Roman" w:hAnsi="Times New Roman"/>
                <w:sz w:val="18"/>
                <w:szCs w:val="18"/>
                <w:lang w:eastAsia="ru-RU"/>
              </w:rPr>
              <w:t>Федерации (установка</w:t>
            </w:r>
          </w:p>
          <w:p w14:paraId="61B309FE" w14:textId="77777777" w:rsidR="009F3D5E" w:rsidRPr="003D4DE9" w:rsidRDefault="009F3D5E" w:rsidP="00CD15D4">
            <w:pPr>
              <w:widowControl w:val="0"/>
              <w:autoSpaceDE w:val="0"/>
              <w:autoSpaceDN w:val="0"/>
              <w:rPr>
                <w:rFonts w:ascii="Times New Roman" w:hAnsi="Times New Roman"/>
                <w:sz w:val="18"/>
                <w:szCs w:val="18"/>
              </w:rPr>
            </w:pPr>
            <w:r w:rsidRPr="003D4DE9">
              <w:rPr>
                <w:rFonts w:ascii="Times New Roman" w:hAnsi="Times New Roman"/>
                <w:sz w:val="18"/>
                <w:szCs w:val="18"/>
                <w:lang w:eastAsia="ru-RU"/>
              </w:rPr>
              <w:t>мемориальных знаков)</w:t>
            </w:r>
          </w:p>
        </w:tc>
        <w:tc>
          <w:tcPr>
            <w:tcW w:w="997" w:type="dxa"/>
          </w:tcPr>
          <w:p w14:paraId="2C9335B5"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Единица</w:t>
            </w:r>
          </w:p>
        </w:tc>
        <w:tc>
          <w:tcPr>
            <w:tcW w:w="9072" w:type="dxa"/>
          </w:tcPr>
          <w:p w14:paraId="268031D4"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Значение показателя определяется по фактическому количеству установленных мемориальных знаков в отчетном периоде.</w:t>
            </w:r>
          </w:p>
          <w:p w14:paraId="1F045A06"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Источник данных:</w:t>
            </w:r>
          </w:p>
          <w:p w14:paraId="04FE6104"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Ежеквартальные отчеты Администрации муниципального образования</w:t>
            </w:r>
          </w:p>
        </w:tc>
      </w:tr>
      <w:tr w:rsidR="009F3D5E" w:rsidRPr="00483EDE" w14:paraId="3B558AF4" w14:textId="77777777" w:rsidTr="00CD15D4">
        <w:tc>
          <w:tcPr>
            <w:tcW w:w="675" w:type="dxa"/>
          </w:tcPr>
          <w:p w14:paraId="7E14DE9E" w14:textId="77777777" w:rsidR="009F3D5E" w:rsidRPr="003D4DE9" w:rsidRDefault="009F3D5E" w:rsidP="00CD15D4">
            <w:pPr>
              <w:widowControl w:val="0"/>
              <w:autoSpaceDE w:val="0"/>
              <w:autoSpaceDN w:val="0"/>
              <w:jc w:val="center"/>
              <w:rPr>
                <w:rFonts w:ascii="Times New Roman" w:hAnsi="Times New Roman"/>
                <w:sz w:val="18"/>
                <w:szCs w:val="18"/>
              </w:rPr>
            </w:pPr>
            <w:r w:rsidRPr="003D4DE9">
              <w:rPr>
                <w:rFonts w:ascii="Times New Roman" w:hAnsi="Times New Roman"/>
                <w:sz w:val="18"/>
                <w:szCs w:val="18"/>
              </w:rPr>
              <w:t>18</w:t>
            </w:r>
          </w:p>
        </w:tc>
        <w:tc>
          <w:tcPr>
            <w:tcW w:w="880" w:type="dxa"/>
          </w:tcPr>
          <w:p w14:paraId="01AD3FAD"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05</w:t>
            </w:r>
          </w:p>
        </w:tc>
        <w:tc>
          <w:tcPr>
            <w:tcW w:w="1134" w:type="dxa"/>
          </w:tcPr>
          <w:p w14:paraId="6E706F17"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992" w:type="dxa"/>
          </w:tcPr>
          <w:p w14:paraId="6A62BBBE"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01</w:t>
            </w:r>
          </w:p>
        </w:tc>
        <w:tc>
          <w:tcPr>
            <w:tcW w:w="2410" w:type="dxa"/>
          </w:tcPr>
          <w:p w14:paraId="68C958A3" w14:textId="77777777" w:rsidR="009F3D5E" w:rsidRPr="003D4DE9" w:rsidRDefault="009F3D5E" w:rsidP="00CD15D4">
            <w:pPr>
              <w:widowControl w:val="0"/>
              <w:autoSpaceDE w:val="0"/>
              <w:autoSpaceDN w:val="0"/>
              <w:rPr>
                <w:rFonts w:ascii="Times New Roman" w:hAnsi="Times New Roman"/>
                <w:sz w:val="18"/>
                <w:szCs w:val="18"/>
              </w:rPr>
            </w:pPr>
            <w:r w:rsidRPr="003D4DE9">
              <w:rPr>
                <w:rFonts w:ascii="Times New Roman" w:hAnsi="Times New Roman"/>
                <w:sz w:val="18"/>
                <w:szCs w:val="18"/>
                <w:lang w:eastAsia="ru-RU"/>
              </w:rPr>
              <w:t>Проведены мероприятия, направленные на популяризацию добровольчества (</w:t>
            </w:r>
            <w:proofErr w:type="spellStart"/>
            <w:r w:rsidRPr="003D4DE9">
              <w:rPr>
                <w:rFonts w:ascii="Times New Roman" w:hAnsi="Times New Roman"/>
                <w:sz w:val="18"/>
                <w:szCs w:val="18"/>
                <w:lang w:eastAsia="ru-RU"/>
              </w:rPr>
              <w:t>волонтерства</w:t>
            </w:r>
            <w:proofErr w:type="spellEnd"/>
            <w:r w:rsidRPr="003D4DE9">
              <w:rPr>
                <w:rFonts w:ascii="Times New Roman" w:hAnsi="Times New Roman"/>
                <w:sz w:val="18"/>
                <w:szCs w:val="18"/>
                <w:lang w:eastAsia="ru-RU"/>
              </w:rPr>
              <w:t>)</w:t>
            </w:r>
          </w:p>
        </w:tc>
        <w:tc>
          <w:tcPr>
            <w:tcW w:w="997" w:type="dxa"/>
          </w:tcPr>
          <w:p w14:paraId="0F5A65A5" w14:textId="77777777" w:rsidR="009F3D5E" w:rsidRPr="003D4DE9" w:rsidRDefault="009F3D5E" w:rsidP="00CD15D4">
            <w:pPr>
              <w:widowControl w:val="0"/>
              <w:autoSpaceDE w:val="0"/>
              <w:autoSpaceDN w:val="0"/>
              <w:jc w:val="both"/>
              <w:rPr>
                <w:rFonts w:ascii="Times New Roman" w:hAnsi="Times New Roman"/>
                <w:sz w:val="18"/>
                <w:szCs w:val="18"/>
              </w:rPr>
            </w:pPr>
            <w:r w:rsidRPr="003D4DE9">
              <w:rPr>
                <w:rFonts w:ascii="Times New Roman" w:hAnsi="Times New Roman"/>
                <w:sz w:val="18"/>
                <w:szCs w:val="18"/>
              </w:rPr>
              <w:t>Единица</w:t>
            </w:r>
          </w:p>
        </w:tc>
        <w:tc>
          <w:tcPr>
            <w:tcW w:w="9072" w:type="dxa"/>
          </w:tcPr>
          <w:p w14:paraId="19FA2B28"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lang w:val="en-US"/>
              </w:rPr>
              <w:t>N</w:t>
            </w:r>
            <w:proofErr w:type="spellStart"/>
            <w:r w:rsidRPr="003D4DE9">
              <w:rPr>
                <w:rFonts w:ascii="Times New Roman" w:hAnsi="Times New Roman"/>
                <w:sz w:val="18"/>
                <w:szCs w:val="18"/>
              </w:rPr>
              <w:t>пд</w:t>
            </w:r>
            <w:proofErr w:type="spellEnd"/>
            <w:r w:rsidRPr="003D4DE9">
              <w:rPr>
                <w:rFonts w:ascii="Times New Roman" w:hAnsi="Times New Roman"/>
                <w:sz w:val="18"/>
                <w:szCs w:val="18"/>
              </w:rPr>
              <w:t xml:space="preserve"> =</w:t>
            </w:r>
            <w:r w:rsidRPr="003D4DE9">
              <w:rPr>
                <w:rFonts w:ascii="Times New Roman" w:hAnsi="Times New Roman"/>
                <w:sz w:val="18"/>
                <w:szCs w:val="18"/>
                <w:lang w:val="en-US"/>
              </w:rPr>
              <w:t>N</w:t>
            </w:r>
            <w:r w:rsidRPr="003D4DE9">
              <w:rPr>
                <w:rFonts w:ascii="Times New Roman" w:hAnsi="Times New Roman"/>
                <w:sz w:val="18"/>
                <w:szCs w:val="18"/>
              </w:rPr>
              <w:t xml:space="preserve">д+ </w:t>
            </w:r>
            <w:r w:rsidRPr="003D4DE9">
              <w:rPr>
                <w:rFonts w:ascii="Times New Roman" w:hAnsi="Times New Roman"/>
                <w:sz w:val="18"/>
                <w:szCs w:val="18"/>
                <w:lang w:val="en-US"/>
              </w:rPr>
              <w:t>N</w:t>
            </w:r>
            <w:r w:rsidRPr="003D4DE9">
              <w:rPr>
                <w:rFonts w:ascii="Times New Roman" w:hAnsi="Times New Roman"/>
                <w:sz w:val="18"/>
                <w:szCs w:val="18"/>
              </w:rPr>
              <w:t>с, где:</w:t>
            </w:r>
          </w:p>
          <w:p w14:paraId="2D566A8F"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lang w:val="en-US"/>
              </w:rPr>
              <w:t>N</w:t>
            </w:r>
            <w:proofErr w:type="spellStart"/>
            <w:r w:rsidRPr="003D4DE9">
              <w:rPr>
                <w:rFonts w:ascii="Times New Roman" w:hAnsi="Times New Roman"/>
                <w:sz w:val="18"/>
                <w:szCs w:val="18"/>
              </w:rPr>
              <w:t>пд</w:t>
            </w:r>
            <w:proofErr w:type="spellEnd"/>
            <w:r w:rsidRPr="003D4DE9">
              <w:rPr>
                <w:rFonts w:ascii="Times New Roman" w:hAnsi="Times New Roman"/>
                <w:sz w:val="18"/>
                <w:szCs w:val="18"/>
              </w:rPr>
              <w:t xml:space="preserve"> – общее количество муниципальных мероприятий (акций) направленных на популяризацию добровольчества (</w:t>
            </w:r>
            <w:proofErr w:type="spellStart"/>
            <w:r w:rsidRPr="003D4DE9">
              <w:rPr>
                <w:rFonts w:ascii="Times New Roman" w:hAnsi="Times New Roman"/>
                <w:sz w:val="18"/>
                <w:szCs w:val="18"/>
              </w:rPr>
              <w:t>волонтерства</w:t>
            </w:r>
            <w:proofErr w:type="spellEnd"/>
            <w:r w:rsidRPr="003D4DE9">
              <w:rPr>
                <w:rFonts w:ascii="Times New Roman" w:hAnsi="Times New Roman"/>
                <w:sz w:val="18"/>
                <w:szCs w:val="18"/>
              </w:rPr>
              <w:t xml:space="preserve">), </w:t>
            </w:r>
            <w:proofErr w:type="gramStart"/>
            <w:r w:rsidRPr="003D4DE9">
              <w:rPr>
                <w:rFonts w:ascii="Times New Roman" w:hAnsi="Times New Roman"/>
                <w:sz w:val="18"/>
                <w:szCs w:val="18"/>
              </w:rPr>
              <w:t>проведенных  в</w:t>
            </w:r>
            <w:proofErr w:type="gramEnd"/>
            <w:r w:rsidRPr="003D4DE9">
              <w:rPr>
                <w:rFonts w:ascii="Times New Roman" w:hAnsi="Times New Roman"/>
                <w:sz w:val="18"/>
                <w:szCs w:val="18"/>
              </w:rPr>
              <w:t xml:space="preserve"> городском/муниципальном округе Московской области в отчетном периоде;</w:t>
            </w:r>
          </w:p>
          <w:p w14:paraId="6742BF4C"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lang w:val="en-US"/>
              </w:rPr>
              <w:t>N</w:t>
            </w:r>
            <w:r w:rsidRPr="003D4DE9">
              <w:rPr>
                <w:rFonts w:ascii="Times New Roman" w:hAnsi="Times New Roman"/>
                <w:sz w:val="18"/>
                <w:szCs w:val="18"/>
              </w:rPr>
              <w:t xml:space="preserve">д – количество мероприятий для руководителей добровольческих (волонтерских) организаций и добровольцев (волонтеров) городского /муниципального округа Московской области, </w:t>
            </w:r>
            <w:proofErr w:type="gramStart"/>
            <w:r w:rsidRPr="003D4DE9">
              <w:rPr>
                <w:rFonts w:ascii="Times New Roman" w:hAnsi="Times New Roman"/>
                <w:sz w:val="18"/>
                <w:szCs w:val="18"/>
              </w:rPr>
              <w:t>проведенных  в</w:t>
            </w:r>
            <w:proofErr w:type="gramEnd"/>
            <w:r w:rsidRPr="003D4DE9">
              <w:rPr>
                <w:rFonts w:ascii="Times New Roman" w:hAnsi="Times New Roman"/>
                <w:sz w:val="18"/>
                <w:szCs w:val="18"/>
              </w:rPr>
              <w:t xml:space="preserve"> отчетном периоде;</w:t>
            </w:r>
          </w:p>
          <w:p w14:paraId="06B1AE2A"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lang w:val="en-US"/>
              </w:rPr>
              <w:t>N</w:t>
            </w:r>
            <w:r w:rsidRPr="003D4DE9">
              <w:rPr>
                <w:rFonts w:ascii="Times New Roman" w:hAnsi="Times New Roman"/>
                <w:sz w:val="18"/>
                <w:szCs w:val="18"/>
              </w:rPr>
              <w:t xml:space="preserve">с – количество социальных </w:t>
            </w:r>
            <w:proofErr w:type="gramStart"/>
            <w:r w:rsidRPr="003D4DE9">
              <w:rPr>
                <w:rFonts w:ascii="Times New Roman" w:hAnsi="Times New Roman"/>
                <w:sz w:val="18"/>
                <w:szCs w:val="18"/>
              </w:rPr>
              <w:t>акций  добровольцев</w:t>
            </w:r>
            <w:proofErr w:type="gramEnd"/>
            <w:r w:rsidRPr="003D4DE9">
              <w:rPr>
                <w:rFonts w:ascii="Times New Roman" w:hAnsi="Times New Roman"/>
                <w:sz w:val="18"/>
                <w:szCs w:val="18"/>
              </w:rPr>
              <w:t xml:space="preserve">                 (волонтеров) городского округа Московской области с  участием жителей городского/муниципального округа Московской области, проведенных в отчетном периоде.</w:t>
            </w:r>
          </w:p>
          <w:p w14:paraId="697335C8"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Источник данных: </w:t>
            </w:r>
          </w:p>
          <w:p w14:paraId="03E3202A" w14:textId="77777777" w:rsidR="009F3D5E" w:rsidRPr="003D4DE9" w:rsidRDefault="009F3D5E" w:rsidP="00CD15D4">
            <w:pPr>
              <w:ind w:right="-79"/>
              <w:rPr>
                <w:rFonts w:ascii="Times New Roman" w:hAnsi="Times New Roman"/>
                <w:sz w:val="18"/>
                <w:szCs w:val="18"/>
              </w:rPr>
            </w:pPr>
            <w:r w:rsidRPr="003D4DE9">
              <w:rPr>
                <w:rFonts w:ascii="Times New Roman" w:hAnsi="Times New Roman"/>
                <w:sz w:val="18"/>
                <w:szCs w:val="18"/>
              </w:rPr>
              <w:t xml:space="preserve">акты сдачи-приема оказанных услуг по заключенным муниципальным контрактам в рамках реализации мероприятия муниципальной программы </w:t>
            </w:r>
          </w:p>
        </w:tc>
      </w:tr>
    </w:tbl>
    <w:p w14:paraId="5BC0861C" w14:textId="77777777" w:rsidR="009F3D5E" w:rsidRPr="00FD3D75" w:rsidRDefault="009F3D5E" w:rsidP="009F3D5E">
      <w:pPr>
        <w:widowControl w:val="0"/>
        <w:autoSpaceDE w:val="0"/>
        <w:autoSpaceDN w:val="0"/>
        <w:rPr>
          <w:rFonts w:ascii="Times New Roman" w:eastAsia="Calibri" w:hAnsi="Times New Roman"/>
          <w:color w:val="000000"/>
          <w:sz w:val="20"/>
          <w:szCs w:val="26"/>
          <w:lang w:eastAsia="en-US"/>
        </w:rPr>
      </w:pPr>
    </w:p>
    <w:p w14:paraId="03E5C75A" w14:textId="77777777" w:rsidR="009F3D5E" w:rsidRPr="00C757D6" w:rsidRDefault="009F3D5E" w:rsidP="009F3D5E">
      <w:pPr>
        <w:widowControl w:val="0"/>
        <w:tabs>
          <w:tab w:val="left" w:pos="4395"/>
        </w:tabs>
        <w:autoSpaceDE w:val="0"/>
        <w:autoSpaceDN w:val="0"/>
        <w:jc w:val="center"/>
        <w:rPr>
          <w:rFonts w:ascii="Times New Roman" w:eastAsia="Calibri" w:hAnsi="Times New Roman"/>
          <w:color w:val="000000"/>
          <w:lang w:eastAsia="en-US"/>
        </w:rPr>
      </w:pPr>
      <w:bookmarkStart w:id="5" w:name="_Hlk118370239"/>
      <w:r w:rsidRPr="00C757D6">
        <w:rPr>
          <w:rFonts w:ascii="Times New Roman" w:eastAsia="Calibri" w:hAnsi="Times New Roman"/>
          <w:color w:val="000000"/>
          <w:lang w:eastAsia="en-US"/>
        </w:rPr>
        <w:t>Подпрограмма 1 «Развитие системы информирования населения о деятельности органов местного самоуправления городских округов Московской области, создание доступной современной медиасреды»</w:t>
      </w:r>
    </w:p>
    <w:p w14:paraId="211D7FBE" w14:textId="77777777" w:rsidR="009F3D5E" w:rsidRPr="00FD3D75" w:rsidRDefault="009F3D5E" w:rsidP="009F3D5E">
      <w:pPr>
        <w:widowControl w:val="0"/>
        <w:autoSpaceDE w:val="0"/>
        <w:autoSpaceDN w:val="0"/>
        <w:rPr>
          <w:rFonts w:ascii="Times New Roman" w:hAnsi="Times New Roman"/>
          <w:sz w:val="18"/>
          <w:szCs w:val="26"/>
        </w:rPr>
      </w:pPr>
    </w:p>
    <w:p w14:paraId="03BA70C5" w14:textId="77777777" w:rsidR="009F3D5E" w:rsidRPr="00892EFE" w:rsidRDefault="009F3D5E" w:rsidP="009F3D5E">
      <w:pPr>
        <w:pStyle w:val="a3"/>
        <w:widowControl w:val="0"/>
        <w:numPr>
          <w:ilvl w:val="0"/>
          <w:numId w:val="43"/>
        </w:numPr>
        <w:tabs>
          <w:tab w:val="left" w:pos="4395"/>
        </w:tabs>
        <w:autoSpaceDE w:val="0"/>
        <w:autoSpaceDN w:val="0"/>
        <w:jc w:val="center"/>
        <w:rPr>
          <w:rFonts w:ascii="Times New Roman" w:hAnsi="Times New Roman"/>
          <w:szCs w:val="26"/>
        </w:rPr>
      </w:pPr>
      <w:r w:rsidRPr="00892EFE">
        <w:rPr>
          <w:rFonts w:ascii="Times New Roman" w:hAnsi="Times New Roman"/>
          <w:szCs w:val="26"/>
        </w:rPr>
        <w:t>Перечень мероприятий муниципальной подпрограммы 1 «Развитие системы информирования населения о деятельности органов местного самоуправления Московской области, создание доступной современной медиасреды»</w:t>
      </w:r>
    </w:p>
    <w:bookmarkEnd w:id="5"/>
    <w:p w14:paraId="2284F9C1" w14:textId="77777777" w:rsidR="009F3D5E" w:rsidRDefault="009F3D5E" w:rsidP="009F3D5E">
      <w:pPr>
        <w:widowControl w:val="0"/>
        <w:tabs>
          <w:tab w:val="left" w:pos="4395"/>
        </w:tabs>
        <w:autoSpaceDE w:val="0"/>
        <w:autoSpaceDN w:val="0"/>
        <w:jc w:val="center"/>
        <w:rPr>
          <w:rFonts w:ascii="Times New Roman" w:hAnsi="Times New Roman"/>
          <w:szCs w:val="26"/>
        </w:rPr>
      </w:pPr>
    </w:p>
    <w:tbl>
      <w:tblPr>
        <w:tblW w:w="16302" w:type="dxa"/>
        <w:tblInd w:w="-856" w:type="dxa"/>
        <w:tblLayout w:type="fixed"/>
        <w:tblCellMar>
          <w:top w:w="102" w:type="dxa"/>
          <w:left w:w="62" w:type="dxa"/>
          <w:bottom w:w="102" w:type="dxa"/>
          <w:right w:w="62" w:type="dxa"/>
        </w:tblCellMar>
        <w:tblLook w:val="0000" w:firstRow="0" w:lastRow="0" w:firstColumn="0" w:lastColumn="0" w:noHBand="0" w:noVBand="0"/>
      </w:tblPr>
      <w:tblGrid>
        <w:gridCol w:w="425"/>
        <w:gridCol w:w="2553"/>
        <w:gridCol w:w="708"/>
        <w:gridCol w:w="1560"/>
        <w:gridCol w:w="850"/>
        <w:gridCol w:w="851"/>
        <w:gridCol w:w="850"/>
        <w:gridCol w:w="851"/>
        <w:gridCol w:w="567"/>
        <w:gridCol w:w="567"/>
        <w:gridCol w:w="567"/>
        <w:gridCol w:w="567"/>
        <w:gridCol w:w="708"/>
        <w:gridCol w:w="993"/>
        <w:gridCol w:w="850"/>
        <w:gridCol w:w="851"/>
        <w:gridCol w:w="850"/>
        <w:gridCol w:w="1134"/>
      </w:tblGrid>
      <w:tr w:rsidR="009F3D5E" w:rsidRPr="00483EDE" w14:paraId="6E92C510" w14:textId="77777777" w:rsidTr="00CD15D4">
        <w:tc>
          <w:tcPr>
            <w:tcW w:w="425" w:type="dxa"/>
            <w:vMerge w:val="restart"/>
            <w:tcBorders>
              <w:top w:val="single" w:sz="4" w:space="0" w:color="auto"/>
              <w:left w:val="single" w:sz="4" w:space="0" w:color="auto"/>
              <w:bottom w:val="single" w:sz="4" w:space="0" w:color="auto"/>
              <w:right w:val="single" w:sz="4" w:space="0" w:color="auto"/>
            </w:tcBorders>
          </w:tcPr>
          <w:p w14:paraId="626E1FD4" w14:textId="77777777" w:rsidR="009F3D5E" w:rsidRPr="00483EDE" w:rsidRDefault="009F3D5E" w:rsidP="00CD15D4">
            <w:pPr>
              <w:pStyle w:val="a6"/>
              <w:rPr>
                <w:sz w:val="18"/>
                <w:szCs w:val="18"/>
              </w:rPr>
            </w:pPr>
            <w:r w:rsidRPr="00483EDE">
              <w:rPr>
                <w:sz w:val="18"/>
                <w:szCs w:val="18"/>
              </w:rPr>
              <w:t>№ п/п</w:t>
            </w:r>
          </w:p>
        </w:tc>
        <w:tc>
          <w:tcPr>
            <w:tcW w:w="2553" w:type="dxa"/>
            <w:vMerge w:val="restart"/>
            <w:tcBorders>
              <w:top w:val="single" w:sz="4" w:space="0" w:color="auto"/>
              <w:left w:val="single" w:sz="4" w:space="0" w:color="auto"/>
              <w:bottom w:val="single" w:sz="4" w:space="0" w:color="auto"/>
              <w:right w:val="single" w:sz="4" w:space="0" w:color="auto"/>
            </w:tcBorders>
          </w:tcPr>
          <w:p w14:paraId="35C7E321" w14:textId="77777777" w:rsidR="009F3D5E" w:rsidRPr="00483EDE" w:rsidRDefault="009F3D5E" w:rsidP="00CD15D4">
            <w:pPr>
              <w:pStyle w:val="a6"/>
              <w:rPr>
                <w:sz w:val="18"/>
                <w:szCs w:val="18"/>
              </w:rPr>
            </w:pPr>
            <w:r w:rsidRPr="00483EDE">
              <w:rPr>
                <w:sz w:val="18"/>
                <w:szCs w:val="18"/>
              </w:rPr>
              <w:t>Мероприятие подпрограммы</w:t>
            </w:r>
          </w:p>
        </w:tc>
        <w:tc>
          <w:tcPr>
            <w:tcW w:w="708" w:type="dxa"/>
            <w:vMerge w:val="restart"/>
            <w:tcBorders>
              <w:top w:val="single" w:sz="4" w:space="0" w:color="auto"/>
              <w:left w:val="single" w:sz="4" w:space="0" w:color="auto"/>
              <w:bottom w:val="single" w:sz="4" w:space="0" w:color="auto"/>
              <w:right w:val="single" w:sz="4" w:space="0" w:color="auto"/>
            </w:tcBorders>
          </w:tcPr>
          <w:p w14:paraId="50613E08" w14:textId="77777777" w:rsidR="009F3D5E" w:rsidRPr="00483EDE" w:rsidRDefault="009F3D5E" w:rsidP="00CD15D4">
            <w:pPr>
              <w:pStyle w:val="a6"/>
              <w:rPr>
                <w:sz w:val="18"/>
                <w:szCs w:val="18"/>
              </w:rPr>
            </w:pPr>
            <w:r w:rsidRPr="00483EDE">
              <w:rPr>
                <w:sz w:val="18"/>
                <w:szCs w:val="18"/>
              </w:rPr>
              <w:t xml:space="preserve">Сроки </w:t>
            </w:r>
          </w:p>
        </w:tc>
        <w:tc>
          <w:tcPr>
            <w:tcW w:w="1560" w:type="dxa"/>
            <w:vMerge w:val="restart"/>
            <w:tcBorders>
              <w:top w:val="single" w:sz="4" w:space="0" w:color="auto"/>
              <w:left w:val="single" w:sz="4" w:space="0" w:color="auto"/>
              <w:bottom w:val="single" w:sz="4" w:space="0" w:color="auto"/>
              <w:right w:val="single" w:sz="4" w:space="0" w:color="auto"/>
            </w:tcBorders>
          </w:tcPr>
          <w:p w14:paraId="3D9598F7" w14:textId="77777777" w:rsidR="009F3D5E" w:rsidRPr="00483EDE" w:rsidRDefault="009F3D5E" w:rsidP="00CD15D4">
            <w:pPr>
              <w:pStyle w:val="a6"/>
              <w:rPr>
                <w:sz w:val="18"/>
                <w:szCs w:val="18"/>
              </w:rPr>
            </w:pPr>
            <w:r w:rsidRPr="00483EDE">
              <w:rPr>
                <w:sz w:val="18"/>
                <w:szCs w:val="18"/>
              </w:rPr>
              <w:t>Источники</w:t>
            </w:r>
            <w:r w:rsidRPr="00483EDE">
              <w:rPr>
                <w:sz w:val="18"/>
                <w:szCs w:val="18"/>
              </w:rPr>
              <w:br/>
              <w:t>финансирования</w:t>
            </w:r>
          </w:p>
        </w:tc>
        <w:tc>
          <w:tcPr>
            <w:tcW w:w="850" w:type="dxa"/>
            <w:vMerge w:val="restart"/>
            <w:tcBorders>
              <w:top w:val="single" w:sz="4" w:space="0" w:color="auto"/>
              <w:left w:val="single" w:sz="4" w:space="0" w:color="auto"/>
              <w:bottom w:val="single" w:sz="4" w:space="0" w:color="auto"/>
              <w:right w:val="single" w:sz="4" w:space="0" w:color="auto"/>
            </w:tcBorders>
          </w:tcPr>
          <w:p w14:paraId="2F1A1053" w14:textId="77777777" w:rsidR="009F3D5E" w:rsidRPr="00483EDE" w:rsidRDefault="009F3D5E" w:rsidP="00CD15D4">
            <w:pPr>
              <w:pStyle w:val="a6"/>
              <w:rPr>
                <w:sz w:val="18"/>
                <w:szCs w:val="18"/>
              </w:rPr>
            </w:pPr>
            <w:r w:rsidRPr="00483EDE">
              <w:rPr>
                <w:sz w:val="18"/>
                <w:szCs w:val="18"/>
              </w:rPr>
              <w:t>Всего</w:t>
            </w:r>
          </w:p>
          <w:p w14:paraId="15F11CC4" w14:textId="77777777" w:rsidR="009F3D5E" w:rsidRPr="00483EDE" w:rsidRDefault="009F3D5E" w:rsidP="00CD15D4">
            <w:pPr>
              <w:pStyle w:val="a6"/>
              <w:rPr>
                <w:sz w:val="18"/>
                <w:szCs w:val="18"/>
              </w:rPr>
            </w:pPr>
            <w:r w:rsidRPr="00483EDE">
              <w:rPr>
                <w:sz w:val="18"/>
                <w:szCs w:val="18"/>
              </w:rPr>
              <w:t xml:space="preserve"> (тыс. руб.)</w:t>
            </w:r>
          </w:p>
        </w:tc>
        <w:tc>
          <w:tcPr>
            <w:tcW w:w="9072" w:type="dxa"/>
            <w:gridSpan w:val="12"/>
            <w:tcBorders>
              <w:top w:val="single" w:sz="4" w:space="0" w:color="auto"/>
              <w:bottom w:val="single" w:sz="4" w:space="0" w:color="auto"/>
            </w:tcBorders>
          </w:tcPr>
          <w:p w14:paraId="5DE95229" w14:textId="77777777" w:rsidR="009F3D5E" w:rsidRPr="00483EDE" w:rsidRDefault="009F3D5E" w:rsidP="00CD15D4">
            <w:pPr>
              <w:pStyle w:val="a6"/>
              <w:rPr>
                <w:sz w:val="18"/>
                <w:szCs w:val="18"/>
              </w:rPr>
            </w:pPr>
            <w:r w:rsidRPr="00483EDE">
              <w:rPr>
                <w:sz w:val="18"/>
                <w:szCs w:val="18"/>
              </w:rPr>
              <w:t>Объем финансирования по годам (тыс. руб.)</w:t>
            </w:r>
          </w:p>
        </w:tc>
        <w:tc>
          <w:tcPr>
            <w:tcW w:w="1134" w:type="dxa"/>
            <w:vMerge w:val="restart"/>
            <w:tcBorders>
              <w:top w:val="single" w:sz="4" w:space="0" w:color="auto"/>
              <w:left w:val="single" w:sz="4" w:space="0" w:color="auto"/>
              <w:right w:val="single" w:sz="4" w:space="0" w:color="auto"/>
            </w:tcBorders>
          </w:tcPr>
          <w:p w14:paraId="5B01C942" w14:textId="77777777" w:rsidR="009F3D5E" w:rsidRPr="00483EDE" w:rsidRDefault="009F3D5E" w:rsidP="00CD15D4">
            <w:pPr>
              <w:pStyle w:val="a6"/>
              <w:rPr>
                <w:sz w:val="18"/>
                <w:szCs w:val="18"/>
              </w:rPr>
            </w:pPr>
            <w:r w:rsidRPr="00483EDE">
              <w:rPr>
                <w:sz w:val="18"/>
                <w:szCs w:val="18"/>
              </w:rPr>
              <w:t xml:space="preserve">Ответственный за выполнение мероприятия </w:t>
            </w:r>
          </w:p>
        </w:tc>
      </w:tr>
      <w:tr w:rsidR="009F3D5E" w:rsidRPr="00483EDE" w14:paraId="120AAE12" w14:textId="77777777" w:rsidTr="00CD15D4">
        <w:trPr>
          <w:trHeight w:val="343"/>
        </w:trPr>
        <w:tc>
          <w:tcPr>
            <w:tcW w:w="425" w:type="dxa"/>
            <w:vMerge/>
            <w:tcBorders>
              <w:top w:val="single" w:sz="4" w:space="0" w:color="auto"/>
              <w:left w:val="single" w:sz="4" w:space="0" w:color="auto"/>
              <w:bottom w:val="single" w:sz="4" w:space="0" w:color="auto"/>
              <w:right w:val="single" w:sz="4" w:space="0" w:color="auto"/>
            </w:tcBorders>
          </w:tcPr>
          <w:p w14:paraId="0F9ED9B9"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5C1338B1"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6872B7C3" w14:textId="77777777" w:rsidR="009F3D5E" w:rsidRPr="00483EDE" w:rsidRDefault="009F3D5E" w:rsidP="00CD15D4">
            <w:pPr>
              <w:pStyle w:val="a6"/>
              <w:rPr>
                <w:sz w:val="18"/>
                <w:szCs w:val="18"/>
              </w:rPr>
            </w:pPr>
          </w:p>
        </w:tc>
        <w:tc>
          <w:tcPr>
            <w:tcW w:w="1560" w:type="dxa"/>
            <w:vMerge/>
            <w:tcBorders>
              <w:top w:val="single" w:sz="4" w:space="0" w:color="auto"/>
              <w:left w:val="single" w:sz="4" w:space="0" w:color="auto"/>
              <w:bottom w:val="single" w:sz="4" w:space="0" w:color="auto"/>
              <w:right w:val="single" w:sz="4" w:space="0" w:color="auto"/>
            </w:tcBorders>
          </w:tcPr>
          <w:p w14:paraId="1400AF66" w14:textId="77777777" w:rsidR="009F3D5E" w:rsidRPr="00483EDE" w:rsidRDefault="009F3D5E" w:rsidP="00CD15D4">
            <w:pPr>
              <w:pStyle w:val="a6"/>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7955A3AF" w14:textId="77777777" w:rsidR="009F3D5E" w:rsidRPr="00483EDE" w:rsidRDefault="009F3D5E" w:rsidP="00CD15D4">
            <w:pPr>
              <w:pStyle w:val="a6"/>
              <w:rPr>
                <w:sz w:val="18"/>
                <w:szCs w:val="18"/>
              </w:rPr>
            </w:pPr>
          </w:p>
        </w:tc>
        <w:tc>
          <w:tcPr>
            <w:tcW w:w="851" w:type="dxa"/>
            <w:tcBorders>
              <w:top w:val="single" w:sz="4" w:space="0" w:color="auto"/>
              <w:bottom w:val="single" w:sz="4" w:space="0" w:color="auto"/>
            </w:tcBorders>
          </w:tcPr>
          <w:p w14:paraId="6575634A" w14:textId="77777777" w:rsidR="009F3D5E" w:rsidRPr="00483EDE" w:rsidRDefault="009F3D5E" w:rsidP="00CD15D4">
            <w:pPr>
              <w:pStyle w:val="a6"/>
              <w:rPr>
                <w:sz w:val="18"/>
                <w:szCs w:val="18"/>
              </w:rPr>
            </w:pPr>
            <w:r w:rsidRPr="00483EDE">
              <w:rPr>
                <w:sz w:val="18"/>
                <w:szCs w:val="18"/>
              </w:rPr>
              <w:t xml:space="preserve">2023 год </w:t>
            </w:r>
          </w:p>
        </w:tc>
        <w:tc>
          <w:tcPr>
            <w:tcW w:w="850" w:type="dxa"/>
            <w:tcBorders>
              <w:top w:val="single" w:sz="4" w:space="0" w:color="auto"/>
              <w:left w:val="single" w:sz="4" w:space="0" w:color="auto"/>
              <w:bottom w:val="single" w:sz="4" w:space="0" w:color="auto"/>
              <w:right w:val="single" w:sz="4" w:space="0" w:color="auto"/>
            </w:tcBorders>
          </w:tcPr>
          <w:p w14:paraId="636EEB51" w14:textId="77777777" w:rsidR="009F3D5E" w:rsidRPr="00483EDE" w:rsidRDefault="009F3D5E" w:rsidP="00CD15D4">
            <w:pPr>
              <w:pStyle w:val="a6"/>
              <w:rPr>
                <w:sz w:val="18"/>
                <w:szCs w:val="18"/>
              </w:rPr>
            </w:pPr>
            <w:r w:rsidRPr="00483EDE">
              <w:rPr>
                <w:sz w:val="18"/>
                <w:szCs w:val="18"/>
              </w:rPr>
              <w:t xml:space="preserve">2024 год </w:t>
            </w:r>
          </w:p>
        </w:tc>
        <w:tc>
          <w:tcPr>
            <w:tcW w:w="851" w:type="dxa"/>
            <w:tcBorders>
              <w:top w:val="single" w:sz="4" w:space="0" w:color="auto"/>
              <w:left w:val="single" w:sz="4" w:space="0" w:color="auto"/>
              <w:bottom w:val="single" w:sz="4" w:space="0" w:color="auto"/>
              <w:right w:val="single" w:sz="4" w:space="0" w:color="auto"/>
            </w:tcBorders>
          </w:tcPr>
          <w:p w14:paraId="31466FAC" w14:textId="77777777" w:rsidR="009F3D5E" w:rsidRPr="00483EDE" w:rsidRDefault="009F3D5E" w:rsidP="00CD15D4">
            <w:pPr>
              <w:pStyle w:val="a6"/>
              <w:rPr>
                <w:sz w:val="18"/>
                <w:szCs w:val="18"/>
              </w:rPr>
            </w:pPr>
            <w:r w:rsidRPr="00483EDE">
              <w:rPr>
                <w:sz w:val="18"/>
                <w:szCs w:val="18"/>
              </w:rPr>
              <w:t>2025 год</w:t>
            </w:r>
          </w:p>
        </w:tc>
        <w:tc>
          <w:tcPr>
            <w:tcW w:w="2976" w:type="dxa"/>
            <w:gridSpan w:val="5"/>
            <w:tcBorders>
              <w:top w:val="single" w:sz="4" w:space="0" w:color="auto"/>
              <w:left w:val="single" w:sz="4" w:space="0" w:color="auto"/>
              <w:bottom w:val="single" w:sz="4" w:space="0" w:color="auto"/>
              <w:right w:val="single" w:sz="4" w:space="0" w:color="auto"/>
            </w:tcBorders>
          </w:tcPr>
          <w:p w14:paraId="7636ECE0" w14:textId="77777777" w:rsidR="009F3D5E" w:rsidRPr="00483EDE" w:rsidRDefault="009F3D5E" w:rsidP="00CD15D4">
            <w:pPr>
              <w:pStyle w:val="a6"/>
              <w:jc w:val="center"/>
              <w:rPr>
                <w:sz w:val="18"/>
                <w:szCs w:val="18"/>
              </w:rPr>
            </w:pPr>
            <w:r w:rsidRPr="00483EDE">
              <w:rPr>
                <w:sz w:val="18"/>
                <w:szCs w:val="18"/>
              </w:rPr>
              <w:t>2026 год</w:t>
            </w:r>
          </w:p>
        </w:tc>
        <w:tc>
          <w:tcPr>
            <w:tcW w:w="993" w:type="dxa"/>
            <w:tcBorders>
              <w:top w:val="single" w:sz="4" w:space="0" w:color="auto"/>
              <w:left w:val="single" w:sz="4" w:space="0" w:color="auto"/>
              <w:bottom w:val="single" w:sz="4" w:space="0" w:color="auto"/>
              <w:right w:val="single" w:sz="4" w:space="0" w:color="auto"/>
            </w:tcBorders>
          </w:tcPr>
          <w:p w14:paraId="342A53F2" w14:textId="77777777" w:rsidR="009F3D5E" w:rsidRPr="00483EDE" w:rsidRDefault="009F3D5E" w:rsidP="00CD15D4">
            <w:pPr>
              <w:pStyle w:val="a6"/>
              <w:rPr>
                <w:sz w:val="18"/>
                <w:szCs w:val="18"/>
              </w:rPr>
            </w:pPr>
            <w:r w:rsidRPr="00483EDE">
              <w:rPr>
                <w:sz w:val="18"/>
                <w:szCs w:val="18"/>
              </w:rPr>
              <w:t>2027</w:t>
            </w:r>
            <w:r>
              <w:rPr>
                <w:sz w:val="18"/>
                <w:szCs w:val="18"/>
              </w:rPr>
              <w:t xml:space="preserve"> </w:t>
            </w:r>
            <w:r w:rsidRPr="00483EDE">
              <w:rPr>
                <w:sz w:val="18"/>
                <w:szCs w:val="18"/>
              </w:rPr>
              <w:t>год</w:t>
            </w:r>
          </w:p>
        </w:tc>
        <w:tc>
          <w:tcPr>
            <w:tcW w:w="850" w:type="dxa"/>
            <w:tcBorders>
              <w:top w:val="single" w:sz="4" w:space="0" w:color="auto"/>
              <w:left w:val="single" w:sz="4" w:space="0" w:color="auto"/>
              <w:bottom w:val="single" w:sz="4" w:space="0" w:color="auto"/>
              <w:right w:val="single" w:sz="4" w:space="0" w:color="auto"/>
            </w:tcBorders>
          </w:tcPr>
          <w:p w14:paraId="56E34D72" w14:textId="77777777" w:rsidR="009F3D5E" w:rsidRPr="00483EDE" w:rsidRDefault="009F3D5E" w:rsidP="00CD15D4">
            <w:pPr>
              <w:pStyle w:val="a6"/>
              <w:rPr>
                <w:sz w:val="18"/>
                <w:szCs w:val="18"/>
              </w:rPr>
            </w:pPr>
            <w:r>
              <w:rPr>
                <w:sz w:val="18"/>
                <w:szCs w:val="18"/>
              </w:rPr>
              <w:t>2028 год</w:t>
            </w:r>
          </w:p>
        </w:tc>
        <w:tc>
          <w:tcPr>
            <w:tcW w:w="851" w:type="dxa"/>
            <w:tcBorders>
              <w:top w:val="single" w:sz="4" w:space="0" w:color="auto"/>
              <w:left w:val="single" w:sz="4" w:space="0" w:color="auto"/>
              <w:bottom w:val="single" w:sz="4" w:space="0" w:color="auto"/>
              <w:right w:val="single" w:sz="4" w:space="0" w:color="auto"/>
            </w:tcBorders>
          </w:tcPr>
          <w:p w14:paraId="691EE2C8" w14:textId="77777777" w:rsidR="009F3D5E" w:rsidRPr="00483EDE" w:rsidRDefault="009F3D5E" w:rsidP="00CD15D4">
            <w:pPr>
              <w:pStyle w:val="a6"/>
              <w:rPr>
                <w:sz w:val="18"/>
                <w:szCs w:val="18"/>
              </w:rPr>
            </w:pPr>
            <w:r>
              <w:rPr>
                <w:sz w:val="18"/>
                <w:szCs w:val="18"/>
              </w:rPr>
              <w:t>2029 год</w:t>
            </w:r>
          </w:p>
        </w:tc>
        <w:tc>
          <w:tcPr>
            <w:tcW w:w="850" w:type="dxa"/>
            <w:tcBorders>
              <w:left w:val="single" w:sz="4" w:space="0" w:color="auto"/>
              <w:bottom w:val="single" w:sz="4" w:space="0" w:color="auto"/>
              <w:right w:val="single" w:sz="4" w:space="0" w:color="auto"/>
            </w:tcBorders>
          </w:tcPr>
          <w:p w14:paraId="60EF00B9" w14:textId="77777777" w:rsidR="009F3D5E" w:rsidRPr="00483EDE" w:rsidRDefault="009F3D5E" w:rsidP="00CD15D4">
            <w:pPr>
              <w:pStyle w:val="a6"/>
              <w:rPr>
                <w:sz w:val="18"/>
                <w:szCs w:val="18"/>
              </w:rPr>
            </w:pPr>
            <w:r>
              <w:rPr>
                <w:sz w:val="18"/>
                <w:szCs w:val="18"/>
              </w:rPr>
              <w:t>2030 год</w:t>
            </w:r>
          </w:p>
        </w:tc>
        <w:tc>
          <w:tcPr>
            <w:tcW w:w="1134" w:type="dxa"/>
            <w:vMerge/>
            <w:tcBorders>
              <w:left w:val="single" w:sz="4" w:space="0" w:color="auto"/>
              <w:bottom w:val="single" w:sz="4" w:space="0" w:color="auto"/>
              <w:right w:val="single" w:sz="4" w:space="0" w:color="auto"/>
            </w:tcBorders>
          </w:tcPr>
          <w:p w14:paraId="4BFBB2E4" w14:textId="77777777" w:rsidR="009F3D5E" w:rsidRPr="00483EDE" w:rsidRDefault="009F3D5E" w:rsidP="00CD15D4">
            <w:pPr>
              <w:pStyle w:val="a6"/>
              <w:rPr>
                <w:sz w:val="18"/>
                <w:szCs w:val="18"/>
              </w:rPr>
            </w:pPr>
          </w:p>
        </w:tc>
      </w:tr>
      <w:tr w:rsidR="009F3D5E" w:rsidRPr="00483EDE" w14:paraId="7387264E" w14:textId="77777777" w:rsidTr="00CD15D4">
        <w:tc>
          <w:tcPr>
            <w:tcW w:w="425" w:type="dxa"/>
            <w:tcBorders>
              <w:top w:val="single" w:sz="4" w:space="0" w:color="auto"/>
              <w:left w:val="single" w:sz="4" w:space="0" w:color="auto"/>
              <w:bottom w:val="single" w:sz="4" w:space="0" w:color="auto"/>
              <w:right w:val="single" w:sz="4" w:space="0" w:color="auto"/>
            </w:tcBorders>
            <w:vAlign w:val="center"/>
          </w:tcPr>
          <w:p w14:paraId="3EC4A8D4" w14:textId="77777777" w:rsidR="009F3D5E" w:rsidRPr="00483EDE" w:rsidRDefault="009F3D5E" w:rsidP="00CD15D4">
            <w:pPr>
              <w:pStyle w:val="a6"/>
              <w:jc w:val="center"/>
              <w:rPr>
                <w:sz w:val="18"/>
                <w:szCs w:val="18"/>
              </w:rPr>
            </w:pPr>
            <w:r w:rsidRPr="00483EDE">
              <w:rPr>
                <w:sz w:val="18"/>
                <w:szCs w:val="18"/>
              </w:rPr>
              <w:t>1</w:t>
            </w:r>
          </w:p>
        </w:tc>
        <w:tc>
          <w:tcPr>
            <w:tcW w:w="2553" w:type="dxa"/>
            <w:tcBorders>
              <w:top w:val="single" w:sz="4" w:space="0" w:color="auto"/>
              <w:left w:val="single" w:sz="4" w:space="0" w:color="auto"/>
              <w:bottom w:val="single" w:sz="4" w:space="0" w:color="auto"/>
              <w:right w:val="single" w:sz="4" w:space="0" w:color="auto"/>
            </w:tcBorders>
            <w:vAlign w:val="center"/>
          </w:tcPr>
          <w:p w14:paraId="198DA103" w14:textId="77777777" w:rsidR="009F3D5E" w:rsidRPr="00483EDE" w:rsidRDefault="009F3D5E" w:rsidP="00CD15D4">
            <w:pPr>
              <w:pStyle w:val="a6"/>
              <w:jc w:val="center"/>
              <w:rPr>
                <w:sz w:val="18"/>
                <w:szCs w:val="18"/>
              </w:rPr>
            </w:pPr>
            <w:r w:rsidRPr="00483EDE">
              <w:rPr>
                <w:sz w:val="18"/>
                <w:szCs w:val="18"/>
              </w:rPr>
              <w:t>2</w:t>
            </w:r>
          </w:p>
        </w:tc>
        <w:tc>
          <w:tcPr>
            <w:tcW w:w="708" w:type="dxa"/>
            <w:tcBorders>
              <w:top w:val="single" w:sz="4" w:space="0" w:color="auto"/>
              <w:left w:val="single" w:sz="4" w:space="0" w:color="auto"/>
              <w:bottom w:val="single" w:sz="4" w:space="0" w:color="auto"/>
              <w:right w:val="single" w:sz="4" w:space="0" w:color="auto"/>
            </w:tcBorders>
            <w:vAlign w:val="center"/>
          </w:tcPr>
          <w:p w14:paraId="6966BB51" w14:textId="77777777" w:rsidR="009F3D5E" w:rsidRPr="00483EDE" w:rsidRDefault="009F3D5E" w:rsidP="00CD15D4">
            <w:pPr>
              <w:pStyle w:val="a6"/>
              <w:jc w:val="center"/>
              <w:rPr>
                <w:sz w:val="18"/>
                <w:szCs w:val="18"/>
              </w:rPr>
            </w:pPr>
            <w:r w:rsidRPr="00483EDE">
              <w:rPr>
                <w:sz w:val="18"/>
                <w:szCs w:val="18"/>
              </w:rPr>
              <w:t>3</w:t>
            </w:r>
          </w:p>
        </w:tc>
        <w:tc>
          <w:tcPr>
            <w:tcW w:w="1560" w:type="dxa"/>
            <w:tcBorders>
              <w:top w:val="single" w:sz="4" w:space="0" w:color="auto"/>
              <w:left w:val="single" w:sz="4" w:space="0" w:color="auto"/>
              <w:bottom w:val="single" w:sz="4" w:space="0" w:color="auto"/>
              <w:right w:val="single" w:sz="4" w:space="0" w:color="auto"/>
            </w:tcBorders>
            <w:vAlign w:val="center"/>
          </w:tcPr>
          <w:p w14:paraId="252CFA5A" w14:textId="77777777" w:rsidR="009F3D5E" w:rsidRPr="00483EDE" w:rsidRDefault="009F3D5E" w:rsidP="00CD15D4">
            <w:pPr>
              <w:pStyle w:val="a6"/>
              <w:jc w:val="center"/>
              <w:rPr>
                <w:sz w:val="18"/>
                <w:szCs w:val="18"/>
              </w:rPr>
            </w:pPr>
            <w:r w:rsidRPr="00483EDE">
              <w:rPr>
                <w:sz w:val="18"/>
                <w:szCs w:val="18"/>
              </w:rPr>
              <w:t>4</w:t>
            </w:r>
          </w:p>
        </w:tc>
        <w:tc>
          <w:tcPr>
            <w:tcW w:w="850" w:type="dxa"/>
            <w:tcBorders>
              <w:top w:val="single" w:sz="4" w:space="0" w:color="auto"/>
              <w:left w:val="single" w:sz="4" w:space="0" w:color="auto"/>
              <w:bottom w:val="single" w:sz="4" w:space="0" w:color="auto"/>
              <w:right w:val="single" w:sz="4" w:space="0" w:color="auto"/>
            </w:tcBorders>
            <w:vAlign w:val="center"/>
          </w:tcPr>
          <w:p w14:paraId="498D2610" w14:textId="77777777" w:rsidR="009F3D5E" w:rsidRPr="00483EDE" w:rsidRDefault="009F3D5E" w:rsidP="00CD15D4">
            <w:pPr>
              <w:pStyle w:val="a6"/>
              <w:jc w:val="center"/>
              <w:rPr>
                <w:sz w:val="18"/>
                <w:szCs w:val="18"/>
              </w:rPr>
            </w:pPr>
            <w:r w:rsidRPr="00483EDE">
              <w:rPr>
                <w:sz w:val="18"/>
                <w:szCs w:val="18"/>
              </w:rPr>
              <w:t>5</w:t>
            </w:r>
          </w:p>
        </w:tc>
        <w:tc>
          <w:tcPr>
            <w:tcW w:w="851" w:type="dxa"/>
            <w:tcBorders>
              <w:top w:val="single" w:sz="4" w:space="0" w:color="auto"/>
              <w:bottom w:val="single" w:sz="4" w:space="0" w:color="auto"/>
            </w:tcBorders>
            <w:vAlign w:val="center"/>
          </w:tcPr>
          <w:p w14:paraId="46FA05B6" w14:textId="77777777" w:rsidR="009F3D5E" w:rsidRPr="00483EDE" w:rsidRDefault="009F3D5E" w:rsidP="00CD15D4">
            <w:pPr>
              <w:pStyle w:val="a6"/>
              <w:jc w:val="center"/>
              <w:rPr>
                <w:sz w:val="18"/>
                <w:szCs w:val="18"/>
              </w:rPr>
            </w:pPr>
            <w:r w:rsidRPr="00483EDE">
              <w:rPr>
                <w:sz w:val="18"/>
                <w:szCs w:val="18"/>
              </w:rPr>
              <w:t>6</w:t>
            </w:r>
          </w:p>
        </w:tc>
        <w:tc>
          <w:tcPr>
            <w:tcW w:w="850" w:type="dxa"/>
            <w:tcBorders>
              <w:top w:val="single" w:sz="4" w:space="0" w:color="auto"/>
              <w:left w:val="single" w:sz="4" w:space="0" w:color="auto"/>
              <w:bottom w:val="single" w:sz="4" w:space="0" w:color="auto"/>
              <w:right w:val="single" w:sz="4" w:space="0" w:color="auto"/>
            </w:tcBorders>
            <w:vAlign w:val="center"/>
          </w:tcPr>
          <w:p w14:paraId="00B9DF0D" w14:textId="77777777" w:rsidR="009F3D5E" w:rsidRPr="00483EDE" w:rsidRDefault="009F3D5E" w:rsidP="00CD15D4">
            <w:pPr>
              <w:pStyle w:val="a6"/>
              <w:jc w:val="center"/>
              <w:rPr>
                <w:sz w:val="18"/>
                <w:szCs w:val="18"/>
              </w:rPr>
            </w:pPr>
            <w:r w:rsidRPr="00483EDE">
              <w:rPr>
                <w:sz w:val="18"/>
                <w:szCs w:val="18"/>
              </w:rPr>
              <w:t>7</w:t>
            </w:r>
          </w:p>
        </w:tc>
        <w:tc>
          <w:tcPr>
            <w:tcW w:w="851" w:type="dxa"/>
            <w:tcBorders>
              <w:top w:val="single" w:sz="4" w:space="0" w:color="auto"/>
              <w:left w:val="single" w:sz="4" w:space="0" w:color="auto"/>
              <w:bottom w:val="single" w:sz="4" w:space="0" w:color="auto"/>
              <w:right w:val="single" w:sz="4" w:space="0" w:color="auto"/>
            </w:tcBorders>
            <w:vAlign w:val="center"/>
          </w:tcPr>
          <w:p w14:paraId="75AEB795" w14:textId="77777777" w:rsidR="009F3D5E" w:rsidRPr="00483EDE" w:rsidRDefault="009F3D5E" w:rsidP="00CD15D4">
            <w:pPr>
              <w:pStyle w:val="a6"/>
              <w:jc w:val="center"/>
              <w:rPr>
                <w:sz w:val="18"/>
                <w:szCs w:val="18"/>
              </w:rPr>
            </w:pPr>
            <w:r w:rsidRPr="00483EDE">
              <w:rPr>
                <w:sz w:val="18"/>
                <w:szCs w:val="18"/>
              </w:rPr>
              <w:t>8</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4AC5C25F" w14:textId="77777777" w:rsidR="009F3D5E" w:rsidRPr="00483EDE" w:rsidRDefault="009F3D5E" w:rsidP="00CD15D4">
            <w:pPr>
              <w:pStyle w:val="a6"/>
              <w:jc w:val="center"/>
              <w:rPr>
                <w:sz w:val="18"/>
                <w:szCs w:val="18"/>
              </w:rPr>
            </w:pPr>
            <w:r w:rsidRPr="00483EDE">
              <w:rPr>
                <w:sz w:val="18"/>
                <w:szCs w:val="18"/>
              </w:rPr>
              <w:t>9</w:t>
            </w:r>
          </w:p>
        </w:tc>
        <w:tc>
          <w:tcPr>
            <w:tcW w:w="993" w:type="dxa"/>
            <w:tcBorders>
              <w:top w:val="single" w:sz="4" w:space="0" w:color="auto"/>
              <w:left w:val="single" w:sz="4" w:space="0" w:color="auto"/>
              <w:bottom w:val="single" w:sz="4" w:space="0" w:color="auto"/>
              <w:right w:val="single" w:sz="4" w:space="0" w:color="auto"/>
            </w:tcBorders>
            <w:vAlign w:val="center"/>
          </w:tcPr>
          <w:p w14:paraId="1FBE8377" w14:textId="77777777" w:rsidR="009F3D5E" w:rsidRPr="00483EDE" w:rsidRDefault="009F3D5E" w:rsidP="00CD15D4">
            <w:pPr>
              <w:pStyle w:val="a6"/>
              <w:jc w:val="center"/>
              <w:rPr>
                <w:sz w:val="18"/>
                <w:szCs w:val="18"/>
              </w:rPr>
            </w:pPr>
            <w:r w:rsidRPr="00483EDE">
              <w:rPr>
                <w:sz w:val="18"/>
                <w:szCs w:val="18"/>
              </w:rPr>
              <w:t>10</w:t>
            </w:r>
          </w:p>
        </w:tc>
        <w:tc>
          <w:tcPr>
            <w:tcW w:w="850" w:type="dxa"/>
            <w:tcBorders>
              <w:top w:val="single" w:sz="4" w:space="0" w:color="auto"/>
              <w:left w:val="single" w:sz="4" w:space="0" w:color="auto"/>
              <w:bottom w:val="single" w:sz="4" w:space="0" w:color="auto"/>
              <w:right w:val="single" w:sz="4" w:space="0" w:color="auto"/>
            </w:tcBorders>
            <w:vAlign w:val="center"/>
          </w:tcPr>
          <w:p w14:paraId="6AC6349C" w14:textId="77777777" w:rsidR="009F3D5E" w:rsidRPr="00483EDE" w:rsidRDefault="009F3D5E" w:rsidP="00CD15D4">
            <w:pPr>
              <w:pStyle w:val="a6"/>
              <w:jc w:val="center"/>
              <w:rPr>
                <w:sz w:val="18"/>
                <w:szCs w:val="18"/>
              </w:rPr>
            </w:pPr>
            <w:r>
              <w:rPr>
                <w:sz w:val="18"/>
                <w:szCs w:val="18"/>
              </w:rPr>
              <w:t>11</w:t>
            </w:r>
          </w:p>
        </w:tc>
        <w:tc>
          <w:tcPr>
            <w:tcW w:w="851" w:type="dxa"/>
            <w:tcBorders>
              <w:top w:val="single" w:sz="4" w:space="0" w:color="auto"/>
              <w:left w:val="single" w:sz="4" w:space="0" w:color="auto"/>
              <w:bottom w:val="single" w:sz="4" w:space="0" w:color="auto"/>
              <w:right w:val="single" w:sz="4" w:space="0" w:color="auto"/>
            </w:tcBorders>
            <w:vAlign w:val="center"/>
          </w:tcPr>
          <w:p w14:paraId="50DD3058" w14:textId="77777777" w:rsidR="009F3D5E" w:rsidRPr="00483EDE" w:rsidRDefault="009F3D5E" w:rsidP="00CD15D4">
            <w:pPr>
              <w:pStyle w:val="a6"/>
              <w:jc w:val="center"/>
              <w:rPr>
                <w:sz w:val="18"/>
                <w:szCs w:val="18"/>
              </w:rPr>
            </w:pPr>
            <w:r>
              <w:rPr>
                <w:sz w:val="18"/>
                <w:szCs w:val="18"/>
              </w:rPr>
              <w:t>12</w:t>
            </w:r>
          </w:p>
        </w:tc>
        <w:tc>
          <w:tcPr>
            <w:tcW w:w="850" w:type="dxa"/>
            <w:tcBorders>
              <w:top w:val="single" w:sz="4" w:space="0" w:color="auto"/>
              <w:left w:val="single" w:sz="4" w:space="0" w:color="auto"/>
              <w:bottom w:val="single" w:sz="4" w:space="0" w:color="auto"/>
              <w:right w:val="single" w:sz="4" w:space="0" w:color="auto"/>
            </w:tcBorders>
            <w:vAlign w:val="center"/>
          </w:tcPr>
          <w:p w14:paraId="50947A8E" w14:textId="77777777" w:rsidR="009F3D5E" w:rsidRPr="00483EDE" w:rsidRDefault="009F3D5E" w:rsidP="00CD15D4">
            <w:pPr>
              <w:pStyle w:val="a6"/>
              <w:jc w:val="center"/>
              <w:rPr>
                <w:sz w:val="18"/>
                <w:szCs w:val="18"/>
              </w:rPr>
            </w:pPr>
            <w:r>
              <w:rPr>
                <w:sz w:val="18"/>
                <w:szCs w:val="18"/>
              </w:rPr>
              <w:t>13</w:t>
            </w:r>
          </w:p>
        </w:tc>
        <w:tc>
          <w:tcPr>
            <w:tcW w:w="1134" w:type="dxa"/>
            <w:tcBorders>
              <w:top w:val="single" w:sz="4" w:space="0" w:color="auto"/>
              <w:left w:val="single" w:sz="4" w:space="0" w:color="auto"/>
              <w:bottom w:val="single" w:sz="4" w:space="0" w:color="auto"/>
              <w:right w:val="single" w:sz="4" w:space="0" w:color="auto"/>
            </w:tcBorders>
            <w:vAlign w:val="center"/>
          </w:tcPr>
          <w:p w14:paraId="6B2E8A93" w14:textId="77777777" w:rsidR="009F3D5E" w:rsidRPr="00483EDE" w:rsidRDefault="009F3D5E" w:rsidP="00CD15D4">
            <w:pPr>
              <w:pStyle w:val="a6"/>
              <w:jc w:val="center"/>
              <w:rPr>
                <w:sz w:val="18"/>
                <w:szCs w:val="18"/>
              </w:rPr>
            </w:pPr>
            <w:r w:rsidRPr="00483EDE">
              <w:rPr>
                <w:sz w:val="18"/>
                <w:szCs w:val="18"/>
              </w:rPr>
              <w:t>1</w:t>
            </w:r>
            <w:r>
              <w:rPr>
                <w:sz w:val="18"/>
                <w:szCs w:val="18"/>
              </w:rPr>
              <w:t>4</w:t>
            </w:r>
          </w:p>
        </w:tc>
      </w:tr>
      <w:tr w:rsidR="009F3D5E" w:rsidRPr="00483EDE" w14:paraId="203AC02E" w14:textId="77777777" w:rsidTr="00CD15D4">
        <w:trPr>
          <w:trHeight w:val="20"/>
        </w:trPr>
        <w:tc>
          <w:tcPr>
            <w:tcW w:w="425" w:type="dxa"/>
            <w:vMerge w:val="restart"/>
            <w:tcBorders>
              <w:top w:val="single" w:sz="4" w:space="0" w:color="auto"/>
              <w:left w:val="single" w:sz="4" w:space="0" w:color="auto"/>
              <w:bottom w:val="single" w:sz="4" w:space="0" w:color="auto"/>
              <w:right w:val="single" w:sz="4" w:space="0" w:color="auto"/>
            </w:tcBorders>
          </w:tcPr>
          <w:p w14:paraId="22D576BF" w14:textId="77777777" w:rsidR="009F3D5E" w:rsidRPr="00483EDE" w:rsidRDefault="009F3D5E" w:rsidP="00CD15D4">
            <w:pPr>
              <w:pStyle w:val="a6"/>
              <w:rPr>
                <w:sz w:val="18"/>
                <w:szCs w:val="18"/>
              </w:rPr>
            </w:pPr>
            <w:r w:rsidRPr="00483EDE">
              <w:rPr>
                <w:sz w:val="18"/>
                <w:szCs w:val="18"/>
              </w:rPr>
              <w:t>1</w:t>
            </w:r>
          </w:p>
        </w:tc>
        <w:tc>
          <w:tcPr>
            <w:tcW w:w="2553" w:type="dxa"/>
            <w:vMerge w:val="restart"/>
            <w:tcBorders>
              <w:top w:val="single" w:sz="4" w:space="0" w:color="auto"/>
              <w:left w:val="single" w:sz="4" w:space="0" w:color="auto"/>
              <w:bottom w:val="single" w:sz="4" w:space="0" w:color="auto"/>
              <w:right w:val="single" w:sz="4" w:space="0" w:color="auto"/>
            </w:tcBorders>
          </w:tcPr>
          <w:p w14:paraId="72395354" w14:textId="77777777" w:rsidR="009F3D5E" w:rsidRPr="00483EDE" w:rsidRDefault="009F3D5E" w:rsidP="00CD15D4">
            <w:pPr>
              <w:pStyle w:val="a6"/>
              <w:rPr>
                <w:rFonts w:eastAsia="Calibri"/>
                <w:sz w:val="18"/>
                <w:szCs w:val="18"/>
                <w:lang w:eastAsia="en-US"/>
              </w:rPr>
            </w:pPr>
            <w:r w:rsidRPr="00483EDE">
              <w:rPr>
                <w:rFonts w:eastAsia="Calibri"/>
                <w:sz w:val="18"/>
                <w:szCs w:val="18"/>
                <w:lang w:eastAsia="en-US"/>
              </w:rPr>
              <w:t>Основное мероприятие 01</w:t>
            </w:r>
          </w:p>
          <w:p w14:paraId="1C3EA478" w14:textId="77777777" w:rsidR="009F3D5E" w:rsidRPr="00483EDE" w:rsidRDefault="009F3D5E" w:rsidP="00CD15D4">
            <w:pPr>
              <w:pStyle w:val="a6"/>
              <w:rPr>
                <w:sz w:val="18"/>
                <w:szCs w:val="18"/>
              </w:rPr>
            </w:pPr>
            <w:r w:rsidRPr="00483EDE">
              <w:rPr>
                <w:rFonts w:eastAsia="Calibri"/>
                <w:sz w:val="18"/>
                <w:szCs w:val="18"/>
              </w:rPr>
              <w:t>«Информирование населения об основных событиях социально-экономического развития и общественно-</w:t>
            </w:r>
            <w:r w:rsidRPr="00483EDE">
              <w:rPr>
                <w:rFonts w:eastAsia="Calibri"/>
                <w:sz w:val="18"/>
                <w:szCs w:val="18"/>
              </w:rPr>
              <w:lastRenderedPageBreak/>
              <w:t>политической жизни»</w:t>
            </w:r>
          </w:p>
        </w:tc>
        <w:tc>
          <w:tcPr>
            <w:tcW w:w="708" w:type="dxa"/>
            <w:vMerge w:val="restart"/>
            <w:tcBorders>
              <w:top w:val="single" w:sz="4" w:space="0" w:color="auto"/>
              <w:left w:val="single" w:sz="4" w:space="0" w:color="auto"/>
              <w:right w:val="single" w:sz="4" w:space="0" w:color="auto"/>
            </w:tcBorders>
          </w:tcPr>
          <w:p w14:paraId="2A385940" w14:textId="77777777" w:rsidR="009F3D5E" w:rsidRPr="009953CF" w:rsidRDefault="009F3D5E" w:rsidP="00CD15D4">
            <w:pPr>
              <w:pStyle w:val="a6"/>
              <w:rPr>
                <w:sz w:val="18"/>
                <w:szCs w:val="18"/>
              </w:rPr>
            </w:pPr>
            <w:r w:rsidRPr="00483EDE">
              <w:rPr>
                <w:sz w:val="18"/>
                <w:szCs w:val="18"/>
                <w:lang w:val="en-US"/>
              </w:rPr>
              <w:lastRenderedPageBreak/>
              <w:t>2023 -20</w:t>
            </w:r>
            <w:r>
              <w:rPr>
                <w:sz w:val="18"/>
                <w:szCs w:val="18"/>
              </w:rPr>
              <w:t>30</w:t>
            </w:r>
          </w:p>
        </w:tc>
        <w:tc>
          <w:tcPr>
            <w:tcW w:w="1560" w:type="dxa"/>
            <w:tcBorders>
              <w:top w:val="single" w:sz="4" w:space="0" w:color="auto"/>
              <w:left w:val="single" w:sz="4" w:space="0" w:color="auto"/>
              <w:bottom w:val="single" w:sz="4" w:space="0" w:color="auto"/>
              <w:right w:val="single" w:sz="4" w:space="0" w:color="auto"/>
            </w:tcBorders>
          </w:tcPr>
          <w:p w14:paraId="4EC4B4EE" w14:textId="77777777" w:rsidR="009F3D5E" w:rsidRPr="00FD3D75" w:rsidRDefault="009F3D5E" w:rsidP="00CD15D4">
            <w:pPr>
              <w:pStyle w:val="a6"/>
              <w:rPr>
                <w:sz w:val="16"/>
                <w:szCs w:val="16"/>
              </w:rPr>
            </w:pPr>
            <w:r w:rsidRPr="00FD3D75">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6B5DEFA4" w14:textId="77777777" w:rsidR="009F3D5E" w:rsidRPr="0080467B" w:rsidRDefault="009F3D5E" w:rsidP="00CD15D4">
            <w:pPr>
              <w:pStyle w:val="a6"/>
              <w:jc w:val="center"/>
              <w:rPr>
                <w:color w:val="000000"/>
                <w:sz w:val="18"/>
                <w:szCs w:val="18"/>
                <w:lang w:eastAsia="en-US"/>
              </w:rPr>
            </w:pPr>
            <w:r>
              <w:rPr>
                <w:color w:val="000000"/>
                <w:sz w:val="18"/>
                <w:szCs w:val="18"/>
              </w:rPr>
              <w:t>45 642,4</w:t>
            </w:r>
          </w:p>
        </w:tc>
        <w:tc>
          <w:tcPr>
            <w:tcW w:w="851" w:type="dxa"/>
            <w:tcBorders>
              <w:top w:val="single" w:sz="4" w:space="0" w:color="auto"/>
              <w:bottom w:val="single" w:sz="4" w:space="0" w:color="auto"/>
            </w:tcBorders>
            <w:vAlign w:val="center"/>
          </w:tcPr>
          <w:p w14:paraId="0DBF56F9" w14:textId="77777777" w:rsidR="009F3D5E" w:rsidRDefault="009F3D5E" w:rsidP="00CD15D4">
            <w:pPr>
              <w:pStyle w:val="a6"/>
              <w:jc w:val="center"/>
              <w:rPr>
                <w:color w:val="000000"/>
                <w:sz w:val="18"/>
                <w:szCs w:val="18"/>
              </w:rPr>
            </w:pPr>
            <w:r>
              <w:rPr>
                <w:color w:val="000000"/>
                <w:sz w:val="18"/>
                <w:szCs w:val="18"/>
              </w:rPr>
              <w:t>7 885,9</w:t>
            </w:r>
          </w:p>
        </w:tc>
        <w:tc>
          <w:tcPr>
            <w:tcW w:w="850" w:type="dxa"/>
            <w:tcBorders>
              <w:top w:val="single" w:sz="4" w:space="0" w:color="auto"/>
              <w:left w:val="single" w:sz="4" w:space="0" w:color="auto"/>
              <w:bottom w:val="single" w:sz="4" w:space="0" w:color="auto"/>
              <w:right w:val="single" w:sz="4" w:space="0" w:color="auto"/>
            </w:tcBorders>
            <w:vAlign w:val="center"/>
          </w:tcPr>
          <w:p w14:paraId="0078539F" w14:textId="77777777" w:rsidR="009F3D5E" w:rsidRPr="0080467B" w:rsidRDefault="009F3D5E" w:rsidP="00CD15D4">
            <w:pPr>
              <w:pStyle w:val="a6"/>
              <w:jc w:val="center"/>
              <w:rPr>
                <w:color w:val="000000"/>
                <w:sz w:val="18"/>
                <w:szCs w:val="18"/>
                <w:lang w:eastAsia="en-US"/>
              </w:rPr>
            </w:pPr>
            <w:r>
              <w:rPr>
                <w:color w:val="000000"/>
                <w:sz w:val="18"/>
                <w:szCs w:val="18"/>
              </w:rPr>
              <w:t>9 138,6</w:t>
            </w:r>
          </w:p>
        </w:tc>
        <w:tc>
          <w:tcPr>
            <w:tcW w:w="851" w:type="dxa"/>
            <w:tcBorders>
              <w:top w:val="single" w:sz="4" w:space="0" w:color="auto"/>
              <w:left w:val="single" w:sz="4" w:space="0" w:color="auto"/>
              <w:bottom w:val="single" w:sz="4" w:space="0" w:color="auto"/>
              <w:right w:val="single" w:sz="4" w:space="0" w:color="auto"/>
            </w:tcBorders>
            <w:vAlign w:val="center"/>
          </w:tcPr>
          <w:p w14:paraId="232CA0FA" w14:textId="77777777" w:rsidR="009F3D5E" w:rsidRPr="0080467B" w:rsidRDefault="009F3D5E" w:rsidP="00CD15D4">
            <w:pPr>
              <w:pStyle w:val="a6"/>
              <w:jc w:val="center"/>
              <w:rPr>
                <w:color w:val="000000"/>
                <w:sz w:val="18"/>
                <w:szCs w:val="18"/>
                <w:lang w:eastAsia="en-US"/>
              </w:rPr>
            </w:pPr>
            <w:r>
              <w:rPr>
                <w:color w:val="000000"/>
                <w:sz w:val="18"/>
                <w:szCs w:val="18"/>
              </w:rPr>
              <w:t>9 631,7</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022862BA" w14:textId="77777777" w:rsidR="009F3D5E" w:rsidRPr="0080467B" w:rsidRDefault="009F3D5E" w:rsidP="00CD15D4">
            <w:pPr>
              <w:pStyle w:val="a6"/>
              <w:jc w:val="center"/>
              <w:rPr>
                <w:color w:val="000000"/>
                <w:sz w:val="18"/>
                <w:szCs w:val="18"/>
                <w:lang w:eastAsia="en-US"/>
              </w:rPr>
            </w:pPr>
            <w:r>
              <w:rPr>
                <w:color w:val="000000"/>
                <w:sz w:val="18"/>
                <w:szCs w:val="18"/>
              </w:rPr>
              <w:t>10 736,1</w:t>
            </w:r>
          </w:p>
        </w:tc>
        <w:tc>
          <w:tcPr>
            <w:tcW w:w="993" w:type="dxa"/>
            <w:tcBorders>
              <w:top w:val="single" w:sz="4" w:space="0" w:color="auto"/>
              <w:left w:val="single" w:sz="4" w:space="0" w:color="auto"/>
              <w:bottom w:val="single" w:sz="4" w:space="0" w:color="auto"/>
              <w:right w:val="single" w:sz="4" w:space="0" w:color="auto"/>
            </w:tcBorders>
            <w:vAlign w:val="center"/>
          </w:tcPr>
          <w:p w14:paraId="6260389F" w14:textId="77777777" w:rsidR="009F3D5E" w:rsidRPr="0080467B" w:rsidRDefault="009F3D5E" w:rsidP="00CD15D4">
            <w:pPr>
              <w:pStyle w:val="a6"/>
              <w:jc w:val="center"/>
              <w:rPr>
                <w:color w:val="000000"/>
                <w:sz w:val="18"/>
                <w:szCs w:val="18"/>
                <w:lang w:eastAsia="en-US"/>
              </w:rPr>
            </w:pPr>
            <w:r>
              <w:rPr>
                <w:color w:val="000000"/>
                <w:sz w:val="18"/>
                <w:szCs w:val="18"/>
              </w:rPr>
              <w:t>959,0</w:t>
            </w:r>
          </w:p>
        </w:tc>
        <w:tc>
          <w:tcPr>
            <w:tcW w:w="850" w:type="dxa"/>
            <w:tcBorders>
              <w:top w:val="single" w:sz="4" w:space="0" w:color="auto"/>
              <w:left w:val="single" w:sz="4" w:space="0" w:color="auto"/>
              <w:bottom w:val="single" w:sz="4" w:space="0" w:color="auto"/>
              <w:right w:val="single" w:sz="4" w:space="0" w:color="auto"/>
            </w:tcBorders>
            <w:vAlign w:val="center"/>
          </w:tcPr>
          <w:p w14:paraId="2069130E" w14:textId="77777777" w:rsidR="009F3D5E" w:rsidRPr="0080467B" w:rsidRDefault="009F3D5E" w:rsidP="00CD15D4">
            <w:pPr>
              <w:pStyle w:val="a6"/>
              <w:jc w:val="center"/>
              <w:rPr>
                <w:color w:val="000000"/>
                <w:sz w:val="18"/>
                <w:szCs w:val="18"/>
                <w:lang w:eastAsia="en-US"/>
              </w:rPr>
            </w:pPr>
            <w:r>
              <w:rPr>
                <w:color w:val="000000"/>
                <w:sz w:val="18"/>
                <w:szCs w:val="18"/>
              </w:rPr>
              <w:t>7 291,1</w:t>
            </w:r>
          </w:p>
        </w:tc>
        <w:tc>
          <w:tcPr>
            <w:tcW w:w="851" w:type="dxa"/>
            <w:tcBorders>
              <w:top w:val="single" w:sz="4" w:space="0" w:color="auto"/>
              <w:left w:val="single" w:sz="4" w:space="0" w:color="auto"/>
              <w:bottom w:val="single" w:sz="4" w:space="0" w:color="auto"/>
              <w:right w:val="single" w:sz="4" w:space="0" w:color="auto"/>
            </w:tcBorders>
            <w:vAlign w:val="center"/>
          </w:tcPr>
          <w:p w14:paraId="7A0CC65E" w14:textId="77777777" w:rsidR="009F3D5E" w:rsidRPr="00483EDE" w:rsidRDefault="009F3D5E" w:rsidP="00CD15D4">
            <w:pPr>
              <w:pStyle w:val="a6"/>
              <w:jc w:val="center"/>
              <w:rPr>
                <w:sz w:val="18"/>
                <w:szCs w:val="18"/>
              </w:rPr>
            </w:pPr>
            <w:r w:rsidRPr="00DD4260">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722EC86" w14:textId="77777777" w:rsidR="009F3D5E" w:rsidRPr="00483EDE" w:rsidRDefault="009F3D5E" w:rsidP="00CD15D4">
            <w:pPr>
              <w:pStyle w:val="a6"/>
              <w:jc w:val="center"/>
              <w:rPr>
                <w:sz w:val="18"/>
                <w:szCs w:val="18"/>
              </w:rPr>
            </w:pPr>
            <w:r w:rsidRPr="00DD4260">
              <w:rPr>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71D8AB91" w14:textId="77777777" w:rsidR="009F3D5E" w:rsidRPr="00483EDE" w:rsidRDefault="009F3D5E" w:rsidP="00CD15D4">
            <w:pPr>
              <w:pStyle w:val="a6"/>
              <w:rPr>
                <w:sz w:val="18"/>
                <w:szCs w:val="18"/>
              </w:rPr>
            </w:pPr>
            <w:r w:rsidRPr="00483EDE">
              <w:rPr>
                <w:sz w:val="18"/>
                <w:szCs w:val="18"/>
              </w:rPr>
              <w:t>х</w:t>
            </w:r>
          </w:p>
        </w:tc>
      </w:tr>
      <w:tr w:rsidR="009F3D5E" w:rsidRPr="00483EDE" w14:paraId="7F0CCA86" w14:textId="77777777" w:rsidTr="00CD15D4">
        <w:tc>
          <w:tcPr>
            <w:tcW w:w="425" w:type="dxa"/>
            <w:vMerge/>
            <w:tcBorders>
              <w:top w:val="single" w:sz="4" w:space="0" w:color="auto"/>
              <w:left w:val="single" w:sz="4" w:space="0" w:color="auto"/>
              <w:bottom w:val="single" w:sz="4" w:space="0" w:color="auto"/>
              <w:right w:val="single" w:sz="4" w:space="0" w:color="auto"/>
            </w:tcBorders>
          </w:tcPr>
          <w:p w14:paraId="08EB6AC6"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4A6BDB09"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26BECF73"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012926D4" w14:textId="77777777" w:rsidR="009F3D5E" w:rsidRPr="00FD3D75" w:rsidRDefault="009F3D5E" w:rsidP="00CD15D4">
            <w:pPr>
              <w:pStyle w:val="a6"/>
              <w:rPr>
                <w:sz w:val="16"/>
                <w:szCs w:val="16"/>
              </w:rPr>
            </w:pPr>
            <w:r w:rsidRPr="00FD3D75">
              <w:rPr>
                <w:sz w:val="16"/>
                <w:szCs w:val="16"/>
              </w:rPr>
              <w:t>Средства бюджета Московской области</w:t>
            </w:r>
          </w:p>
        </w:tc>
        <w:tc>
          <w:tcPr>
            <w:tcW w:w="850" w:type="dxa"/>
            <w:tcBorders>
              <w:top w:val="single" w:sz="4" w:space="0" w:color="auto"/>
              <w:left w:val="single" w:sz="4" w:space="0" w:color="auto"/>
              <w:bottom w:val="single" w:sz="4" w:space="0" w:color="auto"/>
              <w:right w:val="single" w:sz="4" w:space="0" w:color="auto"/>
            </w:tcBorders>
            <w:vAlign w:val="center"/>
          </w:tcPr>
          <w:p w14:paraId="22C34166"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37B0AA3E"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F7FD6BE"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365DFA76"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4E5E46A0"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11C84617"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B358B4A"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02D72CB" w14:textId="77777777" w:rsidR="009F3D5E" w:rsidRPr="00483EDE" w:rsidRDefault="009F3D5E" w:rsidP="00CD15D4">
            <w:pPr>
              <w:pStyle w:val="a6"/>
              <w:jc w:val="center"/>
              <w:rPr>
                <w:sz w:val="18"/>
                <w:szCs w:val="18"/>
              </w:rPr>
            </w:pPr>
            <w:r w:rsidRPr="00263943">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A99B894" w14:textId="77777777" w:rsidR="009F3D5E" w:rsidRPr="00483EDE" w:rsidRDefault="009F3D5E" w:rsidP="00CD15D4">
            <w:pPr>
              <w:pStyle w:val="a6"/>
              <w:jc w:val="center"/>
              <w:rPr>
                <w:sz w:val="18"/>
                <w:szCs w:val="18"/>
              </w:rPr>
            </w:pPr>
            <w:r w:rsidRPr="00263943">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064ACFA6" w14:textId="77777777" w:rsidR="009F3D5E" w:rsidRPr="00483EDE" w:rsidRDefault="009F3D5E" w:rsidP="00CD15D4">
            <w:pPr>
              <w:pStyle w:val="a6"/>
              <w:rPr>
                <w:sz w:val="18"/>
                <w:szCs w:val="18"/>
              </w:rPr>
            </w:pPr>
            <w:r w:rsidRPr="00483EDE">
              <w:rPr>
                <w:sz w:val="18"/>
                <w:szCs w:val="18"/>
              </w:rPr>
              <w:t>х</w:t>
            </w:r>
          </w:p>
        </w:tc>
      </w:tr>
      <w:tr w:rsidR="009F3D5E" w:rsidRPr="00483EDE" w14:paraId="3139F29B" w14:textId="77777777" w:rsidTr="00CD15D4">
        <w:tc>
          <w:tcPr>
            <w:tcW w:w="425" w:type="dxa"/>
            <w:vMerge/>
            <w:tcBorders>
              <w:top w:val="single" w:sz="4" w:space="0" w:color="auto"/>
              <w:left w:val="single" w:sz="4" w:space="0" w:color="auto"/>
              <w:bottom w:val="single" w:sz="4" w:space="0" w:color="auto"/>
              <w:right w:val="single" w:sz="4" w:space="0" w:color="auto"/>
            </w:tcBorders>
          </w:tcPr>
          <w:p w14:paraId="28C271DD"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4696F670"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287907A5"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4627206E" w14:textId="77777777" w:rsidR="009F3D5E" w:rsidRPr="00FD3D75" w:rsidRDefault="009F3D5E" w:rsidP="00CD15D4">
            <w:pPr>
              <w:pStyle w:val="a6"/>
              <w:rPr>
                <w:sz w:val="16"/>
                <w:szCs w:val="16"/>
              </w:rPr>
            </w:pPr>
            <w:r w:rsidRPr="00FD3D75">
              <w:rPr>
                <w:sz w:val="16"/>
                <w:szCs w:val="16"/>
              </w:rPr>
              <w:t xml:space="preserve">Средства бюджета </w:t>
            </w:r>
            <w:r w:rsidRPr="00FD3D75">
              <w:rPr>
                <w:sz w:val="16"/>
                <w:szCs w:val="16"/>
              </w:rPr>
              <w:lastRenderedPageBreak/>
              <w:t xml:space="preserve">городского округа </w:t>
            </w:r>
          </w:p>
        </w:tc>
        <w:tc>
          <w:tcPr>
            <w:tcW w:w="850" w:type="dxa"/>
            <w:tcBorders>
              <w:top w:val="single" w:sz="4" w:space="0" w:color="auto"/>
              <w:left w:val="single" w:sz="4" w:space="0" w:color="auto"/>
              <w:bottom w:val="single" w:sz="4" w:space="0" w:color="auto"/>
              <w:right w:val="single" w:sz="4" w:space="0" w:color="auto"/>
            </w:tcBorders>
            <w:vAlign w:val="center"/>
          </w:tcPr>
          <w:p w14:paraId="6613ED7B" w14:textId="77777777" w:rsidR="009F3D5E" w:rsidRPr="0080467B" w:rsidRDefault="009F3D5E" w:rsidP="00CD15D4">
            <w:pPr>
              <w:pStyle w:val="a6"/>
              <w:jc w:val="center"/>
              <w:rPr>
                <w:color w:val="000000"/>
                <w:sz w:val="18"/>
                <w:szCs w:val="18"/>
                <w:lang w:eastAsia="en-US"/>
              </w:rPr>
            </w:pPr>
            <w:r>
              <w:rPr>
                <w:color w:val="000000"/>
                <w:sz w:val="18"/>
                <w:szCs w:val="18"/>
              </w:rPr>
              <w:lastRenderedPageBreak/>
              <w:t>45 642,4</w:t>
            </w:r>
          </w:p>
        </w:tc>
        <w:tc>
          <w:tcPr>
            <w:tcW w:w="851" w:type="dxa"/>
            <w:tcBorders>
              <w:top w:val="single" w:sz="4" w:space="0" w:color="auto"/>
              <w:bottom w:val="single" w:sz="4" w:space="0" w:color="auto"/>
            </w:tcBorders>
            <w:vAlign w:val="center"/>
          </w:tcPr>
          <w:p w14:paraId="258A7980" w14:textId="77777777" w:rsidR="009F3D5E" w:rsidRDefault="009F3D5E" w:rsidP="00CD15D4">
            <w:pPr>
              <w:pStyle w:val="a6"/>
              <w:jc w:val="center"/>
              <w:rPr>
                <w:color w:val="000000"/>
                <w:sz w:val="18"/>
                <w:szCs w:val="18"/>
              </w:rPr>
            </w:pPr>
            <w:r>
              <w:rPr>
                <w:color w:val="000000"/>
                <w:sz w:val="18"/>
                <w:szCs w:val="18"/>
              </w:rPr>
              <w:t>7 885,9</w:t>
            </w:r>
          </w:p>
        </w:tc>
        <w:tc>
          <w:tcPr>
            <w:tcW w:w="850" w:type="dxa"/>
            <w:tcBorders>
              <w:top w:val="single" w:sz="4" w:space="0" w:color="auto"/>
              <w:left w:val="single" w:sz="4" w:space="0" w:color="auto"/>
              <w:bottom w:val="single" w:sz="4" w:space="0" w:color="auto"/>
              <w:right w:val="single" w:sz="4" w:space="0" w:color="auto"/>
            </w:tcBorders>
            <w:vAlign w:val="center"/>
          </w:tcPr>
          <w:p w14:paraId="4C63F9F8" w14:textId="77777777" w:rsidR="009F3D5E" w:rsidRPr="0080467B" w:rsidRDefault="009F3D5E" w:rsidP="00CD15D4">
            <w:pPr>
              <w:pStyle w:val="a6"/>
              <w:jc w:val="center"/>
              <w:rPr>
                <w:color w:val="000000"/>
                <w:sz w:val="18"/>
                <w:szCs w:val="18"/>
                <w:lang w:eastAsia="en-US"/>
              </w:rPr>
            </w:pPr>
            <w:r>
              <w:rPr>
                <w:color w:val="000000"/>
                <w:sz w:val="18"/>
                <w:szCs w:val="18"/>
              </w:rPr>
              <w:t>9 138,6</w:t>
            </w:r>
          </w:p>
        </w:tc>
        <w:tc>
          <w:tcPr>
            <w:tcW w:w="851" w:type="dxa"/>
            <w:tcBorders>
              <w:top w:val="single" w:sz="4" w:space="0" w:color="auto"/>
              <w:left w:val="single" w:sz="4" w:space="0" w:color="auto"/>
              <w:bottom w:val="single" w:sz="4" w:space="0" w:color="auto"/>
              <w:right w:val="single" w:sz="4" w:space="0" w:color="auto"/>
            </w:tcBorders>
            <w:vAlign w:val="center"/>
          </w:tcPr>
          <w:p w14:paraId="32796A19" w14:textId="77777777" w:rsidR="009F3D5E" w:rsidRPr="0080467B" w:rsidRDefault="009F3D5E" w:rsidP="00CD15D4">
            <w:pPr>
              <w:pStyle w:val="a6"/>
              <w:jc w:val="center"/>
              <w:rPr>
                <w:color w:val="000000"/>
                <w:sz w:val="18"/>
                <w:szCs w:val="18"/>
                <w:lang w:eastAsia="en-US"/>
              </w:rPr>
            </w:pPr>
            <w:r>
              <w:rPr>
                <w:color w:val="000000"/>
                <w:sz w:val="18"/>
                <w:szCs w:val="18"/>
              </w:rPr>
              <w:t>9 631,7</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76E81419" w14:textId="77777777" w:rsidR="009F3D5E" w:rsidRPr="0080467B" w:rsidRDefault="009F3D5E" w:rsidP="00CD15D4">
            <w:pPr>
              <w:pStyle w:val="a6"/>
              <w:jc w:val="center"/>
              <w:rPr>
                <w:color w:val="000000"/>
                <w:sz w:val="18"/>
                <w:szCs w:val="18"/>
                <w:lang w:eastAsia="en-US"/>
              </w:rPr>
            </w:pPr>
            <w:r>
              <w:rPr>
                <w:color w:val="000000"/>
                <w:sz w:val="18"/>
                <w:szCs w:val="18"/>
              </w:rPr>
              <w:t>10 736,1</w:t>
            </w:r>
          </w:p>
        </w:tc>
        <w:tc>
          <w:tcPr>
            <w:tcW w:w="993" w:type="dxa"/>
            <w:tcBorders>
              <w:top w:val="single" w:sz="4" w:space="0" w:color="auto"/>
              <w:left w:val="single" w:sz="4" w:space="0" w:color="auto"/>
              <w:bottom w:val="single" w:sz="4" w:space="0" w:color="auto"/>
              <w:right w:val="single" w:sz="4" w:space="0" w:color="auto"/>
            </w:tcBorders>
            <w:vAlign w:val="center"/>
          </w:tcPr>
          <w:p w14:paraId="40580D2D" w14:textId="77777777" w:rsidR="009F3D5E" w:rsidRPr="0080467B" w:rsidRDefault="009F3D5E" w:rsidP="00CD15D4">
            <w:pPr>
              <w:pStyle w:val="a6"/>
              <w:jc w:val="center"/>
              <w:rPr>
                <w:color w:val="000000"/>
                <w:sz w:val="18"/>
                <w:szCs w:val="18"/>
                <w:lang w:eastAsia="en-US"/>
              </w:rPr>
            </w:pPr>
            <w:r>
              <w:rPr>
                <w:color w:val="000000"/>
                <w:sz w:val="18"/>
                <w:szCs w:val="18"/>
              </w:rPr>
              <w:t>959,0</w:t>
            </w:r>
          </w:p>
        </w:tc>
        <w:tc>
          <w:tcPr>
            <w:tcW w:w="850" w:type="dxa"/>
            <w:tcBorders>
              <w:top w:val="single" w:sz="4" w:space="0" w:color="auto"/>
              <w:left w:val="single" w:sz="4" w:space="0" w:color="auto"/>
              <w:bottom w:val="single" w:sz="4" w:space="0" w:color="auto"/>
              <w:right w:val="single" w:sz="4" w:space="0" w:color="auto"/>
            </w:tcBorders>
            <w:vAlign w:val="center"/>
          </w:tcPr>
          <w:p w14:paraId="0CFE4833" w14:textId="77777777" w:rsidR="009F3D5E" w:rsidRPr="005F4E99" w:rsidRDefault="009F3D5E" w:rsidP="00CD15D4">
            <w:pPr>
              <w:pStyle w:val="a6"/>
              <w:jc w:val="center"/>
              <w:rPr>
                <w:sz w:val="18"/>
                <w:szCs w:val="18"/>
                <w:lang w:eastAsia="en-US"/>
              </w:rPr>
            </w:pPr>
            <w:r>
              <w:rPr>
                <w:color w:val="000000"/>
                <w:sz w:val="18"/>
                <w:szCs w:val="18"/>
              </w:rPr>
              <w:t>7 291,1</w:t>
            </w:r>
          </w:p>
        </w:tc>
        <w:tc>
          <w:tcPr>
            <w:tcW w:w="851" w:type="dxa"/>
            <w:tcBorders>
              <w:top w:val="single" w:sz="4" w:space="0" w:color="auto"/>
              <w:left w:val="single" w:sz="4" w:space="0" w:color="auto"/>
              <w:bottom w:val="single" w:sz="4" w:space="0" w:color="auto"/>
              <w:right w:val="single" w:sz="4" w:space="0" w:color="auto"/>
            </w:tcBorders>
            <w:vAlign w:val="center"/>
          </w:tcPr>
          <w:p w14:paraId="12247FA2" w14:textId="77777777" w:rsidR="009F3D5E" w:rsidRPr="00483EDE" w:rsidRDefault="009F3D5E" w:rsidP="00CD15D4">
            <w:pPr>
              <w:pStyle w:val="a6"/>
              <w:jc w:val="center"/>
              <w:rPr>
                <w:sz w:val="18"/>
                <w:szCs w:val="18"/>
              </w:rPr>
            </w:pPr>
            <w:r w:rsidRPr="008C7346">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D4118AF" w14:textId="77777777" w:rsidR="009F3D5E" w:rsidRPr="00483EDE" w:rsidRDefault="009F3D5E" w:rsidP="00CD15D4">
            <w:pPr>
              <w:pStyle w:val="a6"/>
              <w:jc w:val="center"/>
              <w:rPr>
                <w:sz w:val="18"/>
                <w:szCs w:val="18"/>
              </w:rPr>
            </w:pPr>
            <w:r w:rsidRPr="008C7346">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655CB934" w14:textId="77777777" w:rsidR="009F3D5E" w:rsidRPr="00483EDE" w:rsidRDefault="009F3D5E" w:rsidP="00CD15D4">
            <w:pPr>
              <w:pStyle w:val="a6"/>
              <w:rPr>
                <w:sz w:val="18"/>
                <w:szCs w:val="18"/>
              </w:rPr>
            </w:pPr>
          </w:p>
        </w:tc>
      </w:tr>
      <w:tr w:rsidR="009F3D5E" w:rsidRPr="00483EDE" w14:paraId="7D54E241" w14:textId="77777777" w:rsidTr="00CD15D4">
        <w:tc>
          <w:tcPr>
            <w:tcW w:w="425" w:type="dxa"/>
            <w:vMerge/>
            <w:tcBorders>
              <w:top w:val="single" w:sz="4" w:space="0" w:color="auto"/>
              <w:left w:val="single" w:sz="4" w:space="0" w:color="auto"/>
              <w:bottom w:val="single" w:sz="4" w:space="0" w:color="auto"/>
              <w:right w:val="single" w:sz="4" w:space="0" w:color="auto"/>
            </w:tcBorders>
          </w:tcPr>
          <w:p w14:paraId="171D01AC"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4ED5E366"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7E819791"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4CA09BDF"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vAlign w:val="center"/>
          </w:tcPr>
          <w:p w14:paraId="4888A024"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3C744EA9"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4FA6B1B"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5EBD01D"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629BB230"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0A0FCA7C"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AD7B1DE" w14:textId="77777777" w:rsidR="009F3D5E" w:rsidRPr="0080467B"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FCF5BAD" w14:textId="77777777" w:rsidR="009F3D5E" w:rsidRPr="00483EDE" w:rsidRDefault="009F3D5E" w:rsidP="00CD15D4">
            <w:pPr>
              <w:pStyle w:val="a6"/>
              <w:jc w:val="center"/>
              <w:rPr>
                <w:sz w:val="18"/>
                <w:szCs w:val="18"/>
              </w:rPr>
            </w:pPr>
            <w:r w:rsidRPr="009D5F7E">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0FCE75F" w14:textId="77777777" w:rsidR="009F3D5E" w:rsidRPr="00483EDE" w:rsidRDefault="009F3D5E" w:rsidP="00CD15D4">
            <w:pPr>
              <w:pStyle w:val="a6"/>
              <w:jc w:val="center"/>
              <w:rPr>
                <w:sz w:val="18"/>
                <w:szCs w:val="18"/>
              </w:rPr>
            </w:pPr>
            <w:r w:rsidRPr="009D5F7E">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7144F416" w14:textId="77777777" w:rsidR="009F3D5E" w:rsidRPr="00483EDE" w:rsidRDefault="009F3D5E" w:rsidP="00CD15D4">
            <w:pPr>
              <w:pStyle w:val="a6"/>
              <w:rPr>
                <w:sz w:val="18"/>
                <w:szCs w:val="18"/>
              </w:rPr>
            </w:pPr>
          </w:p>
        </w:tc>
      </w:tr>
      <w:tr w:rsidR="009F3D5E" w:rsidRPr="00483EDE" w14:paraId="2E2E4784" w14:textId="77777777" w:rsidTr="00CD15D4">
        <w:trPr>
          <w:trHeight w:val="20"/>
        </w:trPr>
        <w:tc>
          <w:tcPr>
            <w:tcW w:w="425" w:type="dxa"/>
            <w:vMerge w:val="restart"/>
            <w:tcBorders>
              <w:top w:val="single" w:sz="4" w:space="0" w:color="auto"/>
              <w:left w:val="single" w:sz="4" w:space="0" w:color="auto"/>
              <w:right w:val="single" w:sz="4" w:space="0" w:color="auto"/>
            </w:tcBorders>
          </w:tcPr>
          <w:p w14:paraId="3C78D7F7" w14:textId="77777777" w:rsidR="009F3D5E" w:rsidRPr="00483EDE" w:rsidRDefault="009F3D5E" w:rsidP="00CD15D4">
            <w:pPr>
              <w:pStyle w:val="a6"/>
              <w:rPr>
                <w:sz w:val="18"/>
                <w:szCs w:val="18"/>
              </w:rPr>
            </w:pPr>
            <w:r w:rsidRPr="00483EDE">
              <w:rPr>
                <w:sz w:val="18"/>
                <w:szCs w:val="18"/>
              </w:rPr>
              <w:t>1.1</w:t>
            </w:r>
          </w:p>
        </w:tc>
        <w:tc>
          <w:tcPr>
            <w:tcW w:w="2553" w:type="dxa"/>
            <w:vMerge w:val="restart"/>
            <w:tcBorders>
              <w:top w:val="single" w:sz="4" w:space="0" w:color="auto"/>
              <w:left w:val="single" w:sz="4" w:space="0" w:color="auto"/>
              <w:bottom w:val="single" w:sz="4" w:space="0" w:color="auto"/>
              <w:right w:val="single" w:sz="4" w:space="0" w:color="auto"/>
            </w:tcBorders>
          </w:tcPr>
          <w:p w14:paraId="0301FE6B" w14:textId="77777777" w:rsidR="009F3D5E" w:rsidRPr="00483EDE" w:rsidRDefault="009F3D5E" w:rsidP="00CD15D4">
            <w:pPr>
              <w:pStyle w:val="a6"/>
              <w:rPr>
                <w:rFonts w:eastAsia="Calibri"/>
                <w:sz w:val="18"/>
                <w:szCs w:val="18"/>
                <w:lang w:eastAsia="en-US"/>
              </w:rPr>
            </w:pPr>
            <w:r w:rsidRPr="00483EDE">
              <w:rPr>
                <w:rFonts w:eastAsia="Calibri"/>
                <w:sz w:val="18"/>
                <w:szCs w:val="18"/>
                <w:lang w:eastAsia="en-US"/>
              </w:rPr>
              <w:t xml:space="preserve">Мероприятие 01.01 </w:t>
            </w:r>
          </w:p>
          <w:p w14:paraId="7E8A009F" w14:textId="77777777" w:rsidR="009F3D5E" w:rsidRPr="00483EDE" w:rsidRDefault="009F3D5E" w:rsidP="00CD15D4">
            <w:pPr>
              <w:pStyle w:val="a6"/>
              <w:rPr>
                <w:sz w:val="18"/>
                <w:szCs w:val="18"/>
              </w:rPr>
            </w:pPr>
            <w:r w:rsidRPr="00483EDE">
              <w:rPr>
                <w:rFonts w:eastAsia="Calibri"/>
                <w:sz w:val="18"/>
                <w:szCs w:val="18"/>
              </w:rPr>
              <w:t xml:space="preserve">Информирование населения муниципального образования о деятельности органов местного самоуправления муниципального образования Московской области посредством социальных </w:t>
            </w:r>
            <w:proofErr w:type="gramStart"/>
            <w:r w:rsidRPr="00483EDE">
              <w:rPr>
                <w:rFonts w:eastAsia="Calibri"/>
                <w:sz w:val="18"/>
                <w:szCs w:val="18"/>
              </w:rPr>
              <w:t>сетей,  мессенджеров</w:t>
            </w:r>
            <w:proofErr w:type="gramEnd"/>
            <w:r w:rsidRPr="00483EDE">
              <w:rPr>
                <w:rFonts w:eastAsia="Calibri"/>
                <w:sz w:val="18"/>
                <w:szCs w:val="18"/>
              </w:rPr>
              <w:t xml:space="preserve">, </w:t>
            </w:r>
            <w:r w:rsidRPr="00483EDE">
              <w:rPr>
                <w:rFonts w:eastAsia="Calibri"/>
                <w:sz w:val="18"/>
                <w:szCs w:val="18"/>
                <w:lang w:val="en-US"/>
              </w:rPr>
              <w:t>e</w:t>
            </w:r>
            <w:r w:rsidRPr="00483EDE">
              <w:rPr>
                <w:rFonts w:eastAsia="Calibri"/>
                <w:sz w:val="18"/>
                <w:szCs w:val="18"/>
              </w:rPr>
              <w:t>-</w:t>
            </w:r>
            <w:r w:rsidRPr="00483EDE">
              <w:rPr>
                <w:rFonts w:eastAsia="Calibri"/>
                <w:sz w:val="18"/>
                <w:szCs w:val="18"/>
                <w:lang w:val="en-US"/>
              </w:rPr>
              <w:t>mail</w:t>
            </w:r>
            <w:r w:rsidRPr="00483EDE">
              <w:rPr>
                <w:rFonts w:eastAsia="Calibri"/>
                <w:sz w:val="18"/>
                <w:szCs w:val="18"/>
              </w:rPr>
              <w:t xml:space="preserve">-рассылок, </w:t>
            </w:r>
            <w:r w:rsidRPr="00483EDE">
              <w:rPr>
                <w:rFonts w:eastAsia="Calibri"/>
                <w:sz w:val="18"/>
                <w:szCs w:val="18"/>
                <w:lang w:val="en-US"/>
              </w:rPr>
              <w:t>SMS</w:t>
            </w:r>
            <w:r w:rsidRPr="00483EDE">
              <w:rPr>
                <w:rFonts w:eastAsia="Calibri"/>
                <w:sz w:val="18"/>
                <w:szCs w:val="18"/>
              </w:rPr>
              <w:t>-информирования.</w:t>
            </w:r>
          </w:p>
        </w:tc>
        <w:tc>
          <w:tcPr>
            <w:tcW w:w="708" w:type="dxa"/>
            <w:vMerge w:val="restart"/>
            <w:tcBorders>
              <w:top w:val="single" w:sz="4" w:space="0" w:color="auto"/>
              <w:left w:val="single" w:sz="4" w:space="0" w:color="auto"/>
              <w:bottom w:val="single" w:sz="4" w:space="0" w:color="auto"/>
              <w:right w:val="single" w:sz="4" w:space="0" w:color="auto"/>
            </w:tcBorders>
          </w:tcPr>
          <w:p w14:paraId="0F46C4FC" w14:textId="77777777" w:rsidR="009F3D5E" w:rsidRPr="00483EDE" w:rsidRDefault="009F3D5E" w:rsidP="00CD15D4">
            <w:pPr>
              <w:pStyle w:val="a6"/>
              <w:rPr>
                <w:sz w:val="18"/>
                <w:szCs w:val="18"/>
              </w:rPr>
            </w:pPr>
            <w:r w:rsidRPr="00483EDE">
              <w:rPr>
                <w:sz w:val="18"/>
                <w:szCs w:val="18"/>
                <w:lang w:val="en-US"/>
              </w:rPr>
              <w:t>2023 -20</w:t>
            </w:r>
            <w:r>
              <w:rPr>
                <w:sz w:val="18"/>
                <w:szCs w:val="18"/>
              </w:rPr>
              <w:t>30</w:t>
            </w:r>
          </w:p>
        </w:tc>
        <w:tc>
          <w:tcPr>
            <w:tcW w:w="1560" w:type="dxa"/>
            <w:tcBorders>
              <w:top w:val="single" w:sz="4" w:space="0" w:color="auto"/>
              <w:left w:val="single" w:sz="4" w:space="0" w:color="auto"/>
              <w:bottom w:val="single" w:sz="4" w:space="0" w:color="auto"/>
              <w:right w:val="single" w:sz="4" w:space="0" w:color="auto"/>
            </w:tcBorders>
          </w:tcPr>
          <w:p w14:paraId="28FFAD46" w14:textId="77777777" w:rsidR="009F3D5E" w:rsidRPr="00FD3D75" w:rsidRDefault="009F3D5E" w:rsidP="00CD15D4">
            <w:pPr>
              <w:pStyle w:val="a6"/>
              <w:rPr>
                <w:sz w:val="16"/>
                <w:szCs w:val="16"/>
              </w:rPr>
            </w:pPr>
            <w:r w:rsidRPr="00FD3D75">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73A712F8" w14:textId="77777777" w:rsidR="009F3D5E" w:rsidRPr="00483EDE" w:rsidRDefault="009F3D5E" w:rsidP="00CD15D4">
            <w:pPr>
              <w:pStyle w:val="a6"/>
              <w:jc w:val="center"/>
              <w:rPr>
                <w:color w:val="000000"/>
                <w:sz w:val="18"/>
                <w:szCs w:val="18"/>
                <w:lang w:eastAsia="en-US"/>
              </w:rPr>
            </w:pPr>
            <w:r>
              <w:rPr>
                <w:color w:val="000000"/>
                <w:sz w:val="18"/>
                <w:szCs w:val="18"/>
              </w:rPr>
              <w:t>4 136,0</w:t>
            </w:r>
          </w:p>
        </w:tc>
        <w:tc>
          <w:tcPr>
            <w:tcW w:w="851" w:type="dxa"/>
            <w:tcBorders>
              <w:top w:val="single" w:sz="4" w:space="0" w:color="auto"/>
              <w:bottom w:val="single" w:sz="4" w:space="0" w:color="auto"/>
            </w:tcBorders>
            <w:vAlign w:val="center"/>
          </w:tcPr>
          <w:p w14:paraId="6B8FAB4D"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1ABA8E1" w14:textId="77777777" w:rsidR="009F3D5E" w:rsidRPr="00483EDE" w:rsidRDefault="009F3D5E" w:rsidP="00CD15D4">
            <w:pPr>
              <w:pStyle w:val="a6"/>
              <w:jc w:val="center"/>
              <w:rPr>
                <w:color w:val="000000"/>
                <w:sz w:val="18"/>
                <w:szCs w:val="18"/>
                <w:lang w:eastAsia="en-US"/>
              </w:rPr>
            </w:pPr>
            <w:r>
              <w:rPr>
                <w:color w:val="000000"/>
                <w:sz w:val="18"/>
                <w:szCs w:val="18"/>
              </w:rPr>
              <w:t>870,0</w:t>
            </w:r>
          </w:p>
        </w:tc>
        <w:tc>
          <w:tcPr>
            <w:tcW w:w="851" w:type="dxa"/>
            <w:tcBorders>
              <w:top w:val="single" w:sz="4" w:space="0" w:color="auto"/>
              <w:left w:val="single" w:sz="4" w:space="0" w:color="auto"/>
              <w:bottom w:val="single" w:sz="4" w:space="0" w:color="auto"/>
              <w:right w:val="single" w:sz="4" w:space="0" w:color="auto"/>
            </w:tcBorders>
            <w:vAlign w:val="center"/>
          </w:tcPr>
          <w:p w14:paraId="317A759D" w14:textId="77777777" w:rsidR="009F3D5E" w:rsidRPr="00483EDE" w:rsidRDefault="009F3D5E" w:rsidP="00CD15D4">
            <w:pPr>
              <w:pStyle w:val="a6"/>
              <w:jc w:val="center"/>
              <w:rPr>
                <w:color w:val="000000"/>
                <w:sz w:val="18"/>
                <w:szCs w:val="18"/>
                <w:lang w:eastAsia="en-US"/>
              </w:rPr>
            </w:pPr>
            <w:r>
              <w:rPr>
                <w:color w:val="000000"/>
                <w:sz w:val="18"/>
                <w:szCs w:val="18"/>
              </w:rPr>
              <w:t>930,0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41FED284" w14:textId="77777777" w:rsidR="009F3D5E" w:rsidRPr="00483EDE" w:rsidRDefault="009F3D5E" w:rsidP="00CD15D4">
            <w:pPr>
              <w:pStyle w:val="a6"/>
              <w:jc w:val="center"/>
              <w:rPr>
                <w:color w:val="000000"/>
                <w:sz w:val="18"/>
                <w:szCs w:val="18"/>
                <w:lang w:eastAsia="en-US"/>
              </w:rPr>
            </w:pPr>
            <w:r>
              <w:rPr>
                <w:color w:val="000000"/>
                <w:sz w:val="18"/>
                <w:szCs w:val="18"/>
              </w:rPr>
              <w:t>936,0</w:t>
            </w:r>
          </w:p>
        </w:tc>
        <w:tc>
          <w:tcPr>
            <w:tcW w:w="993" w:type="dxa"/>
            <w:tcBorders>
              <w:top w:val="single" w:sz="4" w:space="0" w:color="auto"/>
              <w:left w:val="single" w:sz="4" w:space="0" w:color="auto"/>
              <w:bottom w:val="single" w:sz="4" w:space="0" w:color="auto"/>
              <w:right w:val="single" w:sz="4" w:space="0" w:color="auto"/>
            </w:tcBorders>
            <w:vAlign w:val="center"/>
          </w:tcPr>
          <w:p w14:paraId="67DEF18F" w14:textId="77777777" w:rsidR="009F3D5E" w:rsidRPr="00483EDE" w:rsidRDefault="009F3D5E" w:rsidP="00CD15D4">
            <w:pPr>
              <w:pStyle w:val="a6"/>
              <w:jc w:val="center"/>
              <w:rPr>
                <w:color w:val="000000"/>
                <w:sz w:val="18"/>
                <w:szCs w:val="18"/>
                <w:lang w:eastAsia="en-US"/>
              </w:rPr>
            </w:pPr>
            <w:r>
              <w:rPr>
                <w:color w:val="000000"/>
                <w:sz w:val="18"/>
                <w:szCs w:val="18"/>
              </w:rPr>
              <w:t>700,0</w:t>
            </w:r>
          </w:p>
        </w:tc>
        <w:tc>
          <w:tcPr>
            <w:tcW w:w="850" w:type="dxa"/>
            <w:tcBorders>
              <w:top w:val="single" w:sz="4" w:space="0" w:color="auto"/>
              <w:left w:val="single" w:sz="4" w:space="0" w:color="auto"/>
              <w:bottom w:val="single" w:sz="4" w:space="0" w:color="auto"/>
              <w:right w:val="single" w:sz="4" w:space="0" w:color="auto"/>
            </w:tcBorders>
            <w:vAlign w:val="center"/>
          </w:tcPr>
          <w:p w14:paraId="6EE5F275" w14:textId="77777777" w:rsidR="009F3D5E" w:rsidRPr="00483EDE" w:rsidRDefault="009F3D5E" w:rsidP="00CD15D4">
            <w:pPr>
              <w:pStyle w:val="a6"/>
              <w:jc w:val="center"/>
              <w:rPr>
                <w:color w:val="000000"/>
                <w:sz w:val="18"/>
                <w:szCs w:val="18"/>
                <w:lang w:eastAsia="en-US"/>
              </w:rPr>
            </w:pPr>
            <w:r>
              <w:rPr>
                <w:color w:val="000000"/>
                <w:sz w:val="18"/>
                <w:szCs w:val="18"/>
              </w:rPr>
              <w:t>700,0</w:t>
            </w:r>
          </w:p>
        </w:tc>
        <w:tc>
          <w:tcPr>
            <w:tcW w:w="851" w:type="dxa"/>
            <w:tcBorders>
              <w:top w:val="single" w:sz="4" w:space="0" w:color="auto"/>
              <w:left w:val="single" w:sz="4" w:space="0" w:color="auto"/>
              <w:bottom w:val="single" w:sz="4" w:space="0" w:color="auto"/>
              <w:right w:val="single" w:sz="4" w:space="0" w:color="auto"/>
            </w:tcBorders>
            <w:vAlign w:val="center"/>
          </w:tcPr>
          <w:p w14:paraId="069367D8" w14:textId="77777777" w:rsidR="009F3D5E" w:rsidRPr="00483EDE" w:rsidRDefault="009F3D5E" w:rsidP="00CD15D4">
            <w:pPr>
              <w:pStyle w:val="a6"/>
              <w:jc w:val="center"/>
              <w:rPr>
                <w:sz w:val="18"/>
                <w:szCs w:val="18"/>
              </w:rPr>
            </w:pPr>
            <w:r w:rsidRPr="00145BC1">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0038E54" w14:textId="77777777" w:rsidR="009F3D5E" w:rsidRPr="00483EDE" w:rsidRDefault="009F3D5E" w:rsidP="00CD15D4">
            <w:pPr>
              <w:pStyle w:val="a6"/>
              <w:jc w:val="center"/>
              <w:rPr>
                <w:sz w:val="18"/>
                <w:szCs w:val="18"/>
              </w:rPr>
            </w:pPr>
            <w:r w:rsidRPr="00145BC1">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03780396" w14:textId="77777777" w:rsidR="009F3D5E" w:rsidRPr="00483EDE" w:rsidRDefault="009F3D5E" w:rsidP="00CD15D4">
            <w:pPr>
              <w:pStyle w:val="a6"/>
              <w:rPr>
                <w:sz w:val="18"/>
                <w:szCs w:val="18"/>
              </w:rPr>
            </w:pPr>
            <w:r w:rsidRPr="00483EDE">
              <w:rPr>
                <w:sz w:val="18"/>
                <w:szCs w:val="18"/>
              </w:rPr>
              <w:t>МКУ «Управление обеспечения деятельности Администрации города Лыткарино»</w:t>
            </w:r>
          </w:p>
        </w:tc>
      </w:tr>
      <w:tr w:rsidR="009F3D5E" w:rsidRPr="00483EDE" w14:paraId="618BEA95" w14:textId="77777777" w:rsidTr="00CD15D4">
        <w:trPr>
          <w:trHeight w:val="20"/>
        </w:trPr>
        <w:tc>
          <w:tcPr>
            <w:tcW w:w="425" w:type="dxa"/>
            <w:vMerge/>
            <w:tcBorders>
              <w:left w:val="single" w:sz="4" w:space="0" w:color="auto"/>
              <w:right w:val="single" w:sz="4" w:space="0" w:color="auto"/>
            </w:tcBorders>
          </w:tcPr>
          <w:p w14:paraId="407A6B5E"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3375DBE0"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4B80FB56"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2E36FFB7" w14:textId="77777777" w:rsidR="009F3D5E" w:rsidRPr="00FD3D75" w:rsidRDefault="009F3D5E" w:rsidP="00CD15D4">
            <w:pPr>
              <w:pStyle w:val="a6"/>
              <w:rPr>
                <w:sz w:val="16"/>
                <w:szCs w:val="16"/>
              </w:rPr>
            </w:pPr>
            <w:r w:rsidRPr="00FD3D75">
              <w:rPr>
                <w:sz w:val="16"/>
                <w:szCs w:val="16"/>
              </w:rPr>
              <w:t>Средства бюджета Московской области</w:t>
            </w:r>
          </w:p>
        </w:tc>
        <w:tc>
          <w:tcPr>
            <w:tcW w:w="850" w:type="dxa"/>
            <w:tcBorders>
              <w:top w:val="single" w:sz="4" w:space="0" w:color="auto"/>
              <w:left w:val="single" w:sz="4" w:space="0" w:color="auto"/>
              <w:bottom w:val="single" w:sz="4" w:space="0" w:color="auto"/>
              <w:right w:val="single" w:sz="4" w:space="0" w:color="auto"/>
            </w:tcBorders>
            <w:vAlign w:val="center"/>
          </w:tcPr>
          <w:p w14:paraId="0EFCD16C"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13FAC9B8"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719552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1E3E985"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5F8269E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2926CEC4"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0D6FFFB"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32724A9" w14:textId="77777777" w:rsidR="009F3D5E" w:rsidRPr="00483EDE" w:rsidRDefault="009F3D5E" w:rsidP="00CD15D4">
            <w:pPr>
              <w:pStyle w:val="a6"/>
              <w:jc w:val="center"/>
              <w:rPr>
                <w:sz w:val="18"/>
                <w:szCs w:val="18"/>
              </w:rPr>
            </w:pPr>
            <w:r w:rsidRPr="00C55D7F">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FB6577C" w14:textId="77777777" w:rsidR="009F3D5E" w:rsidRPr="00483EDE" w:rsidRDefault="009F3D5E" w:rsidP="00CD15D4">
            <w:pPr>
              <w:pStyle w:val="a6"/>
              <w:jc w:val="center"/>
              <w:rPr>
                <w:sz w:val="18"/>
                <w:szCs w:val="18"/>
              </w:rPr>
            </w:pPr>
            <w:r w:rsidRPr="00C55D7F">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4147260F" w14:textId="77777777" w:rsidR="009F3D5E" w:rsidRPr="00483EDE" w:rsidRDefault="009F3D5E" w:rsidP="00CD15D4">
            <w:pPr>
              <w:pStyle w:val="a6"/>
              <w:rPr>
                <w:sz w:val="18"/>
                <w:szCs w:val="18"/>
              </w:rPr>
            </w:pPr>
          </w:p>
        </w:tc>
      </w:tr>
      <w:tr w:rsidR="009F3D5E" w:rsidRPr="00483EDE" w14:paraId="33F93A94" w14:textId="77777777" w:rsidTr="00CD15D4">
        <w:trPr>
          <w:trHeight w:val="20"/>
        </w:trPr>
        <w:tc>
          <w:tcPr>
            <w:tcW w:w="425" w:type="dxa"/>
            <w:vMerge/>
            <w:tcBorders>
              <w:left w:val="single" w:sz="4" w:space="0" w:color="auto"/>
              <w:right w:val="single" w:sz="4" w:space="0" w:color="auto"/>
            </w:tcBorders>
          </w:tcPr>
          <w:p w14:paraId="4FB34DDD"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2CBEFB2B"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35B658F8"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2F7FEC59" w14:textId="77777777" w:rsidR="009F3D5E" w:rsidRPr="00FD3D75" w:rsidRDefault="009F3D5E" w:rsidP="00CD15D4">
            <w:pPr>
              <w:pStyle w:val="a6"/>
              <w:rPr>
                <w:sz w:val="16"/>
                <w:szCs w:val="16"/>
              </w:rPr>
            </w:pPr>
            <w:r w:rsidRPr="00FD3D75">
              <w:rPr>
                <w:sz w:val="16"/>
                <w:szCs w:val="16"/>
              </w:rPr>
              <w:t xml:space="preserve">Средства бюджета городского округа </w:t>
            </w:r>
          </w:p>
        </w:tc>
        <w:tc>
          <w:tcPr>
            <w:tcW w:w="850" w:type="dxa"/>
            <w:tcBorders>
              <w:top w:val="single" w:sz="4" w:space="0" w:color="auto"/>
              <w:left w:val="single" w:sz="4" w:space="0" w:color="auto"/>
              <w:bottom w:val="single" w:sz="4" w:space="0" w:color="auto"/>
              <w:right w:val="single" w:sz="4" w:space="0" w:color="auto"/>
            </w:tcBorders>
            <w:vAlign w:val="center"/>
          </w:tcPr>
          <w:p w14:paraId="599AEC65" w14:textId="77777777" w:rsidR="009F3D5E" w:rsidRPr="00483EDE" w:rsidRDefault="009F3D5E" w:rsidP="00CD15D4">
            <w:pPr>
              <w:pStyle w:val="a6"/>
              <w:jc w:val="center"/>
              <w:rPr>
                <w:color w:val="000000"/>
                <w:sz w:val="18"/>
                <w:szCs w:val="18"/>
                <w:lang w:eastAsia="en-US"/>
              </w:rPr>
            </w:pPr>
            <w:r>
              <w:rPr>
                <w:color w:val="000000"/>
                <w:sz w:val="18"/>
                <w:szCs w:val="18"/>
              </w:rPr>
              <w:t>4 136,0</w:t>
            </w:r>
          </w:p>
        </w:tc>
        <w:tc>
          <w:tcPr>
            <w:tcW w:w="851" w:type="dxa"/>
            <w:tcBorders>
              <w:top w:val="single" w:sz="4" w:space="0" w:color="auto"/>
              <w:bottom w:val="single" w:sz="4" w:space="0" w:color="auto"/>
            </w:tcBorders>
            <w:vAlign w:val="center"/>
          </w:tcPr>
          <w:p w14:paraId="276BC545"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C7BB517" w14:textId="77777777" w:rsidR="009F3D5E" w:rsidRPr="00483EDE" w:rsidRDefault="009F3D5E" w:rsidP="00CD15D4">
            <w:pPr>
              <w:pStyle w:val="a6"/>
              <w:jc w:val="center"/>
              <w:rPr>
                <w:color w:val="000000"/>
                <w:sz w:val="18"/>
                <w:szCs w:val="18"/>
                <w:lang w:eastAsia="en-US"/>
              </w:rPr>
            </w:pPr>
            <w:r>
              <w:rPr>
                <w:color w:val="000000"/>
                <w:sz w:val="18"/>
                <w:szCs w:val="18"/>
              </w:rPr>
              <w:t>870,0</w:t>
            </w:r>
          </w:p>
        </w:tc>
        <w:tc>
          <w:tcPr>
            <w:tcW w:w="851" w:type="dxa"/>
            <w:tcBorders>
              <w:top w:val="single" w:sz="4" w:space="0" w:color="auto"/>
              <w:left w:val="single" w:sz="4" w:space="0" w:color="auto"/>
              <w:bottom w:val="single" w:sz="4" w:space="0" w:color="auto"/>
              <w:right w:val="single" w:sz="4" w:space="0" w:color="auto"/>
            </w:tcBorders>
            <w:vAlign w:val="center"/>
          </w:tcPr>
          <w:p w14:paraId="60DF2911" w14:textId="77777777" w:rsidR="009F3D5E" w:rsidRPr="00483EDE" w:rsidRDefault="009F3D5E" w:rsidP="00CD15D4">
            <w:pPr>
              <w:pStyle w:val="a6"/>
              <w:jc w:val="center"/>
              <w:rPr>
                <w:color w:val="000000"/>
                <w:sz w:val="18"/>
                <w:szCs w:val="18"/>
                <w:lang w:eastAsia="en-US"/>
              </w:rPr>
            </w:pPr>
            <w:r>
              <w:rPr>
                <w:color w:val="000000"/>
                <w:sz w:val="18"/>
                <w:szCs w:val="18"/>
              </w:rPr>
              <w:t>930,0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6C3758CD" w14:textId="77777777" w:rsidR="009F3D5E" w:rsidRPr="00483EDE" w:rsidRDefault="009F3D5E" w:rsidP="00CD15D4">
            <w:pPr>
              <w:pStyle w:val="a6"/>
              <w:jc w:val="center"/>
              <w:rPr>
                <w:color w:val="000000"/>
                <w:sz w:val="18"/>
                <w:szCs w:val="18"/>
                <w:lang w:eastAsia="en-US"/>
              </w:rPr>
            </w:pPr>
            <w:r>
              <w:rPr>
                <w:color w:val="000000"/>
                <w:sz w:val="18"/>
                <w:szCs w:val="18"/>
              </w:rPr>
              <w:t>936,0</w:t>
            </w:r>
          </w:p>
        </w:tc>
        <w:tc>
          <w:tcPr>
            <w:tcW w:w="993" w:type="dxa"/>
            <w:tcBorders>
              <w:top w:val="single" w:sz="4" w:space="0" w:color="auto"/>
              <w:left w:val="single" w:sz="4" w:space="0" w:color="auto"/>
              <w:bottom w:val="single" w:sz="4" w:space="0" w:color="auto"/>
              <w:right w:val="single" w:sz="4" w:space="0" w:color="auto"/>
            </w:tcBorders>
            <w:vAlign w:val="center"/>
          </w:tcPr>
          <w:p w14:paraId="22569255" w14:textId="77777777" w:rsidR="009F3D5E" w:rsidRPr="00483EDE" w:rsidRDefault="009F3D5E" w:rsidP="00CD15D4">
            <w:pPr>
              <w:pStyle w:val="a6"/>
              <w:jc w:val="center"/>
              <w:rPr>
                <w:color w:val="000000"/>
                <w:sz w:val="18"/>
                <w:szCs w:val="18"/>
                <w:lang w:eastAsia="en-US"/>
              </w:rPr>
            </w:pPr>
            <w:r>
              <w:rPr>
                <w:color w:val="000000"/>
                <w:sz w:val="18"/>
                <w:szCs w:val="18"/>
              </w:rPr>
              <w:t>700,0</w:t>
            </w:r>
          </w:p>
        </w:tc>
        <w:tc>
          <w:tcPr>
            <w:tcW w:w="850" w:type="dxa"/>
            <w:tcBorders>
              <w:top w:val="single" w:sz="4" w:space="0" w:color="auto"/>
              <w:left w:val="single" w:sz="4" w:space="0" w:color="auto"/>
              <w:bottom w:val="single" w:sz="4" w:space="0" w:color="auto"/>
              <w:right w:val="single" w:sz="4" w:space="0" w:color="auto"/>
            </w:tcBorders>
            <w:vAlign w:val="center"/>
          </w:tcPr>
          <w:p w14:paraId="6E38830B" w14:textId="77777777" w:rsidR="009F3D5E" w:rsidRPr="00483EDE" w:rsidRDefault="009F3D5E" w:rsidP="00CD15D4">
            <w:pPr>
              <w:pStyle w:val="a6"/>
              <w:jc w:val="center"/>
              <w:rPr>
                <w:color w:val="000000"/>
                <w:sz w:val="18"/>
                <w:szCs w:val="18"/>
                <w:lang w:eastAsia="en-US"/>
              </w:rPr>
            </w:pPr>
            <w:r>
              <w:rPr>
                <w:color w:val="000000"/>
                <w:sz w:val="18"/>
                <w:szCs w:val="18"/>
              </w:rPr>
              <w:t>700,0</w:t>
            </w:r>
          </w:p>
        </w:tc>
        <w:tc>
          <w:tcPr>
            <w:tcW w:w="851" w:type="dxa"/>
            <w:tcBorders>
              <w:top w:val="single" w:sz="4" w:space="0" w:color="auto"/>
              <w:left w:val="single" w:sz="4" w:space="0" w:color="auto"/>
              <w:bottom w:val="single" w:sz="4" w:space="0" w:color="auto"/>
              <w:right w:val="single" w:sz="4" w:space="0" w:color="auto"/>
            </w:tcBorders>
            <w:vAlign w:val="center"/>
          </w:tcPr>
          <w:p w14:paraId="090837BB" w14:textId="77777777" w:rsidR="009F3D5E" w:rsidRPr="00483EDE" w:rsidRDefault="009F3D5E" w:rsidP="00CD15D4">
            <w:pPr>
              <w:pStyle w:val="a6"/>
              <w:jc w:val="center"/>
              <w:rPr>
                <w:sz w:val="18"/>
                <w:szCs w:val="18"/>
              </w:rPr>
            </w:pPr>
            <w:r w:rsidRPr="00A96EB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B4EC8CB" w14:textId="77777777" w:rsidR="009F3D5E" w:rsidRPr="00483EDE" w:rsidRDefault="009F3D5E" w:rsidP="00CD15D4">
            <w:pPr>
              <w:pStyle w:val="a6"/>
              <w:jc w:val="center"/>
              <w:rPr>
                <w:sz w:val="18"/>
                <w:szCs w:val="18"/>
              </w:rPr>
            </w:pPr>
            <w:r w:rsidRPr="00A96EB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3879CEA4" w14:textId="77777777" w:rsidR="009F3D5E" w:rsidRPr="00483EDE" w:rsidRDefault="009F3D5E" w:rsidP="00CD15D4">
            <w:pPr>
              <w:pStyle w:val="a6"/>
              <w:rPr>
                <w:sz w:val="18"/>
                <w:szCs w:val="18"/>
              </w:rPr>
            </w:pPr>
          </w:p>
        </w:tc>
      </w:tr>
      <w:tr w:rsidR="009F3D5E" w:rsidRPr="00483EDE" w14:paraId="3B9533AD" w14:textId="77777777" w:rsidTr="00CD15D4">
        <w:trPr>
          <w:trHeight w:val="764"/>
        </w:trPr>
        <w:tc>
          <w:tcPr>
            <w:tcW w:w="425" w:type="dxa"/>
            <w:vMerge/>
            <w:tcBorders>
              <w:left w:val="single" w:sz="4" w:space="0" w:color="auto"/>
              <w:right w:val="single" w:sz="4" w:space="0" w:color="auto"/>
            </w:tcBorders>
          </w:tcPr>
          <w:p w14:paraId="7B4900CD"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3AB0ABCA"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26BB2CD7"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75B40061"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vAlign w:val="center"/>
          </w:tcPr>
          <w:p w14:paraId="157F85F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58444BBF"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F1ABC7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FBE335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4EC5982E"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0D6C004B"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3540016"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894005E"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0DEEEB7"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3378C7C9" w14:textId="77777777" w:rsidR="009F3D5E" w:rsidRPr="00483EDE" w:rsidRDefault="009F3D5E" w:rsidP="00CD15D4">
            <w:pPr>
              <w:pStyle w:val="a6"/>
              <w:rPr>
                <w:sz w:val="18"/>
                <w:szCs w:val="18"/>
              </w:rPr>
            </w:pPr>
          </w:p>
        </w:tc>
      </w:tr>
      <w:tr w:rsidR="009F3D5E" w:rsidRPr="00483EDE" w14:paraId="0BCBCF51" w14:textId="77777777" w:rsidTr="00CD15D4">
        <w:trPr>
          <w:cantSplit/>
          <w:trHeight w:val="315"/>
        </w:trPr>
        <w:tc>
          <w:tcPr>
            <w:tcW w:w="425" w:type="dxa"/>
            <w:vMerge/>
            <w:tcBorders>
              <w:left w:val="single" w:sz="4" w:space="0" w:color="auto"/>
              <w:right w:val="single" w:sz="4" w:space="0" w:color="auto"/>
            </w:tcBorders>
          </w:tcPr>
          <w:p w14:paraId="65EC3C87" w14:textId="77777777" w:rsidR="009F3D5E" w:rsidRPr="00483EDE" w:rsidRDefault="009F3D5E" w:rsidP="00CD15D4">
            <w:pPr>
              <w:pStyle w:val="a6"/>
              <w:rPr>
                <w:sz w:val="18"/>
                <w:szCs w:val="18"/>
              </w:rPr>
            </w:pPr>
          </w:p>
        </w:tc>
        <w:tc>
          <w:tcPr>
            <w:tcW w:w="2553" w:type="dxa"/>
            <w:vMerge w:val="restart"/>
            <w:tcBorders>
              <w:top w:val="single" w:sz="4" w:space="0" w:color="auto"/>
              <w:left w:val="single" w:sz="4" w:space="0" w:color="auto"/>
              <w:right w:val="single" w:sz="4" w:space="0" w:color="auto"/>
            </w:tcBorders>
          </w:tcPr>
          <w:p w14:paraId="32DAE83A" w14:textId="77777777" w:rsidR="009F3D5E" w:rsidRPr="007F41DD" w:rsidRDefault="009F3D5E" w:rsidP="00CD15D4">
            <w:pPr>
              <w:rPr>
                <w:rFonts w:ascii="Times New Roman" w:hAnsi="Times New Roman"/>
                <w:sz w:val="18"/>
                <w:szCs w:val="18"/>
              </w:rPr>
            </w:pPr>
            <w:r w:rsidRPr="007F41DD">
              <w:rPr>
                <w:rFonts w:ascii="Times New Roman" w:hAnsi="Times New Roman"/>
                <w:sz w:val="18"/>
                <w:szCs w:val="18"/>
              </w:rPr>
              <w:t xml:space="preserve">Информационные материалы </w:t>
            </w:r>
            <w:proofErr w:type="gramStart"/>
            <w:r w:rsidRPr="007F41DD">
              <w:rPr>
                <w:rFonts w:ascii="Times New Roman" w:hAnsi="Times New Roman"/>
                <w:sz w:val="18"/>
                <w:szCs w:val="18"/>
              </w:rPr>
              <w:t>изготовлены  и</w:t>
            </w:r>
            <w:proofErr w:type="gramEnd"/>
            <w:r w:rsidRPr="007F41DD">
              <w:rPr>
                <w:rFonts w:ascii="Times New Roman" w:hAnsi="Times New Roman"/>
                <w:sz w:val="18"/>
                <w:szCs w:val="18"/>
              </w:rPr>
              <w:t xml:space="preserve"> размещены в </w:t>
            </w:r>
            <w:r w:rsidRPr="007F41DD">
              <w:rPr>
                <w:rFonts w:ascii="Times New Roman" w:eastAsia="Calibri" w:hAnsi="Times New Roman"/>
                <w:sz w:val="18"/>
                <w:szCs w:val="18"/>
              </w:rPr>
              <w:t xml:space="preserve">социальных сетях, </w:t>
            </w:r>
            <w:r w:rsidRPr="007F41DD">
              <w:rPr>
                <w:rFonts w:ascii="Times New Roman" w:hAnsi="Times New Roman"/>
                <w:sz w:val="18"/>
                <w:szCs w:val="18"/>
              </w:rPr>
              <w:t xml:space="preserve">мессенджерах, направленны по электронной почте, смс </w:t>
            </w:r>
          </w:p>
          <w:p w14:paraId="130BC31A" w14:textId="77777777" w:rsidR="009F3D5E" w:rsidRPr="007F41DD" w:rsidRDefault="009F3D5E" w:rsidP="00CD15D4">
            <w:pPr>
              <w:rPr>
                <w:rFonts w:ascii="Times New Roman" w:hAnsi="Times New Roman"/>
                <w:sz w:val="18"/>
                <w:szCs w:val="18"/>
              </w:rPr>
            </w:pPr>
            <w:r w:rsidRPr="007F41DD">
              <w:rPr>
                <w:rFonts w:ascii="Times New Roman" w:hAnsi="Times New Roman"/>
                <w:sz w:val="18"/>
                <w:szCs w:val="18"/>
              </w:rPr>
              <w:t>(адресная рассылка).</w:t>
            </w:r>
          </w:p>
          <w:p w14:paraId="4548819B" w14:textId="77777777" w:rsidR="009F3D5E" w:rsidRPr="007F41DD" w:rsidRDefault="009F3D5E" w:rsidP="00CD15D4">
            <w:pPr>
              <w:pStyle w:val="a6"/>
              <w:rPr>
                <w:sz w:val="18"/>
                <w:szCs w:val="18"/>
                <w:lang w:eastAsia="en-US"/>
              </w:rPr>
            </w:pPr>
            <w:r w:rsidRPr="007F41DD">
              <w:rPr>
                <w:sz w:val="18"/>
                <w:szCs w:val="18"/>
              </w:rPr>
              <w:t>Штука</w:t>
            </w:r>
            <w:r w:rsidRPr="007F41DD">
              <w:rPr>
                <w:sz w:val="18"/>
                <w:szCs w:val="18"/>
                <w:lang w:eastAsia="en-US"/>
              </w:rPr>
              <w:t xml:space="preserve"> </w:t>
            </w:r>
          </w:p>
        </w:tc>
        <w:tc>
          <w:tcPr>
            <w:tcW w:w="708" w:type="dxa"/>
            <w:vMerge w:val="restart"/>
            <w:tcBorders>
              <w:top w:val="single" w:sz="4" w:space="0" w:color="auto"/>
              <w:left w:val="single" w:sz="4" w:space="0" w:color="auto"/>
              <w:right w:val="single" w:sz="4" w:space="0" w:color="auto"/>
            </w:tcBorders>
          </w:tcPr>
          <w:p w14:paraId="09A0E3E4" w14:textId="77777777" w:rsidR="009F3D5E" w:rsidRPr="007F41DD" w:rsidRDefault="009F3D5E" w:rsidP="00CD15D4">
            <w:pPr>
              <w:pStyle w:val="a6"/>
              <w:rPr>
                <w:sz w:val="18"/>
                <w:szCs w:val="18"/>
              </w:rPr>
            </w:pPr>
            <w:r w:rsidRPr="007F41DD">
              <w:rPr>
                <w:sz w:val="18"/>
                <w:szCs w:val="18"/>
              </w:rPr>
              <w:t>х</w:t>
            </w:r>
          </w:p>
        </w:tc>
        <w:tc>
          <w:tcPr>
            <w:tcW w:w="1560" w:type="dxa"/>
            <w:vMerge w:val="restart"/>
            <w:tcBorders>
              <w:top w:val="single" w:sz="4" w:space="0" w:color="auto"/>
              <w:left w:val="single" w:sz="4" w:space="0" w:color="auto"/>
              <w:right w:val="single" w:sz="4" w:space="0" w:color="auto"/>
            </w:tcBorders>
          </w:tcPr>
          <w:p w14:paraId="7C53475D" w14:textId="77777777" w:rsidR="009F3D5E" w:rsidRPr="007F41DD" w:rsidRDefault="009F3D5E" w:rsidP="00CD15D4">
            <w:pPr>
              <w:pStyle w:val="a6"/>
              <w:rPr>
                <w:sz w:val="16"/>
                <w:szCs w:val="16"/>
              </w:rPr>
            </w:pPr>
            <w:r w:rsidRPr="007F41DD">
              <w:rPr>
                <w:sz w:val="16"/>
                <w:szCs w:val="16"/>
              </w:rPr>
              <w:t>х</w:t>
            </w:r>
          </w:p>
        </w:tc>
        <w:tc>
          <w:tcPr>
            <w:tcW w:w="850" w:type="dxa"/>
            <w:vMerge w:val="restart"/>
            <w:tcBorders>
              <w:top w:val="single" w:sz="4" w:space="0" w:color="auto"/>
              <w:left w:val="single" w:sz="4" w:space="0" w:color="auto"/>
              <w:right w:val="single" w:sz="4" w:space="0" w:color="auto"/>
            </w:tcBorders>
          </w:tcPr>
          <w:p w14:paraId="21E5BB11" w14:textId="77777777" w:rsidR="009F3D5E" w:rsidRPr="007F41DD" w:rsidRDefault="009F3D5E" w:rsidP="00CD15D4">
            <w:pPr>
              <w:pStyle w:val="a6"/>
              <w:rPr>
                <w:sz w:val="16"/>
                <w:szCs w:val="16"/>
              </w:rPr>
            </w:pPr>
            <w:r w:rsidRPr="007F41DD">
              <w:rPr>
                <w:sz w:val="16"/>
                <w:szCs w:val="16"/>
              </w:rPr>
              <w:t>Всего</w:t>
            </w:r>
          </w:p>
        </w:tc>
        <w:tc>
          <w:tcPr>
            <w:tcW w:w="851" w:type="dxa"/>
            <w:vMerge w:val="restart"/>
            <w:tcBorders>
              <w:top w:val="single" w:sz="4" w:space="0" w:color="auto"/>
            </w:tcBorders>
          </w:tcPr>
          <w:p w14:paraId="05462D75" w14:textId="77777777" w:rsidR="009F3D5E" w:rsidRPr="007F41DD" w:rsidRDefault="009F3D5E" w:rsidP="00CD15D4">
            <w:pPr>
              <w:pStyle w:val="a6"/>
              <w:rPr>
                <w:sz w:val="16"/>
                <w:szCs w:val="16"/>
              </w:rPr>
            </w:pPr>
            <w:r w:rsidRPr="007F41DD">
              <w:rPr>
                <w:sz w:val="16"/>
                <w:szCs w:val="16"/>
              </w:rPr>
              <w:t>2023 год</w:t>
            </w:r>
          </w:p>
        </w:tc>
        <w:tc>
          <w:tcPr>
            <w:tcW w:w="850" w:type="dxa"/>
            <w:vMerge w:val="restart"/>
            <w:tcBorders>
              <w:top w:val="single" w:sz="4" w:space="0" w:color="auto"/>
              <w:left w:val="single" w:sz="4" w:space="0" w:color="auto"/>
              <w:right w:val="single" w:sz="4" w:space="0" w:color="auto"/>
            </w:tcBorders>
          </w:tcPr>
          <w:p w14:paraId="704A9068" w14:textId="77777777" w:rsidR="009F3D5E" w:rsidRPr="007F41DD" w:rsidRDefault="009F3D5E" w:rsidP="00CD15D4">
            <w:pPr>
              <w:pStyle w:val="a6"/>
              <w:rPr>
                <w:sz w:val="16"/>
                <w:szCs w:val="16"/>
                <w:lang w:eastAsia="en-US"/>
              </w:rPr>
            </w:pPr>
            <w:r w:rsidRPr="007F41DD">
              <w:rPr>
                <w:sz w:val="16"/>
                <w:szCs w:val="16"/>
              </w:rPr>
              <w:t xml:space="preserve">2024 </w:t>
            </w:r>
            <w:r>
              <w:rPr>
                <w:sz w:val="16"/>
                <w:szCs w:val="16"/>
              </w:rPr>
              <w:t>год</w:t>
            </w:r>
          </w:p>
        </w:tc>
        <w:tc>
          <w:tcPr>
            <w:tcW w:w="851" w:type="dxa"/>
            <w:vMerge w:val="restart"/>
            <w:tcBorders>
              <w:top w:val="single" w:sz="4" w:space="0" w:color="auto"/>
              <w:left w:val="single" w:sz="4" w:space="0" w:color="auto"/>
              <w:right w:val="single" w:sz="4" w:space="0" w:color="auto"/>
            </w:tcBorders>
          </w:tcPr>
          <w:p w14:paraId="7792DABE" w14:textId="77777777" w:rsidR="009F3D5E" w:rsidRPr="007F41DD" w:rsidRDefault="009F3D5E" w:rsidP="00CD15D4">
            <w:pPr>
              <w:pStyle w:val="a6"/>
              <w:rPr>
                <w:sz w:val="16"/>
                <w:szCs w:val="16"/>
              </w:rPr>
            </w:pPr>
            <w:r w:rsidRPr="007F41DD">
              <w:rPr>
                <w:sz w:val="16"/>
                <w:szCs w:val="16"/>
              </w:rPr>
              <w:t>2025 год</w:t>
            </w:r>
          </w:p>
        </w:tc>
        <w:tc>
          <w:tcPr>
            <w:tcW w:w="567" w:type="dxa"/>
            <w:vMerge w:val="restart"/>
            <w:tcBorders>
              <w:top w:val="single" w:sz="4" w:space="0" w:color="auto"/>
              <w:left w:val="single" w:sz="4" w:space="0" w:color="auto"/>
              <w:right w:val="single" w:sz="4" w:space="0" w:color="auto"/>
            </w:tcBorders>
          </w:tcPr>
          <w:p w14:paraId="57DE99B1" w14:textId="77777777" w:rsidR="009F3D5E" w:rsidRPr="007F41DD" w:rsidRDefault="009F3D5E" w:rsidP="00CD15D4">
            <w:pPr>
              <w:pStyle w:val="a6"/>
              <w:rPr>
                <w:sz w:val="16"/>
                <w:szCs w:val="16"/>
              </w:rPr>
            </w:pPr>
            <w:r w:rsidRPr="007F41DD">
              <w:rPr>
                <w:sz w:val="16"/>
                <w:szCs w:val="16"/>
              </w:rPr>
              <w:t>202</w:t>
            </w:r>
            <w:r>
              <w:rPr>
                <w:sz w:val="16"/>
                <w:szCs w:val="16"/>
              </w:rPr>
              <w:t>6</w:t>
            </w:r>
            <w:r w:rsidRPr="007F41DD">
              <w:rPr>
                <w:sz w:val="16"/>
                <w:szCs w:val="16"/>
              </w:rPr>
              <w:t xml:space="preserve"> год</w:t>
            </w:r>
          </w:p>
        </w:tc>
        <w:tc>
          <w:tcPr>
            <w:tcW w:w="2409" w:type="dxa"/>
            <w:gridSpan w:val="4"/>
            <w:tcBorders>
              <w:top w:val="single" w:sz="4" w:space="0" w:color="auto"/>
              <w:left w:val="single" w:sz="4" w:space="0" w:color="auto"/>
              <w:right w:val="single" w:sz="4" w:space="0" w:color="auto"/>
            </w:tcBorders>
          </w:tcPr>
          <w:p w14:paraId="11BB0015" w14:textId="77777777" w:rsidR="009F3D5E" w:rsidRPr="007F41DD" w:rsidRDefault="009F3D5E" w:rsidP="00CD15D4">
            <w:pPr>
              <w:pStyle w:val="a6"/>
              <w:rPr>
                <w:sz w:val="16"/>
                <w:szCs w:val="16"/>
              </w:rPr>
            </w:pPr>
            <w:r>
              <w:rPr>
                <w:sz w:val="16"/>
                <w:szCs w:val="16"/>
              </w:rPr>
              <w:t>В том числе</w:t>
            </w:r>
          </w:p>
        </w:tc>
        <w:tc>
          <w:tcPr>
            <w:tcW w:w="993" w:type="dxa"/>
            <w:vMerge w:val="restart"/>
            <w:tcBorders>
              <w:top w:val="single" w:sz="4" w:space="0" w:color="auto"/>
              <w:left w:val="single" w:sz="4" w:space="0" w:color="auto"/>
              <w:right w:val="single" w:sz="4" w:space="0" w:color="auto"/>
            </w:tcBorders>
          </w:tcPr>
          <w:p w14:paraId="4DFEE4DE" w14:textId="77777777" w:rsidR="009F3D5E" w:rsidRPr="007F41DD" w:rsidRDefault="009F3D5E" w:rsidP="00CD15D4">
            <w:pPr>
              <w:pStyle w:val="a6"/>
              <w:rPr>
                <w:sz w:val="16"/>
                <w:szCs w:val="16"/>
              </w:rPr>
            </w:pPr>
            <w:r w:rsidRPr="007F41DD">
              <w:rPr>
                <w:sz w:val="16"/>
                <w:szCs w:val="16"/>
              </w:rPr>
              <w:t>2027 год</w:t>
            </w:r>
          </w:p>
        </w:tc>
        <w:tc>
          <w:tcPr>
            <w:tcW w:w="850" w:type="dxa"/>
            <w:vMerge w:val="restart"/>
            <w:tcBorders>
              <w:top w:val="single" w:sz="4" w:space="0" w:color="auto"/>
              <w:left w:val="single" w:sz="4" w:space="0" w:color="auto"/>
              <w:right w:val="single" w:sz="4" w:space="0" w:color="auto"/>
            </w:tcBorders>
          </w:tcPr>
          <w:p w14:paraId="469EFE2D" w14:textId="77777777" w:rsidR="009F3D5E" w:rsidRPr="007F41DD" w:rsidRDefault="009F3D5E" w:rsidP="00CD15D4">
            <w:pPr>
              <w:pStyle w:val="a6"/>
              <w:rPr>
                <w:sz w:val="16"/>
                <w:szCs w:val="16"/>
              </w:rPr>
            </w:pPr>
            <w:r w:rsidRPr="007F41DD">
              <w:rPr>
                <w:sz w:val="16"/>
                <w:szCs w:val="16"/>
              </w:rPr>
              <w:t>202</w:t>
            </w:r>
            <w:r>
              <w:rPr>
                <w:sz w:val="16"/>
                <w:szCs w:val="16"/>
              </w:rPr>
              <w:t>8</w:t>
            </w:r>
            <w:r w:rsidRPr="007F41DD">
              <w:rPr>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5C89E2E8" w14:textId="77777777" w:rsidR="009F3D5E" w:rsidRPr="00023A5B" w:rsidRDefault="009F3D5E" w:rsidP="00CD15D4">
            <w:pPr>
              <w:pStyle w:val="a6"/>
              <w:rPr>
                <w:sz w:val="16"/>
                <w:szCs w:val="16"/>
              </w:rPr>
            </w:pPr>
            <w:r w:rsidRPr="00023A5B">
              <w:rPr>
                <w:sz w:val="16"/>
                <w:szCs w:val="16"/>
              </w:rPr>
              <w:t>2029 год</w:t>
            </w:r>
          </w:p>
        </w:tc>
        <w:tc>
          <w:tcPr>
            <w:tcW w:w="850" w:type="dxa"/>
            <w:vMerge w:val="restart"/>
            <w:tcBorders>
              <w:top w:val="single" w:sz="4" w:space="0" w:color="auto"/>
              <w:left w:val="single" w:sz="4" w:space="0" w:color="auto"/>
              <w:right w:val="single" w:sz="4" w:space="0" w:color="auto"/>
            </w:tcBorders>
          </w:tcPr>
          <w:p w14:paraId="30D2C0F7" w14:textId="77777777" w:rsidR="009F3D5E" w:rsidRPr="00023A5B" w:rsidRDefault="009F3D5E" w:rsidP="00CD15D4">
            <w:pPr>
              <w:pStyle w:val="a6"/>
              <w:rPr>
                <w:sz w:val="16"/>
                <w:szCs w:val="16"/>
              </w:rPr>
            </w:pPr>
            <w:r w:rsidRPr="00023A5B">
              <w:rPr>
                <w:sz w:val="16"/>
                <w:szCs w:val="16"/>
              </w:rPr>
              <w:t>2030 год</w:t>
            </w:r>
          </w:p>
        </w:tc>
        <w:tc>
          <w:tcPr>
            <w:tcW w:w="1134" w:type="dxa"/>
            <w:vMerge w:val="restart"/>
            <w:tcBorders>
              <w:top w:val="single" w:sz="4" w:space="0" w:color="auto"/>
              <w:left w:val="single" w:sz="4" w:space="0" w:color="auto"/>
              <w:bottom w:val="single" w:sz="4" w:space="0" w:color="auto"/>
              <w:right w:val="single" w:sz="4" w:space="0" w:color="auto"/>
            </w:tcBorders>
          </w:tcPr>
          <w:p w14:paraId="20417FAD" w14:textId="77777777" w:rsidR="009F3D5E" w:rsidRPr="00483EDE" w:rsidRDefault="009F3D5E" w:rsidP="00CD15D4">
            <w:pPr>
              <w:pStyle w:val="a6"/>
              <w:rPr>
                <w:sz w:val="18"/>
                <w:szCs w:val="18"/>
              </w:rPr>
            </w:pPr>
            <w:r w:rsidRPr="00483EDE">
              <w:rPr>
                <w:sz w:val="18"/>
                <w:szCs w:val="18"/>
              </w:rPr>
              <w:t>х</w:t>
            </w:r>
          </w:p>
        </w:tc>
      </w:tr>
      <w:tr w:rsidR="009F3D5E" w:rsidRPr="00483EDE" w14:paraId="1FC9684C" w14:textId="77777777" w:rsidTr="00CD15D4">
        <w:trPr>
          <w:cantSplit/>
          <w:trHeight w:val="315"/>
        </w:trPr>
        <w:tc>
          <w:tcPr>
            <w:tcW w:w="425" w:type="dxa"/>
            <w:vMerge/>
            <w:tcBorders>
              <w:left w:val="single" w:sz="4" w:space="0" w:color="auto"/>
              <w:right w:val="single" w:sz="4" w:space="0" w:color="auto"/>
            </w:tcBorders>
          </w:tcPr>
          <w:p w14:paraId="24DD0422"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4DF45E8C" w14:textId="77777777" w:rsidR="009F3D5E" w:rsidRPr="007F41DD" w:rsidRDefault="009F3D5E" w:rsidP="00CD15D4">
            <w:pPr>
              <w:pStyle w:val="a6"/>
              <w:rPr>
                <w:sz w:val="18"/>
                <w:szCs w:val="18"/>
                <w:lang w:eastAsia="en-US"/>
              </w:rPr>
            </w:pPr>
          </w:p>
        </w:tc>
        <w:tc>
          <w:tcPr>
            <w:tcW w:w="708" w:type="dxa"/>
            <w:vMerge/>
            <w:tcBorders>
              <w:left w:val="single" w:sz="4" w:space="0" w:color="auto"/>
              <w:right w:val="single" w:sz="4" w:space="0" w:color="auto"/>
            </w:tcBorders>
          </w:tcPr>
          <w:p w14:paraId="32DC04AA" w14:textId="77777777" w:rsidR="009F3D5E" w:rsidRPr="007F41DD" w:rsidRDefault="009F3D5E" w:rsidP="00CD15D4">
            <w:pPr>
              <w:pStyle w:val="a6"/>
              <w:rPr>
                <w:sz w:val="18"/>
                <w:szCs w:val="18"/>
              </w:rPr>
            </w:pPr>
          </w:p>
        </w:tc>
        <w:tc>
          <w:tcPr>
            <w:tcW w:w="1560" w:type="dxa"/>
            <w:vMerge/>
            <w:tcBorders>
              <w:left w:val="single" w:sz="4" w:space="0" w:color="auto"/>
              <w:right w:val="single" w:sz="4" w:space="0" w:color="auto"/>
            </w:tcBorders>
          </w:tcPr>
          <w:p w14:paraId="3DABC580" w14:textId="77777777" w:rsidR="009F3D5E" w:rsidRPr="007F41DD" w:rsidRDefault="009F3D5E" w:rsidP="00CD15D4">
            <w:pPr>
              <w:pStyle w:val="a6"/>
              <w:rPr>
                <w:sz w:val="16"/>
                <w:szCs w:val="16"/>
              </w:rPr>
            </w:pPr>
          </w:p>
        </w:tc>
        <w:tc>
          <w:tcPr>
            <w:tcW w:w="850" w:type="dxa"/>
            <w:vMerge/>
            <w:tcBorders>
              <w:left w:val="single" w:sz="4" w:space="0" w:color="auto"/>
              <w:right w:val="single" w:sz="4" w:space="0" w:color="auto"/>
            </w:tcBorders>
          </w:tcPr>
          <w:p w14:paraId="01C48DE1" w14:textId="77777777" w:rsidR="009F3D5E" w:rsidRPr="007F41DD" w:rsidRDefault="009F3D5E" w:rsidP="00CD15D4">
            <w:pPr>
              <w:pStyle w:val="a6"/>
              <w:rPr>
                <w:sz w:val="16"/>
                <w:szCs w:val="16"/>
              </w:rPr>
            </w:pPr>
          </w:p>
        </w:tc>
        <w:tc>
          <w:tcPr>
            <w:tcW w:w="851" w:type="dxa"/>
            <w:vMerge/>
            <w:tcBorders>
              <w:bottom w:val="single" w:sz="4" w:space="0" w:color="auto"/>
            </w:tcBorders>
          </w:tcPr>
          <w:p w14:paraId="6C83A410" w14:textId="77777777" w:rsidR="009F3D5E" w:rsidRPr="007F41DD" w:rsidRDefault="009F3D5E" w:rsidP="00CD15D4">
            <w:pPr>
              <w:pStyle w:val="a6"/>
              <w:rPr>
                <w:sz w:val="16"/>
                <w:szCs w:val="16"/>
              </w:rPr>
            </w:pPr>
          </w:p>
        </w:tc>
        <w:tc>
          <w:tcPr>
            <w:tcW w:w="850" w:type="dxa"/>
            <w:vMerge/>
            <w:tcBorders>
              <w:left w:val="single" w:sz="4" w:space="0" w:color="auto"/>
              <w:right w:val="single" w:sz="4" w:space="0" w:color="auto"/>
            </w:tcBorders>
          </w:tcPr>
          <w:p w14:paraId="1139E3EB" w14:textId="77777777" w:rsidR="009F3D5E" w:rsidRPr="007F41DD" w:rsidRDefault="009F3D5E" w:rsidP="00CD15D4">
            <w:pPr>
              <w:pStyle w:val="a6"/>
              <w:rPr>
                <w:sz w:val="16"/>
                <w:szCs w:val="16"/>
              </w:rPr>
            </w:pPr>
          </w:p>
        </w:tc>
        <w:tc>
          <w:tcPr>
            <w:tcW w:w="851" w:type="dxa"/>
            <w:vMerge/>
            <w:tcBorders>
              <w:left w:val="single" w:sz="4" w:space="0" w:color="auto"/>
              <w:right w:val="single" w:sz="4" w:space="0" w:color="auto"/>
            </w:tcBorders>
          </w:tcPr>
          <w:p w14:paraId="74E95A5A" w14:textId="77777777" w:rsidR="009F3D5E" w:rsidRPr="007F41DD" w:rsidRDefault="009F3D5E" w:rsidP="00CD15D4">
            <w:pPr>
              <w:pStyle w:val="a6"/>
              <w:rPr>
                <w:sz w:val="16"/>
                <w:szCs w:val="16"/>
              </w:rPr>
            </w:pPr>
          </w:p>
        </w:tc>
        <w:tc>
          <w:tcPr>
            <w:tcW w:w="567" w:type="dxa"/>
            <w:vMerge/>
            <w:tcBorders>
              <w:left w:val="single" w:sz="4" w:space="0" w:color="auto"/>
              <w:right w:val="single" w:sz="4" w:space="0" w:color="auto"/>
            </w:tcBorders>
          </w:tcPr>
          <w:p w14:paraId="373C2070" w14:textId="77777777" w:rsidR="009F3D5E" w:rsidRPr="007F41DD" w:rsidRDefault="009F3D5E" w:rsidP="00CD15D4">
            <w:pPr>
              <w:pStyle w:val="a6"/>
              <w:rPr>
                <w:sz w:val="16"/>
                <w:szCs w:val="16"/>
              </w:rPr>
            </w:pPr>
          </w:p>
        </w:tc>
        <w:tc>
          <w:tcPr>
            <w:tcW w:w="567" w:type="dxa"/>
            <w:tcBorders>
              <w:top w:val="single" w:sz="4" w:space="0" w:color="auto"/>
              <w:left w:val="single" w:sz="4" w:space="0" w:color="auto"/>
              <w:right w:val="single" w:sz="4" w:space="0" w:color="auto"/>
            </w:tcBorders>
          </w:tcPr>
          <w:p w14:paraId="18B53857" w14:textId="77777777" w:rsidR="009F3D5E" w:rsidRPr="007F41DD" w:rsidRDefault="009F3D5E" w:rsidP="00CD15D4">
            <w:pPr>
              <w:pStyle w:val="a6"/>
              <w:rPr>
                <w:sz w:val="16"/>
                <w:szCs w:val="16"/>
              </w:rPr>
            </w:pPr>
            <w:r w:rsidRPr="007F41DD">
              <w:rPr>
                <w:sz w:val="16"/>
                <w:szCs w:val="16"/>
                <w:lang w:val="en-US"/>
              </w:rPr>
              <w:t xml:space="preserve">3 </w:t>
            </w:r>
            <w:proofErr w:type="spellStart"/>
            <w:r w:rsidRPr="007F41DD">
              <w:rPr>
                <w:sz w:val="16"/>
                <w:szCs w:val="16"/>
                <w:lang w:val="en-US"/>
              </w:rPr>
              <w:t>мес</w:t>
            </w:r>
            <w:proofErr w:type="spellEnd"/>
          </w:p>
        </w:tc>
        <w:tc>
          <w:tcPr>
            <w:tcW w:w="567" w:type="dxa"/>
            <w:tcBorders>
              <w:top w:val="single" w:sz="4" w:space="0" w:color="auto"/>
              <w:left w:val="single" w:sz="4" w:space="0" w:color="auto"/>
              <w:right w:val="single" w:sz="4" w:space="0" w:color="auto"/>
            </w:tcBorders>
          </w:tcPr>
          <w:p w14:paraId="7B3F184D" w14:textId="77777777" w:rsidR="009F3D5E" w:rsidRPr="007F41DD" w:rsidRDefault="009F3D5E" w:rsidP="00CD15D4">
            <w:pPr>
              <w:pStyle w:val="a6"/>
              <w:rPr>
                <w:sz w:val="16"/>
                <w:szCs w:val="16"/>
              </w:rPr>
            </w:pPr>
            <w:r w:rsidRPr="007F41DD">
              <w:rPr>
                <w:sz w:val="16"/>
                <w:szCs w:val="16"/>
                <w:lang w:val="en-US" w:eastAsia="en-US"/>
              </w:rPr>
              <w:t xml:space="preserve">6 </w:t>
            </w:r>
            <w:proofErr w:type="spellStart"/>
            <w:r w:rsidRPr="007F41DD">
              <w:rPr>
                <w:sz w:val="16"/>
                <w:szCs w:val="16"/>
                <w:lang w:val="en-US" w:eastAsia="en-US"/>
              </w:rPr>
              <w:t>мес</w:t>
            </w:r>
            <w:proofErr w:type="spellEnd"/>
          </w:p>
        </w:tc>
        <w:tc>
          <w:tcPr>
            <w:tcW w:w="567" w:type="dxa"/>
            <w:tcBorders>
              <w:top w:val="single" w:sz="4" w:space="0" w:color="auto"/>
              <w:left w:val="single" w:sz="4" w:space="0" w:color="auto"/>
              <w:right w:val="single" w:sz="4" w:space="0" w:color="auto"/>
            </w:tcBorders>
          </w:tcPr>
          <w:p w14:paraId="3E9432BD" w14:textId="77777777" w:rsidR="009F3D5E" w:rsidRPr="007F41DD" w:rsidRDefault="009F3D5E" w:rsidP="00CD15D4">
            <w:pPr>
              <w:pStyle w:val="a6"/>
              <w:rPr>
                <w:sz w:val="16"/>
                <w:szCs w:val="16"/>
              </w:rPr>
            </w:pPr>
            <w:r w:rsidRPr="007F41DD">
              <w:rPr>
                <w:sz w:val="16"/>
                <w:szCs w:val="16"/>
                <w:lang w:val="en-US" w:eastAsia="en-US"/>
              </w:rPr>
              <w:t xml:space="preserve">9 </w:t>
            </w:r>
            <w:proofErr w:type="spellStart"/>
            <w:r w:rsidRPr="007F41DD">
              <w:rPr>
                <w:sz w:val="16"/>
                <w:szCs w:val="16"/>
                <w:lang w:val="en-US" w:eastAsia="en-US"/>
              </w:rPr>
              <w:t>мес</w:t>
            </w:r>
            <w:proofErr w:type="spellEnd"/>
          </w:p>
        </w:tc>
        <w:tc>
          <w:tcPr>
            <w:tcW w:w="708" w:type="dxa"/>
            <w:tcBorders>
              <w:top w:val="single" w:sz="4" w:space="0" w:color="auto"/>
              <w:left w:val="single" w:sz="4" w:space="0" w:color="auto"/>
              <w:right w:val="single" w:sz="4" w:space="0" w:color="auto"/>
            </w:tcBorders>
          </w:tcPr>
          <w:p w14:paraId="566B64BC" w14:textId="77777777" w:rsidR="009F3D5E" w:rsidRPr="007F41DD" w:rsidRDefault="009F3D5E" w:rsidP="00CD15D4">
            <w:pPr>
              <w:pStyle w:val="a6"/>
              <w:rPr>
                <w:sz w:val="16"/>
                <w:szCs w:val="16"/>
              </w:rPr>
            </w:pPr>
            <w:r w:rsidRPr="007F41DD">
              <w:rPr>
                <w:sz w:val="16"/>
                <w:szCs w:val="16"/>
                <w:lang w:val="en-US" w:eastAsia="en-US"/>
              </w:rPr>
              <w:t xml:space="preserve">12 </w:t>
            </w:r>
            <w:proofErr w:type="spellStart"/>
            <w:r w:rsidRPr="007F41DD">
              <w:rPr>
                <w:sz w:val="16"/>
                <w:szCs w:val="16"/>
                <w:lang w:val="en-US" w:eastAsia="en-US"/>
              </w:rPr>
              <w:t>мес</w:t>
            </w:r>
            <w:proofErr w:type="spellEnd"/>
          </w:p>
        </w:tc>
        <w:tc>
          <w:tcPr>
            <w:tcW w:w="993" w:type="dxa"/>
            <w:vMerge/>
            <w:tcBorders>
              <w:left w:val="single" w:sz="4" w:space="0" w:color="auto"/>
              <w:right w:val="single" w:sz="4" w:space="0" w:color="auto"/>
            </w:tcBorders>
          </w:tcPr>
          <w:p w14:paraId="71046599" w14:textId="77777777" w:rsidR="009F3D5E" w:rsidRPr="007F41DD" w:rsidRDefault="009F3D5E" w:rsidP="00CD15D4">
            <w:pPr>
              <w:pStyle w:val="a6"/>
              <w:rPr>
                <w:sz w:val="16"/>
                <w:szCs w:val="16"/>
              </w:rPr>
            </w:pPr>
          </w:p>
        </w:tc>
        <w:tc>
          <w:tcPr>
            <w:tcW w:w="850" w:type="dxa"/>
            <w:vMerge/>
            <w:tcBorders>
              <w:left w:val="single" w:sz="4" w:space="0" w:color="auto"/>
              <w:right w:val="single" w:sz="4" w:space="0" w:color="auto"/>
            </w:tcBorders>
          </w:tcPr>
          <w:p w14:paraId="50BA8E99" w14:textId="77777777" w:rsidR="009F3D5E" w:rsidRPr="007F41DD" w:rsidRDefault="009F3D5E" w:rsidP="00CD15D4">
            <w:pPr>
              <w:pStyle w:val="a6"/>
              <w:rPr>
                <w:sz w:val="16"/>
                <w:szCs w:val="16"/>
              </w:rPr>
            </w:pPr>
          </w:p>
        </w:tc>
        <w:tc>
          <w:tcPr>
            <w:tcW w:w="851" w:type="dxa"/>
            <w:vMerge/>
            <w:tcBorders>
              <w:left w:val="single" w:sz="4" w:space="0" w:color="auto"/>
              <w:bottom w:val="single" w:sz="4" w:space="0" w:color="auto"/>
              <w:right w:val="single" w:sz="4" w:space="0" w:color="auto"/>
            </w:tcBorders>
          </w:tcPr>
          <w:p w14:paraId="1FFD72B4" w14:textId="77777777" w:rsidR="009F3D5E" w:rsidRPr="00483EDE" w:rsidRDefault="009F3D5E" w:rsidP="00CD15D4">
            <w:pPr>
              <w:pStyle w:val="a6"/>
              <w:rPr>
                <w:sz w:val="18"/>
                <w:szCs w:val="18"/>
              </w:rPr>
            </w:pPr>
          </w:p>
        </w:tc>
        <w:tc>
          <w:tcPr>
            <w:tcW w:w="850" w:type="dxa"/>
            <w:vMerge/>
            <w:tcBorders>
              <w:left w:val="single" w:sz="4" w:space="0" w:color="auto"/>
              <w:bottom w:val="single" w:sz="4" w:space="0" w:color="auto"/>
              <w:right w:val="single" w:sz="4" w:space="0" w:color="auto"/>
            </w:tcBorders>
          </w:tcPr>
          <w:p w14:paraId="5926252D" w14:textId="77777777" w:rsidR="009F3D5E" w:rsidRPr="00483EDE" w:rsidRDefault="009F3D5E" w:rsidP="00CD15D4">
            <w:pPr>
              <w:pStyle w:val="a6"/>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276D1B9F" w14:textId="77777777" w:rsidR="009F3D5E" w:rsidRPr="00483EDE" w:rsidRDefault="009F3D5E" w:rsidP="00CD15D4">
            <w:pPr>
              <w:pStyle w:val="a6"/>
              <w:rPr>
                <w:sz w:val="18"/>
                <w:szCs w:val="18"/>
              </w:rPr>
            </w:pPr>
          </w:p>
        </w:tc>
      </w:tr>
      <w:tr w:rsidR="009F3D5E" w:rsidRPr="00483EDE" w14:paraId="03722697" w14:textId="77777777" w:rsidTr="00CD15D4">
        <w:trPr>
          <w:trHeight w:val="20"/>
        </w:trPr>
        <w:tc>
          <w:tcPr>
            <w:tcW w:w="425" w:type="dxa"/>
            <w:vMerge/>
            <w:tcBorders>
              <w:left w:val="single" w:sz="4" w:space="0" w:color="auto"/>
              <w:bottom w:val="single" w:sz="4" w:space="0" w:color="auto"/>
              <w:right w:val="single" w:sz="4" w:space="0" w:color="auto"/>
            </w:tcBorders>
          </w:tcPr>
          <w:p w14:paraId="0CB2F4AB"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4860FB6B" w14:textId="77777777" w:rsidR="009F3D5E" w:rsidRPr="007F41DD"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4B9A13A8" w14:textId="77777777" w:rsidR="009F3D5E" w:rsidRPr="007F41DD" w:rsidRDefault="009F3D5E" w:rsidP="00CD15D4">
            <w:pPr>
              <w:pStyle w:val="a6"/>
              <w:rPr>
                <w:sz w:val="18"/>
                <w:szCs w:val="18"/>
              </w:rPr>
            </w:pPr>
          </w:p>
        </w:tc>
        <w:tc>
          <w:tcPr>
            <w:tcW w:w="1560" w:type="dxa"/>
            <w:vMerge/>
            <w:tcBorders>
              <w:left w:val="single" w:sz="4" w:space="0" w:color="auto"/>
              <w:bottom w:val="single" w:sz="4" w:space="0" w:color="auto"/>
              <w:right w:val="single" w:sz="4" w:space="0" w:color="auto"/>
            </w:tcBorders>
          </w:tcPr>
          <w:p w14:paraId="70F1016D" w14:textId="77777777" w:rsidR="009F3D5E" w:rsidRPr="007F41DD" w:rsidRDefault="009F3D5E" w:rsidP="00CD15D4">
            <w:pPr>
              <w:pStyle w:val="a6"/>
              <w:rPr>
                <w:sz w:val="16"/>
                <w:szCs w:val="16"/>
              </w:rPr>
            </w:pPr>
          </w:p>
        </w:tc>
        <w:tc>
          <w:tcPr>
            <w:tcW w:w="850" w:type="dxa"/>
            <w:tcBorders>
              <w:top w:val="single" w:sz="4" w:space="0" w:color="auto"/>
              <w:left w:val="single" w:sz="4" w:space="0" w:color="auto"/>
              <w:bottom w:val="single" w:sz="4" w:space="0" w:color="auto"/>
              <w:right w:val="single" w:sz="4" w:space="0" w:color="auto"/>
            </w:tcBorders>
          </w:tcPr>
          <w:p w14:paraId="68D093ED" w14:textId="77777777" w:rsidR="009F3D5E" w:rsidRPr="007F41DD" w:rsidRDefault="009F3D5E" w:rsidP="00CD15D4">
            <w:pPr>
              <w:pStyle w:val="a6"/>
              <w:rPr>
                <w:color w:val="000000"/>
                <w:sz w:val="16"/>
                <w:szCs w:val="16"/>
                <w:lang w:eastAsia="en-US"/>
              </w:rPr>
            </w:pPr>
            <w:r w:rsidRPr="007F41DD">
              <w:rPr>
                <w:color w:val="000000"/>
                <w:sz w:val="16"/>
                <w:szCs w:val="16"/>
                <w:lang w:eastAsia="en-US"/>
              </w:rPr>
              <w:t>-</w:t>
            </w:r>
          </w:p>
        </w:tc>
        <w:tc>
          <w:tcPr>
            <w:tcW w:w="851" w:type="dxa"/>
            <w:tcBorders>
              <w:top w:val="single" w:sz="4" w:space="0" w:color="auto"/>
              <w:bottom w:val="single" w:sz="4" w:space="0" w:color="auto"/>
            </w:tcBorders>
          </w:tcPr>
          <w:p w14:paraId="24C7E981" w14:textId="77777777" w:rsidR="009F3D5E" w:rsidRPr="007F41DD" w:rsidRDefault="009F3D5E" w:rsidP="00CD15D4">
            <w:pPr>
              <w:pStyle w:val="a6"/>
              <w:rPr>
                <w:color w:val="000000"/>
                <w:sz w:val="16"/>
                <w:szCs w:val="16"/>
                <w:lang w:eastAsia="en-US"/>
              </w:rPr>
            </w:pPr>
            <w:r w:rsidRPr="007F41DD">
              <w:rPr>
                <w:color w:val="000000"/>
                <w:sz w:val="16"/>
                <w:szCs w:val="16"/>
                <w:lang w:eastAsia="en-US"/>
              </w:rPr>
              <w:t>-</w:t>
            </w:r>
          </w:p>
        </w:tc>
        <w:tc>
          <w:tcPr>
            <w:tcW w:w="850" w:type="dxa"/>
            <w:tcBorders>
              <w:top w:val="single" w:sz="4" w:space="0" w:color="auto"/>
              <w:left w:val="single" w:sz="4" w:space="0" w:color="auto"/>
              <w:bottom w:val="single" w:sz="4" w:space="0" w:color="auto"/>
              <w:right w:val="single" w:sz="4" w:space="0" w:color="auto"/>
            </w:tcBorders>
          </w:tcPr>
          <w:p w14:paraId="2455BDC0" w14:textId="77777777" w:rsidR="009F3D5E" w:rsidRPr="007F41DD" w:rsidRDefault="009F3D5E" w:rsidP="00CD15D4">
            <w:pPr>
              <w:pStyle w:val="a6"/>
              <w:rPr>
                <w:color w:val="000000"/>
                <w:sz w:val="16"/>
                <w:szCs w:val="16"/>
                <w:lang w:eastAsia="en-US"/>
              </w:rPr>
            </w:pPr>
            <w:r w:rsidRPr="007F41DD">
              <w:rPr>
                <w:color w:val="000000"/>
                <w:sz w:val="16"/>
                <w:szCs w:val="16"/>
                <w:lang w:eastAsia="en-US"/>
              </w:rPr>
              <w:t>-</w:t>
            </w:r>
          </w:p>
        </w:tc>
        <w:tc>
          <w:tcPr>
            <w:tcW w:w="851" w:type="dxa"/>
            <w:tcBorders>
              <w:top w:val="single" w:sz="4" w:space="0" w:color="auto"/>
              <w:left w:val="single" w:sz="4" w:space="0" w:color="auto"/>
              <w:bottom w:val="single" w:sz="4" w:space="0" w:color="auto"/>
              <w:right w:val="single" w:sz="4" w:space="0" w:color="auto"/>
            </w:tcBorders>
          </w:tcPr>
          <w:p w14:paraId="085D37F5" w14:textId="77777777" w:rsidR="009F3D5E" w:rsidRPr="007F41DD" w:rsidRDefault="009F3D5E" w:rsidP="00CD15D4">
            <w:pPr>
              <w:pStyle w:val="a6"/>
              <w:rPr>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tcPr>
          <w:p w14:paraId="7B38773C" w14:textId="77777777" w:rsidR="009F3D5E" w:rsidRPr="007F41DD" w:rsidRDefault="009F3D5E" w:rsidP="00CD15D4">
            <w:pPr>
              <w:pStyle w:val="a6"/>
              <w:rPr>
                <w:color w:val="000000"/>
                <w:sz w:val="16"/>
                <w:szCs w:val="16"/>
                <w:lang w:eastAsia="en-US"/>
              </w:rPr>
            </w:pPr>
            <w:r w:rsidRPr="007F41DD">
              <w:rPr>
                <w:color w:val="000000"/>
                <w:sz w:val="16"/>
                <w:szCs w:val="16"/>
                <w:lang w:eastAsia="en-US"/>
              </w:rPr>
              <w:t>-</w:t>
            </w:r>
          </w:p>
        </w:tc>
        <w:tc>
          <w:tcPr>
            <w:tcW w:w="567" w:type="dxa"/>
            <w:tcBorders>
              <w:top w:val="single" w:sz="4" w:space="0" w:color="auto"/>
              <w:left w:val="single" w:sz="4" w:space="0" w:color="auto"/>
              <w:bottom w:val="single" w:sz="4" w:space="0" w:color="auto"/>
              <w:right w:val="single" w:sz="4" w:space="0" w:color="auto"/>
            </w:tcBorders>
          </w:tcPr>
          <w:p w14:paraId="404332B5" w14:textId="77777777" w:rsidR="009F3D5E" w:rsidRPr="007F41DD" w:rsidRDefault="009F3D5E" w:rsidP="00CD15D4">
            <w:pPr>
              <w:pStyle w:val="a6"/>
              <w:rPr>
                <w:color w:val="000000"/>
                <w:sz w:val="16"/>
                <w:szCs w:val="16"/>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CFD119C" w14:textId="77777777" w:rsidR="009F3D5E" w:rsidRPr="007F41DD" w:rsidRDefault="009F3D5E" w:rsidP="00CD15D4">
            <w:pPr>
              <w:pStyle w:val="a6"/>
              <w:rPr>
                <w:color w:val="000000"/>
                <w:sz w:val="16"/>
                <w:szCs w:val="16"/>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3996EEE" w14:textId="77777777" w:rsidR="009F3D5E" w:rsidRPr="007F41DD" w:rsidRDefault="009F3D5E" w:rsidP="00CD15D4">
            <w:pPr>
              <w:pStyle w:val="a6"/>
              <w:rPr>
                <w:color w:val="000000"/>
                <w:sz w:val="16"/>
                <w:szCs w:val="16"/>
                <w:lang w:eastAsia="en-US"/>
              </w:rPr>
            </w:pPr>
            <w:r w:rsidRPr="007F41DD">
              <w:rPr>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7041719B" w14:textId="77777777" w:rsidR="009F3D5E" w:rsidRPr="007F41DD" w:rsidRDefault="009F3D5E" w:rsidP="00CD15D4">
            <w:pPr>
              <w:pStyle w:val="a6"/>
              <w:rPr>
                <w:color w:val="000000"/>
                <w:sz w:val="16"/>
                <w:szCs w:val="16"/>
                <w:lang w:eastAsia="en-US"/>
              </w:rPr>
            </w:pPr>
            <w:r w:rsidRPr="007F41DD">
              <w:rPr>
                <w:sz w:val="16"/>
                <w:szCs w:val="16"/>
              </w:rPr>
              <w:t>-</w:t>
            </w:r>
          </w:p>
        </w:tc>
        <w:tc>
          <w:tcPr>
            <w:tcW w:w="993" w:type="dxa"/>
            <w:tcBorders>
              <w:top w:val="single" w:sz="4" w:space="0" w:color="auto"/>
              <w:left w:val="single" w:sz="4" w:space="0" w:color="auto"/>
              <w:bottom w:val="single" w:sz="4" w:space="0" w:color="auto"/>
              <w:right w:val="single" w:sz="4" w:space="0" w:color="auto"/>
            </w:tcBorders>
          </w:tcPr>
          <w:p w14:paraId="19B03CA6" w14:textId="77777777" w:rsidR="009F3D5E" w:rsidRPr="007F41DD" w:rsidRDefault="009F3D5E" w:rsidP="00CD15D4">
            <w:pPr>
              <w:pStyle w:val="a6"/>
              <w:rPr>
                <w:color w:val="000000"/>
                <w:sz w:val="16"/>
                <w:szCs w:val="16"/>
                <w:lang w:eastAsia="en-US"/>
              </w:rPr>
            </w:pPr>
            <w:r w:rsidRPr="007F41DD">
              <w:rPr>
                <w:color w:val="000000"/>
                <w:sz w:val="16"/>
                <w:szCs w:val="16"/>
                <w:lang w:eastAsia="en-US"/>
              </w:rPr>
              <w:t>-</w:t>
            </w:r>
          </w:p>
        </w:tc>
        <w:tc>
          <w:tcPr>
            <w:tcW w:w="850" w:type="dxa"/>
            <w:tcBorders>
              <w:top w:val="single" w:sz="4" w:space="0" w:color="auto"/>
              <w:left w:val="single" w:sz="4" w:space="0" w:color="auto"/>
              <w:bottom w:val="single" w:sz="4" w:space="0" w:color="auto"/>
              <w:right w:val="single" w:sz="4" w:space="0" w:color="auto"/>
            </w:tcBorders>
          </w:tcPr>
          <w:p w14:paraId="1913712B" w14:textId="77777777" w:rsidR="009F3D5E" w:rsidRPr="007F41DD" w:rsidRDefault="009F3D5E" w:rsidP="00CD15D4">
            <w:pPr>
              <w:pStyle w:val="a6"/>
              <w:rPr>
                <w:color w:val="000000"/>
                <w:sz w:val="16"/>
                <w:szCs w:val="16"/>
                <w:lang w:eastAsia="en-US"/>
              </w:rPr>
            </w:pPr>
            <w:r w:rsidRPr="007F41DD">
              <w:rPr>
                <w:color w:val="000000"/>
                <w:sz w:val="16"/>
                <w:szCs w:val="16"/>
                <w:lang w:eastAsia="en-US"/>
              </w:rPr>
              <w:t>-</w:t>
            </w:r>
          </w:p>
        </w:tc>
        <w:tc>
          <w:tcPr>
            <w:tcW w:w="851" w:type="dxa"/>
            <w:tcBorders>
              <w:top w:val="single" w:sz="4" w:space="0" w:color="auto"/>
              <w:left w:val="single" w:sz="4" w:space="0" w:color="auto"/>
              <w:bottom w:val="single" w:sz="4" w:space="0" w:color="auto"/>
              <w:right w:val="single" w:sz="4" w:space="0" w:color="auto"/>
            </w:tcBorders>
          </w:tcPr>
          <w:p w14:paraId="19E92F54" w14:textId="77777777" w:rsidR="009F3D5E" w:rsidRPr="00483EDE" w:rsidRDefault="009F3D5E" w:rsidP="00CD15D4">
            <w:pPr>
              <w:pStyle w:val="a6"/>
              <w:rPr>
                <w:sz w:val="18"/>
                <w:szCs w:val="18"/>
              </w:rPr>
            </w:pPr>
            <w:r w:rsidRPr="007F41DD">
              <w:rPr>
                <w:color w:val="000000"/>
                <w:sz w:val="16"/>
                <w:szCs w:val="16"/>
                <w:lang w:eastAsia="en-US"/>
              </w:rPr>
              <w:t>-</w:t>
            </w:r>
          </w:p>
        </w:tc>
        <w:tc>
          <w:tcPr>
            <w:tcW w:w="850" w:type="dxa"/>
            <w:tcBorders>
              <w:top w:val="single" w:sz="4" w:space="0" w:color="auto"/>
              <w:left w:val="single" w:sz="4" w:space="0" w:color="auto"/>
              <w:bottom w:val="single" w:sz="4" w:space="0" w:color="auto"/>
              <w:right w:val="single" w:sz="4" w:space="0" w:color="auto"/>
            </w:tcBorders>
          </w:tcPr>
          <w:p w14:paraId="21C95F8B" w14:textId="77777777" w:rsidR="009F3D5E" w:rsidRPr="00483EDE" w:rsidRDefault="009F3D5E" w:rsidP="00CD15D4">
            <w:pPr>
              <w:pStyle w:val="a6"/>
              <w:rPr>
                <w:sz w:val="18"/>
                <w:szCs w:val="18"/>
              </w:rPr>
            </w:pPr>
            <w:r w:rsidRPr="007F41DD">
              <w:rPr>
                <w:color w:val="000000"/>
                <w:sz w:val="16"/>
                <w:szCs w:val="16"/>
                <w:lang w:eastAsia="en-US"/>
              </w:rPr>
              <w:t>-</w:t>
            </w:r>
          </w:p>
        </w:tc>
        <w:tc>
          <w:tcPr>
            <w:tcW w:w="1134" w:type="dxa"/>
            <w:vMerge/>
            <w:tcBorders>
              <w:top w:val="single" w:sz="4" w:space="0" w:color="auto"/>
              <w:left w:val="single" w:sz="4" w:space="0" w:color="auto"/>
              <w:bottom w:val="single" w:sz="4" w:space="0" w:color="auto"/>
              <w:right w:val="single" w:sz="4" w:space="0" w:color="auto"/>
            </w:tcBorders>
          </w:tcPr>
          <w:p w14:paraId="4563098C" w14:textId="77777777" w:rsidR="009F3D5E" w:rsidRPr="00483EDE" w:rsidRDefault="009F3D5E" w:rsidP="00CD15D4">
            <w:pPr>
              <w:pStyle w:val="a6"/>
              <w:rPr>
                <w:sz w:val="18"/>
                <w:szCs w:val="18"/>
              </w:rPr>
            </w:pPr>
          </w:p>
        </w:tc>
      </w:tr>
      <w:tr w:rsidR="009F3D5E" w:rsidRPr="00483EDE" w14:paraId="2CEC31E2" w14:textId="77777777" w:rsidTr="00CD15D4">
        <w:trPr>
          <w:trHeight w:val="20"/>
        </w:trPr>
        <w:tc>
          <w:tcPr>
            <w:tcW w:w="425" w:type="dxa"/>
            <w:vMerge w:val="restart"/>
            <w:tcBorders>
              <w:top w:val="single" w:sz="4" w:space="0" w:color="auto"/>
              <w:left w:val="single" w:sz="4" w:space="0" w:color="auto"/>
              <w:right w:val="single" w:sz="4" w:space="0" w:color="auto"/>
            </w:tcBorders>
          </w:tcPr>
          <w:p w14:paraId="4D3F2374" w14:textId="77777777" w:rsidR="009F3D5E" w:rsidRPr="00483EDE" w:rsidRDefault="009F3D5E" w:rsidP="00CD15D4">
            <w:pPr>
              <w:pStyle w:val="a6"/>
              <w:rPr>
                <w:sz w:val="18"/>
                <w:szCs w:val="18"/>
              </w:rPr>
            </w:pPr>
            <w:r w:rsidRPr="00483EDE">
              <w:rPr>
                <w:sz w:val="18"/>
                <w:szCs w:val="18"/>
              </w:rPr>
              <w:t>1.2</w:t>
            </w:r>
          </w:p>
        </w:tc>
        <w:tc>
          <w:tcPr>
            <w:tcW w:w="2553" w:type="dxa"/>
            <w:vMerge w:val="restart"/>
            <w:tcBorders>
              <w:top w:val="single" w:sz="4" w:space="0" w:color="auto"/>
              <w:left w:val="single" w:sz="4" w:space="0" w:color="auto"/>
              <w:bottom w:val="single" w:sz="4" w:space="0" w:color="auto"/>
              <w:right w:val="single" w:sz="4" w:space="0" w:color="auto"/>
            </w:tcBorders>
          </w:tcPr>
          <w:p w14:paraId="0A40069D" w14:textId="77777777" w:rsidR="009F3D5E" w:rsidRPr="00483EDE" w:rsidRDefault="009F3D5E" w:rsidP="00CD15D4">
            <w:pPr>
              <w:pStyle w:val="a6"/>
              <w:rPr>
                <w:rFonts w:eastAsia="Calibri"/>
                <w:sz w:val="18"/>
                <w:szCs w:val="18"/>
                <w:lang w:eastAsia="en-US"/>
              </w:rPr>
            </w:pPr>
            <w:r w:rsidRPr="00483EDE">
              <w:rPr>
                <w:rFonts w:eastAsia="Calibri"/>
                <w:sz w:val="18"/>
                <w:szCs w:val="18"/>
                <w:lang w:eastAsia="en-US"/>
              </w:rPr>
              <w:t>Мероприятие 01.02</w:t>
            </w:r>
          </w:p>
          <w:p w14:paraId="554A76F9" w14:textId="77777777" w:rsidR="009F3D5E" w:rsidRPr="00483EDE" w:rsidRDefault="009F3D5E" w:rsidP="00CD15D4">
            <w:pPr>
              <w:pStyle w:val="a6"/>
              <w:rPr>
                <w:sz w:val="18"/>
                <w:szCs w:val="18"/>
              </w:rPr>
            </w:pPr>
            <w:r w:rsidRPr="00483EDE">
              <w:rPr>
                <w:rFonts w:eastAsia="Calibri"/>
                <w:sz w:val="18"/>
                <w:szCs w:val="18"/>
              </w:rPr>
              <w:t>Информирование населения об основных событиях социально-экономического развития, общественно-политической жизни, освещение деятельности в электронных СМИ, распространяемых в сети Интернет (сетевых изданиях).</w:t>
            </w:r>
          </w:p>
        </w:tc>
        <w:tc>
          <w:tcPr>
            <w:tcW w:w="708" w:type="dxa"/>
            <w:vMerge w:val="restart"/>
            <w:tcBorders>
              <w:top w:val="single" w:sz="4" w:space="0" w:color="auto"/>
              <w:left w:val="single" w:sz="4" w:space="0" w:color="auto"/>
              <w:right w:val="single" w:sz="4" w:space="0" w:color="auto"/>
            </w:tcBorders>
          </w:tcPr>
          <w:p w14:paraId="24C3024E" w14:textId="77777777" w:rsidR="009F3D5E" w:rsidRPr="00483EDE" w:rsidRDefault="009F3D5E" w:rsidP="00CD15D4">
            <w:pPr>
              <w:pStyle w:val="a6"/>
              <w:rPr>
                <w:sz w:val="18"/>
                <w:szCs w:val="18"/>
              </w:rPr>
            </w:pPr>
            <w:r w:rsidRPr="00483EDE">
              <w:rPr>
                <w:sz w:val="18"/>
                <w:szCs w:val="18"/>
                <w:lang w:val="en-US"/>
              </w:rPr>
              <w:t>2023 -20</w:t>
            </w:r>
            <w:r>
              <w:rPr>
                <w:sz w:val="18"/>
                <w:szCs w:val="18"/>
              </w:rPr>
              <w:t>30</w:t>
            </w:r>
          </w:p>
        </w:tc>
        <w:tc>
          <w:tcPr>
            <w:tcW w:w="1560" w:type="dxa"/>
            <w:tcBorders>
              <w:top w:val="single" w:sz="4" w:space="0" w:color="auto"/>
              <w:left w:val="single" w:sz="4" w:space="0" w:color="auto"/>
              <w:bottom w:val="single" w:sz="4" w:space="0" w:color="auto"/>
              <w:right w:val="single" w:sz="4" w:space="0" w:color="auto"/>
            </w:tcBorders>
          </w:tcPr>
          <w:p w14:paraId="683C27A0" w14:textId="77777777" w:rsidR="009F3D5E" w:rsidRPr="00FD3D75" w:rsidRDefault="009F3D5E" w:rsidP="00CD15D4">
            <w:pPr>
              <w:pStyle w:val="a6"/>
              <w:rPr>
                <w:sz w:val="16"/>
                <w:szCs w:val="16"/>
              </w:rPr>
            </w:pPr>
            <w:r w:rsidRPr="00FD3D75">
              <w:rPr>
                <w:sz w:val="16"/>
                <w:szCs w:val="16"/>
              </w:rPr>
              <w:t>Итого:</w:t>
            </w:r>
          </w:p>
        </w:tc>
        <w:tc>
          <w:tcPr>
            <w:tcW w:w="850" w:type="dxa"/>
            <w:tcBorders>
              <w:top w:val="single" w:sz="8" w:space="0" w:color="auto"/>
              <w:left w:val="single" w:sz="8" w:space="0" w:color="auto"/>
              <w:bottom w:val="single" w:sz="8" w:space="0" w:color="auto"/>
              <w:right w:val="single" w:sz="4" w:space="0" w:color="auto"/>
            </w:tcBorders>
            <w:vAlign w:val="center"/>
          </w:tcPr>
          <w:p w14:paraId="66C9154A" w14:textId="77777777" w:rsidR="009F3D5E" w:rsidRPr="00483EDE" w:rsidRDefault="009F3D5E" w:rsidP="00CD15D4">
            <w:pPr>
              <w:pStyle w:val="a6"/>
              <w:jc w:val="center"/>
              <w:rPr>
                <w:sz w:val="18"/>
                <w:szCs w:val="18"/>
              </w:rPr>
            </w:pPr>
            <w:r>
              <w:rPr>
                <w:color w:val="000000"/>
                <w:sz w:val="18"/>
                <w:szCs w:val="18"/>
              </w:rPr>
              <w:t>1 491,6</w:t>
            </w:r>
          </w:p>
        </w:tc>
        <w:tc>
          <w:tcPr>
            <w:tcW w:w="851" w:type="dxa"/>
            <w:tcBorders>
              <w:top w:val="single" w:sz="4" w:space="0" w:color="auto"/>
              <w:left w:val="single" w:sz="4" w:space="0" w:color="auto"/>
              <w:bottom w:val="single" w:sz="4" w:space="0" w:color="auto"/>
              <w:right w:val="single" w:sz="4" w:space="0" w:color="auto"/>
            </w:tcBorders>
            <w:vAlign w:val="center"/>
          </w:tcPr>
          <w:p w14:paraId="4B42B4DD" w14:textId="77777777" w:rsidR="009F3D5E" w:rsidRDefault="009F3D5E" w:rsidP="00CD15D4">
            <w:pPr>
              <w:pStyle w:val="a6"/>
              <w:jc w:val="center"/>
              <w:rPr>
                <w:color w:val="000000"/>
                <w:sz w:val="18"/>
                <w:szCs w:val="18"/>
              </w:rPr>
            </w:pPr>
            <w:r>
              <w:rPr>
                <w:color w:val="000000"/>
                <w:sz w:val="18"/>
                <w:szCs w:val="18"/>
              </w:rPr>
              <w:t>163,3</w:t>
            </w:r>
          </w:p>
        </w:tc>
        <w:tc>
          <w:tcPr>
            <w:tcW w:w="850" w:type="dxa"/>
            <w:tcBorders>
              <w:top w:val="single" w:sz="8" w:space="0" w:color="auto"/>
              <w:left w:val="single" w:sz="4" w:space="0" w:color="auto"/>
              <w:bottom w:val="single" w:sz="8" w:space="0" w:color="auto"/>
              <w:right w:val="single" w:sz="8" w:space="0" w:color="auto"/>
            </w:tcBorders>
            <w:vAlign w:val="center"/>
          </w:tcPr>
          <w:p w14:paraId="59215B39" w14:textId="77777777" w:rsidR="009F3D5E" w:rsidRPr="00483EDE" w:rsidRDefault="009F3D5E" w:rsidP="00CD15D4">
            <w:pPr>
              <w:pStyle w:val="a6"/>
              <w:jc w:val="center"/>
              <w:rPr>
                <w:sz w:val="18"/>
                <w:szCs w:val="18"/>
              </w:rPr>
            </w:pPr>
            <w:r>
              <w:rPr>
                <w:color w:val="000000"/>
                <w:sz w:val="18"/>
                <w:szCs w:val="18"/>
              </w:rPr>
              <w:t>174,8</w:t>
            </w:r>
          </w:p>
        </w:tc>
        <w:tc>
          <w:tcPr>
            <w:tcW w:w="851" w:type="dxa"/>
            <w:tcBorders>
              <w:top w:val="single" w:sz="8" w:space="0" w:color="auto"/>
              <w:left w:val="nil"/>
              <w:bottom w:val="single" w:sz="8" w:space="0" w:color="auto"/>
              <w:right w:val="single" w:sz="8" w:space="0" w:color="auto"/>
            </w:tcBorders>
            <w:vAlign w:val="center"/>
          </w:tcPr>
          <w:p w14:paraId="6FB58AD9" w14:textId="77777777" w:rsidR="009F3D5E" w:rsidRPr="00483EDE" w:rsidRDefault="009F3D5E" w:rsidP="00CD15D4">
            <w:pPr>
              <w:pStyle w:val="a6"/>
              <w:jc w:val="center"/>
              <w:rPr>
                <w:sz w:val="18"/>
                <w:szCs w:val="18"/>
              </w:rPr>
            </w:pPr>
            <w:r>
              <w:rPr>
                <w:color w:val="000000"/>
                <w:sz w:val="18"/>
                <w:szCs w:val="18"/>
              </w:rPr>
              <w:t>253,5</w:t>
            </w:r>
          </w:p>
        </w:tc>
        <w:tc>
          <w:tcPr>
            <w:tcW w:w="2976" w:type="dxa"/>
            <w:gridSpan w:val="5"/>
            <w:tcBorders>
              <w:top w:val="single" w:sz="8" w:space="0" w:color="auto"/>
              <w:left w:val="nil"/>
              <w:bottom w:val="single" w:sz="8" w:space="0" w:color="auto"/>
              <w:right w:val="single" w:sz="8" w:space="0" w:color="auto"/>
            </w:tcBorders>
            <w:vAlign w:val="center"/>
          </w:tcPr>
          <w:p w14:paraId="229C8B50" w14:textId="77777777" w:rsidR="009F3D5E" w:rsidRPr="00483EDE" w:rsidRDefault="009F3D5E" w:rsidP="00CD15D4">
            <w:pPr>
              <w:pStyle w:val="a6"/>
              <w:jc w:val="center"/>
              <w:rPr>
                <w:sz w:val="18"/>
                <w:szCs w:val="18"/>
              </w:rPr>
            </w:pPr>
            <w:r>
              <w:rPr>
                <w:color w:val="000000"/>
                <w:sz w:val="18"/>
                <w:szCs w:val="18"/>
              </w:rPr>
              <w:t>420,0</w:t>
            </w:r>
          </w:p>
        </w:tc>
        <w:tc>
          <w:tcPr>
            <w:tcW w:w="993" w:type="dxa"/>
            <w:tcBorders>
              <w:top w:val="single" w:sz="8" w:space="0" w:color="auto"/>
              <w:left w:val="nil"/>
              <w:bottom w:val="single" w:sz="8" w:space="0" w:color="auto"/>
              <w:right w:val="single" w:sz="8" w:space="0" w:color="auto"/>
            </w:tcBorders>
            <w:vAlign w:val="center"/>
          </w:tcPr>
          <w:p w14:paraId="6A9945DD" w14:textId="77777777" w:rsidR="009F3D5E" w:rsidRPr="00483EDE" w:rsidRDefault="009F3D5E" w:rsidP="00CD15D4">
            <w:pPr>
              <w:pStyle w:val="a6"/>
              <w:jc w:val="center"/>
              <w:rPr>
                <w:sz w:val="18"/>
                <w:szCs w:val="18"/>
              </w:rPr>
            </w:pPr>
            <w:r>
              <w:rPr>
                <w:color w:val="000000"/>
                <w:sz w:val="18"/>
                <w:szCs w:val="18"/>
              </w:rPr>
              <w:t>240,0</w:t>
            </w:r>
          </w:p>
        </w:tc>
        <w:tc>
          <w:tcPr>
            <w:tcW w:w="850" w:type="dxa"/>
            <w:tcBorders>
              <w:top w:val="single" w:sz="8" w:space="0" w:color="auto"/>
              <w:left w:val="nil"/>
              <w:bottom w:val="single" w:sz="8" w:space="0" w:color="auto"/>
              <w:right w:val="single" w:sz="4" w:space="0" w:color="auto"/>
            </w:tcBorders>
            <w:vAlign w:val="center"/>
          </w:tcPr>
          <w:p w14:paraId="151A2C45" w14:textId="77777777" w:rsidR="009F3D5E" w:rsidRPr="00483EDE" w:rsidRDefault="009F3D5E" w:rsidP="00CD15D4">
            <w:pPr>
              <w:pStyle w:val="a6"/>
              <w:jc w:val="center"/>
              <w:rPr>
                <w:sz w:val="18"/>
                <w:szCs w:val="18"/>
              </w:rPr>
            </w:pPr>
            <w:r>
              <w:rPr>
                <w:color w:val="000000"/>
                <w:sz w:val="18"/>
                <w:szCs w:val="18"/>
              </w:rPr>
              <w:t>240,0</w:t>
            </w:r>
          </w:p>
        </w:tc>
        <w:tc>
          <w:tcPr>
            <w:tcW w:w="851" w:type="dxa"/>
            <w:tcBorders>
              <w:top w:val="single" w:sz="4" w:space="0" w:color="auto"/>
              <w:left w:val="single" w:sz="4" w:space="0" w:color="auto"/>
              <w:bottom w:val="single" w:sz="4" w:space="0" w:color="auto"/>
              <w:right w:val="single" w:sz="4" w:space="0" w:color="auto"/>
            </w:tcBorders>
            <w:vAlign w:val="center"/>
          </w:tcPr>
          <w:p w14:paraId="282105A5"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5E255B9"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26FF5853" w14:textId="77777777" w:rsidR="009F3D5E" w:rsidRPr="00483EDE" w:rsidRDefault="009F3D5E" w:rsidP="00CD15D4">
            <w:pPr>
              <w:pStyle w:val="a6"/>
              <w:rPr>
                <w:sz w:val="18"/>
                <w:szCs w:val="18"/>
              </w:rPr>
            </w:pPr>
            <w:r w:rsidRPr="00483EDE">
              <w:rPr>
                <w:sz w:val="18"/>
                <w:szCs w:val="18"/>
              </w:rPr>
              <w:t>МКУ «Управление обеспечения деятельности Администрации города Лыткарино»</w:t>
            </w:r>
          </w:p>
        </w:tc>
      </w:tr>
      <w:tr w:rsidR="009F3D5E" w:rsidRPr="00483EDE" w14:paraId="604D6367" w14:textId="77777777" w:rsidTr="00CD15D4">
        <w:trPr>
          <w:trHeight w:val="107"/>
        </w:trPr>
        <w:tc>
          <w:tcPr>
            <w:tcW w:w="425" w:type="dxa"/>
            <w:vMerge/>
            <w:tcBorders>
              <w:left w:val="single" w:sz="4" w:space="0" w:color="auto"/>
              <w:right w:val="single" w:sz="4" w:space="0" w:color="auto"/>
            </w:tcBorders>
          </w:tcPr>
          <w:p w14:paraId="7C427ABF"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1D6BF4D0"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519B9A1E"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59744079" w14:textId="77777777" w:rsidR="009F3D5E" w:rsidRPr="00FD3D75" w:rsidRDefault="009F3D5E" w:rsidP="00CD15D4">
            <w:pPr>
              <w:pStyle w:val="a6"/>
              <w:rPr>
                <w:sz w:val="16"/>
                <w:szCs w:val="16"/>
              </w:rPr>
            </w:pPr>
            <w:r w:rsidRPr="00FD3D75">
              <w:rPr>
                <w:sz w:val="16"/>
                <w:szCs w:val="16"/>
              </w:rPr>
              <w:t>Средства бюджета Московской области</w:t>
            </w:r>
          </w:p>
        </w:tc>
        <w:tc>
          <w:tcPr>
            <w:tcW w:w="850" w:type="dxa"/>
            <w:tcBorders>
              <w:top w:val="nil"/>
              <w:left w:val="single" w:sz="8" w:space="0" w:color="auto"/>
              <w:bottom w:val="single" w:sz="8" w:space="0" w:color="auto"/>
              <w:right w:val="single" w:sz="4" w:space="0" w:color="auto"/>
            </w:tcBorders>
            <w:vAlign w:val="center"/>
          </w:tcPr>
          <w:p w14:paraId="5BDA380C" w14:textId="77777777" w:rsidR="009F3D5E" w:rsidRPr="00483EDE" w:rsidRDefault="009F3D5E" w:rsidP="00CD15D4">
            <w:pPr>
              <w:pStyle w:val="a6"/>
              <w:jc w:val="center"/>
              <w:rPr>
                <w:sz w:val="18"/>
                <w:szCs w:val="18"/>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DA5193F"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nil"/>
              <w:left w:val="single" w:sz="4" w:space="0" w:color="auto"/>
              <w:bottom w:val="single" w:sz="8" w:space="0" w:color="auto"/>
              <w:right w:val="single" w:sz="8" w:space="0" w:color="auto"/>
            </w:tcBorders>
            <w:vAlign w:val="center"/>
          </w:tcPr>
          <w:p w14:paraId="21C66D84" w14:textId="77777777" w:rsidR="009F3D5E" w:rsidRPr="00483EDE" w:rsidRDefault="009F3D5E" w:rsidP="00CD15D4">
            <w:pPr>
              <w:pStyle w:val="a6"/>
              <w:jc w:val="center"/>
              <w:rPr>
                <w:sz w:val="18"/>
                <w:szCs w:val="18"/>
              </w:rPr>
            </w:pPr>
            <w:r>
              <w:rPr>
                <w:color w:val="000000"/>
                <w:sz w:val="18"/>
                <w:szCs w:val="18"/>
              </w:rPr>
              <w:t>0,0</w:t>
            </w:r>
          </w:p>
        </w:tc>
        <w:tc>
          <w:tcPr>
            <w:tcW w:w="851" w:type="dxa"/>
            <w:tcBorders>
              <w:top w:val="nil"/>
              <w:left w:val="nil"/>
              <w:bottom w:val="single" w:sz="8" w:space="0" w:color="auto"/>
              <w:right w:val="single" w:sz="8" w:space="0" w:color="auto"/>
            </w:tcBorders>
            <w:vAlign w:val="center"/>
          </w:tcPr>
          <w:p w14:paraId="54641C72" w14:textId="77777777" w:rsidR="009F3D5E" w:rsidRPr="00483EDE" w:rsidRDefault="009F3D5E" w:rsidP="00CD15D4">
            <w:pPr>
              <w:pStyle w:val="a6"/>
              <w:jc w:val="center"/>
              <w:rPr>
                <w:sz w:val="18"/>
                <w:szCs w:val="18"/>
              </w:rPr>
            </w:pPr>
            <w:r>
              <w:rPr>
                <w:color w:val="000000"/>
                <w:sz w:val="18"/>
                <w:szCs w:val="18"/>
              </w:rPr>
              <w:t>0,0</w:t>
            </w:r>
          </w:p>
        </w:tc>
        <w:tc>
          <w:tcPr>
            <w:tcW w:w="2976" w:type="dxa"/>
            <w:gridSpan w:val="5"/>
            <w:tcBorders>
              <w:top w:val="nil"/>
              <w:left w:val="nil"/>
              <w:bottom w:val="single" w:sz="8" w:space="0" w:color="auto"/>
              <w:right w:val="single" w:sz="8" w:space="0" w:color="auto"/>
            </w:tcBorders>
            <w:vAlign w:val="center"/>
          </w:tcPr>
          <w:p w14:paraId="1FA423CC" w14:textId="77777777" w:rsidR="009F3D5E" w:rsidRPr="00483EDE" w:rsidRDefault="009F3D5E" w:rsidP="00CD15D4">
            <w:pPr>
              <w:pStyle w:val="a6"/>
              <w:jc w:val="center"/>
              <w:rPr>
                <w:sz w:val="18"/>
                <w:szCs w:val="18"/>
              </w:rPr>
            </w:pPr>
            <w:r>
              <w:rPr>
                <w:color w:val="000000"/>
                <w:sz w:val="18"/>
                <w:szCs w:val="18"/>
              </w:rPr>
              <w:t>0,0</w:t>
            </w:r>
          </w:p>
        </w:tc>
        <w:tc>
          <w:tcPr>
            <w:tcW w:w="993" w:type="dxa"/>
            <w:tcBorders>
              <w:top w:val="nil"/>
              <w:left w:val="nil"/>
              <w:bottom w:val="single" w:sz="8" w:space="0" w:color="auto"/>
              <w:right w:val="single" w:sz="8" w:space="0" w:color="auto"/>
            </w:tcBorders>
            <w:vAlign w:val="center"/>
          </w:tcPr>
          <w:p w14:paraId="76FE0F8A" w14:textId="77777777" w:rsidR="009F3D5E" w:rsidRPr="00483EDE" w:rsidRDefault="009F3D5E" w:rsidP="00CD15D4">
            <w:pPr>
              <w:pStyle w:val="a6"/>
              <w:jc w:val="center"/>
              <w:rPr>
                <w:sz w:val="18"/>
                <w:szCs w:val="18"/>
              </w:rPr>
            </w:pPr>
            <w:r>
              <w:rPr>
                <w:color w:val="000000"/>
                <w:sz w:val="18"/>
                <w:szCs w:val="18"/>
              </w:rPr>
              <w:t>0,0</w:t>
            </w:r>
          </w:p>
        </w:tc>
        <w:tc>
          <w:tcPr>
            <w:tcW w:w="850" w:type="dxa"/>
            <w:tcBorders>
              <w:top w:val="nil"/>
              <w:left w:val="nil"/>
              <w:bottom w:val="single" w:sz="8" w:space="0" w:color="auto"/>
              <w:right w:val="single" w:sz="4" w:space="0" w:color="auto"/>
            </w:tcBorders>
            <w:vAlign w:val="center"/>
          </w:tcPr>
          <w:p w14:paraId="0BA71773" w14:textId="77777777" w:rsidR="009F3D5E" w:rsidRPr="00483EDE" w:rsidRDefault="009F3D5E" w:rsidP="00CD15D4">
            <w:pPr>
              <w:pStyle w:val="a6"/>
              <w:jc w:val="center"/>
              <w:rPr>
                <w:sz w:val="18"/>
                <w:szCs w:val="18"/>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43B4310"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0887DB4"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5F4B2167" w14:textId="77777777" w:rsidR="009F3D5E" w:rsidRPr="00483EDE" w:rsidRDefault="009F3D5E" w:rsidP="00CD15D4">
            <w:pPr>
              <w:pStyle w:val="a6"/>
              <w:rPr>
                <w:sz w:val="18"/>
                <w:szCs w:val="18"/>
              </w:rPr>
            </w:pPr>
          </w:p>
        </w:tc>
      </w:tr>
      <w:tr w:rsidR="009F3D5E" w:rsidRPr="00483EDE" w14:paraId="70C19C7F" w14:textId="77777777" w:rsidTr="00CD15D4">
        <w:trPr>
          <w:trHeight w:val="63"/>
        </w:trPr>
        <w:tc>
          <w:tcPr>
            <w:tcW w:w="425" w:type="dxa"/>
            <w:vMerge/>
            <w:tcBorders>
              <w:left w:val="single" w:sz="4" w:space="0" w:color="auto"/>
              <w:right w:val="single" w:sz="4" w:space="0" w:color="auto"/>
            </w:tcBorders>
          </w:tcPr>
          <w:p w14:paraId="13EB5158"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459C5829"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19EF09C5"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02567B20" w14:textId="77777777" w:rsidR="009F3D5E" w:rsidRPr="00FD3D75" w:rsidRDefault="009F3D5E" w:rsidP="00CD15D4">
            <w:pPr>
              <w:pStyle w:val="a6"/>
              <w:rPr>
                <w:sz w:val="16"/>
                <w:szCs w:val="16"/>
              </w:rPr>
            </w:pPr>
            <w:r w:rsidRPr="00FD3D75">
              <w:rPr>
                <w:sz w:val="16"/>
                <w:szCs w:val="16"/>
              </w:rPr>
              <w:t xml:space="preserve">Средства бюджета городского округа </w:t>
            </w:r>
          </w:p>
        </w:tc>
        <w:tc>
          <w:tcPr>
            <w:tcW w:w="850" w:type="dxa"/>
            <w:tcBorders>
              <w:top w:val="nil"/>
              <w:left w:val="single" w:sz="8" w:space="0" w:color="auto"/>
              <w:bottom w:val="single" w:sz="8" w:space="0" w:color="auto"/>
              <w:right w:val="single" w:sz="4" w:space="0" w:color="auto"/>
            </w:tcBorders>
            <w:vAlign w:val="center"/>
          </w:tcPr>
          <w:p w14:paraId="4ABE22B6" w14:textId="77777777" w:rsidR="009F3D5E" w:rsidRPr="00483EDE" w:rsidRDefault="009F3D5E" w:rsidP="00CD15D4">
            <w:pPr>
              <w:pStyle w:val="a6"/>
              <w:jc w:val="center"/>
              <w:rPr>
                <w:sz w:val="18"/>
                <w:szCs w:val="18"/>
              </w:rPr>
            </w:pPr>
            <w:r>
              <w:rPr>
                <w:color w:val="000000"/>
                <w:sz w:val="18"/>
                <w:szCs w:val="18"/>
              </w:rPr>
              <w:t>1 491,6</w:t>
            </w:r>
          </w:p>
        </w:tc>
        <w:tc>
          <w:tcPr>
            <w:tcW w:w="851" w:type="dxa"/>
            <w:tcBorders>
              <w:top w:val="single" w:sz="4" w:space="0" w:color="auto"/>
              <w:left w:val="single" w:sz="4" w:space="0" w:color="auto"/>
              <w:bottom w:val="single" w:sz="4" w:space="0" w:color="auto"/>
              <w:right w:val="single" w:sz="4" w:space="0" w:color="auto"/>
            </w:tcBorders>
            <w:vAlign w:val="center"/>
          </w:tcPr>
          <w:p w14:paraId="7B4680C6" w14:textId="77777777" w:rsidR="009F3D5E" w:rsidRDefault="009F3D5E" w:rsidP="00CD15D4">
            <w:pPr>
              <w:pStyle w:val="a6"/>
              <w:jc w:val="center"/>
              <w:rPr>
                <w:color w:val="000000"/>
                <w:sz w:val="18"/>
                <w:szCs w:val="18"/>
              </w:rPr>
            </w:pPr>
            <w:r>
              <w:rPr>
                <w:color w:val="000000"/>
                <w:sz w:val="18"/>
                <w:szCs w:val="18"/>
              </w:rPr>
              <w:t>163,3</w:t>
            </w:r>
          </w:p>
        </w:tc>
        <w:tc>
          <w:tcPr>
            <w:tcW w:w="850" w:type="dxa"/>
            <w:tcBorders>
              <w:top w:val="nil"/>
              <w:left w:val="single" w:sz="4" w:space="0" w:color="auto"/>
              <w:bottom w:val="single" w:sz="8" w:space="0" w:color="auto"/>
              <w:right w:val="single" w:sz="8" w:space="0" w:color="auto"/>
            </w:tcBorders>
            <w:vAlign w:val="center"/>
          </w:tcPr>
          <w:p w14:paraId="5AC728E9" w14:textId="77777777" w:rsidR="009F3D5E" w:rsidRPr="00483EDE" w:rsidRDefault="009F3D5E" w:rsidP="00CD15D4">
            <w:pPr>
              <w:pStyle w:val="a6"/>
              <w:jc w:val="center"/>
              <w:rPr>
                <w:sz w:val="18"/>
                <w:szCs w:val="18"/>
              </w:rPr>
            </w:pPr>
            <w:r>
              <w:rPr>
                <w:color w:val="000000"/>
                <w:sz w:val="18"/>
                <w:szCs w:val="18"/>
              </w:rPr>
              <w:t>174,8</w:t>
            </w:r>
          </w:p>
        </w:tc>
        <w:tc>
          <w:tcPr>
            <w:tcW w:w="851" w:type="dxa"/>
            <w:tcBorders>
              <w:top w:val="nil"/>
              <w:left w:val="nil"/>
              <w:bottom w:val="single" w:sz="8" w:space="0" w:color="auto"/>
              <w:right w:val="single" w:sz="8" w:space="0" w:color="auto"/>
            </w:tcBorders>
            <w:vAlign w:val="center"/>
          </w:tcPr>
          <w:p w14:paraId="25794B96" w14:textId="77777777" w:rsidR="009F3D5E" w:rsidRPr="00483EDE" w:rsidRDefault="009F3D5E" w:rsidP="00CD15D4">
            <w:pPr>
              <w:pStyle w:val="a6"/>
              <w:jc w:val="center"/>
              <w:rPr>
                <w:sz w:val="18"/>
                <w:szCs w:val="18"/>
              </w:rPr>
            </w:pPr>
            <w:r>
              <w:rPr>
                <w:color w:val="000000"/>
                <w:sz w:val="18"/>
                <w:szCs w:val="18"/>
              </w:rPr>
              <w:t>253,5</w:t>
            </w:r>
          </w:p>
        </w:tc>
        <w:tc>
          <w:tcPr>
            <w:tcW w:w="2976" w:type="dxa"/>
            <w:gridSpan w:val="5"/>
            <w:tcBorders>
              <w:top w:val="nil"/>
              <w:left w:val="nil"/>
              <w:bottom w:val="single" w:sz="8" w:space="0" w:color="auto"/>
              <w:right w:val="single" w:sz="8" w:space="0" w:color="auto"/>
            </w:tcBorders>
            <w:vAlign w:val="center"/>
          </w:tcPr>
          <w:p w14:paraId="39558445" w14:textId="77777777" w:rsidR="009F3D5E" w:rsidRPr="00483EDE" w:rsidRDefault="009F3D5E" w:rsidP="00CD15D4">
            <w:pPr>
              <w:pStyle w:val="a6"/>
              <w:jc w:val="center"/>
              <w:rPr>
                <w:sz w:val="18"/>
                <w:szCs w:val="18"/>
              </w:rPr>
            </w:pPr>
            <w:r>
              <w:rPr>
                <w:color w:val="000000"/>
                <w:sz w:val="18"/>
                <w:szCs w:val="18"/>
              </w:rPr>
              <w:t>420,0</w:t>
            </w:r>
          </w:p>
        </w:tc>
        <w:tc>
          <w:tcPr>
            <w:tcW w:w="993" w:type="dxa"/>
            <w:tcBorders>
              <w:top w:val="nil"/>
              <w:left w:val="nil"/>
              <w:bottom w:val="single" w:sz="8" w:space="0" w:color="auto"/>
              <w:right w:val="single" w:sz="8" w:space="0" w:color="auto"/>
            </w:tcBorders>
            <w:vAlign w:val="center"/>
          </w:tcPr>
          <w:p w14:paraId="20C02F8C" w14:textId="77777777" w:rsidR="009F3D5E" w:rsidRPr="00483EDE" w:rsidRDefault="009F3D5E" w:rsidP="00CD15D4">
            <w:pPr>
              <w:pStyle w:val="a6"/>
              <w:jc w:val="center"/>
              <w:rPr>
                <w:sz w:val="18"/>
                <w:szCs w:val="18"/>
              </w:rPr>
            </w:pPr>
            <w:r>
              <w:rPr>
                <w:color w:val="000000"/>
                <w:sz w:val="18"/>
                <w:szCs w:val="18"/>
              </w:rPr>
              <w:t>240,0</w:t>
            </w:r>
          </w:p>
        </w:tc>
        <w:tc>
          <w:tcPr>
            <w:tcW w:w="850" w:type="dxa"/>
            <w:tcBorders>
              <w:top w:val="nil"/>
              <w:left w:val="nil"/>
              <w:bottom w:val="single" w:sz="8" w:space="0" w:color="auto"/>
              <w:right w:val="single" w:sz="4" w:space="0" w:color="auto"/>
            </w:tcBorders>
            <w:vAlign w:val="center"/>
          </w:tcPr>
          <w:p w14:paraId="07ECD798" w14:textId="77777777" w:rsidR="009F3D5E" w:rsidRPr="00483EDE" w:rsidRDefault="009F3D5E" w:rsidP="00CD15D4">
            <w:pPr>
              <w:pStyle w:val="a6"/>
              <w:jc w:val="center"/>
              <w:rPr>
                <w:sz w:val="18"/>
                <w:szCs w:val="18"/>
              </w:rPr>
            </w:pPr>
            <w:r>
              <w:rPr>
                <w:color w:val="000000"/>
                <w:sz w:val="18"/>
                <w:szCs w:val="18"/>
              </w:rPr>
              <w:t>240,0</w:t>
            </w:r>
          </w:p>
        </w:tc>
        <w:tc>
          <w:tcPr>
            <w:tcW w:w="851" w:type="dxa"/>
            <w:tcBorders>
              <w:top w:val="single" w:sz="4" w:space="0" w:color="auto"/>
              <w:left w:val="single" w:sz="4" w:space="0" w:color="auto"/>
              <w:bottom w:val="single" w:sz="4" w:space="0" w:color="auto"/>
              <w:right w:val="single" w:sz="4" w:space="0" w:color="auto"/>
            </w:tcBorders>
            <w:vAlign w:val="center"/>
          </w:tcPr>
          <w:p w14:paraId="24178B82"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64FB0ED"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2A433E81" w14:textId="77777777" w:rsidR="009F3D5E" w:rsidRPr="00483EDE" w:rsidRDefault="009F3D5E" w:rsidP="00CD15D4">
            <w:pPr>
              <w:pStyle w:val="a6"/>
              <w:rPr>
                <w:sz w:val="18"/>
                <w:szCs w:val="18"/>
              </w:rPr>
            </w:pPr>
          </w:p>
        </w:tc>
      </w:tr>
      <w:tr w:rsidR="009F3D5E" w:rsidRPr="00483EDE" w14:paraId="0BC96D3C" w14:textId="77777777" w:rsidTr="00CD15D4">
        <w:trPr>
          <w:trHeight w:val="286"/>
        </w:trPr>
        <w:tc>
          <w:tcPr>
            <w:tcW w:w="425" w:type="dxa"/>
            <w:vMerge/>
            <w:tcBorders>
              <w:left w:val="single" w:sz="4" w:space="0" w:color="auto"/>
              <w:right w:val="single" w:sz="4" w:space="0" w:color="auto"/>
            </w:tcBorders>
          </w:tcPr>
          <w:p w14:paraId="4E9DB8D6"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13C8B799"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1638117F"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0003EF5C"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nil"/>
              <w:left w:val="single" w:sz="8" w:space="0" w:color="auto"/>
              <w:bottom w:val="single" w:sz="8" w:space="0" w:color="auto"/>
              <w:right w:val="single" w:sz="4" w:space="0" w:color="auto"/>
            </w:tcBorders>
            <w:vAlign w:val="center"/>
          </w:tcPr>
          <w:p w14:paraId="32025512" w14:textId="77777777" w:rsidR="009F3D5E" w:rsidRPr="00483EDE" w:rsidRDefault="009F3D5E" w:rsidP="00CD15D4">
            <w:pPr>
              <w:pStyle w:val="a6"/>
              <w:jc w:val="center"/>
              <w:rPr>
                <w:sz w:val="18"/>
                <w:szCs w:val="18"/>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E86534F"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nil"/>
              <w:left w:val="single" w:sz="4" w:space="0" w:color="auto"/>
              <w:bottom w:val="single" w:sz="8" w:space="0" w:color="auto"/>
              <w:right w:val="single" w:sz="8" w:space="0" w:color="auto"/>
            </w:tcBorders>
            <w:vAlign w:val="center"/>
          </w:tcPr>
          <w:p w14:paraId="2236AEBE" w14:textId="77777777" w:rsidR="009F3D5E" w:rsidRPr="00483EDE" w:rsidRDefault="009F3D5E" w:rsidP="00CD15D4">
            <w:pPr>
              <w:pStyle w:val="a6"/>
              <w:jc w:val="center"/>
              <w:rPr>
                <w:sz w:val="18"/>
                <w:szCs w:val="18"/>
              </w:rPr>
            </w:pPr>
            <w:r>
              <w:rPr>
                <w:color w:val="000000"/>
                <w:sz w:val="18"/>
                <w:szCs w:val="18"/>
              </w:rPr>
              <w:t>0,0</w:t>
            </w:r>
          </w:p>
        </w:tc>
        <w:tc>
          <w:tcPr>
            <w:tcW w:w="851" w:type="dxa"/>
            <w:tcBorders>
              <w:top w:val="nil"/>
              <w:left w:val="nil"/>
              <w:bottom w:val="single" w:sz="8" w:space="0" w:color="auto"/>
              <w:right w:val="single" w:sz="8" w:space="0" w:color="auto"/>
            </w:tcBorders>
            <w:vAlign w:val="center"/>
          </w:tcPr>
          <w:p w14:paraId="26DA7139" w14:textId="77777777" w:rsidR="009F3D5E" w:rsidRPr="00483EDE" w:rsidRDefault="009F3D5E" w:rsidP="00CD15D4">
            <w:pPr>
              <w:pStyle w:val="a6"/>
              <w:jc w:val="center"/>
              <w:rPr>
                <w:sz w:val="18"/>
                <w:szCs w:val="18"/>
              </w:rPr>
            </w:pPr>
            <w:r>
              <w:rPr>
                <w:color w:val="000000"/>
                <w:sz w:val="18"/>
                <w:szCs w:val="18"/>
              </w:rPr>
              <w:t>0,0</w:t>
            </w:r>
          </w:p>
        </w:tc>
        <w:tc>
          <w:tcPr>
            <w:tcW w:w="2976" w:type="dxa"/>
            <w:gridSpan w:val="5"/>
            <w:tcBorders>
              <w:top w:val="nil"/>
              <w:left w:val="nil"/>
              <w:bottom w:val="single" w:sz="8" w:space="0" w:color="auto"/>
              <w:right w:val="single" w:sz="8" w:space="0" w:color="auto"/>
            </w:tcBorders>
            <w:vAlign w:val="center"/>
          </w:tcPr>
          <w:p w14:paraId="253670C3" w14:textId="77777777" w:rsidR="009F3D5E" w:rsidRPr="00483EDE" w:rsidRDefault="009F3D5E" w:rsidP="00CD15D4">
            <w:pPr>
              <w:pStyle w:val="a6"/>
              <w:jc w:val="center"/>
              <w:rPr>
                <w:sz w:val="18"/>
                <w:szCs w:val="18"/>
              </w:rPr>
            </w:pPr>
            <w:r>
              <w:rPr>
                <w:color w:val="000000"/>
                <w:sz w:val="18"/>
                <w:szCs w:val="18"/>
              </w:rPr>
              <w:t>0,0</w:t>
            </w:r>
          </w:p>
        </w:tc>
        <w:tc>
          <w:tcPr>
            <w:tcW w:w="993" w:type="dxa"/>
            <w:tcBorders>
              <w:top w:val="nil"/>
              <w:left w:val="nil"/>
              <w:bottom w:val="single" w:sz="8" w:space="0" w:color="auto"/>
              <w:right w:val="single" w:sz="8" w:space="0" w:color="auto"/>
            </w:tcBorders>
            <w:vAlign w:val="center"/>
          </w:tcPr>
          <w:p w14:paraId="3490AAE4" w14:textId="77777777" w:rsidR="009F3D5E" w:rsidRPr="00483EDE" w:rsidRDefault="009F3D5E" w:rsidP="00CD15D4">
            <w:pPr>
              <w:pStyle w:val="a6"/>
              <w:jc w:val="center"/>
              <w:rPr>
                <w:sz w:val="18"/>
                <w:szCs w:val="18"/>
              </w:rPr>
            </w:pPr>
            <w:r>
              <w:rPr>
                <w:color w:val="000000"/>
                <w:sz w:val="18"/>
                <w:szCs w:val="18"/>
              </w:rPr>
              <w:t>0,0</w:t>
            </w:r>
          </w:p>
        </w:tc>
        <w:tc>
          <w:tcPr>
            <w:tcW w:w="850" w:type="dxa"/>
            <w:tcBorders>
              <w:top w:val="nil"/>
              <w:left w:val="nil"/>
              <w:bottom w:val="single" w:sz="8" w:space="0" w:color="auto"/>
              <w:right w:val="single" w:sz="4" w:space="0" w:color="auto"/>
            </w:tcBorders>
            <w:vAlign w:val="center"/>
          </w:tcPr>
          <w:p w14:paraId="2CF8B7F2" w14:textId="77777777" w:rsidR="009F3D5E" w:rsidRPr="00483EDE" w:rsidRDefault="009F3D5E" w:rsidP="00CD15D4">
            <w:pPr>
              <w:pStyle w:val="a6"/>
              <w:jc w:val="center"/>
              <w:rPr>
                <w:sz w:val="18"/>
                <w:szCs w:val="18"/>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CB58934"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B5D809F"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0D1C2523" w14:textId="77777777" w:rsidR="009F3D5E" w:rsidRPr="00483EDE" w:rsidRDefault="009F3D5E" w:rsidP="00CD15D4">
            <w:pPr>
              <w:pStyle w:val="a6"/>
              <w:rPr>
                <w:sz w:val="18"/>
                <w:szCs w:val="18"/>
              </w:rPr>
            </w:pPr>
          </w:p>
        </w:tc>
      </w:tr>
      <w:tr w:rsidR="009F3D5E" w:rsidRPr="00483EDE" w14:paraId="45C821EC" w14:textId="77777777" w:rsidTr="00CD15D4">
        <w:trPr>
          <w:cantSplit/>
          <w:trHeight w:val="323"/>
        </w:trPr>
        <w:tc>
          <w:tcPr>
            <w:tcW w:w="425" w:type="dxa"/>
            <w:vMerge/>
            <w:tcBorders>
              <w:left w:val="single" w:sz="4" w:space="0" w:color="auto"/>
              <w:right w:val="single" w:sz="4" w:space="0" w:color="auto"/>
            </w:tcBorders>
          </w:tcPr>
          <w:p w14:paraId="49704F25" w14:textId="77777777" w:rsidR="009F3D5E" w:rsidRPr="00483EDE" w:rsidRDefault="009F3D5E" w:rsidP="00CD15D4">
            <w:pPr>
              <w:pStyle w:val="a6"/>
              <w:rPr>
                <w:sz w:val="18"/>
                <w:szCs w:val="18"/>
              </w:rPr>
            </w:pPr>
          </w:p>
        </w:tc>
        <w:tc>
          <w:tcPr>
            <w:tcW w:w="2553" w:type="dxa"/>
            <w:vMerge w:val="restart"/>
            <w:tcBorders>
              <w:top w:val="single" w:sz="4" w:space="0" w:color="auto"/>
              <w:left w:val="single" w:sz="4" w:space="0" w:color="auto"/>
              <w:right w:val="single" w:sz="4" w:space="0" w:color="auto"/>
            </w:tcBorders>
          </w:tcPr>
          <w:p w14:paraId="749908B1" w14:textId="77777777" w:rsidR="009F3D5E" w:rsidRPr="00D86E93" w:rsidRDefault="009F3D5E" w:rsidP="00CD15D4">
            <w:pPr>
              <w:rPr>
                <w:rFonts w:ascii="Times New Roman" w:hAnsi="Times New Roman"/>
                <w:sz w:val="18"/>
                <w:szCs w:val="18"/>
              </w:rPr>
            </w:pPr>
            <w:r w:rsidRPr="00D86E93">
              <w:rPr>
                <w:rFonts w:ascii="Times New Roman" w:hAnsi="Times New Roman"/>
                <w:sz w:val="18"/>
                <w:szCs w:val="18"/>
              </w:rPr>
              <w:t xml:space="preserve">Информационные материалы </w:t>
            </w:r>
            <w:proofErr w:type="gramStart"/>
            <w:r w:rsidRPr="00D86E93">
              <w:rPr>
                <w:rFonts w:ascii="Times New Roman" w:hAnsi="Times New Roman"/>
                <w:sz w:val="18"/>
                <w:szCs w:val="18"/>
              </w:rPr>
              <w:t>изготовлены  и</w:t>
            </w:r>
            <w:proofErr w:type="gramEnd"/>
            <w:r w:rsidRPr="00D86E93">
              <w:rPr>
                <w:rFonts w:ascii="Times New Roman" w:hAnsi="Times New Roman"/>
                <w:sz w:val="18"/>
                <w:szCs w:val="18"/>
              </w:rPr>
              <w:t xml:space="preserve"> размещены в сетевых изданиях.</w:t>
            </w:r>
          </w:p>
          <w:p w14:paraId="2DEF6EBB" w14:textId="77777777" w:rsidR="009F3D5E" w:rsidRPr="00483EDE" w:rsidRDefault="009F3D5E" w:rsidP="00CD15D4">
            <w:pPr>
              <w:pStyle w:val="a6"/>
              <w:rPr>
                <w:sz w:val="18"/>
                <w:szCs w:val="18"/>
              </w:rPr>
            </w:pPr>
            <w:r w:rsidRPr="00D86E93">
              <w:rPr>
                <w:sz w:val="18"/>
                <w:szCs w:val="18"/>
              </w:rPr>
              <w:t>Штука</w:t>
            </w:r>
            <w:r w:rsidRPr="00483EDE">
              <w:rPr>
                <w:sz w:val="18"/>
                <w:szCs w:val="18"/>
              </w:rPr>
              <w:t xml:space="preserve"> </w:t>
            </w:r>
          </w:p>
        </w:tc>
        <w:tc>
          <w:tcPr>
            <w:tcW w:w="708" w:type="dxa"/>
            <w:vMerge w:val="restart"/>
            <w:tcBorders>
              <w:top w:val="single" w:sz="4" w:space="0" w:color="auto"/>
              <w:left w:val="single" w:sz="4" w:space="0" w:color="auto"/>
              <w:right w:val="single" w:sz="4" w:space="0" w:color="auto"/>
            </w:tcBorders>
          </w:tcPr>
          <w:p w14:paraId="5577BC4C" w14:textId="77777777" w:rsidR="009F3D5E" w:rsidRPr="00483EDE" w:rsidRDefault="009F3D5E" w:rsidP="00CD15D4">
            <w:pPr>
              <w:pStyle w:val="a6"/>
              <w:rPr>
                <w:sz w:val="18"/>
                <w:szCs w:val="18"/>
              </w:rPr>
            </w:pPr>
            <w:r w:rsidRPr="00483EDE">
              <w:rPr>
                <w:sz w:val="18"/>
                <w:szCs w:val="18"/>
              </w:rPr>
              <w:t>х</w:t>
            </w:r>
          </w:p>
        </w:tc>
        <w:tc>
          <w:tcPr>
            <w:tcW w:w="1560" w:type="dxa"/>
            <w:vMerge w:val="restart"/>
            <w:tcBorders>
              <w:top w:val="single" w:sz="4" w:space="0" w:color="auto"/>
              <w:left w:val="single" w:sz="4" w:space="0" w:color="auto"/>
              <w:right w:val="single" w:sz="4" w:space="0" w:color="auto"/>
            </w:tcBorders>
          </w:tcPr>
          <w:p w14:paraId="6D7F8A92" w14:textId="77777777" w:rsidR="009F3D5E" w:rsidRPr="00FD3D75" w:rsidRDefault="009F3D5E" w:rsidP="00CD15D4">
            <w:pPr>
              <w:pStyle w:val="a6"/>
              <w:rPr>
                <w:sz w:val="16"/>
                <w:szCs w:val="16"/>
              </w:rPr>
            </w:pPr>
            <w:r w:rsidRPr="00FD3D75">
              <w:rPr>
                <w:sz w:val="16"/>
                <w:szCs w:val="16"/>
              </w:rPr>
              <w:t>х</w:t>
            </w:r>
          </w:p>
        </w:tc>
        <w:tc>
          <w:tcPr>
            <w:tcW w:w="850" w:type="dxa"/>
            <w:vMerge w:val="restart"/>
            <w:tcBorders>
              <w:top w:val="single" w:sz="4" w:space="0" w:color="auto"/>
              <w:left w:val="single" w:sz="4" w:space="0" w:color="auto"/>
              <w:right w:val="single" w:sz="4" w:space="0" w:color="auto"/>
            </w:tcBorders>
          </w:tcPr>
          <w:p w14:paraId="50F3F082" w14:textId="77777777" w:rsidR="009F3D5E" w:rsidRPr="00CD55AD" w:rsidRDefault="009F3D5E" w:rsidP="00CD15D4">
            <w:pPr>
              <w:pStyle w:val="a6"/>
              <w:rPr>
                <w:sz w:val="16"/>
                <w:szCs w:val="16"/>
              </w:rPr>
            </w:pPr>
            <w:r w:rsidRPr="00CD55AD">
              <w:rPr>
                <w:sz w:val="16"/>
                <w:szCs w:val="16"/>
              </w:rPr>
              <w:t>Всего</w:t>
            </w:r>
          </w:p>
        </w:tc>
        <w:tc>
          <w:tcPr>
            <w:tcW w:w="851" w:type="dxa"/>
            <w:vMerge w:val="restart"/>
            <w:tcBorders>
              <w:top w:val="single" w:sz="4" w:space="0" w:color="auto"/>
            </w:tcBorders>
          </w:tcPr>
          <w:p w14:paraId="395E939A" w14:textId="77777777" w:rsidR="009F3D5E" w:rsidRPr="00CD55AD" w:rsidRDefault="009F3D5E" w:rsidP="00CD15D4">
            <w:pPr>
              <w:pStyle w:val="a6"/>
              <w:rPr>
                <w:sz w:val="16"/>
                <w:szCs w:val="16"/>
              </w:rPr>
            </w:pPr>
            <w:r w:rsidRPr="00CD55AD">
              <w:rPr>
                <w:sz w:val="16"/>
                <w:szCs w:val="16"/>
              </w:rPr>
              <w:t>2023 год</w:t>
            </w:r>
          </w:p>
        </w:tc>
        <w:tc>
          <w:tcPr>
            <w:tcW w:w="850" w:type="dxa"/>
            <w:vMerge w:val="restart"/>
            <w:tcBorders>
              <w:top w:val="single" w:sz="4" w:space="0" w:color="auto"/>
              <w:left w:val="single" w:sz="4" w:space="0" w:color="auto"/>
              <w:right w:val="single" w:sz="4" w:space="0" w:color="auto"/>
            </w:tcBorders>
          </w:tcPr>
          <w:p w14:paraId="7C5155C1" w14:textId="77777777" w:rsidR="009F3D5E" w:rsidRPr="00CD55AD" w:rsidRDefault="009F3D5E" w:rsidP="00CD15D4">
            <w:pPr>
              <w:pStyle w:val="a6"/>
              <w:rPr>
                <w:sz w:val="16"/>
                <w:szCs w:val="16"/>
                <w:lang w:eastAsia="en-US"/>
              </w:rPr>
            </w:pPr>
            <w:r w:rsidRPr="00CD55AD">
              <w:rPr>
                <w:sz w:val="16"/>
                <w:szCs w:val="16"/>
              </w:rPr>
              <w:t>2024 год</w:t>
            </w:r>
          </w:p>
        </w:tc>
        <w:tc>
          <w:tcPr>
            <w:tcW w:w="851" w:type="dxa"/>
            <w:vMerge w:val="restart"/>
            <w:tcBorders>
              <w:top w:val="single" w:sz="4" w:space="0" w:color="auto"/>
              <w:left w:val="single" w:sz="4" w:space="0" w:color="auto"/>
              <w:right w:val="single" w:sz="4" w:space="0" w:color="auto"/>
            </w:tcBorders>
          </w:tcPr>
          <w:p w14:paraId="5753D302" w14:textId="77777777" w:rsidR="009F3D5E" w:rsidRPr="00CD55AD" w:rsidRDefault="009F3D5E" w:rsidP="00CD15D4">
            <w:pPr>
              <w:pStyle w:val="a6"/>
              <w:rPr>
                <w:sz w:val="16"/>
                <w:szCs w:val="16"/>
              </w:rPr>
            </w:pPr>
            <w:r w:rsidRPr="00CD55AD">
              <w:rPr>
                <w:sz w:val="16"/>
                <w:szCs w:val="16"/>
              </w:rPr>
              <w:t>2025 год</w:t>
            </w:r>
          </w:p>
        </w:tc>
        <w:tc>
          <w:tcPr>
            <w:tcW w:w="567" w:type="dxa"/>
            <w:vMerge w:val="restart"/>
            <w:tcBorders>
              <w:top w:val="single" w:sz="4" w:space="0" w:color="auto"/>
              <w:left w:val="single" w:sz="4" w:space="0" w:color="auto"/>
              <w:right w:val="single" w:sz="4" w:space="0" w:color="auto"/>
            </w:tcBorders>
          </w:tcPr>
          <w:p w14:paraId="45D2E458" w14:textId="77777777" w:rsidR="009F3D5E" w:rsidRPr="00CD55AD" w:rsidRDefault="009F3D5E" w:rsidP="00CD15D4">
            <w:pPr>
              <w:pStyle w:val="a6"/>
              <w:rPr>
                <w:sz w:val="16"/>
                <w:szCs w:val="16"/>
              </w:rPr>
            </w:pPr>
            <w:r w:rsidRPr="00CD55AD">
              <w:rPr>
                <w:sz w:val="16"/>
                <w:szCs w:val="16"/>
              </w:rPr>
              <w:t>2026 год</w:t>
            </w:r>
          </w:p>
        </w:tc>
        <w:tc>
          <w:tcPr>
            <w:tcW w:w="2409" w:type="dxa"/>
            <w:gridSpan w:val="4"/>
            <w:tcBorders>
              <w:top w:val="single" w:sz="4" w:space="0" w:color="auto"/>
              <w:left w:val="single" w:sz="4" w:space="0" w:color="auto"/>
              <w:right w:val="single" w:sz="4" w:space="0" w:color="auto"/>
            </w:tcBorders>
          </w:tcPr>
          <w:p w14:paraId="468EDE08" w14:textId="77777777" w:rsidR="009F3D5E" w:rsidRPr="00F1509C" w:rsidRDefault="009F3D5E" w:rsidP="00CD15D4">
            <w:pPr>
              <w:pStyle w:val="a6"/>
              <w:rPr>
                <w:sz w:val="16"/>
                <w:szCs w:val="16"/>
              </w:rPr>
            </w:pPr>
            <w:r w:rsidRPr="00F1509C">
              <w:rPr>
                <w:sz w:val="16"/>
                <w:szCs w:val="16"/>
              </w:rPr>
              <w:t>В том числе</w:t>
            </w:r>
          </w:p>
        </w:tc>
        <w:tc>
          <w:tcPr>
            <w:tcW w:w="993" w:type="dxa"/>
            <w:vMerge w:val="restart"/>
            <w:tcBorders>
              <w:top w:val="single" w:sz="4" w:space="0" w:color="auto"/>
              <w:left w:val="single" w:sz="4" w:space="0" w:color="auto"/>
              <w:right w:val="single" w:sz="4" w:space="0" w:color="auto"/>
            </w:tcBorders>
          </w:tcPr>
          <w:p w14:paraId="71E8BF7B" w14:textId="77777777" w:rsidR="009F3D5E" w:rsidRPr="00CD55AD" w:rsidRDefault="009F3D5E" w:rsidP="00CD15D4">
            <w:pPr>
              <w:pStyle w:val="a6"/>
              <w:rPr>
                <w:sz w:val="16"/>
                <w:szCs w:val="16"/>
              </w:rPr>
            </w:pPr>
            <w:r w:rsidRPr="00CD55AD">
              <w:rPr>
                <w:sz w:val="16"/>
                <w:szCs w:val="16"/>
              </w:rPr>
              <w:t>2027 год</w:t>
            </w:r>
          </w:p>
        </w:tc>
        <w:tc>
          <w:tcPr>
            <w:tcW w:w="850" w:type="dxa"/>
            <w:vMerge w:val="restart"/>
            <w:tcBorders>
              <w:top w:val="single" w:sz="4" w:space="0" w:color="auto"/>
              <w:left w:val="single" w:sz="4" w:space="0" w:color="auto"/>
              <w:right w:val="single" w:sz="4" w:space="0" w:color="auto"/>
            </w:tcBorders>
          </w:tcPr>
          <w:p w14:paraId="0906C514" w14:textId="77777777" w:rsidR="009F3D5E" w:rsidRPr="00CD55AD" w:rsidRDefault="009F3D5E" w:rsidP="00CD15D4">
            <w:pPr>
              <w:pStyle w:val="a6"/>
              <w:rPr>
                <w:sz w:val="16"/>
                <w:szCs w:val="16"/>
              </w:rPr>
            </w:pPr>
            <w:r w:rsidRPr="007F41DD">
              <w:rPr>
                <w:sz w:val="16"/>
                <w:szCs w:val="16"/>
              </w:rPr>
              <w:t>202</w:t>
            </w:r>
            <w:r>
              <w:rPr>
                <w:sz w:val="16"/>
                <w:szCs w:val="16"/>
              </w:rPr>
              <w:t>8</w:t>
            </w:r>
            <w:r w:rsidRPr="007F41DD">
              <w:rPr>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63C33940" w14:textId="77777777" w:rsidR="009F3D5E" w:rsidRPr="00483EDE" w:rsidRDefault="009F3D5E" w:rsidP="00CD15D4">
            <w:pPr>
              <w:pStyle w:val="a6"/>
              <w:rPr>
                <w:sz w:val="18"/>
                <w:szCs w:val="18"/>
              </w:rPr>
            </w:pPr>
            <w:r w:rsidRPr="00023A5B">
              <w:rPr>
                <w:sz w:val="16"/>
                <w:szCs w:val="16"/>
              </w:rPr>
              <w:t>2029 год</w:t>
            </w:r>
          </w:p>
        </w:tc>
        <w:tc>
          <w:tcPr>
            <w:tcW w:w="850" w:type="dxa"/>
            <w:vMerge w:val="restart"/>
            <w:tcBorders>
              <w:top w:val="single" w:sz="4" w:space="0" w:color="auto"/>
              <w:left w:val="single" w:sz="4" w:space="0" w:color="auto"/>
              <w:right w:val="single" w:sz="4" w:space="0" w:color="auto"/>
            </w:tcBorders>
          </w:tcPr>
          <w:p w14:paraId="537833CD" w14:textId="77777777" w:rsidR="009F3D5E" w:rsidRPr="00483EDE" w:rsidRDefault="009F3D5E" w:rsidP="00CD15D4">
            <w:pPr>
              <w:pStyle w:val="a6"/>
              <w:rPr>
                <w:sz w:val="18"/>
                <w:szCs w:val="18"/>
              </w:rPr>
            </w:pPr>
            <w:r w:rsidRPr="00023A5B">
              <w:rPr>
                <w:sz w:val="16"/>
                <w:szCs w:val="16"/>
              </w:rPr>
              <w:t>2030 год</w:t>
            </w:r>
          </w:p>
        </w:tc>
        <w:tc>
          <w:tcPr>
            <w:tcW w:w="1134" w:type="dxa"/>
            <w:vMerge w:val="restart"/>
            <w:tcBorders>
              <w:top w:val="single" w:sz="4" w:space="0" w:color="auto"/>
              <w:left w:val="single" w:sz="4" w:space="0" w:color="auto"/>
              <w:bottom w:val="single" w:sz="4" w:space="0" w:color="auto"/>
              <w:right w:val="single" w:sz="4" w:space="0" w:color="auto"/>
            </w:tcBorders>
          </w:tcPr>
          <w:p w14:paraId="45681A5C" w14:textId="77777777" w:rsidR="009F3D5E" w:rsidRPr="00483EDE" w:rsidRDefault="009F3D5E" w:rsidP="00CD15D4">
            <w:pPr>
              <w:pStyle w:val="a6"/>
              <w:rPr>
                <w:sz w:val="18"/>
                <w:szCs w:val="18"/>
              </w:rPr>
            </w:pPr>
            <w:r w:rsidRPr="00483EDE">
              <w:rPr>
                <w:sz w:val="18"/>
                <w:szCs w:val="18"/>
              </w:rPr>
              <w:t>х</w:t>
            </w:r>
          </w:p>
        </w:tc>
      </w:tr>
      <w:tr w:rsidR="009F3D5E" w:rsidRPr="00483EDE" w14:paraId="773DF21A" w14:textId="77777777" w:rsidTr="00CD15D4">
        <w:trPr>
          <w:cantSplit/>
          <w:trHeight w:val="322"/>
        </w:trPr>
        <w:tc>
          <w:tcPr>
            <w:tcW w:w="425" w:type="dxa"/>
            <w:vMerge/>
            <w:tcBorders>
              <w:left w:val="single" w:sz="4" w:space="0" w:color="auto"/>
              <w:right w:val="single" w:sz="4" w:space="0" w:color="auto"/>
            </w:tcBorders>
          </w:tcPr>
          <w:p w14:paraId="29CA4728"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50189D00" w14:textId="77777777" w:rsidR="009F3D5E" w:rsidRPr="00D86E93" w:rsidRDefault="009F3D5E" w:rsidP="00CD15D4">
            <w:pPr>
              <w:rPr>
                <w:rFonts w:ascii="Times New Roman" w:hAnsi="Times New Roman"/>
                <w:sz w:val="18"/>
                <w:szCs w:val="18"/>
              </w:rPr>
            </w:pPr>
          </w:p>
        </w:tc>
        <w:tc>
          <w:tcPr>
            <w:tcW w:w="708" w:type="dxa"/>
            <w:vMerge/>
            <w:tcBorders>
              <w:left w:val="single" w:sz="4" w:space="0" w:color="auto"/>
              <w:right w:val="single" w:sz="4" w:space="0" w:color="auto"/>
            </w:tcBorders>
          </w:tcPr>
          <w:p w14:paraId="5B4BF02D" w14:textId="77777777" w:rsidR="009F3D5E" w:rsidRPr="00483EDE" w:rsidRDefault="009F3D5E" w:rsidP="00CD15D4">
            <w:pPr>
              <w:pStyle w:val="a6"/>
              <w:rPr>
                <w:sz w:val="18"/>
                <w:szCs w:val="18"/>
              </w:rPr>
            </w:pPr>
          </w:p>
        </w:tc>
        <w:tc>
          <w:tcPr>
            <w:tcW w:w="1560" w:type="dxa"/>
            <w:vMerge/>
            <w:tcBorders>
              <w:left w:val="single" w:sz="4" w:space="0" w:color="auto"/>
              <w:right w:val="single" w:sz="4" w:space="0" w:color="auto"/>
            </w:tcBorders>
          </w:tcPr>
          <w:p w14:paraId="0B49CCC3" w14:textId="77777777" w:rsidR="009F3D5E" w:rsidRPr="00FD3D75" w:rsidRDefault="009F3D5E" w:rsidP="00CD15D4">
            <w:pPr>
              <w:pStyle w:val="a6"/>
              <w:rPr>
                <w:sz w:val="16"/>
                <w:szCs w:val="16"/>
              </w:rPr>
            </w:pPr>
          </w:p>
        </w:tc>
        <w:tc>
          <w:tcPr>
            <w:tcW w:w="850" w:type="dxa"/>
            <w:vMerge/>
            <w:tcBorders>
              <w:left w:val="single" w:sz="4" w:space="0" w:color="auto"/>
              <w:right w:val="single" w:sz="4" w:space="0" w:color="auto"/>
            </w:tcBorders>
          </w:tcPr>
          <w:p w14:paraId="29410339" w14:textId="77777777" w:rsidR="009F3D5E" w:rsidRPr="00CD55AD" w:rsidRDefault="009F3D5E" w:rsidP="00CD15D4">
            <w:pPr>
              <w:pStyle w:val="a6"/>
              <w:rPr>
                <w:sz w:val="16"/>
                <w:szCs w:val="16"/>
              </w:rPr>
            </w:pPr>
          </w:p>
        </w:tc>
        <w:tc>
          <w:tcPr>
            <w:tcW w:w="851" w:type="dxa"/>
            <w:vMerge/>
            <w:tcBorders>
              <w:bottom w:val="single" w:sz="4" w:space="0" w:color="auto"/>
            </w:tcBorders>
          </w:tcPr>
          <w:p w14:paraId="3E2565E4"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3BC2C0E8" w14:textId="77777777" w:rsidR="009F3D5E" w:rsidRPr="00CD55AD" w:rsidRDefault="009F3D5E" w:rsidP="00CD15D4">
            <w:pPr>
              <w:pStyle w:val="a6"/>
              <w:rPr>
                <w:sz w:val="16"/>
                <w:szCs w:val="16"/>
              </w:rPr>
            </w:pPr>
          </w:p>
        </w:tc>
        <w:tc>
          <w:tcPr>
            <w:tcW w:w="851" w:type="dxa"/>
            <w:vMerge/>
            <w:tcBorders>
              <w:left w:val="single" w:sz="4" w:space="0" w:color="auto"/>
              <w:right w:val="single" w:sz="4" w:space="0" w:color="auto"/>
            </w:tcBorders>
          </w:tcPr>
          <w:p w14:paraId="396F5F65" w14:textId="77777777" w:rsidR="009F3D5E" w:rsidRPr="00CD55AD" w:rsidRDefault="009F3D5E" w:rsidP="00CD15D4">
            <w:pPr>
              <w:pStyle w:val="a6"/>
              <w:rPr>
                <w:sz w:val="16"/>
                <w:szCs w:val="16"/>
              </w:rPr>
            </w:pPr>
          </w:p>
        </w:tc>
        <w:tc>
          <w:tcPr>
            <w:tcW w:w="567" w:type="dxa"/>
            <w:vMerge/>
            <w:tcBorders>
              <w:left w:val="single" w:sz="4" w:space="0" w:color="auto"/>
              <w:right w:val="single" w:sz="4" w:space="0" w:color="auto"/>
            </w:tcBorders>
          </w:tcPr>
          <w:p w14:paraId="00AB7ABD" w14:textId="77777777" w:rsidR="009F3D5E" w:rsidRPr="00CD55AD" w:rsidRDefault="009F3D5E" w:rsidP="00CD15D4">
            <w:pPr>
              <w:pStyle w:val="a6"/>
              <w:rPr>
                <w:sz w:val="16"/>
                <w:szCs w:val="16"/>
              </w:rPr>
            </w:pPr>
          </w:p>
        </w:tc>
        <w:tc>
          <w:tcPr>
            <w:tcW w:w="567" w:type="dxa"/>
            <w:tcBorders>
              <w:top w:val="single" w:sz="4" w:space="0" w:color="auto"/>
              <w:left w:val="single" w:sz="4" w:space="0" w:color="auto"/>
              <w:right w:val="single" w:sz="4" w:space="0" w:color="auto"/>
            </w:tcBorders>
          </w:tcPr>
          <w:p w14:paraId="4D905E5B" w14:textId="77777777" w:rsidR="009F3D5E" w:rsidRPr="00CD55AD" w:rsidRDefault="009F3D5E" w:rsidP="00CD15D4">
            <w:pPr>
              <w:pStyle w:val="a6"/>
              <w:rPr>
                <w:sz w:val="16"/>
                <w:szCs w:val="16"/>
              </w:rPr>
            </w:pPr>
            <w:r w:rsidRPr="007F41DD">
              <w:rPr>
                <w:sz w:val="16"/>
                <w:szCs w:val="16"/>
                <w:lang w:val="en-US"/>
              </w:rPr>
              <w:t xml:space="preserve">3 </w:t>
            </w:r>
            <w:proofErr w:type="spellStart"/>
            <w:r w:rsidRPr="007F41DD">
              <w:rPr>
                <w:sz w:val="16"/>
                <w:szCs w:val="16"/>
                <w:lang w:val="en-US"/>
              </w:rPr>
              <w:t>мес</w:t>
            </w:r>
            <w:proofErr w:type="spellEnd"/>
          </w:p>
        </w:tc>
        <w:tc>
          <w:tcPr>
            <w:tcW w:w="567" w:type="dxa"/>
            <w:tcBorders>
              <w:top w:val="single" w:sz="4" w:space="0" w:color="auto"/>
              <w:left w:val="single" w:sz="4" w:space="0" w:color="auto"/>
              <w:right w:val="single" w:sz="4" w:space="0" w:color="auto"/>
            </w:tcBorders>
          </w:tcPr>
          <w:p w14:paraId="36809DA8" w14:textId="77777777" w:rsidR="009F3D5E" w:rsidRPr="00CD55AD" w:rsidRDefault="009F3D5E" w:rsidP="00CD15D4">
            <w:pPr>
              <w:pStyle w:val="a6"/>
              <w:rPr>
                <w:sz w:val="16"/>
                <w:szCs w:val="16"/>
              </w:rPr>
            </w:pPr>
            <w:r w:rsidRPr="007F41DD">
              <w:rPr>
                <w:sz w:val="16"/>
                <w:szCs w:val="16"/>
                <w:lang w:val="en-US" w:eastAsia="en-US"/>
              </w:rPr>
              <w:t xml:space="preserve">6 </w:t>
            </w:r>
            <w:proofErr w:type="spellStart"/>
            <w:r w:rsidRPr="007F41DD">
              <w:rPr>
                <w:sz w:val="16"/>
                <w:szCs w:val="16"/>
                <w:lang w:val="en-US" w:eastAsia="en-US"/>
              </w:rPr>
              <w:t>мес</w:t>
            </w:r>
            <w:proofErr w:type="spellEnd"/>
          </w:p>
        </w:tc>
        <w:tc>
          <w:tcPr>
            <w:tcW w:w="567" w:type="dxa"/>
            <w:tcBorders>
              <w:top w:val="single" w:sz="4" w:space="0" w:color="auto"/>
              <w:left w:val="single" w:sz="4" w:space="0" w:color="auto"/>
              <w:right w:val="single" w:sz="4" w:space="0" w:color="auto"/>
            </w:tcBorders>
          </w:tcPr>
          <w:p w14:paraId="7F2CF7BD" w14:textId="77777777" w:rsidR="009F3D5E" w:rsidRPr="00CD55AD" w:rsidRDefault="009F3D5E" w:rsidP="00CD15D4">
            <w:pPr>
              <w:pStyle w:val="a6"/>
              <w:rPr>
                <w:sz w:val="16"/>
                <w:szCs w:val="16"/>
              </w:rPr>
            </w:pPr>
            <w:r w:rsidRPr="007F41DD">
              <w:rPr>
                <w:sz w:val="16"/>
                <w:szCs w:val="16"/>
                <w:lang w:val="en-US" w:eastAsia="en-US"/>
              </w:rPr>
              <w:t xml:space="preserve">9 </w:t>
            </w:r>
            <w:proofErr w:type="spellStart"/>
            <w:r w:rsidRPr="007F41DD">
              <w:rPr>
                <w:sz w:val="16"/>
                <w:szCs w:val="16"/>
                <w:lang w:val="en-US" w:eastAsia="en-US"/>
              </w:rPr>
              <w:t>мес</w:t>
            </w:r>
            <w:proofErr w:type="spellEnd"/>
          </w:p>
        </w:tc>
        <w:tc>
          <w:tcPr>
            <w:tcW w:w="708" w:type="dxa"/>
            <w:tcBorders>
              <w:top w:val="single" w:sz="4" w:space="0" w:color="auto"/>
              <w:left w:val="single" w:sz="4" w:space="0" w:color="auto"/>
              <w:right w:val="single" w:sz="4" w:space="0" w:color="auto"/>
            </w:tcBorders>
          </w:tcPr>
          <w:p w14:paraId="7B291953" w14:textId="77777777" w:rsidR="009F3D5E" w:rsidRPr="00CD55AD" w:rsidRDefault="009F3D5E" w:rsidP="00CD15D4">
            <w:pPr>
              <w:pStyle w:val="a6"/>
              <w:rPr>
                <w:sz w:val="16"/>
                <w:szCs w:val="16"/>
              </w:rPr>
            </w:pPr>
            <w:r w:rsidRPr="007F41DD">
              <w:rPr>
                <w:sz w:val="16"/>
                <w:szCs w:val="16"/>
                <w:lang w:val="en-US" w:eastAsia="en-US"/>
              </w:rPr>
              <w:t xml:space="preserve">12 </w:t>
            </w:r>
            <w:proofErr w:type="spellStart"/>
            <w:r w:rsidRPr="007F41DD">
              <w:rPr>
                <w:sz w:val="16"/>
                <w:szCs w:val="16"/>
                <w:lang w:val="en-US" w:eastAsia="en-US"/>
              </w:rPr>
              <w:t>мес</w:t>
            </w:r>
            <w:proofErr w:type="spellEnd"/>
          </w:p>
        </w:tc>
        <w:tc>
          <w:tcPr>
            <w:tcW w:w="993" w:type="dxa"/>
            <w:vMerge/>
            <w:tcBorders>
              <w:left w:val="single" w:sz="4" w:space="0" w:color="auto"/>
              <w:right w:val="single" w:sz="4" w:space="0" w:color="auto"/>
            </w:tcBorders>
          </w:tcPr>
          <w:p w14:paraId="72BD752B"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6944E1BD" w14:textId="77777777" w:rsidR="009F3D5E" w:rsidRPr="00CD55AD" w:rsidRDefault="009F3D5E" w:rsidP="00CD15D4">
            <w:pPr>
              <w:pStyle w:val="a6"/>
              <w:rPr>
                <w:sz w:val="16"/>
                <w:szCs w:val="16"/>
              </w:rPr>
            </w:pPr>
          </w:p>
        </w:tc>
        <w:tc>
          <w:tcPr>
            <w:tcW w:w="851" w:type="dxa"/>
            <w:vMerge/>
            <w:tcBorders>
              <w:left w:val="single" w:sz="4" w:space="0" w:color="auto"/>
              <w:bottom w:val="single" w:sz="4" w:space="0" w:color="auto"/>
              <w:right w:val="single" w:sz="4" w:space="0" w:color="auto"/>
            </w:tcBorders>
          </w:tcPr>
          <w:p w14:paraId="1294F7E3" w14:textId="77777777" w:rsidR="009F3D5E" w:rsidRPr="00483EDE" w:rsidRDefault="009F3D5E" w:rsidP="00CD15D4">
            <w:pPr>
              <w:pStyle w:val="a6"/>
              <w:rPr>
                <w:sz w:val="18"/>
                <w:szCs w:val="18"/>
              </w:rPr>
            </w:pPr>
          </w:p>
        </w:tc>
        <w:tc>
          <w:tcPr>
            <w:tcW w:w="850" w:type="dxa"/>
            <w:vMerge/>
            <w:tcBorders>
              <w:left w:val="single" w:sz="4" w:space="0" w:color="auto"/>
              <w:bottom w:val="single" w:sz="4" w:space="0" w:color="auto"/>
              <w:right w:val="single" w:sz="4" w:space="0" w:color="auto"/>
            </w:tcBorders>
          </w:tcPr>
          <w:p w14:paraId="77F68C57" w14:textId="77777777" w:rsidR="009F3D5E" w:rsidRPr="00483EDE" w:rsidRDefault="009F3D5E" w:rsidP="00CD15D4">
            <w:pPr>
              <w:pStyle w:val="a6"/>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4872CD62" w14:textId="77777777" w:rsidR="009F3D5E" w:rsidRPr="00483EDE" w:rsidRDefault="009F3D5E" w:rsidP="00CD15D4">
            <w:pPr>
              <w:pStyle w:val="a6"/>
              <w:rPr>
                <w:sz w:val="18"/>
                <w:szCs w:val="18"/>
              </w:rPr>
            </w:pPr>
          </w:p>
        </w:tc>
      </w:tr>
      <w:tr w:rsidR="009F3D5E" w:rsidRPr="00483EDE" w14:paraId="630A4EE2" w14:textId="77777777" w:rsidTr="00CD15D4">
        <w:tc>
          <w:tcPr>
            <w:tcW w:w="425" w:type="dxa"/>
            <w:vMerge/>
            <w:tcBorders>
              <w:left w:val="single" w:sz="4" w:space="0" w:color="auto"/>
              <w:bottom w:val="single" w:sz="4" w:space="0" w:color="auto"/>
              <w:right w:val="single" w:sz="4" w:space="0" w:color="auto"/>
            </w:tcBorders>
          </w:tcPr>
          <w:p w14:paraId="1E7DD6EB"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5CAAB86E"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1C72439B" w14:textId="77777777" w:rsidR="009F3D5E" w:rsidRPr="00483EDE" w:rsidRDefault="009F3D5E" w:rsidP="00CD15D4">
            <w:pPr>
              <w:pStyle w:val="a6"/>
              <w:rPr>
                <w:sz w:val="18"/>
                <w:szCs w:val="18"/>
              </w:rPr>
            </w:pPr>
          </w:p>
        </w:tc>
        <w:tc>
          <w:tcPr>
            <w:tcW w:w="1560" w:type="dxa"/>
            <w:vMerge/>
            <w:tcBorders>
              <w:left w:val="single" w:sz="4" w:space="0" w:color="auto"/>
              <w:bottom w:val="single" w:sz="4" w:space="0" w:color="auto"/>
              <w:right w:val="single" w:sz="4" w:space="0" w:color="auto"/>
            </w:tcBorders>
          </w:tcPr>
          <w:p w14:paraId="66985D82" w14:textId="77777777" w:rsidR="009F3D5E" w:rsidRPr="00FD3D75" w:rsidRDefault="009F3D5E" w:rsidP="00CD15D4">
            <w:pPr>
              <w:pStyle w:val="a6"/>
              <w:rPr>
                <w:sz w:val="16"/>
                <w:szCs w:val="16"/>
              </w:rPr>
            </w:pPr>
          </w:p>
        </w:tc>
        <w:tc>
          <w:tcPr>
            <w:tcW w:w="850" w:type="dxa"/>
            <w:tcBorders>
              <w:top w:val="single" w:sz="4" w:space="0" w:color="auto"/>
              <w:left w:val="single" w:sz="4" w:space="0" w:color="auto"/>
              <w:bottom w:val="single" w:sz="4" w:space="0" w:color="auto"/>
              <w:right w:val="single" w:sz="4" w:space="0" w:color="auto"/>
            </w:tcBorders>
          </w:tcPr>
          <w:p w14:paraId="7E483A03" w14:textId="77777777" w:rsidR="009F3D5E" w:rsidRPr="00483EDE" w:rsidRDefault="009F3D5E" w:rsidP="00CD15D4">
            <w:pPr>
              <w:pStyle w:val="a6"/>
              <w:rPr>
                <w:sz w:val="18"/>
                <w:szCs w:val="18"/>
              </w:rPr>
            </w:pPr>
            <w:r w:rsidRPr="00483EDE">
              <w:rPr>
                <w:sz w:val="18"/>
                <w:szCs w:val="18"/>
              </w:rPr>
              <w:t>-</w:t>
            </w:r>
          </w:p>
        </w:tc>
        <w:tc>
          <w:tcPr>
            <w:tcW w:w="851" w:type="dxa"/>
            <w:tcBorders>
              <w:top w:val="single" w:sz="4" w:space="0" w:color="auto"/>
              <w:bottom w:val="single" w:sz="4" w:space="0" w:color="auto"/>
            </w:tcBorders>
          </w:tcPr>
          <w:p w14:paraId="33E6739C" w14:textId="77777777" w:rsidR="009F3D5E" w:rsidRDefault="009F3D5E" w:rsidP="00CD15D4">
            <w:pPr>
              <w:pStyle w:val="a6"/>
              <w:rPr>
                <w:sz w:val="16"/>
                <w:szCs w:val="16"/>
              </w:rPr>
            </w:pPr>
          </w:p>
        </w:tc>
        <w:tc>
          <w:tcPr>
            <w:tcW w:w="850" w:type="dxa"/>
            <w:tcBorders>
              <w:top w:val="single" w:sz="4" w:space="0" w:color="auto"/>
              <w:left w:val="single" w:sz="4" w:space="0" w:color="auto"/>
              <w:bottom w:val="single" w:sz="4" w:space="0" w:color="auto"/>
              <w:right w:val="single" w:sz="4" w:space="0" w:color="auto"/>
            </w:tcBorders>
          </w:tcPr>
          <w:p w14:paraId="2AEDFE84" w14:textId="77777777" w:rsidR="009F3D5E" w:rsidRPr="00FD3D75" w:rsidRDefault="009F3D5E" w:rsidP="00CD15D4">
            <w:pPr>
              <w:pStyle w:val="a6"/>
              <w:rPr>
                <w:sz w:val="16"/>
                <w:szCs w:val="16"/>
              </w:rPr>
            </w:pPr>
            <w:r>
              <w:rPr>
                <w:sz w:val="16"/>
                <w:szCs w:val="16"/>
              </w:rPr>
              <w:t>-</w:t>
            </w:r>
          </w:p>
        </w:tc>
        <w:tc>
          <w:tcPr>
            <w:tcW w:w="851" w:type="dxa"/>
            <w:tcBorders>
              <w:top w:val="single" w:sz="4" w:space="0" w:color="auto"/>
              <w:left w:val="single" w:sz="4" w:space="0" w:color="auto"/>
              <w:bottom w:val="single" w:sz="4" w:space="0" w:color="auto"/>
              <w:right w:val="single" w:sz="4" w:space="0" w:color="auto"/>
            </w:tcBorders>
          </w:tcPr>
          <w:p w14:paraId="0749D570" w14:textId="77777777" w:rsidR="009F3D5E" w:rsidRPr="00FD3D75" w:rsidRDefault="009F3D5E" w:rsidP="00CD15D4">
            <w:pPr>
              <w:pStyle w:val="a6"/>
              <w:rPr>
                <w:sz w:val="16"/>
                <w:szCs w:val="16"/>
              </w:rPr>
            </w:pPr>
            <w:r w:rsidRPr="00FD3D75">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68DE81B" w14:textId="77777777" w:rsidR="009F3D5E" w:rsidRPr="00FD3D75" w:rsidRDefault="009F3D5E" w:rsidP="00CD15D4">
            <w:pPr>
              <w:pStyle w:val="a6"/>
              <w:rPr>
                <w:sz w:val="16"/>
                <w:szCs w:val="16"/>
              </w:rPr>
            </w:pPr>
            <w:r w:rsidRPr="00FD3D75">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D0E130B" w14:textId="77777777" w:rsidR="009F3D5E" w:rsidRPr="00FD3D75" w:rsidRDefault="009F3D5E" w:rsidP="00CD15D4">
            <w:pPr>
              <w:pStyle w:val="a6"/>
              <w:rPr>
                <w:sz w:val="16"/>
                <w:szCs w:val="16"/>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FFD98E4" w14:textId="77777777" w:rsidR="009F3D5E" w:rsidRPr="00FD3D75" w:rsidRDefault="009F3D5E" w:rsidP="00CD15D4">
            <w:pPr>
              <w:pStyle w:val="a6"/>
              <w:rPr>
                <w:sz w:val="16"/>
                <w:szCs w:val="16"/>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EDF1B19" w14:textId="77777777" w:rsidR="009F3D5E" w:rsidRPr="00FD3D75" w:rsidRDefault="009F3D5E" w:rsidP="00CD15D4">
            <w:pPr>
              <w:pStyle w:val="a6"/>
              <w:rPr>
                <w:sz w:val="16"/>
                <w:szCs w:val="16"/>
              </w:rPr>
            </w:pPr>
            <w:r w:rsidRPr="007F41DD">
              <w:rPr>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301F77BB" w14:textId="77777777" w:rsidR="009F3D5E" w:rsidRPr="00FD3D75" w:rsidRDefault="009F3D5E" w:rsidP="00CD15D4">
            <w:pPr>
              <w:pStyle w:val="a6"/>
              <w:rPr>
                <w:sz w:val="16"/>
                <w:szCs w:val="16"/>
              </w:rPr>
            </w:pPr>
            <w:r w:rsidRPr="007F41DD">
              <w:rPr>
                <w:sz w:val="16"/>
                <w:szCs w:val="16"/>
              </w:rPr>
              <w:t>-</w:t>
            </w:r>
          </w:p>
        </w:tc>
        <w:tc>
          <w:tcPr>
            <w:tcW w:w="993" w:type="dxa"/>
            <w:tcBorders>
              <w:top w:val="single" w:sz="4" w:space="0" w:color="auto"/>
              <w:left w:val="single" w:sz="4" w:space="0" w:color="auto"/>
              <w:bottom w:val="single" w:sz="4" w:space="0" w:color="auto"/>
              <w:right w:val="single" w:sz="4" w:space="0" w:color="auto"/>
            </w:tcBorders>
          </w:tcPr>
          <w:p w14:paraId="42411F1E" w14:textId="77777777" w:rsidR="009F3D5E" w:rsidRPr="00483EDE" w:rsidRDefault="009F3D5E" w:rsidP="00CD15D4">
            <w:pPr>
              <w:pStyle w:val="a6"/>
              <w:rPr>
                <w:sz w:val="18"/>
                <w:szCs w:val="18"/>
              </w:rPr>
            </w:pPr>
            <w:r w:rsidRPr="00483EDE">
              <w:rPr>
                <w:sz w:val="18"/>
                <w:szCs w:val="18"/>
              </w:rPr>
              <w:t>-</w:t>
            </w:r>
          </w:p>
        </w:tc>
        <w:tc>
          <w:tcPr>
            <w:tcW w:w="850" w:type="dxa"/>
            <w:tcBorders>
              <w:top w:val="single" w:sz="4" w:space="0" w:color="auto"/>
              <w:left w:val="single" w:sz="4" w:space="0" w:color="auto"/>
              <w:bottom w:val="single" w:sz="4" w:space="0" w:color="auto"/>
              <w:right w:val="single" w:sz="4" w:space="0" w:color="auto"/>
            </w:tcBorders>
          </w:tcPr>
          <w:p w14:paraId="5753A819" w14:textId="77777777" w:rsidR="009F3D5E" w:rsidRPr="00483EDE" w:rsidRDefault="009F3D5E" w:rsidP="00CD15D4">
            <w:pPr>
              <w:pStyle w:val="a6"/>
              <w:rPr>
                <w:sz w:val="18"/>
                <w:szCs w:val="18"/>
              </w:rPr>
            </w:pPr>
            <w:r w:rsidRPr="00483EDE">
              <w:rPr>
                <w:sz w:val="18"/>
                <w:szCs w:val="18"/>
              </w:rPr>
              <w:t>-</w:t>
            </w:r>
          </w:p>
        </w:tc>
        <w:tc>
          <w:tcPr>
            <w:tcW w:w="851" w:type="dxa"/>
            <w:tcBorders>
              <w:top w:val="single" w:sz="4" w:space="0" w:color="auto"/>
              <w:left w:val="single" w:sz="4" w:space="0" w:color="auto"/>
              <w:bottom w:val="single" w:sz="4" w:space="0" w:color="auto"/>
              <w:right w:val="single" w:sz="4" w:space="0" w:color="auto"/>
            </w:tcBorders>
          </w:tcPr>
          <w:p w14:paraId="3F64BDFE" w14:textId="77777777" w:rsidR="009F3D5E" w:rsidRPr="00483EDE" w:rsidRDefault="009F3D5E" w:rsidP="00CD15D4">
            <w:pPr>
              <w:pStyle w:val="a6"/>
              <w:rPr>
                <w:sz w:val="18"/>
                <w:szCs w:val="18"/>
              </w:rPr>
            </w:pPr>
            <w:r w:rsidRPr="00483EDE">
              <w:rPr>
                <w:sz w:val="18"/>
                <w:szCs w:val="18"/>
              </w:rPr>
              <w:t>-</w:t>
            </w:r>
          </w:p>
        </w:tc>
        <w:tc>
          <w:tcPr>
            <w:tcW w:w="850" w:type="dxa"/>
            <w:tcBorders>
              <w:top w:val="single" w:sz="4" w:space="0" w:color="auto"/>
              <w:left w:val="single" w:sz="4" w:space="0" w:color="auto"/>
              <w:bottom w:val="single" w:sz="4" w:space="0" w:color="auto"/>
              <w:right w:val="single" w:sz="4" w:space="0" w:color="auto"/>
            </w:tcBorders>
          </w:tcPr>
          <w:p w14:paraId="16D99D3B" w14:textId="77777777" w:rsidR="009F3D5E" w:rsidRPr="00483EDE" w:rsidRDefault="009F3D5E" w:rsidP="00CD15D4">
            <w:pPr>
              <w:pStyle w:val="a6"/>
              <w:rPr>
                <w:sz w:val="18"/>
                <w:szCs w:val="18"/>
              </w:rPr>
            </w:pPr>
            <w:r w:rsidRPr="00483EDE">
              <w:rPr>
                <w:sz w:val="18"/>
                <w:szCs w:val="18"/>
              </w:rPr>
              <w:t>-</w:t>
            </w:r>
          </w:p>
        </w:tc>
        <w:tc>
          <w:tcPr>
            <w:tcW w:w="1134" w:type="dxa"/>
            <w:vMerge/>
            <w:tcBorders>
              <w:top w:val="single" w:sz="4" w:space="0" w:color="auto"/>
              <w:left w:val="single" w:sz="4" w:space="0" w:color="auto"/>
              <w:bottom w:val="single" w:sz="4" w:space="0" w:color="auto"/>
              <w:right w:val="single" w:sz="4" w:space="0" w:color="auto"/>
            </w:tcBorders>
          </w:tcPr>
          <w:p w14:paraId="35719FC0" w14:textId="77777777" w:rsidR="009F3D5E" w:rsidRPr="00483EDE" w:rsidRDefault="009F3D5E" w:rsidP="00CD15D4">
            <w:pPr>
              <w:pStyle w:val="a6"/>
              <w:rPr>
                <w:sz w:val="18"/>
                <w:szCs w:val="18"/>
              </w:rPr>
            </w:pPr>
          </w:p>
        </w:tc>
      </w:tr>
      <w:tr w:rsidR="009F3D5E" w:rsidRPr="00483EDE" w14:paraId="442084AC" w14:textId="77777777" w:rsidTr="00CD15D4">
        <w:trPr>
          <w:trHeight w:val="20"/>
        </w:trPr>
        <w:tc>
          <w:tcPr>
            <w:tcW w:w="425" w:type="dxa"/>
            <w:vMerge w:val="restart"/>
            <w:tcBorders>
              <w:top w:val="single" w:sz="4" w:space="0" w:color="auto"/>
              <w:left w:val="single" w:sz="4" w:space="0" w:color="auto"/>
              <w:right w:val="single" w:sz="4" w:space="0" w:color="auto"/>
            </w:tcBorders>
          </w:tcPr>
          <w:p w14:paraId="1D810E8B" w14:textId="77777777" w:rsidR="009F3D5E" w:rsidRPr="00483EDE" w:rsidRDefault="009F3D5E" w:rsidP="00CD15D4">
            <w:pPr>
              <w:pStyle w:val="a6"/>
              <w:rPr>
                <w:sz w:val="18"/>
                <w:szCs w:val="18"/>
              </w:rPr>
            </w:pPr>
            <w:r w:rsidRPr="00483EDE">
              <w:rPr>
                <w:sz w:val="18"/>
                <w:szCs w:val="18"/>
              </w:rPr>
              <w:t>1.3</w:t>
            </w:r>
          </w:p>
        </w:tc>
        <w:tc>
          <w:tcPr>
            <w:tcW w:w="2553" w:type="dxa"/>
            <w:vMerge w:val="restart"/>
            <w:tcBorders>
              <w:top w:val="single" w:sz="4" w:space="0" w:color="auto"/>
              <w:left w:val="single" w:sz="4" w:space="0" w:color="auto"/>
              <w:bottom w:val="single" w:sz="4" w:space="0" w:color="auto"/>
              <w:right w:val="single" w:sz="4" w:space="0" w:color="auto"/>
            </w:tcBorders>
          </w:tcPr>
          <w:p w14:paraId="7B17A72F" w14:textId="77777777" w:rsidR="009F3D5E" w:rsidRPr="00483EDE" w:rsidRDefault="009F3D5E" w:rsidP="00CD15D4">
            <w:pPr>
              <w:pStyle w:val="a6"/>
              <w:rPr>
                <w:rFonts w:eastAsia="Calibri"/>
                <w:sz w:val="18"/>
                <w:szCs w:val="18"/>
                <w:lang w:eastAsia="en-US"/>
              </w:rPr>
            </w:pPr>
            <w:r w:rsidRPr="00483EDE">
              <w:rPr>
                <w:rFonts w:eastAsia="Calibri"/>
                <w:sz w:val="18"/>
                <w:szCs w:val="18"/>
                <w:lang w:eastAsia="en-US"/>
              </w:rPr>
              <w:t>Мероприятие 01.03</w:t>
            </w:r>
          </w:p>
          <w:p w14:paraId="5575BB39" w14:textId="77777777" w:rsidR="009F3D5E" w:rsidRPr="00483EDE" w:rsidRDefault="009F3D5E" w:rsidP="00CD15D4">
            <w:pPr>
              <w:pStyle w:val="a6"/>
              <w:rPr>
                <w:sz w:val="18"/>
                <w:szCs w:val="18"/>
              </w:rPr>
            </w:pPr>
            <w:r w:rsidRPr="00483EDE">
              <w:rPr>
                <w:rFonts w:eastAsia="Calibri"/>
                <w:sz w:val="18"/>
                <w:szCs w:val="18"/>
              </w:rPr>
              <w:t>Информирование населения об основных событиях социаль</w:t>
            </w:r>
            <w:r w:rsidRPr="00483EDE">
              <w:rPr>
                <w:rFonts w:eastAsia="Calibri"/>
                <w:sz w:val="18"/>
                <w:szCs w:val="18"/>
              </w:rPr>
              <w:lastRenderedPageBreak/>
              <w:t>но-экономического развития, общественно-политической жизни, освещение деятельности путем изготовления и распространения (вещания) телепередач</w:t>
            </w:r>
          </w:p>
        </w:tc>
        <w:tc>
          <w:tcPr>
            <w:tcW w:w="708" w:type="dxa"/>
            <w:vMerge w:val="restart"/>
            <w:tcBorders>
              <w:top w:val="single" w:sz="4" w:space="0" w:color="auto"/>
              <w:left w:val="single" w:sz="4" w:space="0" w:color="auto"/>
              <w:bottom w:val="single" w:sz="4" w:space="0" w:color="auto"/>
              <w:right w:val="single" w:sz="4" w:space="0" w:color="auto"/>
            </w:tcBorders>
          </w:tcPr>
          <w:p w14:paraId="209C4B02" w14:textId="77777777" w:rsidR="009F3D5E" w:rsidRPr="00483EDE" w:rsidRDefault="009F3D5E" w:rsidP="00CD15D4">
            <w:pPr>
              <w:pStyle w:val="a6"/>
              <w:rPr>
                <w:sz w:val="18"/>
                <w:szCs w:val="18"/>
              </w:rPr>
            </w:pPr>
            <w:r w:rsidRPr="00483EDE">
              <w:rPr>
                <w:sz w:val="18"/>
                <w:szCs w:val="18"/>
                <w:lang w:val="en-US"/>
              </w:rPr>
              <w:lastRenderedPageBreak/>
              <w:t>2023 -20</w:t>
            </w:r>
            <w:r>
              <w:rPr>
                <w:sz w:val="18"/>
                <w:szCs w:val="18"/>
              </w:rPr>
              <w:t>30</w:t>
            </w:r>
          </w:p>
        </w:tc>
        <w:tc>
          <w:tcPr>
            <w:tcW w:w="1560" w:type="dxa"/>
            <w:tcBorders>
              <w:top w:val="single" w:sz="4" w:space="0" w:color="auto"/>
              <w:left w:val="single" w:sz="4" w:space="0" w:color="auto"/>
              <w:bottom w:val="single" w:sz="4" w:space="0" w:color="auto"/>
              <w:right w:val="single" w:sz="4" w:space="0" w:color="auto"/>
            </w:tcBorders>
          </w:tcPr>
          <w:p w14:paraId="26F64247" w14:textId="77777777" w:rsidR="009F3D5E" w:rsidRPr="00FD3D75" w:rsidRDefault="009F3D5E" w:rsidP="00CD15D4">
            <w:pPr>
              <w:pStyle w:val="a6"/>
              <w:rPr>
                <w:sz w:val="16"/>
                <w:szCs w:val="16"/>
              </w:rPr>
            </w:pPr>
            <w:r w:rsidRPr="00FD3D75">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50595A42" w14:textId="77777777" w:rsidR="009F3D5E" w:rsidRPr="00483EDE" w:rsidRDefault="009F3D5E" w:rsidP="00CD15D4">
            <w:pPr>
              <w:pStyle w:val="a6"/>
              <w:jc w:val="center"/>
              <w:rPr>
                <w:color w:val="000000"/>
                <w:sz w:val="18"/>
                <w:szCs w:val="18"/>
                <w:lang w:eastAsia="en-US"/>
              </w:rPr>
            </w:pPr>
            <w:r>
              <w:rPr>
                <w:color w:val="000000"/>
                <w:sz w:val="18"/>
                <w:szCs w:val="18"/>
              </w:rPr>
              <w:t>24 275,6</w:t>
            </w:r>
          </w:p>
        </w:tc>
        <w:tc>
          <w:tcPr>
            <w:tcW w:w="851" w:type="dxa"/>
            <w:tcBorders>
              <w:top w:val="single" w:sz="4" w:space="0" w:color="auto"/>
              <w:bottom w:val="single" w:sz="4" w:space="0" w:color="auto"/>
            </w:tcBorders>
            <w:vAlign w:val="center"/>
          </w:tcPr>
          <w:p w14:paraId="0EE88639" w14:textId="77777777" w:rsidR="009F3D5E" w:rsidRDefault="009F3D5E" w:rsidP="00CD15D4">
            <w:pPr>
              <w:pStyle w:val="a6"/>
              <w:jc w:val="center"/>
              <w:rPr>
                <w:color w:val="000000"/>
                <w:sz w:val="18"/>
                <w:szCs w:val="18"/>
              </w:rPr>
            </w:pPr>
            <w:r>
              <w:rPr>
                <w:color w:val="000000"/>
                <w:sz w:val="18"/>
                <w:szCs w:val="18"/>
              </w:rPr>
              <w:t>4 366,8</w:t>
            </w:r>
          </w:p>
        </w:tc>
        <w:tc>
          <w:tcPr>
            <w:tcW w:w="850" w:type="dxa"/>
            <w:tcBorders>
              <w:top w:val="single" w:sz="4" w:space="0" w:color="auto"/>
              <w:left w:val="single" w:sz="4" w:space="0" w:color="auto"/>
              <w:bottom w:val="single" w:sz="4" w:space="0" w:color="auto"/>
              <w:right w:val="single" w:sz="4" w:space="0" w:color="auto"/>
            </w:tcBorders>
            <w:vAlign w:val="center"/>
          </w:tcPr>
          <w:p w14:paraId="0971EFEF" w14:textId="77777777" w:rsidR="009F3D5E" w:rsidRPr="00483EDE" w:rsidRDefault="009F3D5E" w:rsidP="00CD15D4">
            <w:pPr>
              <w:pStyle w:val="a6"/>
              <w:jc w:val="center"/>
              <w:rPr>
                <w:color w:val="000000"/>
                <w:sz w:val="18"/>
                <w:szCs w:val="18"/>
                <w:lang w:eastAsia="en-US"/>
              </w:rPr>
            </w:pPr>
            <w:r>
              <w:rPr>
                <w:color w:val="000000"/>
                <w:sz w:val="18"/>
                <w:szCs w:val="18"/>
              </w:rPr>
              <w:t>5 388,6</w:t>
            </w:r>
          </w:p>
        </w:tc>
        <w:tc>
          <w:tcPr>
            <w:tcW w:w="851" w:type="dxa"/>
            <w:tcBorders>
              <w:top w:val="single" w:sz="4" w:space="0" w:color="auto"/>
              <w:left w:val="single" w:sz="4" w:space="0" w:color="auto"/>
              <w:bottom w:val="single" w:sz="4" w:space="0" w:color="auto"/>
              <w:right w:val="single" w:sz="4" w:space="0" w:color="auto"/>
            </w:tcBorders>
            <w:vAlign w:val="center"/>
          </w:tcPr>
          <w:p w14:paraId="730E5247" w14:textId="77777777" w:rsidR="009F3D5E" w:rsidRPr="00483EDE" w:rsidRDefault="009F3D5E" w:rsidP="00CD15D4">
            <w:pPr>
              <w:pStyle w:val="a6"/>
              <w:jc w:val="center"/>
              <w:rPr>
                <w:color w:val="000000"/>
                <w:sz w:val="18"/>
                <w:szCs w:val="18"/>
                <w:lang w:eastAsia="en-US"/>
              </w:rPr>
            </w:pPr>
            <w:r>
              <w:rPr>
                <w:color w:val="000000"/>
                <w:sz w:val="18"/>
                <w:szCs w:val="18"/>
              </w:rPr>
              <w:t>5 782,2</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07775F50" w14:textId="77777777" w:rsidR="009F3D5E" w:rsidRPr="00483EDE" w:rsidRDefault="009F3D5E" w:rsidP="00CD15D4">
            <w:pPr>
              <w:pStyle w:val="a6"/>
              <w:jc w:val="center"/>
              <w:rPr>
                <w:color w:val="000000"/>
                <w:sz w:val="18"/>
                <w:szCs w:val="18"/>
                <w:lang w:eastAsia="en-US"/>
              </w:rPr>
            </w:pPr>
            <w:r>
              <w:rPr>
                <w:color w:val="000000"/>
                <w:sz w:val="18"/>
                <w:szCs w:val="18"/>
              </w:rPr>
              <w:t>5 838,0</w:t>
            </w:r>
          </w:p>
        </w:tc>
        <w:tc>
          <w:tcPr>
            <w:tcW w:w="993" w:type="dxa"/>
            <w:tcBorders>
              <w:top w:val="single" w:sz="4" w:space="0" w:color="auto"/>
              <w:left w:val="single" w:sz="4" w:space="0" w:color="auto"/>
              <w:bottom w:val="single" w:sz="4" w:space="0" w:color="auto"/>
              <w:right w:val="single" w:sz="4" w:space="0" w:color="auto"/>
            </w:tcBorders>
            <w:vAlign w:val="center"/>
          </w:tcPr>
          <w:p w14:paraId="09903ABC"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D29FA63" w14:textId="77777777" w:rsidR="009F3D5E" w:rsidRPr="00483EDE" w:rsidRDefault="009F3D5E" w:rsidP="00CD15D4">
            <w:pPr>
              <w:pStyle w:val="a6"/>
              <w:jc w:val="center"/>
              <w:rPr>
                <w:color w:val="000000"/>
                <w:sz w:val="18"/>
                <w:szCs w:val="18"/>
                <w:lang w:eastAsia="en-US"/>
              </w:rPr>
            </w:pPr>
            <w:r>
              <w:rPr>
                <w:color w:val="000000"/>
                <w:sz w:val="18"/>
                <w:szCs w:val="18"/>
              </w:rPr>
              <w:t>2 900,0</w:t>
            </w:r>
          </w:p>
        </w:tc>
        <w:tc>
          <w:tcPr>
            <w:tcW w:w="851" w:type="dxa"/>
            <w:tcBorders>
              <w:top w:val="single" w:sz="4" w:space="0" w:color="auto"/>
              <w:left w:val="single" w:sz="4" w:space="0" w:color="auto"/>
              <w:bottom w:val="single" w:sz="4" w:space="0" w:color="auto"/>
              <w:right w:val="single" w:sz="4" w:space="0" w:color="auto"/>
            </w:tcBorders>
            <w:vAlign w:val="center"/>
          </w:tcPr>
          <w:p w14:paraId="4E779BBA"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D9E20D6"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165E8BA9" w14:textId="77777777" w:rsidR="009F3D5E" w:rsidRPr="00483EDE" w:rsidRDefault="009F3D5E" w:rsidP="00CD15D4">
            <w:pPr>
              <w:pStyle w:val="a6"/>
              <w:rPr>
                <w:sz w:val="18"/>
                <w:szCs w:val="18"/>
              </w:rPr>
            </w:pPr>
            <w:r w:rsidRPr="00483EDE">
              <w:rPr>
                <w:sz w:val="18"/>
                <w:szCs w:val="18"/>
              </w:rPr>
              <w:t>МКУ «Управление обеспе</w:t>
            </w:r>
            <w:r w:rsidRPr="00483EDE">
              <w:rPr>
                <w:sz w:val="18"/>
                <w:szCs w:val="18"/>
              </w:rPr>
              <w:lastRenderedPageBreak/>
              <w:t>чения деятельности Администрации города Лыткарино»</w:t>
            </w:r>
          </w:p>
        </w:tc>
      </w:tr>
      <w:tr w:rsidR="009F3D5E" w:rsidRPr="00483EDE" w14:paraId="029FCB3D" w14:textId="77777777" w:rsidTr="00CD15D4">
        <w:trPr>
          <w:trHeight w:val="20"/>
        </w:trPr>
        <w:tc>
          <w:tcPr>
            <w:tcW w:w="425" w:type="dxa"/>
            <w:vMerge/>
            <w:tcBorders>
              <w:left w:val="single" w:sz="4" w:space="0" w:color="auto"/>
              <w:right w:val="single" w:sz="4" w:space="0" w:color="auto"/>
            </w:tcBorders>
          </w:tcPr>
          <w:p w14:paraId="2E8E8FC1"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2E2DADB7"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296E0DB7"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7E10DCD9" w14:textId="77777777" w:rsidR="009F3D5E" w:rsidRPr="00FD3D75" w:rsidRDefault="009F3D5E" w:rsidP="00CD15D4">
            <w:pPr>
              <w:pStyle w:val="a6"/>
              <w:rPr>
                <w:sz w:val="16"/>
                <w:szCs w:val="16"/>
              </w:rPr>
            </w:pPr>
            <w:r w:rsidRPr="00FD3D75">
              <w:rPr>
                <w:sz w:val="16"/>
                <w:szCs w:val="16"/>
              </w:rPr>
              <w:t xml:space="preserve">Средства бюджета </w:t>
            </w:r>
            <w:r w:rsidRPr="00FD3D75">
              <w:rPr>
                <w:sz w:val="16"/>
                <w:szCs w:val="16"/>
              </w:rPr>
              <w:lastRenderedPageBreak/>
              <w:t>Московской области</w:t>
            </w:r>
          </w:p>
        </w:tc>
        <w:tc>
          <w:tcPr>
            <w:tcW w:w="850" w:type="dxa"/>
            <w:tcBorders>
              <w:top w:val="single" w:sz="4" w:space="0" w:color="auto"/>
              <w:left w:val="single" w:sz="4" w:space="0" w:color="auto"/>
              <w:bottom w:val="single" w:sz="4" w:space="0" w:color="auto"/>
              <w:right w:val="single" w:sz="4" w:space="0" w:color="auto"/>
            </w:tcBorders>
            <w:vAlign w:val="center"/>
          </w:tcPr>
          <w:p w14:paraId="67F579F3" w14:textId="77777777" w:rsidR="009F3D5E" w:rsidRPr="00483EDE" w:rsidRDefault="009F3D5E" w:rsidP="00CD15D4">
            <w:pPr>
              <w:pStyle w:val="a6"/>
              <w:jc w:val="center"/>
              <w:rPr>
                <w:color w:val="000000"/>
                <w:sz w:val="18"/>
                <w:szCs w:val="18"/>
                <w:lang w:eastAsia="en-US"/>
              </w:rPr>
            </w:pPr>
            <w:r>
              <w:rPr>
                <w:color w:val="000000"/>
                <w:sz w:val="18"/>
                <w:szCs w:val="18"/>
              </w:rPr>
              <w:lastRenderedPageBreak/>
              <w:t>0,0</w:t>
            </w:r>
          </w:p>
        </w:tc>
        <w:tc>
          <w:tcPr>
            <w:tcW w:w="851" w:type="dxa"/>
            <w:tcBorders>
              <w:top w:val="single" w:sz="4" w:space="0" w:color="auto"/>
              <w:bottom w:val="single" w:sz="4" w:space="0" w:color="auto"/>
            </w:tcBorders>
            <w:vAlign w:val="center"/>
          </w:tcPr>
          <w:p w14:paraId="4F5448B3"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F75EAAB"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9B894B0"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592CF36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2C83DED0"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A07A435"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2336C81"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9D6763E"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7382F938" w14:textId="77777777" w:rsidR="009F3D5E" w:rsidRPr="00483EDE" w:rsidRDefault="009F3D5E" w:rsidP="00CD15D4">
            <w:pPr>
              <w:pStyle w:val="a6"/>
              <w:rPr>
                <w:sz w:val="18"/>
                <w:szCs w:val="18"/>
              </w:rPr>
            </w:pPr>
          </w:p>
        </w:tc>
      </w:tr>
      <w:tr w:rsidR="009F3D5E" w:rsidRPr="00483EDE" w14:paraId="2ACC4CDD" w14:textId="77777777" w:rsidTr="00CD15D4">
        <w:trPr>
          <w:trHeight w:val="20"/>
        </w:trPr>
        <w:tc>
          <w:tcPr>
            <w:tcW w:w="425" w:type="dxa"/>
            <w:vMerge/>
            <w:tcBorders>
              <w:left w:val="single" w:sz="4" w:space="0" w:color="auto"/>
              <w:right w:val="single" w:sz="4" w:space="0" w:color="auto"/>
            </w:tcBorders>
          </w:tcPr>
          <w:p w14:paraId="47449A3B"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2DDDB6AF"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2DB61B9C"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3E4E06D0" w14:textId="77777777" w:rsidR="009F3D5E" w:rsidRPr="00FD3D75" w:rsidRDefault="009F3D5E" w:rsidP="00CD15D4">
            <w:pPr>
              <w:pStyle w:val="a6"/>
              <w:rPr>
                <w:sz w:val="16"/>
                <w:szCs w:val="16"/>
              </w:rPr>
            </w:pPr>
            <w:r w:rsidRPr="00FD3D75">
              <w:rPr>
                <w:sz w:val="16"/>
                <w:szCs w:val="16"/>
              </w:rPr>
              <w:t xml:space="preserve">Средства бюджета городского округа </w:t>
            </w:r>
          </w:p>
        </w:tc>
        <w:tc>
          <w:tcPr>
            <w:tcW w:w="850" w:type="dxa"/>
            <w:tcBorders>
              <w:top w:val="single" w:sz="4" w:space="0" w:color="auto"/>
              <w:left w:val="single" w:sz="4" w:space="0" w:color="auto"/>
              <w:bottom w:val="single" w:sz="4" w:space="0" w:color="auto"/>
              <w:right w:val="single" w:sz="4" w:space="0" w:color="auto"/>
            </w:tcBorders>
            <w:vAlign w:val="center"/>
          </w:tcPr>
          <w:p w14:paraId="52683CEB" w14:textId="77777777" w:rsidR="009F3D5E" w:rsidRPr="00483EDE" w:rsidRDefault="009F3D5E" w:rsidP="00CD15D4">
            <w:pPr>
              <w:pStyle w:val="a6"/>
              <w:jc w:val="center"/>
              <w:rPr>
                <w:color w:val="000000"/>
                <w:sz w:val="18"/>
                <w:szCs w:val="18"/>
                <w:lang w:eastAsia="en-US"/>
              </w:rPr>
            </w:pPr>
            <w:r>
              <w:rPr>
                <w:color w:val="000000"/>
                <w:sz w:val="18"/>
                <w:szCs w:val="18"/>
              </w:rPr>
              <w:t>24 275,6</w:t>
            </w:r>
          </w:p>
        </w:tc>
        <w:tc>
          <w:tcPr>
            <w:tcW w:w="851" w:type="dxa"/>
            <w:tcBorders>
              <w:top w:val="single" w:sz="4" w:space="0" w:color="auto"/>
              <w:bottom w:val="single" w:sz="4" w:space="0" w:color="auto"/>
            </w:tcBorders>
            <w:vAlign w:val="center"/>
          </w:tcPr>
          <w:p w14:paraId="03F5D7AB" w14:textId="77777777" w:rsidR="009F3D5E" w:rsidRDefault="009F3D5E" w:rsidP="00CD15D4">
            <w:pPr>
              <w:pStyle w:val="a6"/>
              <w:jc w:val="center"/>
              <w:rPr>
                <w:color w:val="000000"/>
                <w:sz w:val="18"/>
                <w:szCs w:val="18"/>
              </w:rPr>
            </w:pPr>
            <w:r>
              <w:rPr>
                <w:color w:val="000000"/>
                <w:sz w:val="18"/>
                <w:szCs w:val="18"/>
              </w:rPr>
              <w:t>4 366,8</w:t>
            </w:r>
          </w:p>
        </w:tc>
        <w:tc>
          <w:tcPr>
            <w:tcW w:w="850" w:type="dxa"/>
            <w:tcBorders>
              <w:top w:val="single" w:sz="4" w:space="0" w:color="auto"/>
              <w:left w:val="single" w:sz="4" w:space="0" w:color="auto"/>
              <w:bottom w:val="single" w:sz="4" w:space="0" w:color="auto"/>
              <w:right w:val="single" w:sz="4" w:space="0" w:color="auto"/>
            </w:tcBorders>
            <w:vAlign w:val="center"/>
          </w:tcPr>
          <w:p w14:paraId="095F7BDD" w14:textId="77777777" w:rsidR="009F3D5E" w:rsidRPr="00483EDE" w:rsidRDefault="009F3D5E" w:rsidP="00CD15D4">
            <w:pPr>
              <w:pStyle w:val="a6"/>
              <w:jc w:val="center"/>
              <w:rPr>
                <w:color w:val="000000"/>
                <w:sz w:val="18"/>
                <w:szCs w:val="18"/>
                <w:lang w:eastAsia="en-US"/>
              </w:rPr>
            </w:pPr>
            <w:r>
              <w:rPr>
                <w:color w:val="000000"/>
                <w:sz w:val="18"/>
                <w:szCs w:val="18"/>
              </w:rPr>
              <w:t>5 388,6</w:t>
            </w:r>
          </w:p>
        </w:tc>
        <w:tc>
          <w:tcPr>
            <w:tcW w:w="851" w:type="dxa"/>
            <w:tcBorders>
              <w:top w:val="single" w:sz="4" w:space="0" w:color="auto"/>
              <w:left w:val="single" w:sz="4" w:space="0" w:color="auto"/>
              <w:bottom w:val="single" w:sz="4" w:space="0" w:color="auto"/>
              <w:right w:val="single" w:sz="4" w:space="0" w:color="auto"/>
            </w:tcBorders>
            <w:vAlign w:val="center"/>
          </w:tcPr>
          <w:p w14:paraId="2F1F7E5D" w14:textId="77777777" w:rsidR="009F3D5E" w:rsidRPr="00483EDE" w:rsidRDefault="009F3D5E" w:rsidP="00CD15D4">
            <w:pPr>
              <w:pStyle w:val="a6"/>
              <w:jc w:val="center"/>
              <w:rPr>
                <w:color w:val="000000"/>
                <w:sz w:val="18"/>
                <w:szCs w:val="18"/>
                <w:lang w:eastAsia="en-US"/>
              </w:rPr>
            </w:pPr>
            <w:r>
              <w:rPr>
                <w:color w:val="000000"/>
                <w:sz w:val="18"/>
                <w:szCs w:val="18"/>
              </w:rPr>
              <w:t>5 782,2</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663F8EA6" w14:textId="77777777" w:rsidR="009F3D5E" w:rsidRPr="00483EDE" w:rsidRDefault="009F3D5E" w:rsidP="00CD15D4">
            <w:pPr>
              <w:pStyle w:val="a6"/>
              <w:jc w:val="center"/>
              <w:rPr>
                <w:color w:val="000000"/>
                <w:sz w:val="18"/>
                <w:szCs w:val="18"/>
                <w:lang w:eastAsia="en-US"/>
              </w:rPr>
            </w:pPr>
            <w:r>
              <w:rPr>
                <w:color w:val="000000"/>
                <w:sz w:val="18"/>
                <w:szCs w:val="18"/>
              </w:rPr>
              <w:t>5 838,0</w:t>
            </w:r>
          </w:p>
        </w:tc>
        <w:tc>
          <w:tcPr>
            <w:tcW w:w="993" w:type="dxa"/>
            <w:tcBorders>
              <w:top w:val="single" w:sz="4" w:space="0" w:color="auto"/>
              <w:left w:val="single" w:sz="4" w:space="0" w:color="auto"/>
              <w:bottom w:val="single" w:sz="4" w:space="0" w:color="auto"/>
              <w:right w:val="single" w:sz="4" w:space="0" w:color="auto"/>
            </w:tcBorders>
            <w:vAlign w:val="center"/>
          </w:tcPr>
          <w:p w14:paraId="2F50607B"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99210EC" w14:textId="77777777" w:rsidR="009F3D5E" w:rsidRPr="00483EDE" w:rsidRDefault="009F3D5E" w:rsidP="00CD15D4">
            <w:pPr>
              <w:pStyle w:val="a6"/>
              <w:jc w:val="center"/>
              <w:rPr>
                <w:color w:val="000000"/>
                <w:sz w:val="18"/>
                <w:szCs w:val="18"/>
                <w:lang w:eastAsia="en-US"/>
              </w:rPr>
            </w:pPr>
            <w:r>
              <w:rPr>
                <w:color w:val="000000"/>
                <w:sz w:val="18"/>
                <w:szCs w:val="18"/>
              </w:rPr>
              <w:t>2 900,0</w:t>
            </w:r>
          </w:p>
        </w:tc>
        <w:tc>
          <w:tcPr>
            <w:tcW w:w="851" w:type="dxa"/>
            <w:tcBorders>
              <w:top w:val="single" w:sz="4" w:space="0" w:color="auto"/>
              <w:left w:val="single" w:sz="4" w:space="0" w:color="auto"/>
              <w:bottom w:val="single" w:sz="4" w:space="0" w:color="auto"/>
              <w:right w:val="single" w:sz="4" w:space="0" w:color="auto"/>
            </w:tcBorders>
            <w:vAlign w:val="center"/>
          </w:tcPr>
          <w:p w14:paraId="339FF717"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AD70087"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453C0659" w14:textId="77777777" w:rsidR="009F3D5E" w:rsidRPr="00483EDE" w:rsidRDefault="009F3D5E" w:rsidP="00CD15D4">
            <w:pPr>
              <w:pStyle w:val="a6"/>
              <w:rPr>
                <w:sz w:val="18"/>
                <w:szCs w:val="18"/>
              </w:rPr>
            </w:pPr>
          </w:p>
        </w:tc>
      </w:tr>
      <w:tr w:rsidR="009F3D5E" w:rsidRPr="00483EDE" w14:paraId="79D46798" w14:textId="77777777" w:rsidTr="00CD15D4">
        <w:trPr>
          <w:trHeight w:val="608"/>
        </w:trPr>
        <w:tc>
          <w:tcPr>
            <w:tcW w:w="425" w:type="dxa"/>
            <w:vMerge/>
            <w:tcBorders>
              <w:left w:val="single" w:sz="4" w:space="0" w:color="auto"/>
              <w:right w:val="single" w:sz="4" w:space="0" w:color="auto"/>
            </w:tcBorders>
          </w:tcPr>
          <w:p w14:paraId="7AAD8D87"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6F1B6CAD"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0A2513C6"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4B744E33"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vAlign w:val="center"/>
          </w:tcPr>
          <w:p w14:paraId="47E8C801"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484DA129"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52C70B8"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4ED1FFA"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47F0B18E"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77D8789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6980BAE"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204FABC"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413E70C"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2A938EA7" w14:textId="77777777" w:rsidR="009F3D5E" w:rsidRPr="00483EDE" w:rsidRDefault="009F3D5E" w:rsidP="00CD15D4">
            <w:pPr>
              <w:pStyle w:val="a6"/>
              <w:rPr>
                <w:sz w:val="18"/>
                <w:szCs w:val="18"/>
              </w:rPr>
            </w:pPr>
          </w:p>
        </w:tc>
      </w:tr>
      <w:tr w:rsidR="009F3D5E" w:rsidRPr="00483EDE" w14:paraId="7DDDE280" w14:textId="77777777" w:rsidTr="00CD15D4">
        <w:trPr>
          <w:cantSplit/>
          <w:trHeight w:val="375"/>
        </w:trPr>
        <w:tc>
          <w:tcPr>
            <w:tcW w:w="425" w:type="dxa"/>
            <w:vMerge/>
            <w:tcBorders>
              <w:left w:val="single" w:sz="4" w:space="0" w:color="auto"/>
              <w:right w:val="single" w:sz="4" w:space="0" w:color="auto"/>
            </w:tcBorders>
          </w:tcPr>
          <w:p w14:paraId="649724A2" w14:textId="77777777" w:rsidR="009F3D5E" w:rsidRPr="00483EDE" w:rsidRDefault="009F3D5E" w:rsidP="00CD15D4">
            <w:pPr>
              <w:pStyle w:val="a6"/>
              <w:rPr>
                <w:sz w:val="18"/>
                <w:szCs w:val="18"/>
              </w:rPr>
            </w:pPr>
          </w:p>
        </w:tc>
        <w:tc>
          <w:tcPr>
            <w:tcW w:w="2553" w:type="dxa"/>
            <w:vMerge w:val="restart"/>
            <w:tcBorders>
              <w:top w:val="single" w:sz="4" w:space="0" w:color="auto"/>
              <w:left w:val="single" w:sz="4" w:space="0" w:color="auto"/>
              <w:right w:val="single" w:sz="4" w:space="0" w:color="auto"/>
            </w:tcBorders>
          </w:tcPr>
          <w:p w14:paraId="156542C8" w14:textId="77777777" w:rsidR="009F3D5E" w:rsidRPr="007F41DD" w:rsidRDefault="009F3D5E" w:rsidP="00CD15D4">
            <w:pPr>
              <w:pStyle w:val="a6"/>
              <w:rPr>
                <w:sz w:val="18"/>
                <w:szCs w:val="18"/>
              </w:rPr>
            </w:pPr>
            <w:r w:rsidRPr="007F41DD">
              <w:rPr>
                <w:sz w:val="18"/>
                <w:szCs w:val="18"/>
              </w:rPr>
              <w:t xml:space="preserve">Осуществлено изготовление и </w:t>
            </w:r>
            <w:proofErr w:type="gramStart"/>
            <w:r w:rsidRPr="007F41DD">
              <w:rPr>
                <w:sz w:val="18"/>
                <w:szCs w:val="18"/>
              </w:rPr>
              <w:t xml:space="preserve">распространение  </w:t>
            </w:r>
            <w:proofErr w:type="spellStart"/>
            <w:r w:rsidRPr="007F41DD">
              <w:rPr>
                <w:sz w:val="18"/>
                <w:szCs w:val="18"/>
              </w:rPr>
              <w:t>телематериалов</w:t>
            </w:r>
            <w:proofErr w:type="spellEnd"/>
            <w:proofErr w:type="gramEnd"/>
            <w:r w:rsidRPr="007F41DD">
              <w:rPr>
                <w:sz w:val="18"/>
                <w:szCs w:val="18"/>
              </w:rPr>
              <w:t xml:space="preserve"> об основных событиях </w:t>
            </w:r>
            <w:proofErr w:type="spellStart"/>
            <w:r w:rsidRPr="007F41DD">
              <w:rPr>
                <w:sz w:val="18"/>
                <w:szCs w:val="18"/>
              </w:rPr>
              <w:t>социальноэкономического</w:t>
            </w:r>
            <w:proofErr w:type="spellEnd"/>
            <w:r w:rsidRPr="007F41DD">
              <w:rPr>
                <w:sz w:val="18"/>
                <w:szCs w:val="18"/>
              </w:rPr>
              <w:t xml:space="preserve"> развития, общественно-политической жизни, освещение деятельности.</w:t>
            </w:r>
          </w:p>
          <w:p w14:paraId="68BFA3A8" w14:textId="77777777" w:rsidR="009F3D5E" w:rsidRPr="00483EDE" w:rsidRDefault="009F3D5E" w:rsidP="00CD15D4">
            <w:pPr>
              <w:pStyle w:val="a6"/>
              <w:rPr>
                <w:sz w:val="18"/>
                <w:szCs w:val="18"/>
              </w:rPr>
            </w:pPr>
            <w:r w:rsidRPr="007F41DD">
              <w:rPr>
                <w:sz w:val="18"/>
                <w:szCs w:val="18"/>
              </w:rPr>
              <w:t>Минута</w:t>
            </w:r>
          </w:p>
        </w:tc>
        <w:tc>
          <w:tcPr>
            <w:tcW w:w="708" w:type="dxa"/>
            <w:vMerge w:val="restart"/>
            <w:tcBorders>
              <w:top w:val="single" w:sz="4" w:space="0" w:color="auto"/>
              <w:left w:val="single" w:sz="4" w:space="0" w:color="auto"/>
              <w:right w:val="single" w:sz="4" w:space="0" w:color="auto"/>
            </w:tcBorders>
          </w:tcPr>
          <w:p w14:paraId="1AF65C4B" w14:textId="77777777" w:rsidR="009F3D5E" w:rsidRPr="00483EDE" w:rsidRDefault="009F3D5E" w:rsidP="00CD15D4">
            <w:pPr>
              <w:pStyle w:val="a6"/>
              <w:rPr>
                <w:sz w:val="18"/>
                <w:szCs w:val="18"/>
              </w:rPr>
            </w:pPr>
            <w:r w:rsidRPr="00483EDE">
              <w:rPr>
                <w:sz w:val="18"/>
                <w:szCs w:val="18"/>
              </w:rPr>
              <w:t>х</w:t>
            </w:r>
          </w:p>
        </w:tc>
        <w:tc>
          <w:tcPr>
            <w:tcW w:w="1560" w:type="dxa"/>
            <w:vMerge w:val="restart"/>
            <w:tcBorders>
              <w:top w:val="single" w:sz="4" w:space="0" w:color="auto"/>
              <w:left w:val="single" w:sz="4" w:space="0" w:color="auto"/>
              <w:right w:val="single" w:sz="4" w:space="0" w:color="auto"/>
            </w:tcBorders>
          </w:tcPr>
          <w:p w14:paraId="783F712D" w14:textId="77777777" w:rsidR="009F3D5E" w:rsidRPr="00FD3D75" w:rsidRDefault="009F3D5E" w:rsidP="00CD15D4">
            <w:pPr>
              <w:pStyle w:val="a6"/>
              <w:rPr>
                <w:sz w:val="16"/>
                <w:szCs w:val="16"/>
              </w:rPr>
            </w:pPr>
            <w:r w:rsidRPr="00FD3D75">
              <w:rPr>
                <w:sz w:val="16"/>
                <w:szCs w:val="16"/>
              </w:rPr>
              <w:t>х</w:t>
            </w:r>
          </w:p>
        </w:tc>
        <w:tc>
          <w:tcPr>
            <w:tcW w:w="850" w:type="dxa"/>
            <w:vMerge w:val="restart"/>
            <w:tcBorders>
              <w:top w:val="single" w:sz="4" w:space="0" w:color="auto"/>
              <w:left w:val="single" w:sz="4" w:space="0" w:color="auto"/>
              <w:right w:val="single" w:sz="4" w:space="0" w:color="auto"/>
            </w:tcBorders>
          </w:tcPr>
          <w:p w14:paraId="34E5B393" w14:textId="77777777" w:rsidR="009F3D5E" w:rsidRPr="00CD55AD" w:rsidRDefault="009F3D5E" w:rsidP="00CD15D4">
            <w:pPr>
              <w:pStyle w:val="a6"/>
              <w:rPr>
                <w:sz w:val="16"/>
                <w:szCs w:val="16"/>
              </w:rPr>
            </w:pPr>
            <w:r w:rsidRPr="00CD55AD">
              <w:rPr>
                <w:sz w:val="16"/>
                <w:szCs w:val="16"/>
              </w:rPr>
              <w:t>Всего</w:t>
            </w:r>
          </w:p>
        </w:tc>
        <w:tc>
          <w:tcPr>
            <w:tcW w:w="851" w:type="dxa"/>
            <w:vMerge w:val="restart"/>
            <w:tcBorders>
              <w:top w:val="single" w:sz="4" w:space="0" w:color="auto"/>
            </w:tcBorders>
          </w:tcPr>
          <w:p w14:paraId="6B26DB5A" w14:textId="77777777" w:rsidR="009F3D5E" w:rsidRPr="00CD55AD" w:rsidRDefault="009F3D5E" w:rsidP="00CD15D4">
            <w:pPr>
              <w:pStyle w:val="a6"/>
              <w:rPr>
                <w:sz w:val="16"/>
                <w:szCs w:val="16"/>
              </w:rPr>
            </w:pPr>
            <w:r w:rsidRPr="00CD55AD">
              <w:rPr>
                <w:sz w:val="16"/>
                <w:szCs w:val="16"/>
              </w:rPr>
              <w:t>2023 год</w:t>
            </w:r>
          </w:p>
        </w:tc>
        <w:tc>
          <w:tcPr>
            <w:tcW w:w="850" w:type="dxa"/>
            <w:vMerge w:val="restart"/>
            <w:tcBorders>
              <w:top w:val="single" w:sz="4" w:space="0" w:color="auto"/>
              <w:left w:val="single" w:sz="4" w:space="0" w:color="auto"/>
              <w:right w:val="single" w:sz="4" w:space="0" w:color="auto"/>
            </w:tcBorders>
          </w:tcPr>
          <w:p w14:paraId="4CB9FA70" w14:textId="77777777" w:rsidR="009F3D5E" w:rsidRPr="00CD55AD" w:rsidRDefault="009F3D5E" w:rsidP="00CD15D4">
            <w:pPr>
              <w:pStyle w:val="a6"/>
              <w:rPr>
                <w:sz w:val="16"/>
                <w:szCs w:val="16"/>
                <w:lang w:eastAsia="en-US"/>
              </w:rPr>
            </w:pPr>
            <w:r w:rsidRPr="00CD55AD">
              <w:rPr>
                <w:sz w:val="16"/>
                <w:szCs w:val="16"/>
              </w:rPr>
              <w:t>2024 год</w:t>
            </w:r>
          </w:p>
        </w:tc>
        <w:tc>
          <w:tcPr>
            <w:tcW w:w="851" w:type="dxa"/>
            <w:vMerge w:val="restart"/>
            <w:tcBorders>
              <w:top w:val="single" w:sz="4" w:space="0" w:color="auto"/>
              <w:left w:val="single" w:sz="4" w:space="0" w:color="auto"/>
              <w:right w:val="single" w:sz="4" w:space="0" w:color="auto"/>
            </w:tcBorders>
          </w:tcPr>
          <w:p w14:paraId="15C98683" w14:textId="77777777" w:rsidR="009F3D5E" w:rsidRPr="00CD55AD" w:rsidRDefault="009F3D5E" w:rsidP="00CD15D4">
            <w:pPr>
              <w:pStyle w:val="a6"/>
              <w:rPr>
                <w:sz w:val="16"/>
                <w:szCs w:val="16"/>
              </w:rPr>
            </w:pPr>
            <w:r w:rsidRPr="00CD55AD">
              <w:rPr>
                <w:sz w:val="16"/>
                <w:szCs w:val="16"/>
              </w:rPr>
              <w:t>2025 год</w:t>
            </w:r>
          </w:p>
        </w:tc>
        <w:tc>
          <w:tcPr>
            <w:tcW w:w="567" w:type="dxa"/>
            <w:vMerge w:val="restart"/>
            <w:tcBorders>
              <w:top w:val="single" w:sz="4" w:space="0" w:color="auto"/>
              <w:left w:val="single" w:sz="4" w:space="0" w:color="auto"/>
              <w:right w:val="single" w:sz="4" w:space="0" w:color="auto"/>
            </w:tcBorders>
          </w:tcPr>
          <w:p w14:paraId="6F3A11AD" w14:textId="77777777" w:rsidR="009F3D5E" w:rsidRPr="00CD55AD" w:rsidRDefault="009F3D5E" w:rsidP="00CD15D4">
            <w:pPr>
              <w:pStyle w:val="a6"/>
              <w:rPr>
                <w:sz w:val="16"/>
                <w:szCs w:val="16"/>
              </w:rPr>
            </w:pPr>
            <w:r w:rsidRPr="00CD55AD">
              <w:rPr>
                <w:sz w:val="16"/>
                <w:szCs w:val="16"/>
              </w:rPr>
              <w:t>2026 год</w:t>
            </w:r>
          </w:p>
          <w:p w14:paraId="21C4FBA2" w14:textId="77777777" w:rsidR="009F3D5E" w:rsidRPr="00CD55AD" w:rsidRDefault="009F3D5E" w:rsidP="00CD15D4">
            <w:pPr>
              <w:pStyle w:val="a6"/>
              <w:rPr>
                <w:sz w:val="16"/>
                <w:szCs w:val="16"/>
              </w:rPr>
            </w:pPr>
          </w:p>
        </w:tc>
        <w:tc>
          <w:tcPr>
            <w:tcW w:w="2409" w:type="dxa"/>
            <w:gridSpan w:val="4"/>
            <w:tcBorders>
              <w:top w:val="single" w:sz="4" w:space="0" w:color="auto"/>
              <w:left w:val="single" w:sz="4" w:space="0" w:color="auto"/>
              <w:right w:val="single" w:sz="4" w:space="0" w:color="auto"/>
            </w:tcBorders>
          </w:tcPr>
          <w:p w14:paraId="1CF62AFA" w14:textId="77777777" w:rsidR="009F3D5E" w:rsidRPr="00CD55AD" w:rsidRDefault="009F3D5E" w:rsidP="00CD15D4">
            <w:pPr>
              <w:pStyle w:val="a6"/>
              <w:rPr>
                <w:sz w:val="16"/>
                <w:szCs w:val="16"/>
              </w:rPr>
            </w:pPr>
            <w:r>
              <w:rPr>
                <w:sz w:val="16"/>
                <w:szCs w:val="16"/>
              </w:rPr>
              <w:t>В том числе</w:t>
            </w:r>
          </w:p>
        </w:tc>
        <w:tc>
          <w:tcPr>
            <w:tcW w:w="993" w:type="dxa"/>
            <w:vMerge w:val="restart"/>
            <w:tcBorders>
              <w:top w:val="single" w:sz="4" w:space="0" w:color="auto"/>
              <w:left w:val="single" w:sz="4" w:space="0" w:color="auto"/>
              <w:right w:val="single" w:sz="4" w:space="0" w:color="auto"/>
            </w:tcBorders>
          </w:tcPr>
          <w:p w14:paraId="2ADB8A58" w14:textId="77777777" w:rsidR="009F3D5E" w:rsidRPr="00CD55AD" w:rsidRDefault="009F3D5E" w:rsidP="00CD15D4">
            <w:pPr>
              <w:pStyle w:val="a6"/>
              <w:rPr>
                <w:sz w:val="16"/>
                <w:szCs w:val="16"/>
              </w:rPr>
            </w:pPr>
            <w:r w:rsidRPr="00CD55AD">
              <w:rPr>
                <w:sz w:val="16"/>
                <w:szCs w:val="16"/>
              </w:rPr>
              <w:t>2027 год</w:t>
            </w:r>
          </w:p>
        </w:tc>
        <w:tc>
          <w:tcPr>
            <w:tcW w:w="850" w:type="dxa"/>
            <w:vMerge w:val="restart"/>
            <w:tcBorders>
              <w:top w:val="single" w:sz="4" w:space="0" w:color="auto"/>
              <w:left w:val="single" w:sz="4" w:space="0" w:color="auto"/>
              <w:right w:val="single" w:sz="4" w:space="0" w:color="auto"/>
            </w:tcBorders>
          </w:tcPr>
          <w:p w14:paraId="43571D6C" w14:textId="77777777" w:rsidR="009F3D5E" w:rsidRPr="00CD55AD" w:rsidRDefault="009F3D5E" w:rsidP="00CD15D4">
            <w:pPr>
              <w:pStyle w:val="a6"/>
              <w:rPr>
                <w:sz w:val="16"/>
                <w:szCs w:val="16"/>
              </w:rPr>
            </w:pPr>
            <w:r w:rsidRPr="007F41DD">
              <w:rPr>
                <w:sz w:val="16"/>
                <w:szCs w:val="16"/>
              </w:rPr>
              <w:t>202</w:t>
            </w:r>
            <w:r>
              <w:rPr>
                <w:sz w:val="16"/>
                <w:szCs w:val="16"/>
              </w:rPr>
              <w:t>8</w:t>
            </w:r>
            <w:r w:rsidRPr="007F41DD">
              <w:rPr>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00108EB5" w14:textId="77777777" w:rsidR="009F3D5E" w:rsidRPr="00483EDE" w:rsidRDefault="009F3D5E" w:rsidP="00CD15D4">
            <w:pPr>
              <w:pStyle w:val="a6"/>
              <w:rPr>
                <w:sz w:val="18"/>
                <w:szCs w:val="18"/>
              </w:rPr>
            </w:pPr>
            <w:r w:rsidRPr="00023A5B">
              <w:rPr>
                <w:sz w:val="16"/>
                <w:szCs w:val="16"/>
              </w:rPr>
              <w:t>2029 год</w:t>
            </w:r>
          </w:p>
        </w:tc>
        <w:tc>
          <w:tcPr>
            <w:tcW w:w="850" w:type="dxa"/>
            <w:vMerge w:val="restart"/>
            <w:tcBorders>
              <w:top w:val="single" w:sz="4" w:space="0" w:color="auto"/>
              <w:left w:val="single" w:sz="4" w:space="0" w:color="auto"/>
              <w:right w:val="single" w:sz="4" w:space="0" w:color="auto"/>
            </w:tcBorders>
          </w:tcPr>
          <w:p w14:paraId="163F5A66" w14:textId="77777777" w:rsidR="009F3D5E" w:rsidRPr="00483EDE" w:rsidRDefault="009F3D5E" w:rsidP="00CD15D4">
            <w:pPr>
              <w:pStyle w:val="a6"/>
              <w:rPr>
                <w:sz w:val="18"/>
                <w:szCs w:val="18"/>
              </w:rPr>
            </w:pPr>
            <w:r w:rsidRPr="00023A5B">
              <w:rPr>
                <w:sz w:val="16"/>
                <w:szCs w:val="16"/>
              </w:rPr>
              <w:t>2030 год</w:t>
            </w:r>
          </w:p>
        </w:tc>
        <w:tc>
          <w:tcPr>
            <w:tcW w:w="1134" w:type="dxa"/>
            <w:vMerge w:val="restart"/>
            <w:tcBorders>
              <w:top w:val="single" w:sz="4" w:space="0" w:color="auto"/>
              <w:left w:val="single" w:sz="4" w:space="0" w:color="auto"/>
              <w:bottom w:val="single" w:sz="4" w:space="0" w:color="auto"/>
              <w:right w:val="single" w:sz="4" w:space="0" w:color="auto"/>
            </w:tcBorders>
          </w:tcPr>
          <w:p w14:paraId="177BA7B7" w14:textId="77777777" w:rsidR="009F3D5E" w:rsidRPr="00483EDE" w:rsidRDefault="009F3D5E" w:rsidP="00CD15D4">
            <w:pPr>
              <w:pStyle w:val="a6"/>
              <w:rPr>
                <w:sz w:val="18"/>
                <w:szCs w:val="18"/>
              </w:rPr>
            </w:pPr>
            <w:r w:rsidRPr="00483EDE">
              <w:rPr>
                <w:sz w:val="18"/>
                <w:szCs w:val="18"/>
              </w:rPr>
              <w:t>х</w:t>
            </w:r>
          </w:p>
        </w:tc>
      </w:tr>
      <w:tr w:rsidR="009F3D5E" w:rsidRPr="00483EDE" w14:paraId="43808996" w14:textId="77777777" w:rsidTr="00CD15D4">
        <w:trPr>
          <w:cantSplit/>
          <w:trHeight w:val="433"/>
        </w:trPr>
        <w:tc>
          <w:tcPr>
            <w:tcW w:w="425" w:type="dxa"/>
            <w:vMerge/>
            <w:tcBorders>
              <w:left w:val="single" w:sz="4" w:space="0" w:color="auto"/>
              <w:right w:val="single" w:sz="4" w:space="0" w:color="auto"/>
            </w:tcBorders>
          </w:tcPr>
          <w:p w14:paraId="44473A09"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7B8A4481" w14:textId="77777777" w:rsidR="009F3D5E" w:rsidRPr="007F41DD" w:rsidRDefault="009F3D5E" w:rsidP="00CD15D4">
            <w:pPr>
              <w:pStyle w:val="a6"/>
              <w:rPr>
                <w:sz w:val="18"/>
                <w:szCs w:val="18"/>
              </w:rPr>
            </w:pPr>
          </w:p>
        </w:tc>
        <w:tc>
          <w:tcPr>
            <w:tcW w:w="708" w:type="dxa"/>
            <w:vMerge/>
            <w:tcBorders>
              <w:left w:val="single" w:sz="4" w:space="0" w:color="auto"/>
              <w:right w:val="single" w:sz="4" w:space="0" w:color="auto"/>
            </w:tcBorders>
          </w:tcPr>
          <w:p w14:paraId="027315E2" w14:textId="77777777" w:rsidR="009F3D5E" w:rsidRPr="00483EDE" w:rsidRDefault="009F3D5E" w:rsidP="00CD15D4">
            <w:pPr>
              <w:pStyle w:val="a6"/>
              <w:rPr>
                <w:sz w:val="18"/>
                <w:szCs w:val="18"/>
              </w:rPr>
            </w:pPr>
          </w:p>
        </w:tc>
        <w:tc>
          <w:tcPr>
            <w:tcW w:w="1560" w:type="dxa"/>
            <w:vMerge/>
            <w:tcBorders>
              <w:left w:val="single" w:sz="4" w:space="0" w:color="auto"/>
              <w:right w:val="single" w:sz="4" w:space="0" w:color="auto"/>
            </w:tcBorders>
          </w:tcPr>
          <w:p w14:paraId="141B2CE3" w14:textId="77777777" w:rsidR="009F3D5E" w:rsidRPr="00FD3D75" w:rsidRDefault="009F3D5E" w:rsidP="00CD15D4">
            <w:pPr>
              <w:pStyle w:val="a6"/>
              <w:rPr>
                <w:sz w:val="16"/>
                <w:szCs w:val="16"/>
              </w:rPr>
            </w:pPr>
          </w:p>
        </w:tc>
        <w:tc>
          <w:tcPr>
            <w:tcW w:w="850" w:type="dxa"/>
            <w:vMerge/>
            <w:tcBorders>
              <w:left w:val="single" w:sz="4" w:space="0" w:color="auto"/>
              <w:right w:val="single" w:sz="4" w:space="0" w:color="auto"/>
            </w:tcBorders>
          </w:tcPr>
          <w:p w14:paraId="7195B344" w14:textId="77777777" w:rsidR="009F3D5E" w:rsidRPr="00CD55AD" w:rsidRDefault="009F3D5E" w:rsidP="00CD15D4">
            <w:pPr>
              <w:pStyle w:val="a6"/>
              <w:rPr>
                <w:sz w:val="16"/>
                <w:szCs w:val="16"/>
              </w:rPr>
            </w:pPr>
          </w:p>
        </w:tc>
        <w:tc>
          <w:tcPr>
            <w:tcW w:w="851" w:type="dxa"/>
            <w:vMerge/>
            <w:tcBorders>
              <w:bottom w:val="single" w:sz="4" w:space="0" w:color="auto"/>
            </w:tcBorders>
          </w:tcPr>
          <w:p w14:paraId="170B2E64"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22FF8161" w14:textId="77777777" w:rsidR="009F3D5E" w:rsidRPr="00CD55AD" w:rsidRDefault="009F3D5E" w:rsidP="00CD15D4">
            <w:pPr>
              <w:pStyle w:val="a6"/>
              <w:rPr>
                <w:sz w:val="16"/>
                <w:szCs w:val="16"/>
              </w:rPr>
            </w:pPr>
          </w:p>
        </w:tc>
        <w:tc>
          <w:tcPr>
            <w:tcW w:w="851" w:type="dxa"/>
            <w:vMerge/>
            <w:tcBorders>
              <w:left w:val="single" w:sz="4" w:space="0" w:color="auto"/>
              <w:right w:val="single" w:sz="4" w:space="0" w:color="auto"/>
            </w:tcBorders>
          </w:tcPr>
          <w:p w14:paraId="3F1331EB" w14:textId="77777777" w:rsidR="009F3D5E" w:rsidRPr="00CD55AD" w:rsidRDefault="009F3D5E" w:rsidP="00CD15D4">
            <w:pPr>
              <w:pStyle w:val="a6"/>
              <w:rPr>
                <w:sz w:val="16"/>
                <w:szCs w:val="16"/>
              </w:rPr>
            </w:pPr>
          </w:p>
        </w:tc>
        <w:tc>
          <w:tcPr>
            <w:tcW w:w="567" w:type="dxa"/>
            <w:vMerge/>
            <w:tcBorders>
              <w:left w:val="single" w:sz="4" w:space="0" w:color="auto"/>
              <w:right w:val="single" w:sz="4" w:space="0" w:color="auto"/>
            </w:tcBorders>
          </w:tcPr>
          <w:p w14:paraId="5E6EC961" w14:textId="77777777" w:rsidR="009F3D5E" w:rsidRPr="00CD55AD" w:rsidRDefault="009F3D5E" w:rsidP="00CD15D4">
            <w:pPr>
              <w:pStyle w:val="a6"/>
              <w:rPr>
                <w:sz w:val="16"/>
                <w:szCs w:val="16"/>
              </w:rPr>
            </w:pPr>
          </w:p>
        </w:tc>
        <w:tc>
          <w:tcPr>
            <w:tcW w:w="567" w:type="dxa"/>
            <w:tcBorders>
              <w:top w:val="single" w:sz="4" w:space="0" w:color="auto"/>
              <w:left w:val="single" w:sz="4" w:space="0" w:color="auto"/>
              <w:right w:val="single" w:sz="4" w:space="0" w:color="auto"/>
            </w:tcBorders>
          </w:tcPr>
          <w:p w14:paraId="5B30733E" w14:textId="77777777" w:rsidR="009F3D5E" w:rsidRPr="00CD55AD" w:rsidRDefault="009F3D5E" w:rsidP="00CD15D4">
            <w:pPr>
              <w:pStyle w:val="a6"/>
              <w:rPr>
                <w:sz w:val="16"/>
                <w:szCs w:val="16"/>
              </w:rPr>
            </w:pPr>
            <w:r w:rsidRPr="007F41DD">
              <w:rPr>
                <w:sz w:val="16"/>
                <w:szCs w:val="16"/>
                <w:lang w:val="en-US"/>
              </w:rPr>
              <w:t xml:space="preserve">3 </w:t>
            </w:r>
            <w:proofErr w:type="spellStart"/>
            <w:r w:rsidRPr="007F41DD">
              <w:rPr>
                <w:sz w:val="16"/>
                <w:szCs w:val="16"/>
                <w:lang w:val="en-US"/>
              </w:rPr>
              <w:t>мес</w:t>
            </w:r>
            <w:proofErr w:type="spellEnd"/>
          </w:p>
        </w:tc>
        <w:tc>
          <w:tcPr>
            <w:tcW w:w="567" w:type="dxa"/>
            <w:tcBorders>
              <w:top w:val="single" w:sz="4" w:space="0" w:color="auto"/>
              <w:left w:val="single" w:sz="4" w:space="0" w:color="auto"/>
              <w:right w:val="single" w:sz="4" w:space="0" w:color="auto"/>
            </w:tcBorders>
          </w:tcPr>
          <w:p w14:paraId="6CC1E5AA" w14:textId="77777777" w:rsidR="009F3D5E" w:rsidRPr="00CD55AD" w:rsidRDefault="009F3D5E" w:rsidP="00CD15D4">
            <w:pPr>
              <w:pStyle w:val="a6"/>
              <w:rPr>
                <w:sz w:val="16"/>
                <w:szCs w:val="16"/>
              </w:rPr>
            </w:pPr>
            <w:r w:rsidRPr="007F41DD">
              <w:rPr>
                <w:sz w:val="16"/>
                <w:szCs w:val="16"/>
                <w:lang w:val="en-US" w:eastAsia="en-US"/>
              </w:rPr>
              <w:t xml:space="preserve">6 </w:t>
            </w:r>
            <w:proofErr w:type="spellStart"/>
            <w:r w:rsidRPr="007F41DD">
              <w:rPr>
                <w:sz w:val="16"/>
                <w:szCs w:val="16"/>
                <w:lang w:val="en-US" w:eastAsia="en-US"/>
              </w:rPr>
              <w:t>мес</w:t>
            </w:r>
            <w:proofErr w:type="spellEnd"/>
          </w:p>
        </w:tc>
        <w:tc>
          <w:tcPr>
            <w:tcW w:w="567" w:type="dxa"/>
            <w:tcBorders>
              <w:top w:val="single" w:sz="4" w:space="0" w:color="auto"/>
              <w:left w:val="single" w:sz="4" w:space="0" w:color="auto"/>
              <w:right w:val="single" w:sz="4" w:space="0" w:color="auto"/>
            </w:tcBorders>
          </w:tcPr>
          <w:p w14:paraId="6594AA49" w14:textId="77777777" w:rsidR="009F3D5E" w:rsidRPr="00CD55AD" w:rsidRDefault="009F3D5E" w:rsidP="00CD15D4">
            <w:pPr>
              <w:pStyle w:val="a6"/>
              <w:rPr>
                <w:sz w:val="16"/>
                <w:szCs w:val="16"/>
              </w:rPr>
            </w:pPr>
            <w:r w:rsidRPr="007F41DD">
              <w:rPr>
                <w:sz w:val="16"/>
                <w:szCs w:val="16"/>
                <w:lang w:val="en-US" w:eastAsia="en-US"/>
              </w:rPr>
              <w:t xml:space="preserve">9 </w:t>
            </w:r>
            <w:proofErr w:type="spellStart"/>
            <w:r w:rsidRPr="007F41DD">
              <w:rPr>
                <w:sz w:val="16"/>
                <w:szCs w:val="16"/>
                <w:lang w:val="en-US" w:eastAsia="en-US"/>
              </w:rPr>
              <w:t>мес</w:t>
            </w:r>
            <w:proofErr w:type="spellEnd"/>
          </w:p>
        </w:tc>
        <w:tc>
          <w:tcPr>
            <w:tcW w:w="708" w:type="dxa"/>
            <w:tcBorders>
              <w:top w:val="single" w:sz="4" w:space="0" w:color="auto"/>
              <w:left w:val="single" w:sz="4" w:space="0" w:color="auto"/>
              <w:right w:val="single" w:sz="4" w:space="0" w:color="auto"/>
            </w:tcBorders>
          </w:tcPr>
          <w:p w14:paraId="1355925B" w14:textId="77777777" w:rsidR="009F3D5E" w:rsidRPr="00CD55AD" w:rsidRDefault="009F3D5E" w:rsidP="00CD15D4">
            <w:pPr>
              <w:pStyle w:val="a6"/>
              <w:rPr>
                <w:sz w:val="16"/>
                <w:szCs w:val="16"/>
              </w:rPr>
            </w:pPr>
            <w:r w:rsidRPr="007F41DD">
              <w:rPr>
                <w:sz w:val="16"/>
                <w:szCs w:val="16"/>
                <w:lang w:val="en-US" w:eastAsia="en-US"/>
              </w:rPr>
              <w:t xml:space="preserve">12 </w:t>
            </w:r>
            <w:proofErr w:type="spellStart"/>
            <w:r w:rsidRPr="007F41DD">
              <w:rPr>
                <w:sz w:val="16"/>
                <w:szCs w:val="16"/>
                <w:lang w:val="en-US" w:eastAsia="en-US"/>
              </w:rPr>
              <w:t>мес</w:t>
            </w:r>
            <w:proofErr w:type="spellEnd"/>
          </w:p>
        </w:tc>
        <w:tc>
          <w:tcPr>
            <w:tcW w:w="993" w:type="dxa"/>
            <w:vMerge/>
            <w:tcBorders>
              <w:left w:val="single" w:sz="4" w:space="0" w:color="auto"/>
              <w:right w:val="single" w:sz="4" w:space="0" w:color="auto"/>
            </w:tcBorders>
          </w:tcPr>
          <w:p w14:paraId="54DC6CBF"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2744C45D" w14:textId="77777777" w:rsidR="009F3D5E" w:rsidRPr="00CD55AD" w:rsidRDefault="009F3D5E" w:rsidP="00CD15D4">
            <w:pPr>
              <w:pStyle w:val="a6"/>
              <w:rPr>
                <w:sz w:val="16"/>
                <w:szCs w:val="16"/>
              </w:rPr>
            </w:pPr>
          </w:p>
        </w:tc>
        <w:tc>
          <w:tcPr>
            <w:tcW w:w="851" w:type="dxa"/>
            <w:vMerge/>
            <w:tcBorders>
              <w:left w:val="single" w:sz="4" w:space="0" w:color="auto"/>
              <w:bottom w:val="single" w:sz="4" w:space="0" w:color="auto"/>
              <w:right w:val="single" w:sz="4" w:space="0" w:color="auto"/>
            </w:tcBorders>
          </w:tcPr>
          <w:p w14:paraId="142DE99F" w14:textId="77777777" w:rsidR="009F3D5E" w:rsidRPr="00483EDE" w:rsidRDefault="009F3D5E" w:rsidP="00CD15D4">
            <w:pPr>
              <w:pStyle w:val="a6"/>
              <w:rPr>
                <w:sz w:val="18"/>
                <w:szCs w:val="18"/>
              </w:rPr>
            </w:pPr>
          </w:p>
        </w:tc>
        <w:tc>
          <w:tcPr>
            <w:tcW w:w="850" w:type="dxa"/>
            <w:vMerge/>
            <w:tcBorders>
              <w:left w:val="single" w:sz="4" w:space="0" w:color="auto"/>
              <w:bottom w:val="single" w:sz="4" w:space="0" w:color="auto"/>
              <w:right w:val="single" w:sz="4" w:space="0" w:color="auto"/>
            </w:tcBorders>
          </w:tcPr>
          <w:p w14:paraId="40683754" w14:textId="77777777" w:rsidR="009F3D5E" w:rsidRPr="00483EDE" w:rsidRDefault="009F3D5E" w:rsidP="00CD15D4">
            <w:pPr>
              <w:pStyle w:val="a6"/>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791F5EB0" w14:textId="77777777" w:rsidR="009F3D5E" w:rsidRPr="00483EDE" w:rsidRDefault="009F3D5E" w:rsidP="00CD15D4">
            <w:pPr>
              <w:pStyle w:val="a6"/>
              <w:rPr>
                <w:sz w:val="18"/>
                <w:szCs w:val="18"/>
              </w:rPr>
            </w:pPr>
          </w:p>
        </w:tc>
      </w:tr>
      <w:tr w:rsidR="009F3D5E" w:rsidRPr="00483EDE" w14:paraId="0C020ECE" w14:textId="77777777" w:rsidTr="00CD15D4">
        <w:trPr>
          <w:trHeight w:val="20"/>
        </w:trPr>
        <w:tc>
          <w:tcPr>
            <w:tcW w:w="425" w:type="dxa"/>
            <w:vMerge/>
            <w:tcBorders>
              <w:left w:val="single" w:sz="4" w:space="0" w:color="auto"/>
              <w:bottom w:val="single" w:sz="4" w:space="0" w:color="auto"/>
              <w:right w:val="single" w:sz="4" w:space="0" w:color="auto"/>
            </w:tcBorders>
          </w:tcPr>
          <w:p w14:paraId="352B1EE0"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524C59FB"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5624CD85" w14:textId="77777777" w:rsidR="009F3D5E" w:rsidRPr="00483EDE" w:rsidRDefault="009F3D5E" w:rsidP="00CD15D4">
            <w:pPr>
              <w:pStyle w:val="a6"/>
              <w:rPr>
                <w:sz w:val="18"/>
                <w:szCs w:val="18"/>
              </w:rPr>
            </w:pPr>
          </w:p>
        </w:tc>
        <w:tc>
          <w:tcPr>
            <w:tcW w:w="1560" w:type="dxa"/>
            <w:vMerge/>
            <w:tcBorders>
              <w:left w:val="single" w:sz="4" w:space="0" w:color="auto"/>
              <w:bottom w:val="single" w:sz="4" w:space="0" w:color="auto"/>
              <w:right w:val="single" w:sz="4" w:space="0" w:color="auto"/>
            </w:tcBorders>
          </w:tcPr>
          <w:p w14:paraId="5CED5143" w14:textId="77777777" w:rsidR="009F3D5E" w:rsidRPr="00FD3D75" w:rsidRDefault="009F3D5E" w:rsidP="00CD15D4">
            <w:pPr>
              <w:pStyle w:val="a6"/>
              <w:rPr>
                <w:sz w:val="16"/>
                <w:szCs w:val="16"/>
              </w:rPr>
            </w:pPr>
          </w:p>
        </w:tc>
        <w:tc>
          <w:tcPr>
            <w:tcW w:w="850" w:type="dxa"/>
            <w:tcBorders>
              <w:top w:val="single" w:sz="4" w:space="0" w:color="auto"/>
              <w:left w:val="single" w:sz="4" w:space="0" w:color="auto"/>
              <w:bottom w:val="single" w:sz="4" w:space="0" w:color="auto"/>
              <w:right w:val="single" w:sz="4" w:space="0" w:color="auto"/>
            </w:tcBorders>
          </w:tcPr>
          <w:p w14:paraId="17537167"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851" w:type="dxa"/>
            <w:tcBorders>
              <w:top w:val="single" w:sz="4" w:space="0" w:color="auto"/>
              <w:bottom w:val="single" w:sz="4" w:space="0" w:color="auto"/>
            </w:tcBorders>
          </w:tcPr>
          <w:p w14:paraId="77322BC5" w14:textId="77777777" w:rsidR="009F3D5E" w:rsidRDefault="009F3D5E" w:rsidP="00CD15D4">
            <w:pPr>
              <w:pStyle w:val="a6"/>
              <w:rPr>
                <w:color w:val="000000"/>
                <w:sz w:val="16"/>
                <w:szCs w:val="18"/>
                <w:lang w:eastAsia="en-US"/>
              </w:rPr>
            </w:pPr>
          </w:p>
        </w:tc>
        <w:tc>
          <w:tcPr>
            <w:tcW w:w="850" w:type="dxa"/>
            <w:tcBorders>
              <w:top w:val="single" w:sz="4" w:space="0" w:color="auto"/>
              <w:left w:val="single" w:sz="4" w:space="0" w:color="auto"/>
              <w:bottom w:val="single" w:sz="4" w:space="0" w:color="auto"/>
              <w:right w:val="single" w:sz="4" w:space="0" w:color="auto"/>
            </w:tcBorders>
          </w:tcPr>
          <w:p w14:paraId="5AC61CFA" w14:textId="77777777" w:rsidR="009F3D5E" w:rsidRPr="00FD3D75" w:rsidRDefault="009F3D5E" w:rsidP="00CD15D4">
            <w:pPr>
              <w:pStyle w:val="a6"/>
              <w:rPr>
                <w:color w:val="000000"/>
                <w:sz w:val="16"/>
                <w:szCs w:val="18"/>
                <w:lang w:eastAsia="en-US"/>
              </w:rPr>
            </w:pPr>
            <w:r>
              <w:rPr>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7D5278C2" w14:textId="77777777" w:rsidR="009F3D5E" w:rsidRPr="00FD3D75" w:rsidRDefault="009F3D5E" w:rsidP="00CD15D4">
            <w:pPr>
              <w:pStyle w:val="a6"/>
              <w:rPr>
                <w:color w:val="000000"/>
                <w:sz w:val="16"/>
                <w:szCs w:val="18"/>
                <w:lang w:eastAsia="en-US"/>
              </w:rPr>
            </w:pPr>
            <w:r w:rsidRPr="00FD3D75">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FEFB7CA"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0A6AB067" w14:textId="77777777" w:rsidR="009F3D5E" w:rsidRPr="00FD3D75" w:rsidRDefault="009F3D5E" w:rsidP="00CD15D4">
            <w:pPr>
              <w:pStyle w:val="a6"/>
              <w:rPr>
                <w:color w:val="000000"/>
                <w:sz w:val="16"/>
                <w:szCs w:val="18"/>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9FE2819" w14:textId="77777777" w:rsidR="009F3D5E" w:rsidRPr="00FD3D75" w:rsidRDefault="009F3D5E" w:rsidP="00CD15D4">
            <w:pPr>
              <w:pStyle w:val="a6"/>
              <w:rPr>
                <w:color w:val="000000"/>
                <w:sz w:val="16"/>
                <w:szCs w:val="18"/>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6552843" w14:textId="77777777" w:rsidR="009F3D5E" w:rsidRPr="00FD3D75" w:rsidRDefault="009F3D5E" w:rsidP="00CD15D4">
            <w:pPr>
              <w:pStyle w:val="a6"/>
              <w:rPr>
                <w:color w:val="000000"/>
                <w:sz w:val="16"/>
                <w:szCs w:val="18"/>
                <w:lang w:eastAsia="en-US"/>
              </w:rPr>
            </w:pPr>
            <w:r w:rsidRPr="007F41DD">
              <w:rPr>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6BF682BB" w14:textId="77777777" w:rsidR="009F3D5E" w:rsidRPr="00FD3D75" w:rsidRDefault="009F3D5E" w:rsidP="00CD15D4">
            <w:pPr>
              <w:pStyle w:val="a6"/>
              <w:rPr>
                <w:color w:val="000000"/>
                <w:sz w:val="16"/>
                <w:szCs w:val="18"/>
                <w:lang w:eastAsia="en-US"/>
              </w:rPr>
            </w:pPr>
            <w:r w:rsidRPr="007F41DD">
              <w:rPr>
                <w:sz w:val="16"/>
                <w:szCs w:val="16"/>
              </w:rPr>
              <w:t>-</w:t>
            </w:r>
          </w:p>
        </w:tc>
        <w:tc>
          <w:tcPr>
            <w:tcW w:w="993" w:type="dxa"/>
            <w:tcBorders>
              <w:top w:val="single" w:sz="4" w:space="0" w:color="auto"/>
              <w:left w:val="single" w:sz="4" w:space="0" w:color="auto"/>
              <w:bottom w:val="single" w:sz="4" w:space="0" w:color="auto"/>
              <w:right w:val="single" w:sz="4" w:space="0" w:color="auto"/>
            </w:tcBorders>
          </w:tcPr>
          <w:p w14:paraId="6B022B74"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4D49F428"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2928757B" w14:textId="77777777" w:rsidR="009F3D5E" w:rsidRPr="00483EDE" w:rsidRDefault="009F3D5E" w:rsidP="00CD15D4">
            <w:pPr>
              <w:pStyle w:val="a6"/>
              <w:rPr>
                <w:sz w:val="18"/>
                <w:szCs w:val="18"/>
                <w:lang w:eastAsia="en-US"/>
              </w:rPr>
            </w:pPr>
            <w:r>
              <w:rPr>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102FA616" w14:textId="77777777" w:rsidR="009F3D5E" w:rsidRPr="00483EDE" w:rsidRDefault="009F3D5E" w:rsidP="00CD15D4">
            <w:pPr>
              <w:pStyle w:val="a6"/>
              <w:rPr>
                <w:sz w:val="18"/>
                <w:szCs w:val="18"/>
                <w:lang w:eastAsia="en-US"/>
              </w:rPr>
            </w:pPr>
            <w:r>
              <w:rPr>
                <w:sz w:val="18"/>
                <w:szCs w:val="18"/>
                <w:lang w:eastAsia="en-US"/>
              </w:rPr>
              <w:t>-</w:t>
            </w:r>
          </w:p>
        </w:tc>
        <w:tc>
          <w:tcPr>
            <w:tcW w:w="1134" w:type="dxa"/>
            <w:vMerge/>
            <w:tcBorders>
              <w:top w:val="single" w:sz="4" w:space="0" w:color="auto"/>
              <w:left w:val="single" w:sz="4" w:space="0" w:color="auto"/>
              <w:bottom w:val="single" w:sz="4" w:space="0" w:color="auto"/>
              <w:right w:val="single" w:sz="4" w:space="0" w:color="auto"/>
            </w:tcBorders>
          </w:tcPr>
          <w:p w14:paraId="0F034887" w14:textId="77777777" w:rsidR="009F3D5E" w:rsidRPr="00483EDE" w:rsidRDefault="009F3D5E" w:rsidP="00CD15D4">
            <w:pPr>
              <w:pStyle w:val="a6"/>
              <w:rPr>
                <w:sz w:val="18"/>
                <w:szCs w:val="18"/>
                <w:lang w:eastAsia="en-US"/>
              </w:rPr>
            </w:pPr>
          </w:p>
        </w:tc>
      </w:tr>
      <w:tr w:rsidR="009F3D5E" w:rsidRPr="00483EDE" w14:paraId="2C4F722C" w14:textId="77777777" w:rsidTr="00CD15D4">
        <w:trPr>
          <w:trHeight w:val="20"/>
        </w:trPr>
        <w:tc>
          <w:tcPr>
            <w:tcW w:w="425" w:type="dxa"/>
            <w:vMerge w:val="restart"/>
            <w:tcBorders>
              <w:top w:val="single" w:sz="4" w:space="0" w:color="auto"/>
              <w:left w:val="single" w:sz="4" w:space="0" w:color="auto"/>
              <w:right w:val="single" w:sz="4" w:space="0" w:color="auto"/>
            </w:tcBorders>
          </w:tcPr>
          <w:p w14:paraId="45FEAB4F" w14:textId="77777777" w:rsidR="009F3D5E" w:rsidRPr="00483EDE" w:rsidRDefault="009F3D5E" w:rsidP="00CD15D4">
            <w:pPr>
              <w:pStyle w:val="a6"/>
              <w:rPr>
                <w:sz w:val="18"/>
                <w:szCs w:val="18"/>
              </w:rPr>
            </w:pPr>
            <w:r w:rsidRPr="00483EDE">
              <w:rPr>
                <w:sz w:val="18"/>
                <w:szCs w:val="18"/>
              </w:rPr>
              <w:t>1.4</w:t>
            </w:r>
          </w:p>
        </w:tc>
        <w:tc>
          <w:tcPr>
            <w:tcW w:w="2553" w:type="dxa"/>
            <w:vMerge w:val="restart"/>
            <w:tcBorders>
              <w:top w:val="single" w:sz="4" w:space="0" w:color="auto"/>
              <w:left w:val="single" w:sz="4" w:space="0" w:color="auto"/>
              <w:right w:val="single" w:sz="4" w:space="0" w:color="auto"/>
            </w:tcBorders>
          </w:tcPr>
          <w:p w14:paraId="55FED18F" w14:textId="77777777" w:rsidR="009F3D5E" w:rsidRPr="00483EDE" w:rsidRDefault="009F3D5E" w:rsidP="00CD15D4">
            <w:pPr>
              <w:pStyle w:val="a6"/>
              <w:rPr>
                <w:rFonts w:eastAsia="Calibri"/>
                <w:sz w:val="18"/>
                <w:szCs w:val="18"/>
                <w:lang w:eastAsia="en-US"/>
              </w:rPr>
            </w:pPr>
            <w:r w:rsidRPr="00483EDE">
              <w:rPr>
                <w:rFonts w:eastAsia="Calibri"/>
                <w:sz w:val="18"/>
                <w:szCs w:val="18"/>
                <w:lang w:eastAsia="en-US"/>
              </w:rPr>
              <w:t>Мероприятие 01.04</w:t>
            </w:r>
          </w:p>
          <w:p w14:paraId="2BBA4F50" w14:textId="77777777" w:rsidR="009F3D5E" w:rsidRPr="00483EDE" w:rsidRDefault="009F3D5E" w:rsidP="00CD15D4">
            <w:pPr>
              <w:pStyle w:val="a6"/>
              <w:rPr>
                <w:sz w:val="18"/>
                <w:szCs w:val="18"/>
              </w:rPr>
            </w:pPr>
            <w:r w:rsidRPr="00483EDE">
              <w:rPr>
                <w:rFonts w:eastAsia="Calibri"/>
                <w:sz w:val="18"/>
                <w:szCs w:val="18"/>
              </w:rPr>
              <w:t>Информирование населения об основных событиях социально-экономического развития, общественно-политической жизни, освещение деятельности путем изготовления и распространения (вещания) радиопрограммы</w:t>
            </w:r>
          </w:p>
        </w:tc>
        <w:tc>
          <w:tcPr>
            <w:tcW w:w="708" w:type="dxa"/>
            <w:vMerge w:val="restart"/>
            <w:tcBorders>
              <w:top w:val="single" w:sz="4" w:space="0" w:color="auto"/>
              <w:left w:val="single" w:sz="4" w:space="0" w:color="auto"/>
              <w:right w:val="single" w:sz="4" w:space="0" w:color="auto"/>
            </w:tcBorders>
          </w:tcPr>
          <w:p w14:paraId="25818D46" w14:textId="77777777" w:rsidR="009F3D5E" w:rsidRPr="00483EDE" w:rsidRDefault="009F3D5E" w:rsidP="00CD15D4">
            <w:pPr>
              <w:pStyle w:val="a6"/>
              <w:rPr>
                <w:sz w:val="18"/>
                <w:szCs w:val="18"/>
              </w:rPr>
            </w:pPr>
            <w:r w:rsidRPr="00483EDE">
              <w:rPr>
                <w:sz w:val="18"/>
                <w:szCs w:val="18"/>
                <w:lang w:val="en-US"/>
              </w:rPr>
              <w:t>2023 -20</w:t>
            </w:r>
            <w:r>
              <w:rPr>
                <w:sz w:val="18"/>
                <w:szCs w:val="18"/>
              </w:rPr>
              <w:t>30</w:t>
            </w:r>
          </w:p>
        </w:tc>
        <w:tc>
          <w:tcPr>
            <w:tcW w:w="1560" w:type="dxa"/>
            <w:tcBorders>
              <w:top w:val="single" w:sz="4" w:space="0" w:color="auto"/>
              <w:left w:val="single" w:sz="4" w:space="0" w:color="auto"/>
              <w:bottom w:val="single" w:sz="4" w:space="0" w:color="auto"/>
              <w:right w:val="single" w:sz="4" w:space="0" w:color="auto"/>
            </w:tcBorders>
          </w:tcPr>
          <w:p w14:paraId="76158EC4" w14:textId="77777777" w:rsidR="009F3D5E" w:rsidRPr="00FD3D75" w:rsidRDefault="009F3D5E" w:rsidP="00CD15D4">
            <w:pPr>
              <w:pStyle w:val="a6"/>
              <w:rPr>
                <w:sz w:val="16"/>
                <w:szCs w:val="16"/>
              </w:rPr>
            </w:pPr>
            <w:r w:rsidRPr="00FD3D75">
              <w:rPr>
                <w:sz w:val="16"/>
                <w:szCs w:val="16"/>
              </w:rPr>
              <w:t>Итого:</w:t>
            </w:r>
          </w:p>
        </w:tc>
        <w:tc>
          <w:tcPr>
            <w:tcW w:w="850" w:type="dxa"/>
            <w:tcBorders>
              <w:top w:val="single" w:sz="8" w:space="0" w:color="auto"/>
              <w:left w:val="single" w:sz="8" w:space="0" w:color="auto"/>
              <w:bottom w:val="single" w:sz="8" w:space="0" w:color="auto"/>
              <w:right w:val="single" w:sz="4" w:space="0" w:color="auto"/>
            </w:tcBorders>
            <w:vAlign w:val="center"/>
          </w:tcPr>
          <w:p w14:paraId="3412FB5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7407E63"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8" w:space="0" w:color="auto"/>
              <w:left w:val="single" w:sz="4" w:space="0" w:color="auto"/>
              <w:bottom w:val="single" w:sz="8" w:space="0" w:color="auto"/>
              <w:right w:val="single" w:sz="8" w:space="0" w:color="auto"/>
            </w:tcBorders>
            <w:vAlign w:val="center"/>
          </w:tcPr>
          <w:p w14:paraId="603D70A2"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8" w:space="0" w:color="auto"/>
              <w:left w:val="nil"/>
              <w:bottom w:val="single" w:sz="8" w:space="0" w:color="auto"/>
              <w:right w:val="single" w:sz="8" w:space="0" w:color="auto"/>
            </w:tcBorders>
            <w:vAlign w:val="center"/>
          </w:tcPr>
          <w:p w14:paraId="3016DA6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8" w:space="0" w:color="auto"/>
              <w:left w:val="nil"/>
              <w:bottom w:val="single" w:sz="8" w:space="0" w:color="auto"/>
              <w:right w:val="single" w:sz="8" w:space="0" w:color="auto"/>
            </w:tcBorders>
            <w:vAlign w:val="center"/>
          </w:tcPr>
          <w:p w14:paraId="77C69728"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8" w:space="0" w:color="auto"/>
              <w:left w:val="nil"/>
              <w:bottom w:val="single" w:sz="8" w:space="0" w:color="auto"/>
              <w:right w:val="single" w:sz="8" w:space="0" w:color="auto"/>
            </w:tcBorders>
            <w:vAlign w:val="center"/>
          </w:tcPr>
          <w:p w14:paraId="18A1DAA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8" w:space="0" w:color="auto"/>
              <w:left w:val="nil"/>
              <w:bottom w:val="single" w:sz="8" w:space="0" w:color="auto"/>
              <w:right w:val="single" w:sz="4" w:space="0" w:color="auto"/>
            </w:tcBorders>
            <w:vAlign w:val="center"/>
          </w:tcPr>
          <w:p w14:paraId="144D517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53C240A"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F3F8899"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63681DE3" w14:textId="77777777" w:rsidR="009F3D5E" w:rsidRPr="00483EDE" w:rsidRDefault="009F3D5E" w:rsidP="00CD15D4">
            <w:pPr>
              <w:pStyle w:val="a6"/>
              <w:rPr>
                <w:sz w:val="18"/>
                <w:szCs w:val="18"/>
                <w:lang w:eastAsia="en-US"/>
              </w:rPr>
            </w:pPr>
            <w:r w:rsidRPr="00483EDE">
              <w:rPr>
                <w:sz w:val="18"/>
                <w:szCs w:val="18"/>
              </w:rPr>
              <w:t>МКУ «Управление обеспечения деятельности Администрации города Лыткарино»</w:t>
            </w:r>
          </w:p>
        </w:tc>
      </w:tr>
      <w:tr w:rsidR="009F3D5E" w:rsidRPr="00483EDE" w14:paraId="02E283B6" w14:textId="77777777" w:rsidTr="00CD15D4">
        <w:trPr>
          <w:trHeight w:val="346"/>
        </w:trPr>
        <w:tc>
          <w:tcPr>
            <w:tcW w:w="425" w:type="dxa"/>
            <w:vMerge/>
            <w:tcBorders>
              <w:left w:val="single" w:sz="4" w:space="0" w:color="auto"/>
              <w:right w:val="single" w:sz="4" w:space="0" w:color="auto"/>
            </w:tcBorders>
          </w:tcPr>
          <w:p w14:paraId="7EDBBA41"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4E853943"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67F29DAC"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6197C39F" w14:textId="77777777" w:rsidR="009F3D5E" w:rsidRPr="00FD3D75" w:rsidRDefault="009F3D5E" w:rsidP="00CD15D4">
            <w:pPr>
              <w:pStyle w:val="a6"/>
              <w:rPr>
                <w:sz w:val="16"/>
                <w:szCs w:val="16"/>
              </w:rPr>
            </w:pPr>
            <w:r w:rsidRPr="00FD3D75">
              <w:rPr>
                <w:sz w:val="16"/>
                <w:szCs w:val="16"/>
              </w:rPr>
              <w:t>Средства бюджета Московской области</w:t>
            </w:r>
          </w:p>
        </w:tc>
        <w:tc>
          <w:tcPr>
            <w:tcW w:w="850" w:type="dxa"/>
            <w:tcBorders>
              <w:top w:val="nil"/>
              <w:left w:val="single" w:sz="8" w:space="0" w:color="auto"/>
              <w:bottom w:val="single" w:sz="8" w:space="0" w:color="auto"/>
              <w:right w:val="single" w:sz="4" w:space="0" w:color="auto"/>
            </w:tcBorders>
            <w:vAlign w:val="center"/>
          </w:tcPr>
          <w:p w14:paraId="1638996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462F5AB"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nil"/>
              <w:left w:val="single" w:sz="4" w:space="0" w:color="auto"/>
              <w:bottom w:val="single" w:sz="8" w:space="0" w:color="auto"/>
              <w:right w:val="single" w:sz="8" w:space="0" w:color="auto"/>
            </w:tcBorders>
            <w:vAlign w:val="center"/>
          </w:tcPr>
          <w:p w14:paraId="33775965"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nil"/>
              <w:left w:val="nil"/>
              <w:bottom w:val="single" w:sz="8" w:space="0" w:color="auto"/>
              <w:right w:val="single" w:sz="8" w:space="0" w:color="auto"/>
            </w:tcBorders>
            <w:vAlign w:val="center"/>
          </w:tcPr>
          <w:p w14:paraId="04AD3AFB"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nil"/>
              <w:left w:val="nil"/>
              <w:bottom w:val="single" w:sz="8" w:space="0" w:color="auto"/>
              <w:right w:val="single" w:sz="8" w:space="0" w:color="auto"/>
            </w:tcBorders>
            <w:vAlign w:val="center"/>
          </w:tcPr>
          <w:p w14:paraId="04BC6702"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nil"/>
              <w:left w:val="nil"/>
              <w:bottom w:val="single" w:sz="8" w:space="0" w:color="auto"/>
              <w:right w:val="single" w:sz="8" w:space="0" w:color="auto"/>
            </w:tcBorders>
            <w:vAlign w:val="center"/>
          </w:tcPr>
          <w:p w14:paraId="4AC87791"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nil"/>
              <w:left w:val="nil"/>
              <w:bottom w:val="single" w:sz="8" w:space="0" w:color="auto"/>
              <w:right w:val="single" w:sz="4" w:space="0" w:color="auto"/>
            </w:tcBorders>
            <w:vAlign w:val="center"/>
          </w:tcPr>
          <w:p w14:paraId="079FC63A"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7845CAA"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BE3A512"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77409008" w14:textId="77777777" w:rsidR="009F3D5E" w:rsidRPr="00483EDE" w:rsidRDefault="009F3D5E" w:rsidP="00CD15D4">
            <w:pPr>
              <w:pStyle w:val="a6"/>
              <w:rPr>
                <w:sz w:val="18"/>
                <w:szCs w:val="18"/>
                <w:lang w:eastAsia="en-US"/>
              </w:rPr>
            </w:pPr>
          </w:p>
        </w:tc>
      </w:tr>
      <w:tr w:rsidR="009F3D5E" w:rsidRPr="00483EDE" w14:paraId="3466039E" w14:textId="77777777" w:rsidTr="00CD15D4">
        <w:trPr>
          <w:trHeight w:val="346"/>
        </w:trPr>
        <w:tc>
          <w:tcPr>
            <w:tcW w:w="425" w:type="dxa"/>
            <w:vMerge/>
            <w:tcBorders>
              <w:left w:val="single" w:sz="4" w:space="0" w:color="auto"/>
              <w:right w:val="single" w:sz="4" w:space="0" w:color="auto"/>
            </w:tcBorders>
          </w:tcPr>
          <w:p w14:paraId="46E399E2"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249358DC"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43C4ADAA"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6B472002" w14:textId="77777777" w:rsidR="009F3D5E" w:rsidRPr="00FD3D75" w:rsidRDefault="009F3D5E" w:rsidP="00CD15D4">
            <w:pPr>
              <w:pStyle w:val="a6"/>
              <w:rPr>
                <w:sz w:val="16"/>
                <w:szCs w:val="16"/>
              </w:rPr>
            </w:pPr>
            <w:r w:rsidRPr="00FD3D75">
              <w:rPr>
                <w:sz w:val="16"/>
                <w:szCs w:val="16"/>
              </w:rPr>
              <w:t xml:space="preserve">Средства бюджета городского округа </w:t>
            </w:r>
          </w:p>
        </w:tc>
        <w:tc>
          <w:tcPr>
            <w:tcW w:w="850" w:type="dxa"/>
            <w:tcBorders>
              <w:top w:val="nil"/>
              <w:left w:val="single" w:sz="8" w:space="0" w:color="auto"/>
              <w:bottom w:val="single" w:sz="8" w:space="0" w:color="auto"/>
              <w:right w:val="single" w:sz="4" w:space="0" w:color="auto"/>
            </w:tcBorders>
            <w:vAlign w:val="center"/>
          </w:tcPr>
          <w:p w14:paraId="22A3D0FC"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1950886"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nil"/>
              <w:left w:val="single" w:sz="4" w:space="0" w:color="auto"/>
              <w:bottom w:val="single" w:sz="8" w:space="0" w:color="auto"/>
              <w:right w:val="single" w:sz="8" w:space="0" w:color="auto"/>
            </w:tcBorders>
            <w:vAlign w:val="center"/>
          </w:tcPr>
          <w:p w14:paraId="4D74C044"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nil"/>
              <w:left w:val="nil"/>
              <w:bottom w:val="single" w:sz="8" w:space="0" w:color="auto"/>
              <w:right w:val="single" w:sz="8" w:space="0" w:color="auto"/>
            </w:tcBorders>
            <w:vAlign w:val="center"/>
          </w:tcPr>
          <w:p w14:paraId="1300C467"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nil"/>
              <w:left w:val="nil"/>
              <w:bottom w:val="single" w:sz="8" w:space="0" w:color="auto"/>
              <w:right w:val="single" w:sz="8" w:space="0" w:color="auto"/>
            </w:tcBorders>
            <w:vAlign w:val="center"/>
          </w:tcPr>
          <w:p w14:paraId="1F7B5E3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nil"/>
              <w:left w:val="nil"/>
              <w:bottom w:val="single" w:sz="8" w:space="0" w:color="auto"/>
              <w:right w:val="single" w:sz="8" w:space="0" w:color="auto"/>
            </w:tcBorders>
            <w:vAlign w:val="center"/>
          </w:tcPr>
          <w:p w14:paraId="5ADB1430"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nil"/>
              <w:left w:val="nil"/>
              <w:bottom w:val="single" w:sz="8" w:space="0" w:color="auto"/>
              <w:right w:val="single" w:sz="4" w:space="0" w:color="auto"/>
            </w:tcBorders>
            <w:vAlign w:val="center"/>
          </w:tcPr>
          <w:p w14:paraId="21A260F6"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D6E89F1"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4AED4D1"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02272FEB" w14:textId="77777777" w:rsidR="009F3D5E" w:rsidRPr="00483EDE" w:rsidRDefault="009F3D5E" w:rsidP="00CD15D4">
            <w:pPr>
              <w:pStyle w:val="a6"/>
              <w:rPr>
                <w:sz w:val="18"/>
                <w:szCs w:val="18"/>
                <w:lang w:eastAsia="en-US"/>
              </w:rPr>
            </w:pPr>
          </w:p>
        </w:tc>
      </w:tr>
      <w:tr w:rsidR="009F3D5E" w:rsidRPr="00483EDE" w14:paraId="58C3A7D8" w14:textId="77777777" w:rsidTr="00CD15D4">
        <w:trPr>
          <w:trHeight w:val="247"/>
        </w:trPr>
        <w:tc>
          <w:tcPr>
            <w:tcW w:w="425" w:type="dxa"/>
            <w:vMerge/>
            <w:tcBorders>
              <w:left w:val="single" w:sz="4" w:space="0" w:color="auto"/>
              <w:right w:val="single" w:sz="4" w:space="0" w:color="auto"/>
            </w:tcBorders>
          </w:tcPr>
          <w:p w14:paraId="48A5958C"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136701D7"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71BE50BF"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2D2C9FB5"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nil"/>
              <w:left w:val="single" w:sz="8" w:space="0" w:color="auto"/>
              <w:bottom w:val="single" w:sz="8" w:space="0" w:color="auto"/>
              <w:right w:val="single" w:sz="4" w:space="0" w:color="auto"/>
            </w:tcBorders>
            <w:vAlign w:val="center"/>
          </w:tcPr>
          <w:p w14:paraId="23F7A105"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DE9147B"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nil"/>
              <w:left w:val="single" w:sz="4" w:space="0" w:color="auto"/>
              <w:bottom w:val="single" w:sz="8" w:space="0" w:color="auto"/>
              <w:right w:val="single" w:sz="8" w:space="0" w:color="auto"/>
            </w:tcBorders>
            <w:vAlign w:val="center"/>
          </w:tcPr>
          <w:p w14:paraId="21C3A075"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nil"/>
              <w:left w:val="nil"/>
              <w:bottom w:val="single" w:sz="8" w:space="0" w:color="auto"/>
              <w:right w:val="single" w:sz="8" w:space="0" w:color="auto"/>
            </w:tcBorders>
            <w:vAlign w:val="center"/>
          </w:tcPr>
          <w:p w14:paraId="68EF6006"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nil"/>
              <w:left w:val="nil"/>
              <w:bottom w:val="single" w:sz="8" w:space="0" w:color="auto"/>
              <w:right w:val="single" w:sz="8" w:space="0" w:color="auto"/>
            </w:tcBorders>
            <w:vAlign w:val="center"/>
          </w:tcPr>
          <w:p w14:paraId="4243B6D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nil"/>
              <w:left w:val="nil"/>
              <w:bottom w:val="single" w:sz="8" w:space="0" w:color="auto"/>
              <w:right w:val="single" w:sz="8" w:space="0" w:color="auto"/>
            </w:tcBorders>
            <w:vAlign w:val="center"/>
          </w:tcPr>
          <w:p w14:paraId="3ACB6A0B"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nil"/>
              <w:left w:val="nil"/>
              <w:bottom w:val="single" w:sz="8" w:space="0" w:color="auto"/>
              <w:right w:val="single" w:sz="4" w:space="0" w:color="auto"/>
            </w:tcBorders>
            <w:vAlign w:val="center"/>
          </w:tcPr>
          <w:p w14:paraId="28B00A74"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48DD18C"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FAC8D53"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29B67C1A" w14:textId="77777777" w:rsidR="009F3D5E" w:rsidRPr="00483EDE" w:rsidRDefault="009F3D5E" w:rsidP="00CD15D4">
            <w:pPr>
              <w:pStyle w:val="a6"/>
              <w:rPr>
                <w:sz w:val="18"/>
                <w:szCs w:val="18"/>
                <w:lang w:eastAsia="en-US"/>
              </w:rPr>
            </w:pPr>
          </w:p>
        </w:tc>
      </w:tr>
      <w:tr w:rsidR="009F3D5E" w:rsidRPr="00483EDE" w14:paraId="3A72DC3D" w14:textId="77777777" w:rsidTr="00CD15D4">
        <w:trPr>
          <w:trHeight w:val="375"/>
        </w:trPr>
        <w:tc>
          <w:tcPr>
            <w:tcW w:w="425" w:type="dxa"/>
            <w:vMerge/>
            <w:tcBorders>
              <w:left w:val="single" w:sz="4" w:space="0" w:color="auto"/>
              <w:right w:val="single" w:sz="4" w:space="0" w:color="auto"/>
            </w:tcBorders>
          </w:tcPr>
          <w:p w14:paraId="650ADE5C" w14:textId="77777777" w:rsidR="009F3D5E" w:rsidRPr="00483EDE" w:rsidRDefault="009F3D5E" w:rsidP="00CD15D4">
            <w:pPr>
              <w:pStyle w:val="a6"/>
              <w:rPr>
                <w:sz w:val="18"/>
                <w:szCs w:val="18"/>
              </w:rPr>
            </w:pPr>
          </w:p>
        </w:tc>
        <w:tc>
          <w:tcPr>
            <w:tcW w:w="2553" w:type="dxa"/>
            <w:vMerge w:val="restart"/>
            <w:tcBorders>
              <w:top w:val="single" w:sz="4" w:space="0" w:color="auto"/>
              <w:left w:val="single" w:sz="4" w:space="0" w:color="auto"/>
              <w:right w:val="single" w:sz="4" w:space="0" w:color="auto"/>
            </w:tcBorders>
          </w:tcPr>
          <w:p w14:paraId="6D0167E7" w14:textId="77777777" w:rsidR="009F3D5E" w:rsidRPr="007F41DD" w:rsidRDefault="009F3D5E" w:rsidP="00CD15D4">
            <w:pPr>
              <w:pStyle w:val="a6"/>
              <w:rPr>
                <w:sz w:val="18"/>
                <w:szCs w:val="18"/>
              </w:rPr>
            </w:pPr>
            <w:r w:rsidRPr="007F41DD">
              <w:rPr>
                <w:sz w:val="18"/>
                <w:szCs w:val="18"/>
              </w:rPr>
              <w:t>Осуществлено изготовление и распространение радиоматериалов об основных событиях социально-экономического развития, общественно-политической жизни, освещение деятельности.</w:t>
            </w:r>
          </w:p>
          <w:p w14:paraId="69FC0C1D" w14:textId="77777777" w:rsidR="009F3D5E" w:rsidRPr="00483EDE" w:rsidRDefault="009F3D5E" w:rsidP="00CD15D4">
            <w:pPr>
              <w:pStyle w:val="a6"/>
              <w:rPr>
                <w:sz w:val="18"/>
                <w:szCs w:val="18"/>
              </w:rPr>
            </w:pPr>
            <w:r w:rsidRPr="007F41DD">
              <w:rPr>
                <w:sz w:val="18"/>
                <w:szCs w:val="18"/>
              </w:rPr>
              <w:t>Минута</w:t>
            </w:r>
          </w:p>
          <w:p w14:paraId="0569B6D7" w14:textId="77777777" w:rsidR="009F3D5E" w:rsidRPr="00483EDE" w:rsidRDefault="009F3D5E" w:rsidP="00CD15D4">
            <w:pPr>
              <w:pStyle w:val="a6"/>
              <w:rPr>
                <w:sz w:val="18"/>
                <w:szCs w:val="18"/>
              </w:rPr>
            </w:pPr>
          </w:p>
        </w:tc>
        <w:tc>
          <w:tcPr>
            <w:tcW w:w="708" w:type="dxa"/>
            <w:vMerge w:val="restart"/>
            <w:tcBorders>
              <w:top w:val="single" w:sz="4" w:space="0" w:color="auto"/>
              <w:left w:val="single" w:sz="4" w:space="0" w:color="auto"/>
              <w:right w:val="single" w:sz="4" w:space="0" w:color="auto"/>
            </w:tcBorders>
          </w:tcPr>
          <w:p w14:paraId="439804B6" w14:textId="77777777" w:rsidR="009F3D5E" w:rsidRPr="00483EDE" w:rsidRDefault="009F3D5E" w:rsidP="00CD15D4">
            <w:pPr>
              <w:pStyle w:val="a6"/>
              <w:rPr>
                <w:sz w:val="18"/>
                <w:szCs w:val="18"/>
              </w:rPr>
            </w:pPr>
            <w:r w:rsidRPr="00483EDE">
              <w:rPr>
                <w:sz w:val="18"/>
                <w:szCs w:val="18"/>
              </w:rPr>
              <w:t>х</w:t>
            </w:r>
          </w:p>
        </w:tc>
        <w:tc>
          <w:tcPr>
            <w:tcW w:w="1560" w:type="dxa"/>
            <w:vMerge w:val="restart"/>
            <w:tcBorders>
              <w:top w:val="single" w:sz="4" w:space="0" w:color="auto"/>
              <w:left w:val="single" w:sz="4" w:space="0" w:color="auto"/>
              <w:right w:val="single" w:sz="4" w:space="0" w:color="auto"/>
            </w:tcBorders>
          </w:tcPr>
          <w:p w14:paraId="39F99335" w14:textId="77777777" w:rsidR="009F3D5E" w:rsidRPr="00FD3D75" w:rsidRDefault="009F3D5E" w:rsidP="00CD15D4">
            <w:pPr>
              <w:pStyle w:val="a6"/>
              <w:rPr>
                <w:sz w:val="16"/>
                <w:szCs w:val="16"/>
              </w:rPr>
            </w:pPr>
            <w:r w:rsidRPr="00FD3D75">
              <w:rPr>
                <w:sz w:val="16"/>
                <w:szCs w:val="16"/>
              </w:rPr>
              <w:t>х</w:t>
            </w:r>
          </w:p>
        </w:tc>
        <w:tc>
          <w:tcPr>
            <w:tcW w:w="850" w:type="dxa"/>
            <w:vMerge w:val="restart"/>
            <w:tcBorders>
              <w:top w:val="single" w:sz="4" w:space="0" w:color="auto"/>
              <w:left w:val="single" w:sz="4" w:space="0" w:color="auto"/>
              <w:right w:val="single" w:sz="4" w:space="0" w:color="auto"/>
            </w:tcBorders>
          </w:tcPr>
          <w:p w14:paraId="369130F8" w14:textId="77777777" w:rsidR="009F3D5E" w:rsidRPr="00FD3D75" w:rsidRDefault="009F3D5E" w:rsidP="00CD15D4">
            <w:pPr>
              <w:pStyle w:val="a6"/>
              <w:rPr>
                <w:sz w:val="16"/>
                <w:szCs w:val="18"/>
              </w:rPr>
            </w:pPr>
            <w:r w:rsidRPr="00CD55AD">
              <w:rPr>
                <w:sz w:val="16"/>
                <w:szCs w:val="16"/>
              </w:rPr>
              <w:t>Всего</w:t>
            </w:r>
          </w:p>
        </w:tc>
        <w:tc>
          <w:tcPr>
            <w:tcW w:w="851" w:type="dxa"/>
            <w:vMerge w:val="restart"/>
            <w:tcBorders>
              <w:top w:val="single" w:sz="4" w:space="0" w:color="auto"/>
            </w:tcBorders>
          </w:tcPr>
          <w:p w14:paraId="7B107654" w14:textId="77777777" w:rsidR="009F3D5E" w:rsidRPr="00CD55AD" w:rsidRDefault="009F3D5E" w:rsidP="00CD15D4">
            <w:pPr>
              <w:pStyle w:val="a6"/>
              <w:rPr>
                <w:sz w:val="16"/>
                <w:szCs w:val="16"/>
              </w:rPr>
            </w:pPr>
            <w:r w:rsidRPr="00CD55AD">
              <w:rPr>
                <w:sz w:val="16"/>
                <w:szCs w:val="16"/>
              </w:rPr>
              <w:t>2023 год</w:t>
            </w:r>
          </w:p>
        </w:tc>
        <w:tc>
          <w:tcPr>
            <w:tcW w:w="850" w:type="dxa"/>
            <w:vMerge w:val="restart"/>
            <w:tcBorders>
              <w:top w:val="single" w:sz="4" w:space="0" w:color="auto"/>
              <w:left w:val="single" w:sz="4" w:space="0" w:color="auto"/>
              <w:right w:val="single" w:sz="4" w:space="0" w:color="auto"/>
            </w:tcBorders>
          </w:tcPr>
          <w:p w14:paraId="4198655C" w14:textId="77777777" w:rsidR="009F3D5E" w:rsidRPr="00FD3D75" w:rsidRDefault="009F3D5E" w:rsidP="00CD15D4">
            <w:pPr>
              <w:pStyle w:val="a6"/>
              <w:rPr>
                <w:sz w:val="16"/>
                <w:szCs w:val="18"/>
                <w:lang w:eastAsia="en-US"/>
              </w:rPr>
            </w:pPr>
            <w:r w:rsidRPr="00CD55AD">
              <w:rPr>
                <w:sz w:val="16"/>
                <w:szCs w:val="16"/>
              </w:rPr>
              <w:t>2024 год</w:t>
            </w:r>
          </w:p>
        </w:tc>
        <w:tc>
          <w:tcPr>
            <w:tcW w:w="851" w:type="dxa"/>
            <w:vMerge w:val="restart"/>
            <w:tcBorders>
              <w:top w:val="single" w:sz="4" w:space="0" w:color="auto"/>
              <w:left w:val="single" w:sz="4" w:space="0" w:color="auto"/>
              <w:right w:val="single" w:sz="4" w:space="0" w:color="auto"/>
            </w:tcBorders>
          </w:tcPr>
          <w:p w14:paraId="0E75432E" w14:textId="77777777" w:rsidR="009F3D5E" w:rsidRPr="00FD3D75" w:rsidRDefault="009F3D5E" w:rsidP="00CD15D4">
            <w:pPr>
              <w:pStyle w:val="a6"/>
              <w:rPr>
                <w:sz w:val="16"/>
                <w:szCs w:val="18"/>
              </w:rPr>
            </w:pPr>
            <w:r w:rsidRPr="00CD55AD">
              <w:rPr>
                <w:sz w:val="16"/>
                <w:szCs w:val="16"/>
              </w:rPr>
              <w:t>2025 год</w:t>
            </w:r>
          </w:p>
        </w:tc>
        <w:tc>
          <w:tcPr>
            <w:tcW w:w="567" w:type="dxa"/>
            <w:vMerge w:val="restart"/>
            <w:tcBorders>
              <w:top w:val="single" w:sz="4" w:space="0" w:color="auto"/>
              <w:left w:val="single" w:sz="4" w:space="0" w:color="auto"/>
              <w:right w:val="single" w:sz="4" w:space="0" w:color="auto"/>
            </w:tcBorders>
          </w:tcPr>
          <w:p w14:paraId="439EFD80" w14:textId="77777777" w:rsidR="009F3D5E" w:rsidRPr="00CD55AD" w:rsidRDefault="009F3D5E" w:rsidP="00CD15D4">
            <w:pPr>
              <w:pStyle w:val="a6"/>
              <w:rPr>
                <w:sz w:val="16"/>
                <w:szCs w:val="16"/>
              </w:rPr>
            </w:pPr>
            <w:r w:rsidRPr="00CD55AD">
              <w:rPr>
                <w:sz w:val="16"/>
                <w:szCs w:val="16"/>
              </w:rPr>
              <w:t>2026 год</w:t>
            </w:r>
          </w:p>
          <w:p w14:paraId="456FDD68" w14:textId="77777777" w:rsidR="009F3D5E" w:rsidRPr="00FD3D75" w:rsidRDefault="009F3D5E" w:rsidP="00CD15D4">
            <w:pPr>
              <w:pStyle w:val="a6"/>
              <w:rPr>
                <w:sz w:val="16"/>
                <w:szCs w:val="18"/>
              </w:rPr>
            </w:pPr>
          </w:p>
        </w:tc>
        <w:tc>
          <w:tcPr>
            <w:tcW w:w="2409" w:type="dxa"/>
            <w:gridSpan w:val="4"/>
            <w:tcBorders>
              <w:top w:val="single" w:sz="4" w:space="0" w:color="auto"/>
              <w:left w:val="single" w:sz="4" w:space="0" w:color="auto"/>
              <w:right w:val="single" w:sz="4" w:space="0" w:color="auto"/>
            </w:tcBorders>
          </w:tcPr>
          <w:p w14:paraId="6F8DCAAD" w14:textId="77777777" w:rsidR="009F3D5E" w:rsidRPr="00FD3D75" w:rsidRDefault="009F3D5E" w:rsidP="00CD15D4">
            <w:pPr>
              <w:pStyle w:val="a6"/>
              <w:rPr>
                <w:sz w:val="16"/>
                <w:szCs w:val="18"/>
              </w:rPr>
            </w:pPr>
            <w:r>
              <w:rPr>
                <w:sz w:val="16"/>
                <w:szCs w:val="16"/>
              </w:rPr>
              <w:t>В том числе</w:t>
            </w:r>
          </w:p>
        </w:tc>
        <w:tc>
          <w:tcPr>
            <w:tcW w:w="993" w:type="dxa"/>
            <w:vMerge w:val="restart"/>
            <w:tcBorders>
              <w:top w:val="single" w:sz="4" w:space="0" w:color="auto"/>
              <w:left w:val="single" w:sz="4" w:space="0" w:color="auto"/>
              <w:right w:val="single" w:sz="4" w:space="0" w:color="auto"/>
            </w:tcBorders>
          </w:tcPr>
          <w:p w14:paraId="2DA53E44" w14:textId="77777777" w:rsidR="009F3D5E" w:rsidRPr="00FD3D75" w:rsidRDefault="009F3D5E" w:rsidP="00CD15D4">
            <w:pPr>
              <w:pStyle w:val="a6"/>
              <w:rPr>
                <w:sz w:val="16"/>
                <w:szCs w:val="18"/>
              </w:rPr>
            </w:pPr>
            <w:r w:rsidRPr="00CD55AD">
              <w:rPr>
                <w:sz w:val="16"/>
                <w:szCs w:val="16"/>
              </w:rPr>
              <w:t>2027 год</w:t>
            </w:r>
          </w:p>
        </w:tc>
        <w:tc>
          <w:tcPr>
            <w:tcW w:w="850" w:type="dxa"/>
            <w:vMerge w:val="restart"/>
            <w:tcBorders>
              <w:top w:val="single" w:sz="4" w:space="0" w:color="auto"/>
              <w:left w:val="single" w:sz="4" w:space="0" w:color="auto"/>
              <w:right w:val="single" w:sz="4" w:space="0" w:color="auto"/>
            </w:tcBorders>
          </w:tcPr>
          <w:p w14:paraId="37529470" w14:textId="77777777" w:rsidR="009F3D5E" w:rsidRPr="00FD3D75" w:rsidRDefault="009F3D5E" w:rsidP="00CD15D4">
            <w:pPr>
              <w:pStyle w:val="a6"/>
              <w:rPr>
                <w:sz w:val="16"/>
                <w:szCs w:val="18"/>
              </w:rPr>
            </w:pPr>
            <w:r w:rsidRPr="007F41DD">
              <w:rPr>
                <w:sz w:val="16"/>
                <w:szCs w:val="16"/>
              </w:rPr>
              <w:t>202</w:t>
            </w:r>
            <w:r>
              <w:rPr>
                <w:sz w:val="16"/>
                <w:szCs w:val="16"/>
              </w:rPr>
              <w:t>8</w:t>
            </w:r>
            <w:r w:rsidRPr="007F41DD">
              <w:rPr>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76156F71" w14:textId="77777777" w:rsidR="009F3D5E" w:rsidRPr="00483EDE" w:rsidRDefault="009F3D5E" w:rsidP="00CD15D4">
            <w:pPr>
              <w:pStyle w:val="a6"/>
              <w:rPr>
                <w:sz w:val="18"/>
                <w:szCs w:val="18"/>
                <w:lang w:eastAsia="en-US"/>
              </w:rPr>
            </w:pPr>
            <w:r w:rsidRPr="00023A5B">
              <w:rPr>
                <w:sz w:val="16"/>
                <w:szCs w:val="16"/>
              </w:rPr>
              <w:t>2029 год</w:t>
            </w:r>
          </w:p>
        </w:tc>
        <w:tc>
          <w:tcPr>
            <w:tcW w:w="850" w:type="dxa"/>
            <w:vMerge w:val="restart"/>
            <w:tcBorders>
              <w:top w:val="single" w:sz="4" w:space="0" w:color="auto"/>
              <w:left w:val="single" w:sz="4" w:space="0" w:color="auto"/>
              <w:right w:val="single" w:sz="4" w:space="0" w:color="auto"/>
            </w:tcBorders>
          </w:tcPr>
          <w:p w14:paraId="2F612B54" w14:textId="77777777" w:rsidR="009F3D5E" w:rsidRPr="00483EDE" w:rsidRDefault="009F3D5E" w:rsidP="00CD15D4">
            <w:pPr>
              <w:pStyle w:val="a6"/>
              <w:rPr>
                <w:sz w:val="18"/>
                <w:szCs w:val="18"/>
                <w:lang w:eastAsia="en-US"/>
              </w:rPr>
            </w:pPr>
            <w:r w:rsidRPr="00023A5B">
              <w:rPr>
                <w:sz w:val="16"/>
                <w:szCs w:val="16"/>
              </w:rPr>
              <w:t>2030 год</w:t>
            </w:r>
          </w:p>
        </w:tc>
        <w:tc>
          <w:tcPr>
            <w:tcW w:w="1134" w:type="dxa"/>
            <w:vMerge w:val="restart"/>
            <w:tcBorders>
              <w:top w:val="single" w:sz="4" w:space="0" w:color="auto"/>
              <w:left w:val="single" w:sz="4" w:space="0" w:color="auto"/>
              <w:bottom w:val="single" w:sz="4" w:space="0" w:color="auto"/>
              <w:right w:val="single" w:sz="4" w:space="0" w:color="auto"/>
            </w:tcBorders>
          </w:tcPr>
          <w:p w14:paraId="3DC7F0EF" w14:textId="77777777" w:rsidR="009F3D5E" w:rsidRPr="00483EDE" w:rsidRDefault="009F3D5E" w:rsidP="00CD15D4">
            <w:pPr>
              <w:pStyle w:val="a6"/>
              <w:rPr>
                <w:sz w:val="18"/>
                <w:szCs w:val="18"/>
                <w:lang w:eastAsia="en-US"/>
              </w:rPr>
            </w:pPr>
            <w:r w:rsidRPr="00483EDE">
              <w:rPr>
                <w:sz w:val="18"/>
                <w:szCs w:val="18"/>
                <w:lang w:eastAsia="en-US"/>
              </w:rPr>
              <w:t>х</w:t>
            </w:r>
          </w:p>
        </w:tc>
      </w:tr>
      <w:tr w:rsidR="009F3D5E" w:rsidRPr="00483EDE" w14:paraId="3BFD293E" w14:textId="77777777" w:rsidTr="00CD15D4">
        <w:trPr>
          <w:trHeight w:val="375"/>
        </w:trPr>
        <w:tc>
          <w:tcPr>
            <w:tcW w:w="425" w:type="dxa"/>
            <w:vMerge/>
            <w:tcBorders>
              <w:left w:val="single" w:sz="4" w:space="0" w:color="auto"/>
              <w:right w:val="single" w:sz="4" w:space="0" w:color="auto"/>
            </w:tcBorders>
          </w:tcPr>
          <w:p w14:paraId="6377DAB6"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080E6E0F" w14:textId="77777777" w:rsidR="009F3D5E" w:rsidRPr="007F41DD" w:rsidRDefault="009F3D5E" w:rsidP="00CD15D4">
            <w:pPr>
              <w:pStyle w:val="a6"/>
              <w:rPr>
                <w:sz w:val="18"/>
                <w:szCs w:val="18"/>
              </w:rPr>
            </w:pPr>
          </w:p>
        </w:tc>
        <w:tc>
          <w:tcPr>
            <w:tcW w:w="708" w:type="dxa"/>
            <w:vMerge/>
            <w:tcBorders>
              <w:left w:val="single" w:sz="4" w:space="0" w:color="auto"/>
              <w:right w:val="single" w:sz="4" w:space="0" w:color="auto"/>
            </w:tcBorders>
          </w:tcPr>
          <w:p w14:paraId="2CA0E52E" w14:textId="77777777" w:rsidR="009F3D5E" w:rsidRPr="00483EDE" w:rsidRDefault="009F3D5E" w:rsidP="00CD15D4">
            <w:pPr>
              <w:pStyle w:val="a6"/>
              <w:rPr>
                <w:sz w:val="18"/>
                <w:szCs w:val="18"/>
              </w:rPr>
            </w:pPr>
          </w:p>
        </w:tc>
        <w:tc>
          <w:tcPr>
            <w:tcW w:w="1560" w:type="dxa"/>
            <w:vMerge/>
            <w:tcBorders>
              <w:left w:val="single" w:sz="4" w:space="0" w:color="auto"/>
              <w:right w:val="single" w:sz="4" w:space="0" w:color="auto"/>
            </w:tcBorders>
          </w:tcPr>
          <w:p w14:paraId="3384E43D" w14:textId="77777777" w:rsidR="009F3D5E" w:rsidRPr="00FD3D75" w:rsidRDefault="009F3D5E" w:rsidP="00CD15D4">
            <w:pPr>
              <w:pStyle w:val="a6"/>
              <w:rPr>
                <w:sz w:val="16"/>
                <w:szCs w:val="16"/>
              </w:rPr>
            </w:pPr>
          </w:p>
        </w:tc>
        <w:tc>
          <w:tcPr>
            <w:tcW w:w="850" w:type="dxa"/>
            <w:vMerge/>
            <w:tcBorders>
              <w:left w:val="single" w:sz="4" w:space="0" w:color="auto"/>
              <w:right w:val="single" w:sz="4" w:space="0" w:color="auto"/>
            </w:tcBorders>
          </w:tcPr>
          <w:p w14:paraId="0C34B96D" w14:textId="77777777" w:rsidR="009F3D5E" w:rsidRPr="00CD55AD" w:rsidRDefault="009F3D5E" w:rsidP="00CD15D4">
            <w:pPr>
              <w:pStyle w:val="a6"/>
              <w:rPr>
                <w:sz w:val="16"/>
                <w:szCs w:val="16"/>
              </w:rPr>
            </w:pPr>
          </w:p>
        </w:tc>
        <w:tc>
          <w:tcPr>
            <w:tcW w:w="851" w:type="dxa"/>
            <w:vMerge/>
            <w:tcBorders>
              <w:bottom w:val="single" w:sz="4" w:space="0" w:color="auto"/>
            </w:tcBorders>
          </w:tcPr>
          <w:p w14:paraId="5DBA4617"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4E1FC2BC" w14:textId="77777777" w:rsidR="009F3D5E" w:rsidRPr="00CD55AD" w:rsidRDefault="009F3D5E" w:rsidP="00CD15D4">
            <w:pPr>
              <w:pStyle w:val="a6"/>
              <w:rPr>
                <w:sz w:val="16"/>
                <w:szCs w:val="16"/>
              </w:rPr>
            </w:pPr>
          </w:p>
        </w:tc>
        <w:tc>
          <w:tcPr>
            <w:tcW w:w="851" w:type="dxa"/>
            <w:vMerge/>
            <w:tcBorders>
              <w:left w:val="single" w:sz="4" w:space="0" w:color="auto"/>
              <w:right w:val="single" w:sz="4" w:space="0" w:color="auto"/>
            </w:tcBorders>
          </w:tcPr>
          <w:p w14:paraId="337E9318" w14:textId="77777777" w:rsidR="009F3D5E" w:rsidRPr="00CD55AD" w:rsidRDefault="009F3D5E" w:rsidP="00CD15D4">
            <w:pPr>
              <w:pStyle w:val="a6"/>
              <w:rPr>
                <w:sz w:val="16"/>
                <w:szCs w:val="16"/>
              </w:rPr>
            </w:pPr>
          </w:p>
        </w:tc>
        <w:tc>
          <w:tcPr>
            <w:tcW w:w="567" w:type="dxa"/>
            <w:vMerge/>
            <w:tcBorders>
              <w:left w:val="single" w:sz="4" w:space="0" w:color="auto"/>
              <w:right w:val="single" w:sz="4" w:space="0" w:color="auto"/>
            </w:tcBorders>
          </w:tcPr>
          <w:p w14:paraId="19DDCFAB" w14:textId="77777777" w:rsidR="009F3D5E" w:rsidRPr="00CD55AD" w:rsidRDefault="009F3D5E" w:rsidP="00CD15D4">
            <w:pPr>
              <w:pStyle w:val="a6"/>
              <w:rPr>
                <w:sz w:val="16"/>
                <w:szCs w:val="16"/>
              </w:rPr>
            </w:pPr>
          </w:p>
        </w:tc>
        <w:tc>
          <w:tcPr>
            <w:tcW w:w="567" w:type="dxa"/>
            <w:tcBorders>
              <w:top w:val="single" w:sz="4" w:space="0" w:color="auto"/>
              <w:left w:val="single" w:sz="4" w:space="0" w:color="auto"/>
              <w:right w:val="single" w:sz="4" w:space="0" w:color="auto"/>
            </w:tcBorders>
          </w:tcPr>
          <w:p w14:paraId="6D74A5B1" w14:textId="77777777" w:rsidR="009F3D5E" w:rsidRPr="00CD55AD" w:rsidRDefault="009F3D5E" w:rsidP="00CD15D4">
            <w:pPr>
              <w:pStyle w:val="a6"/>
              <w:rPr>
                <w:sz w:val="16"/>
                <w:szCs w:val="16"/>
              </w:rPr>
            </w:pPr>
            <w:r w:rsidRPr="007F41DD">
              <w:rPr>
                <w:sz w:val="16"/>
                <w:szCs w:val="16"/>
                <w:lang w:val="en-US"/>
              </w:rPr>
              <w:t xml:space="preserve">3 </w:t>
            </w:r>
            <w:proofErr w:type="spellStart"/>
            <w:r w:rsidRPr="007F41DD">
              <w:rPr>
                <w:sz w:val="16"/>
                <w:szCs w:val="16"/>
                <w:lang w:val="en-US"/>
              </w:rPr>
              <w:t>мес</w:t>
            </w:r>
            <w:proofErr w:type="spellEnd"/>
          </w:p>
        </w:tc>
        <w:tc>
          <w:tcPr>
            <w:tcW w:w="567" w:type="dxa"/>
            <w:tcBorders>
              <w:top w:val="single" w:sz="4" w:space="0" w:color="auto"/>
              <w:left w:val="single" w:sz="4" w:space="0" w:color="auto"/>
              <w:right w:val="single" w:sz="4" w:space="0" w:color="auto"/>
            </w:tcBorders>
          </w:tcPr>
          <w:p w14:paraId="2F055796" w14:textId="77777777" w:rsidR="009F3D5E" w:rsidRPr="00CD55AD" w:rsidRDefault="009F3D5E" w:rsidP="00CD15D4">
            <w:pPr>
              <w:pStyle w:val="a6"/>
              <w:rPr>
                <w:sz w:val="16"/>
                <w:szCs w:val="16"/>
              </w:rPr>
            </w:pPr>
            <w:r w:rsidRPr="007F41DD">
              <w:rPr>
                <w:sz w:val="16"/>
                <w:szCs w:val="16"/>
                <w:lang w:val="en-US" w:eastAsia="en-US"/>
              </w:rPr>
              <w:t xml:space="preserve">6 </w:t>
            </w:r>
            <w:proofErr w:type="spellStart"/>
            <w:r w:rsidRPr="007F41DD">
              <w:rPr>
                <w:sz w:val="16"/>
                <w:szCs w:val="16"/>
                <w:lang w:val="en-US" w:eastAsia="en-US"/>
              </w:rPr>
              <w:t>мес</w:t>
            </w:r>
            <w:proofErr w:type="spellEnd"/>
          </w:p>
        </w:tc>
        <w:tc>
          <w:tcPr>
            <w:tcW w:w="567" w:type="dxa"/>
            <w:tcBorders>
              <w:top w:val="single" w:sz="4" w:space="0" w:color="auto"/>
              <w:left w:val="single" w:sz="4" w:space="0" w:color="auto"/>
              <w:right w:val="single" w:sz="4" w:space="0" w:color="auto"/>
            </w:tcBorders>
          </w:tcPr>
          <w:p w14:paraId="7AFDD8B3" w14:textId="77777777" w:rsidR="009F3D5E" w:rsidRPr="00CD55AD" w:rsidRDefault="009F3D5E" w:rsidP="00CD15D4">
            <w:pPr>
              <w:pStyle w:val="a6"/>
              <w:rPr>
                <w:sz w:val="16"/>
                <w:szCs w:val="16"/>
              </w:rPr>
            </w:pPr>
            <w:r w:rsidRPr="007F41DD">
              <w:rPr>
                <w:sz w:val="16"/>
                <w:szCs w:val="16"/>
                <w:lang w:val="en-US" w:eastAsia="en-US"/>
              </w:rPr>
              <w:t xml:space="preserve">9 </w:t>
            </w:r>
            <w:proofErr w:type="spellStart"/>
            <w:r w:rsidRPr="007F41DD">
              <w:rPr>
                <w:sz w:val="16"/>
                <w:szCs w:val="16"/>
                <w:lang w:val="en-US" w:eastAsia="en-US"/>
              </w:rPr>
              <w:t>мес</w:t>
            </w:r>
            <w:proofErr w:type="spellEnd"/>
          </w:p>
        </w:tc>
        <w:tc>
          <w:tcPr>
            <w:tcW w:w="708" w:type="dxa"/>
            <w:tcBorders>
              <w:top w:val="single" w:sz="4" w:space="0" w:color="auto"/>
              <w:left w:val="single" w:sz="4" w:space="0" w:color="auto"/>
              <w:right w:val="single" w:sz="4" w:space="0" w:color="auto"/>
            </w:tcBorders>
          </w:tcPr>
          <w:p w14:paraId="776F489B" w14:textId="77777777" w:rsidR="009F3D5E" w:rsidRPr="00CD55AD" w:rsidRDefault="009F3D5E" w:rsidP="00CD15D4">
            <w:pPr>
              <w:pStyle w:val="a6"/>
              <w:rPr>
                <w:sz w:val="16"/>
                <w:szCs w:val="16"/>
              </w:rPr>
            </w:pPr>
            <w:r w:rsidRPr="007F41DD">
              <w:rPr>
                <w:sz w:val="16"/>
                <w:szCs w:val="16"/>
                <w:lang w:val="en-US" w:eastAsia="en-US"/>
              </w:rPr>
              <w:t xml:space="preserve">12 </w:t>
            </w:r>
            <w:proofErr w:type="spellStart"/>
            <w:r w:rsidRPr="007F41DD">
              <w:rPr>
                <w:sz w:val="16"/>
                <w:szCs w:val="16"/>
                <w:lang w:val="en-US" w:eastAsia="en-US"/>
              </w:rPr>
              <w:t>мес</w:t>
            </w:r>
            <w:proofErr w:type="spellEnd"/>
          </w:p>
        </w:tc>
        <w:tc>
          <w:tcPr>
            <w:tcW w:w="993" w:type="dxa"/>
            <w:vMerge/>
            <w:tcBorders>
              <w:left w:val="single" w:sz="4" w:space="0" w:color="auto"/>
              <w:right w:val="single" w:sz="4" w:space="0" w:color="auto"/>
            </w:tcBorders>
          </w:tcPr>
          <w:p w14:paraId="03414CA3"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7B25B319" w14:textId="77777777" w:rsidR="009F3D5E" w:rsidRPr="00CD55AD" w:rsidRDefault="009F3D5E" w:rsidP="00CD15D4">
            <w:pPr>
              <w:pStyle w:val="a6"/>
              <w:rPr>
                <w:sz w:val="16"/>
                <w:szCs w:val="16"/>
              </w:rPr>
            </w:pPr>
          </w:p>
        </w:tc>
        <w:tc>
          <w:tcPr>
            <w:tcW w:w="851" w:type="dxa"/>
            <w:vMerge/>
            <w:tcBorders>
              <w:left w:val="single" w:sz="4" w:space="0" w:color="auto"/>
              <w:bottom w:val="single" w:sz="4" w:space="0" w:color="auto"/>
              <w:right w:val="single" w:sz="4" w:space="0" w:color="auto"/>
            </w:tcBorders>
          </w:tcPr>
          <w:p w14:paraId="7054B487" w14:textId="77777777" w:rsidR="009F3D5E" w:rsidRPr="00483EDE" w:rsidRDefault="009F3D5E" w:rsidP="00CD15D4">
            <w:pPr>
              <w:pStyle w:val="a6"/>
              <w:rPr>
                <w:sz w:val="18"/>
                <w:szCs w:val="18"/>
                <w:lang w:eastAsia="en-US"/>
              </w:rPr>
            </w:pPr>
          </w:p>
        </w:tc>
        <w:tc>
          <w:tcPr>
            <w:tcW w:w="850" w:type="dxa"/>
            <w:vMerge/>
            <w:tcBorders>
              <w:left w:val="single" w:sz="4" w:space="0" w:color="auto"/>
              <w:bottom w:val="single" w:sz="4" w:space="0" w:color="auto"/>
              <w:right w:val="single" w:sz="4" w:space="0" w:color="auto"/>
            </w:tcBorders>
          </w:tcPr>
          <w:p w14:paraId="7C9E85EB" w14:textId="77777777" w:rsidR="009F3D5E" w:rsidRPr="00483EDE" w:rsidRDefault="009F3D5E" w:rsidP="00CD15D4">
            <w:pPr>
              <w:pStyle w:val="a6"/>
              <w:rPr>
                <w:sz w:val="18"/>
                <w:szCs w:val="18"/>
                <w:lang w:eastAsia="en-US"/>
              </w:rPr>
            </w:pPr>
          </w:p>
        </w:tc>
        <w:tc>
          <w:tcPr>
            <w:tcW w:w="1134" w:type="dxa"/>
            <w:vMerge/>
            <w:tcBorders>
              <w:top w:val="single" w:sz="4" w:space="0" w:color="auto"/>
              <w:left w:val="single" w:sz="4" w:space="0" w:color="auto"/>
              <w:bottom w:val="single" w:sz="4" w:space="0" w:color="auto"/>
              <w:right w:val="single" w:sz="4" w:space="0" w:color="auto"/>
            </w:tcBorders>
          </w:tcPr>
          <w:p w14:paraId="68847158" w14:textId="77777777" w:rsidR="009F3D5E" w:rsidRPr="00483EDE" w:rsidRDefault="009F3D5E" w:rsidP="00CD15D4">
            <w:pPr>
              <w:pStyle w:val="a6"/>
              <w:rPr>
                <w:sz w:val="18"/>
                <w:szCs w:val="18"/>
                <w:lang w:eastAsia="en-US"/>
              </w:rPr>
            </w:pPr>
          </w:p>
        </w:tc>
      </w:tr>
      <w:tr w:rsidR="009F3D5E" w:rsidRPr="00483EDE" w14:paraId="5B8768DA" w14:textId="77777777" w:rsidTr="00CD15D4">
        <w:trPr>
          <w:trHeight w:val="20"/>
        </w:trPr>
        <w:tc>
          <w:tcPr>
            <w:tcW w:w="425" w:type="dxa"/>
            <w:vMerge/>
            <w:tcBorders>
              <w:left w:val="single" w:sz="4" w:space="0" w:color="auto"/>
              <w:bottom w:val="single" w:sz="4" w:space="0" w:color="auto"/>
              <w:right w:val="single" w:sz="4" w:space="0" w:color="auto"/>
            </w:tcBorders>
          </w:tcPr>
          <w:p w14:paraId="7A23F50E"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507D0981"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67E27799" w14:textId="77777777" w:rsidR="009F3D5E" w:rsidRPr="00483EDE" w:rsidRDefault="009F3D5E" w:rsidP="00CD15D4">
            <w:pPr>
              <w:pStyle w:val="a6"/>
              <w:rPr>
                <w:sz w:val="18"/>
                <w:szCs w:val="18"/>
              </w:rPr>
            </w:pPr>
          </w:p>
        </w:tc>
        <w:tc>
          <w:tcPr>
            <w:tcW w:w="1560" w:type="dxa"/>
            <w:vMerge/>
            <w:tcBorders>
              <w:left w:val="single" w:sz="4" w:space="0" w:color="auto"/>
              <w:bottom w:val="single" w:sz="4" w:space="0" w:color="auto"/>
              <w:right w:val="single" w:sz="4" w:space="0" w:color="auto"/>
            </w:tcBorders>
          </w:tcPr>
          <w:p w14:paraId="76130B56" w14:textId="77777777" w:rsidR="009F3D5E" w:rsidRPr="00FD3D75" w:rsidRDefault="009F3D5E" w:rsidP="00CD15D4">
            <w:pPr>
              <w:pStyle w:val="a6"/>
              <w:rPr>
                <w:sz w:val="16"/>
                <w:szCs w:val="16"/>
              </w:rPr>
            </w:pPr>
          </w:p>
        </w:tc>
        <w:tc>
          <w:tcPr>
            <w:tcW w:w="850" w:type="dxa"/>
            <w:tcBorders>
              <w:top w:val="single" w:sz="4" w:space="0" w:color="auto"/>
              <w:left w:val="single" w:sz="4" w:space="0" w:color="auto"/>
              <w:bottom w:val="single" w:sz="4" w:space="0" w:color="auto"/>
              <w:right w:val="single" w:sz="4" w:space="0" w:color="auto"/>
            </w:tcBorders>
          </w:tcPr>
          <w:p w14:paraId="53A6CB84"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851" w:type="dxa"/>
            <w:tcBorders>
              <w:top w:val="single" w:sz="4" w:space="0" w:color="auto"/>
              <w:bottom w:val="single" w:sz="4" w:space="0" w:color="auto"/>
            </w:tcBorders>
          </w:tcPr>
          <w:p w14:paraId="40DA68BC" w14:textId="77777777" w:rsidR="009F3D5E" w:rsidRDefault="009F3D5E" w:rsidP="00CD15D4">
            <w:pPr>
              <w:pStyle w:val="a6"/>
              <w:rPr>
                <w:color w:val="000000"/>
                <w:sz w:val="16"/>
                <w:szCs w:val="18"/>
                <w:lang w:eastAsia="en-US"/>
              </w:rPr>
            </w:pPr>
          </w:p>
        </w:tc>
        <w:tc>
          <w:tcPr>
            <w:tcW w:w="850" w:type="dxa"/>
            <w:tcBorders>
              <w:top w:val="single" w:sz="4" w:space="0" w:color="auto"/>
              <w:left w:val="single" w:sz="4" w:space="0" w:color="auto"/>
              <w:bottom w:val="single" w:sz="4" w:space="0" w:color="auto"/>
              <w:right w:val="single" w:sz="4" w:space="0" w:color="auto"/>
            </w:tcBorders>
          </w:tcPr>
          <w:p w14:paraId="15F0CFB6" w14:textId="77777777" w:rsidR="009F3D5E" w:rsidRPr="00FD3D75" w:rsidRDefault="009F3D5E" w:rsidP="00CD15D4">
            <w:pPr>
              <w:pStyle w:val="a6"/>
              <w:rPr>
                <w:color w:val="000000"/>
                <w:sz w:val="16"/>
                <w:szCs w:val="18"/>
                <w:lang w:eastAsia="en-US"/>
              </w:rPr>
            </w:pPr>
            <w:r>
              <w:rPr>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525D43AC" w14:textId="77777777" w:rsidR="009F3D5E" w:rsidRPr="00FD3D75" w:rsidRDefault="009F3D5E" w:rsidP="00CD15D4">
            <w:pPr>
              <w:pStyle w:val="a6"/>
              <w:rPr>
                <w:color w:val="000000"/>
                <w:sz w:val="16"/>
                <w:szCs w:val="18"/>
                <w:lang w:eastAsia="en-US"/>
              </w:rPr>
            </w:pPr>
            <w:r w:rsidRPr="00FD3D75">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EF9ED0F"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35082E8B" w14:textId="77777777" w:rsidR="009F3D5E" w:rsidRPr="00FD3D75" w:rsidRDefault="009F3D5E" w:rsidP="00CD15D4">
            <w:pPr>
              <w:pStyle w:val="a6"/>
              <w:rPr>
                <w:color w:val="000000"/>
                <w:sz w:val="16"/>
                <w:szCs w:val="18"/>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5EE5906" w14:textId="77777777" w:rsidR="009F3D5E" w:rsidRPr="00FD3D75" w:rsidRDefault="009F3D5E" w:rsidP="00CD15D4">
            <w:pPr>
              <w:pStyle w:val="a6"/>
              <w:rPr>
                <w:color w:val="000000"/>
                <w:sz w:val="16"/>
                <w:szCs w:val="18"/>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3D9FC70" w14:textId="77777777" w:rsidR="009F3D5E" w:rsidRPr="00FD3D75" w:rsidRDefault="009F3D5E" w:rsidP="00CD15D4">
            <w:pPr>
              <w:pStyle w:val="a6"/>
              <w:rPr>
                <w:color w:val="000000"/>
                <w:sz w:val="16"/>
                <w:szCs w:val="18"/>
                <w:lang w:eastAsia="en-US"/>
              </w:rPr>
            </w:pPr>
            <w:r w:rsidRPr="007F41DD">
              <w:rPr>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0CB65CE9" w14:textId="77777777" w:rsidR="009F3D5E" w:rsidRPr="00FD3D75" w:rsidRDefault="009F3D5E" w:rsidP="00CD15D4">
            <w:pPr>
              <w:pStyle w:val="a6"/>
              <w:rPr>
                <w:color w:val="000000"/>
                <w:sz w:val="16"/>
                <w:szCs w:val="18"/>
                <w:lang w:eastAsia="en-US"/>
              </w:rPr>
            </w:pPr>
            <w:r>
              <w:rPr>
                <w:sz w:val="18"/>
                <w:szCs w:val="18"/>
                <w:lang w:eastAsia="en-US"/>
              </w:rPr>
              <w:t>-</w:t>
            </w:r>
          </w:p>
        </w:tc>
        <w:tc>
          <w:tcPr>
            <w:tcW w:w="993" w:type="dxa"/>
            <w:tcBorders>
              <w:top w:val="single" w:sz="4" w:space="0" w:color="auto"/>
              <w:left w:val="single" w:sz="4" w:space="0" w:color="auto"/>
              <w:bottom w:val="single" w:sz="4" w:space="0" w:color="auto"/>
              <w:right w:val="single" w:sz="4" w:space="0" w:color="auto"/>
            </w:tcBorders>
          </w:tcPr>
          <w:p w14:paraId="4B1712D0" w14:textId="77777777" w:rsidR="009F3D5E" w:rsidRPr="00FD3D75" w:rsidRDefault="009F3D5E" w:rsidP="00CD15D4">
            <w:pPr>
              <w:pStyle w:val="a6"/>
              <w:rPr>
                <w:color w:val="000000"/>
                <w:sz w:val="16"/>
                <w:szCs w:val="18"/>
                <w:lang w:eastAsia="en-US"/>
              </w:rPr>
            </w:pPr>
            <w:r>
              <w:rPr>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4F3989EE"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6D6D5D87" w14:textId="77777777" w:rsidR="009F3D5E" w:rsidRPr="00483EDE" w:rsidRDefault="009F3D5E" w:rsidP="00CD15D4">
            <w:pPr>
              <w:pStyle w:val="a6"/>
              <w:rPr>
                <w:sz w:val="18"/>
                <w:szCs w:val="18"/>
                <w:lang w:eastAsia="en-US"/>
              </w:rPr>
            </w:pPr>
            <w:r>
              <w:rPr>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17A9FDBB" w14:textId="77777777" w:rsidR="009F3D5E" w:rsidRPr="00483EDE" w:rsidRDefault="009F3D5E" w:rsidP="00CD15D4">
            <w:pPr>
              <w:pStyle w:val="a6"/>
              <w:rPr>
                <w:sz w:val="18"/>
                <w:szCs w:val="18"/>
                <w:lang w:eastAsia="en-US"/>
              </w:rPr>
            </w:pPr>
            <w:r>
              <w:rPr>
                <w:sz w:val="18"/>
                <w:szCs w:val="18"/>
                <w:lang w:eastAsia="en-US"/>
              </w:rPr>
              <w:t>-</w:t>
            </w:r>
          </w:p>
        </w:tc>
        <w:tc>
          <w:tcPr>
            <w:tcW w:w="1134" w:type="dxa"/>
            <w:vMerge/>
            <w:tcBorders>
              <w:top w:val="single" w:sz="4" w:space="0" w:color="auto"/>
              <w:left w:val="single" w:sz="4" w:space="0" w:color="auto"/>
              <w:bottom w:val="single" w:sz="4" w:space="0" w:color="auto"/>
              <w:right w:val="single" w:sz="4" w:space="0" w:color="auto"/>
            </w:tcBorders>
          </w:tcPr>
          <w:p w14:paraId="6F77A1CF" w14:textId="77777777" w:rsidR="009F3D5E" w:rsidRPr="00483EDE" w:rsidRDefault="009F3D5E" w:rsidP="00CD15D4">
            <w:pPr>
              <w:pStyle w:val="a6"/>
              <w:rPr>
                <w:sz w:val="18"/>
                <w:szCs w:val="18"/>
                <w:lang w:eastAsia="en-US"/>
              </w:rPr>
            </w:pPr>
          </w:p>
        </w:tc>
      </w:tr>
      <w:tr w:rsidR="009F3D5E" w:rsidRPr="00483EDE" w14:paraId="3623856F" w14:textId="77777777" w:rsidTr="00CD15D4">
        <w:trPr>
          <w:trHeight w:val="20"/>
        </w:trPr>
        <w:tc>
          <w:tcPr>
            <w:tcW w:w="425" w:type="dxa"/>
            <w:vMerge w:val="restart"/>
            <w:tcBorders>
              <w:top w:val="single" w:sz="4" w:space="0" w:color="auto"/>
              <w:left w:val="single" w:sz="4" w:space="0" w:color="auto"/>
              <w:right w:val="single" w:sz="4" w:space="0" w:color="auto"/>
            </w:tcBorders>
          </w:tcPr>
          <w:p w14:paraId="74CE4756" w14:textId="77777777" w:rsidR="009F3D5E" w:rsidRPr="00483EDE" w:rsidRDefault="009F3D5E" w:rsidP="00CD15D4">
            <w:pPr>
              <w:pStyle w:val="a6"/>
              <w:rPr>
                <w:sz w:val="18"/>
                <w:szCs w:val="18"/>
              </w:rPr>
            </w:pPr>
            <w:r w:rsidRPr="00483EDE">
              <w:rPr>
                <w:sz w:val="18"/>
                <w:szCs w:val="18"/>
              </w:rPr>
              <w:t>1.5</w:t>
            </w:r>
          </w:p>
        </w:tc>
        <w:tc>
          <w:tcPr>
            <w:tcW w:w="2553" w:type="dxa"/>
            <w:vMerge w:val="restart"/>
            <w:tcBorders>
              <w:top w:val="single" w:sz="4" w:space="0" w:color="auto"/>
              <w:left w:val="single" w:sz="4" w:space="0" w:color="auto"/>
              <w:right w:val="single" w:sz="4" w:space="0" w:color="auto"/>
            </w:tcBorders>
          </w:tcPr>
          <w:p w14:paraId="2893ADC6" w14:textId="77777777" w:rsidR="009F3D5E" w:rsidRPr="00483EDE" w:rsidRDefault="009F3D5E" w:rsidP="00CD15D4">
            <w:pPr>
              <w:pStyle w:val="a6"/>
              <w:rPr>
                <w:rFonts w:eastAsia="Calibri"/>
                <w:sz w:val="18"/>
                <w:szCs w:val="18"/>
                <w:lang w:eastAsia="en-US"/>
              </w:rPr>
            </w:pPr>
            <w:r w:rsidRPr="00483EDE">
              <w:rPr>
                <w:rFonts w:eastAsia="Calibri"/>
                <w:sz w:val="18"/>
                <w:szCs w:val="18"/>
                <w:lang w:eastAsia="en-US"/>
              </w:rPr>
              <w:t>Мероприятие 01.05</w:t>
            </w:r>
          </w:p>
          <w:p w14:paraId="447E3E66" w14:textId="77777777" w:rsidR="009F3D5E" w:rsidRPr="00483EDE" w:rsidRDefault="009F3D5E" w:rsidP="00CD15D4">
            <w:pPr>
              <w:pStyle w:val="a6"/>
              <w:rPr>
                <w:sz w:val="18"/>
                <w:szCs w:val="18"/>
                <w:highlight w:val="yellow"/>
              </w:rPr>
            </w:pPr>
            <w:r w:rsidRPr="00483EDE">
              <w:rPr>
                <w:rFonts w:eastAsia="Calibri"/>
                <w:sz w:val="18"/>
                <w:szCs w:val="18"/>
              </w:rPr>
              <w:t>Информирование населения об основных событиях социально-экономического развития, общественно-политической жизни, освещение деятельно</w:t>
            </w:r>
            <w:r w:rsidRPr="00483EDE">
              <w:rPr>
                <w:rFonts w:eastAsia="Calibri"/>
                <w:sz w:val="18"/>
                <w:szCs w:val="18"/>
              </w:rPr>
              <w:lastRenderedPageBreak/>
              <w:t>сти в печатных СМИ</w:t>
            </w:r>
          </w:p>
        </w:tc>
        <w:tc>
          <w:tcPr>
            <w:tcW w:w="708" w:type="dxa"/>
            <w:vMerge w:val="restart"/>
            <w:tcBorders>
              <w:top w:val="single" w:sz="4" w:space="0" w:color="auto"/>
              <w:left w:val="single" w:sz="4" w:space="0" w:color="auto"/>
              <w:right w:val="single" w:sz="4" w:space="0" w:color="auto"/>
            </w:tcBorders>
          </w:tcPr>
          <w:p w14:paraId="3A2CB51C" w14:textId="77777777" w:rsidR="009F3D5E" w:rsidRPr="00483EDE" w:rsidRDefault="009F3D5E" w:rsidP="00CD15D4">
            <w:pPr>
              <w:pStyle w:val="a6"/>
              <w:rPr>
                <w:sz w:val="18"/>
                <w:szCs w:val="18"/>
              </w:rPr>
            </w:pPr>
            <w:r w:rsidRPr="00483EDE">
              <w:rPr>
                <w:sz w:val="18"/>
                <w:szCs w:val="18"/>
                <w:lang w:val="en-US"/>
              </w:rPr>
              <w:lastRenderedPageBreak/>
              <w:t>2023 -20</w:t>
            </w:r>
            <w:r>
              <w:rPr>
                <w:sz w:val="18"/>
                <w:szCs w:val="18"/>
              </w:rPr>
              <w:t>30</w:t>
            </w:r>
          </w:p>
        </w:tc>
        <w:tc>
          <w:tcPr>
            <w:tcW w:w="1560" w:type="dxa"/>
            <w:tcBorders>
              <w:top w:val="single" w:sz="4" w:space="0" w:color="auto"/>
              <w:left w:val="single" w:sz="4" w:space="0" w:color="auto"/>
              <w:bottom w:val="single" w:sz="4" w:space="0" w:color="auto"/>
              <w:right w:val="single" w:sz="4" w:space="0" w:color="auto"/>
            </w:tcBorders>
          </w:tcPr>
          <w:p w14:paraId="602CB5C8" w14:textId="77777777" w:rsidR="009F3D5E" w:rsidRPr="00FD3D75" w:rsidRDefault="009F3D5E" w:rsidP="00CD15D4">
            <w:pPr>
              <w:pStyle w:val="a6"/>
              <w:rPr>
                <w:sz w:val="16"/>
                <w:szCs w:val="16"/>
              </w:rPr>
            </w:pPr>
            <w:r w:rsidRPr="00FD3D75">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2E46A5DB" w14:textId="77777777" w:rsidR="009F3D5E" w:rsidRPr="00483EDE" w:rsidRDefault="009F3D5E" w:rsidP="00CD15D4">
            <w:pPr>
              <w:pStyle w:val="a6"/>
              <w:jc w:val="center"/>
              <w:rPr>
                <w:color w:val="000000"/>
                <w:sz w:val="18"/>
                <w:szCs w:val="18"/>
                <w:lang w:eastAsia="en-US"/>
              </w:rPr>
            </w:pPr>
            <w:r>
              <w:rPr>
                <w:color w:val="000000"/>
                <w:sz w:val="18"/>
                <w:szCs w:val="18"/>
              </w:rPr>
              <w:t>755,8</w:t>
            </w:r>
          </w:p>
        </w:tc>
        <w:tc>
          <w:tcPr>
            <w:tcW w:w="851" w:type="dxa"/>
            <w:tcBorders>
              <w:top w:val="single" w:sz="4" w:space="0" w:color="auto"/>
              <w:bottom w:val="single" w:sz="4" w:space="0" w:color="auto"/>
            </w:tcBorders>
            <w:vAlign w:val="center"/>
          </w:tcPr>
          <w:p w14:paraId="6755811F" w14:textId="77777777" w:rsidR="009F3D5E" w:rsidRDefault="009F3D5E" w:rsidP="00CD15D4">
            <w:pPr>
              <w:pStyle w:val="a6"/>
              <w:jc w:val="center"/>
              <w:rPr>
                <w:color w:val="000000"/>
                <w:sz w:val="18"/>
                <w:szCs w:val="18"/>
              </w:rPr>
            </w:pPr>
            <w:r>
              <w:rPr>
                <w:color w:val="000000"/>
                <w:sz w:val="18"/>
                <w:szCs w:val="18"/>
              </w:rPr>
              <w:t>755,8</w:t>
            </w:r>
          </w:p>
        </w:tc>
        <w:tc>
          <w:tcPr>
            <w:tcW w:w="850" w:type="dxa"/>
            <w:tcBorders>
              <w:top w:val="single" w:sz="4" w:space="0" w:color="auto"/>
              <w:left w:val="single" w:sz="4" w:space="0" w:color="auto"/>
              <w:bottom w:val="single" w:sz="4" w:space="0" w:color="auto"/>
              <w:right w:val="single" w:sz="4" w:space="0" w:color="auto"/>
            </w:tcBorders>
            <w:vAlign w:val="center"/>
          </w:tcPr>
          <w:p w14:paraId="564775C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E7F16C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3C98EFC9"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5233CDA8"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865857E"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9BEF5FC"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DEF9BC4"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3C37722A" w14:textId="77777777" w:rsidR="009F3D5E" w:rsidRPr="00483EDE" w:rsidRDefault="009F3D5E" w:rsidP="00CD15D4">
            <w:pPr>
              <w:pStyle w:val="a6"/>
              <w:rPr>
                <w:sz w:val="18"/>
                <w:szCs w:val="18"/>
                <w:lang w:eastAsia="en-US"/>
              </w:rPr>
            </w:pPr>
            <w:r w:rsidRPr="00483EDE">
              <w:rPr>
                <w:sz w:val="18"/>
                <w:szCs w:val="18"/>
              </w:rPr>
              <w:t>МКУ «Управление обеспечения деятельности Админи</w:t>
            </w:r>
            <w:r w:rsidRPr="00483EDE">
              <w:rPr>
                <w:sz w:val="18"/>
                <w:szCs w:val="18"/>
              </w:rPr>
              <w:lastRenderedPageBreak/>
              <w:t>страции города Лыткарино»</w:t>
            </w:r>
          </w:p>
        </w:tc>
      </w:tr>
      <w:tr w:rsidR="009F3D5E" w:rsidRPr="00483EDE" w14:paraId="2C8E70CB" w14:textId="77777777" w:rsidTr="00CD15D4">
        <w:trPr>
          <w:trHeight w:val="20"/>
        </w:trPr>
        <w:tc>
          <w:tcPr>
            <w:tcW w:w="425" w:type="dxa"/>
            <w:vMerge/>
            <w:tcBorders>
              <w:left w:val="single" w:sz="4" w:space="0" w:color="auto"/>
              <w:right w:val="single" w:sz="4" w:space="0" w:color="auto"/>
            </w:tcBorders>
          </w:tcPr>
          <w:p w14:paraId="0BC2B471"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4791009B"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20D124EF"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1282AA83" w14:textId="77777777" w:rsidR="009F3D5E" w:rsidRPr="00FD3D75" w:rsidRDefault="009F3D5E" w:rsidP="00CD15D4">
            <w:pPr>
              <w:pStyle w:val="a6"/>
              <w:rPr>
                <w:sz w:val="16"/>
                <w:szCs w:val="16"/>
              </w:rPr>
            </w:pPr>
            <w:r w:rsidRPr="00FD3D75">
              <w:rPr>
                <w:sz w:val="16"/>
                <w:szCs w:val="16"/>
              </w:rPr>
              <w:t>Средства бюджета Московской области</w:t>
            </w:r>
          </w:p>
        </w:tc>
        <w:tc>
          <w:tcPr>
            <w:tcW w:w="850" w:type="dxa"/>
            <w:tcBorders>
              <w:top w:val="single" w:sz="4" w:space="0" w:color="auto"/>
              <w:left w:val="single" w:sz="4" w:space="0" w:color="auto"/>
              <w:bottom w:val="single" w:sz="4" w:space="0" w:color="auto"/>
              <w:right w:val="single" w:sz="4" w:space="0" w:color="auto"/>
            </w:tcBorders>
            <w:vAlign w:val="center"/>
          </w:tcPr>
          <w:p w14:paraId="39D41438"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18187DC4"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E9D7E5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B060F39"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328302B5"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670B9D1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39746B0"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D7FB005"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69080BD"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30A7B318" w14:textId="77777777" w:rsidR="009F3D5E" w:rsidRPr="00483EDE" w:rsidRDefault="009F3D5E" w:rsidP="00CD15D4">
            <w:pPr>
              <w:pStyle w:val="a6"/>
              <w:rPr>
                <w:sz w:val="18"/>
                <w:szCs w:val="18"/>
                <w:lang w:eastAsia="en-US"/>
              </w:rPr>
            </w:pPr>
          </w:p>
        </w:tc>
      </w:tr>
      <w:tr w:rsidR="009F3D5E" w:rsidRPr="00483EDE" w14:paraId="7B311C5F" w14:textId="77777777" w:rsidTr="00CD15D4">
        <w:trPr>
          <w:trHeight w:val="346"/>
        </w:trPr>
        <w:tc>
          <w:tcPr>
            <w:tcW w:w="425" w:type="dxa"/>
            <w:vMerge/>
            <w:tcBorders>
              <w:left w:val="single" w:sz="4" w:space="0" w:color="auto"/>
              <w:right w:val="single" w:sz="4" w:space="0" w:color="auto"/>
            </w:tcBorders>
          </w:tcPr>
          <w:p w14:paraId="6F89E3C0"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17F32BF2"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66E9ABAB"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2D6BA746" w14:textId="77777777" w:rsidR="009F3D5E" w:rsidRPr="00FD3D75" w:rsidRDefault="009F3D5E" w:rsidP="00CD15D4">
            <w:pPr>
              <w:pStyle w:val="a6"/>
              <w:rPr>
                <w:sz w:val="16"/>
                <w:szCs w:val="16"/>
              </w:rPr>
            </w:pPr>
            <w:r w:rsidRPr="00FD3D75">
              <w:rPr>
                <w:sz w:val="16"/>
                <w:szCs w:val="16"/>
              </w:rPr>
              <w:t xml:space="preserve">Средства бюджета городского округа </w:t>
            </w:r>
          </w:p>
        </w:tc>
        <w:tc>
          <w:tcPr>
            <w:tcW w:w="850" w:type="dxa"/>
            <w:tcBorders>
              <w:top w:val="single" w:sz="4" w:space="0" w:color="auto"/>
              <w:left w:val="single" w:sz="4" w:space="0" w:color="auto"/>
              <w:bottom w:val="single" w:sz="4" w:space="0" w:color="auto"/>
              <w:right w:val="single" w:sz="4" w:space="0" w:color="auto"/>
            </w:tcBorders>
            <w:vAlign w:val="center"/>
          </w:tcPr>
          <w:p w14:paraId="15FCEE57" w14:textId="77777777" w:rsidR="009F3D5E" w:rsidRPr="00483EDE" w:rsidRDefault="009F3D5E" w:rsidP="00CD15D4">
            <w:pPr>
              <w:pStyle w:val="a6"/>
              <w:jc w:val="center"/>
              <w:rPr>
                <w:color w:val="000000"/>
                <w:sz w:val="18"/>
                <w:szCs w:val="18"/>
                <w:lang w:eastAsia="en-US"/>
              </w:rPr>
            </w:pPr>
            <w:r>
              <w:rPr>
                <w:color w:val="000000"/>
                <w:sz w:val="18"/>
                <w:szCs w:val="18"/>
              </w:rPr>
              <w:t>755,8</w:t>
            </w:r>
          </w:p>
        </w:tc>
        <w:tc>
          <w:tcPr>
            <w:tcW w:w="851" w:type="dxa"/>
            <w:tcBorders>
              <w:top w:val="single" w:sz="4" w:space="0" w:color="auto"/>
              <w:bottom w:val="single" w:sz="4" w:space="0" w:color="auto"/>
            </w:tcBorders>
            <w:vAlign w:val="center"/>
          </w:tcPr>
          <w:p w14:paraId="23504524" w14:textId="77777777" w:rsidR="009F3D5E" w:rsidRDefault="009F3D5E" w:rsidP="00CD15D4">
            <w:pPr>
              <w:pStyle w:val="a6"/>
              <w:jc w:val="center"/>
              <w:rPr>
                <w:color w:val="000000"/>
                <w:sz w:val="18"/>
                <w:szCs w:val="18"/>
              </w:rPr>
            </w:pPr>
            <w:r>
              <w:rPr>
                <w:color w:val="000000"/>
                <w:sz w:val="18"/>
                <w:szCs w:val="18"/>
              </w:rPr>
              <w:t>755,8</w:t>
            </w:r>
          </w:p>
        </w:tc>
        <w:tc>
          <w:tcPr>
            <w:tcW w:w="850" w:type="dxa"/>
            <w:tcBorders>
              <w:top w:val="single" w:sz="4" w:space="0" w:color="auto"/>
              <w:left w:val="single" w:sz="4" w:space="0" w:color="auto"/>
              <w:bottom w:val="single" w:sz="4" w:space="0" w:color="auto"/>
              <w:right w:val="single" w:sz="4" w:space="0" w:color="auto"/>
            </w:tcBorders>
            <w:vAlign w:val="center"/>
          </w:tcPr>
          <w:p w14:paraId="59793F22"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B77D904"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5FCD23E0"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5BE635C5"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9A9A7E6"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C9AFA85"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089A39A"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0B55F1FD" w14:textId="77777777" w:rsidR="009F3D5E" w:rsidRPr="00483EDE" w:rsidRDefault="009F3D5E" w:rsidP="00CD15D4">
            <w:pPr>
              <w:pStyle w:val="a6"/>
              <w:rPr>
                <w:sz w:val="18"/>
                <w:szCs w:val="18"/>
                <w:lang w:eastAsia="en-US"/>
              </w:rPr>
            </w:pPr>
          </w:p>
        </w:tc>
      </w:tr>
      <w:tr w:rsidR="009F3D5E" w:rsidRPr="00483EDE" w14:paraId="514136E1" w14:textId="77777777" w:rsidTr="00CD15D4">
        <w:trPr>
          <w:trHeight w:val="346"/>
        </w:trPr>
        <w:tc>
          <w:tcPr>
            <w:tcW w:w="425" w:type="dxa"/>
            <w:vMerge/>
            <w:tcBorders>
              <w:left w:val="single" w:sz="4" w:space="0" w:color="auto"/>
              <w:right w:val="single" w:sz="4" w:space="0" w:color="auto"/>
            </w:tcBorders>
          </w:tcPr>
          <w:p w14:paraId="261A61D3"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5D279220"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521DB17C"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582ED669"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vAlign w:val="center"/>
          </w:tcPr>
          <w:p w14:paraId="17E4575C"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2DF81667"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18026D1"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C5DD8A5"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474D1F09"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74AC8817"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9EDC2C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1573AC4"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A765A8E"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497CBBE6" w14:textId="77777777" w:rsidR="009F3D5E" w:rsidRPr="00483EDE" w:rsidRDefault="009F3D5E" w:rsidP="00CD15D4">
            <w:pPr>
              <w:pStyle w:val="a6"/>
              <w:rPr>
                <w:sz w:val="18"/>
                <w:szCs w:val="18"/>
                <w:lang w:eastAsia="en-US"/>
              </w:rPr>
            </w:pPr>
          </w:p>
        </w:tc>
      </w:tr>
      <w:tr w:rsidR="009F3D5E" w:rsidRPr="00483EDE" w14:paraId="093FC307" w14:textId="77777777" w:rsidTr="00CD15D4">
        <w:trPr>
          <w:trHeight w:val="375"/>
        </w:trPr>
        <w:tc>
          <w:tcPr>
            <w:tcW w:w="425" w:type="dxa"/>
            <w:vMerge/>
            <w:tcBorders>
              <w:left w:val="single" w:sz="4" w:space="0" w:color="auto"/>
              <w:right w:val="single" w:sz="4" w:space="0" w:color="auto"/>
            </w:tcBorders>
          </w:tcPr>
          <w:p w14:paraId="4DE324C9" w14:textId="77777777" w:rsidR="009F3D5E" w:rsidRPr="00483EDE" w:rsidRDefault="009F3D5E" w:rsidP="00CD15D4">
            <w:pPr>
              <w:pStyle w:val="a6"/>
              <w:rPr>
                <w:sz w:val="18"/>
                <w:szCs w:val="18"/>
              </w:rPr>
            </w:pPr>
          </w:p>
        </w:tc>
        <w:tc>
          <w:tcPr>
            <w:tcW w:w="2553" w:type="dxa"/>
            <w:vMerge w:val="restart"/>
            <w:tcBorders>
              <w:top w:val="single" w:sz="4" w:space="0" w:color="auto"/>
              <w:left w:val="single" w:sz="4" w:space="0" w:color="auto"/>
              <w:right w:val="single" w:sz="4" w:space="0" w:color="auto"/>
            </w:tcBorders>
          </w:tcPr>
          <w:p w14:paraId="1E072510" w14:textId="77777777" w:rsidR="009F3D5E" w:rsidRPr="003D4DE9" w:rsidRDefault="009F3D5E" w:rsidP="00CD15D4">
            <w:pPr>
              <w:rPr>
                <w:rFonts w:ascii="Times New Roman" w:hAnsi="Times New Roman"/>
                <w:sz w:val="18"/>
                <w:szCs w:val="18"/>
              </w:rPr>
            </w:pPr>
            <w:r w:rsidRPr="003D4DE9">
              <w:rPr>
                <w:rFonts w:ascii="Times New Roman" w:hAnsi="Times New Roman"/>
                <w:sz w:val="18"/>
                <w:szCs w:val="18"/>
              </w:rPr>
              <w:t xml:space="preserve">Осуществлено издание печатного СМИ в том числе </w:t>
            </w:r>
            <w:proofErr w:type="gramStart"/>
            <w:r w:rsidRPr="003D4DE9">
              <w:rPr>
                <w:rFonts w:ascii="Times New Roman" w:hAnsi="Times New Roman"/>
                <w:sz w:val="18"/>
                <w:szCs w:val="18"/>
              </w:rPr>
              <w:t>с  нормативно</w:t>
            </w:r>
            <w:proofErr w:type="gramEnd"/>
            <w:r w:rsidRPr="003D4DE9">
              <w:rPr>
                <w:rFonts w:ascii="Times New Roman" w:hAnsi="Times New Roman"/>
                <w:sz w:val="18"/>
                <w:szCs w:val="18"/>
              </w:rPr>
              <w:t xml:space="preserve"> правовыми актами и официальной информацией  муниципального образования  Московской области.</w:t>
            </w:r>
          </w:p>
          <w:p w14:paraId="13259BD3" w14:textId="77777777" w:rsidR="009F3D5E" w:rsidRPr="003D4DE9" w:rsidRDefault="009F3D5E" w:rsidP="00CD15D4">
            <w:pPr>
              <w:rPr>
                <w:rFonts w:ascii="Times New Roman" w:hAnsi="Times New Roman"/>
                <w:sz w:val="18"/>
                <w:szCs w:val="18"/>
              </w:rPr>
            </w:pPr>
            <w:r w:rsidRPr="003D4DE9">
              <w:rPr>
                <w:rFonts w:ascii="Times New Roman" w:hAnsi="Times New Roman"/>
                <w:sz w:val="18"/>
                <w:szCs w:val="18"/>
              </w:rPr>
              <w:t>Печатный лист.</w:t>
            </w:r>
          </w:p>
          <w:p w14:paraId="24D7AC4B" w14:textId="77777777" w:rsidR="009F3D5E" w:rsidRPr="00483EDE" w:rsidRDefault="009F3D5E" w:rsidP="00CD15D4">
            <w:pPr>
              <w:pStyle w:val="a6"/>
              <w:rPr>
                <w:sz w:val="18"/>
                <w:szCs w:val="18"/>
              </w:rPr>
            </w:pPr>
            <w:r w:rsidRPr="003D4DE9">
              <w:rPr>
                <w:sz w:val="18"/>
                <w:szCs w:val="18"/>
              </w:rPr>
              <w:t>Штука</w:t>
            </w:r>
            <w:r w:rsidRPr="00483EDE">
              <w:rPr>
                <w:sz w:val="18"/>
                <w:szCs w:val="18"/>
              </w:rPr>
              <w:t xml:space="preserve"> </w:t>
            </w:r>
          </w:p>
        </w:tc>
        <w:tc>
          <w:tcPr>
            <w:tcW w:w="708" w:type="dxa"/>
            <w:vMerge w:val="restart"/>
            <w:tcBorders>
              <w:top w:val="single" w:sz="4" w:space="0" w:color="auto"/>
              <w:left w:val="single" w:sz="4" w:space="0" w:color="auto"/>
              <w:right w:val="single" w:sz="4" w:space="0" w:color="auto"/>
            </w:tcBorders>
          </w:tcPr>
          <w:p w14:paraId="00F98D65" w14:textId="77777777" w:rsidR="009F3D5E" w:rsidRPr="00483EDE" w:rsidRDefault="009F3D5E" w:rsidP="00CD15D4">
            <w:pPr>
              <w:pStyle w:val="a6"/>
              <w:rPr>
                <w:sz w:val="18"/>
                <w:szCs w:val="18"/>
              </w:rPr>
            </w:pPr>
            <w:r w:rsidRPr="00483EDE">
              <w:rPr>
                <w:sz w:val="18"/>
                <w:szCs w:val="18"/>
              </w:rPr>
              <w:t>х</w:t>
            </w:r>
          </w:p>
        </w:tc>
        <w:tc>
          <w:tcPr>
            <w:tcW w:w="1560" w:type="dxa"/>
            <w:vMerge w:val="restart"/>
            <w:tcBorders>
              <w:top w:val="single" w:sz="4" w:space="0" w:color="auto"/>
              <w:left w:val="single" w:sz="4" w:space="0" w:color="auto"/>
              <w:right w:val="single" w:sz="4" w:space="0" w:color="auto"/>
            </w:tcBorders>
          </w:tcPr>
          <w:p w14:paraId="00B20E7F" w14:textId="77777777" w:rsidR="009F3D5E" w:rsidRPr="00FD3D75" w:rsidRDefault="009F3D5E" w:rsidP="00CD15D4">
            <w:pPr>
              <w:pStyle w:val="a6"/>
              <w:rPr>
                <w:sz w:val="16"/>
                <w:szCs w:val="16"/>
              </w:rPr>
            </w:pPr>
            <w:r w:rsidRPr="00FD3D75">
              <w:rPr>
                <w:sz w:val="16"/>
                <w:szCs w:val="16"/>
              </w:rPr>
              <w:t>х</w:t>
            </w:r>
          </w:p>
        </w:tc>
        <w:tc>
          <w:tcPr>
            <w:tcW w:w="850" w:type="dxa"/>
            <w:vMerge w:val="restart"/>
            <w:tcBorders>
              <w:top w:val="single" w:sz="4" w:space="0" w:color="auto"/>
              <w:left w:val="single" w:sz="4" w:space="0" w:color="auto"/>
              <w:right w:val="single" w:sz="4" w:space="0" w:color="auto"/>
            </w:tcBorders>
          </w:tcPr>
          <w:p w14:paraId="49E2D775" w14:textId="77777777" w:rsidR="009F3D5E" w:rsidRPr="00FD3D75" w:rsidRDefault="009F3D5E" w:rsidP="00CD15D4">
            <w:pPr>
              <w:pStyle w:val="a6"/>
              <w:rPr>
                <w:sz w:val="16"/>
                <w:szCs w:val="18"/>
              </w:rPr>
            </w:pPr>
            <w:r w:rsidRPr="00CD55AD">
              <w:rPr>
                <w:sz w:val="16"/>
                <w:szCs w:val="16"/>
              </w:rPr>
              <w:t>Всего</w:t>
            </w:r>
          </w:p>
        </w:tc>
        <w:tc>
          <w:tcPr>
            <w:tcW w:w="851" w:type="dxa"/>
            <w:vMerge w:val="restart"/>
            <w:tcBorders>
              <w:top w:val="single" w:sz="4" w:space="0" w:color="auto"/>
            </w:tcBorders>
          </w:tcPr>
          <w:p w14:paraId="1E70871F" w14:textId="77777777" w:rsidR="009F3D5E" w:rsidRPr="00CD55AD" w:rsidRDefault="009F3D5E" w:rsidP="00CD15D4">
            <w:pPr>
              <w:pStyle w:val="a6"/>
              <w:rPr>
                <w:sz w:val="16"/>
                <w:szCs w:val="16"/>
              </w:rPr>
            </w:pPr>
            <w:r w:rsidRPr="00CD55AD">
              <w:rPr>
                <w:sz w:val="16"/>
                <w:szCs w:val="16"/>
              </w:rPr>
              <w:t>2023 год</w:t>
            </w:r>
          </w:p>
        </w:tc>
        <w:tc>
          <w:tcPr>
            <w:tcW w:w="850" w:type="dxa"/>
            <w:vMerge w:val="restart"/>
            <w:tcBorders>
              <w:top w:val="single" w:sz="4" w:space="0" w:color="auto"/>
              <w:left w:val="single" w:sz="4" w:space="0" w:color="auto"/>
              <w:right w:val="single" w:sz="4" w:space="0" w:color="auto"/>
            </w:tcBorders>
          </w:tcPr>
          <w:p w14:paraId="5DFC72CC" w14:textId="77777777" w:rsidR="009F3D5E" w:rsidRPr="00FD3D75" w:rsidRDefault="009F3D5E" w:rsidP="00CD15D4">
            <w:pPr>
              <w:pStyle w:val="a6"/>
              <w:rPr>
                <w:sz w:val="16"/>
                <w:szCs w:val="18"/>
                <w:lang w:eastAsia="en-US"/>
              </w:rPr>
            </w:pPr>
            <w:r w:rsidRPr="00CD55AD">
              <w:rPr>
                <w:sz w:val="16"/>
                <w:szCs w:val="16"/>
              </w:rPr>
              <w:t>2024 год</w:t>
            </w:r>
          </w:p>
        </w:tc>
        <w:tc>
          <w:tcPr>
            <w:tcW w:w="851" w:type="dxa"/>
            <w:vMerge w:val="restart"/>
            <w:tcBorders>
              <w:top w:val="single" w:sz="4" w:space="0" w:color="auto"/>
              <w:left w:val="single" w:sz="4" w:space="0" w:color="auto"/>
              <w:right w:val="single" w:sz="4" w:space="0" w:color="auto"/>
            </w:tcBorders>
          </w:tcPr>
          <w:p w14:paraId="38CCE157" w14:textId="77777777" w:rsidR="009F3D5E" w:rsidRPr="00FD3D75" w:rsidRDefault="009F3D5E" w:rsidP="00CD15D4">
            <w:pPr>
              <w:pStyle w:val="a6"/>
              <w:rPr>
                <w:sz w:val="16"/>
                <w:szCs w:val="18"/>
              </w:rPr>
            </w:pPr>
            <w:r w:rsidRPr="00CD55AD">
              <w:rPr>
                <w:sz w:val="16"/>
                <w:szCs w:val="16"/>
              </w:rPr>
              <w:t>2025 год</w:t>
            </w:r>
          </w:p>
        </w:tc>
        <w:tc>
          <w:tcPr>
            <w:tcW w:w="567" w:type="dxa"/>
            <w:vMerge w:val="restart"/>
            <w:tcBorders>
              <w:top w:val="single" w:sz="4" w:space="0" w:color="auto"/>
              <w:left w:val="single" w:sz="4" w:space="0" w:color="auto"/>
              <w:right w:val="single" w:sz="4" w:space="0" w:color="auto"/>
            </w:tcBorders>
          </w:tcPr>
          <w:p w14:paraId="26ED894B" w14:textId="77777777" w:rsidR="009F3D5E" w:rsidRPr="00CD55AD" w:rsidRDefault="009F3D5E" w:rsidP="00CD15D4">
            <w:pPr>
              <w:pStyle w:val="a6"/>
              <w:rPr>
                <w:sz w:val="16"/>
                <w:szCs w:val="16"/>
              </w:rPr>
            </w:pPr>
            <w:r w:rsidRPr="00CD55AD">
              <w:rPr>
                <w:sz w:val="16"/>
                <w:szCs w:val="16"/>
              </w:rPr>
              <w:t>2026 год</w:t>
            </w:r>
          </w:p>
          <w:p w14:paraId="01B8CF0D" w14:textId="77777777" w:rsidR="009F3D5E" w:rsidRPr="00FD3D75" w:rsidRDefault="009F3D5E" w:rsidP="00CD15D4">
            <w:pPr>
              <w:pStyle w:val="a6"/>
              <w:rPr>
                <w:sz w:val="16"/>
                <w:szCs w:val="18"/>
              </w:rPr>
            </w:pPr>
          </w:p>
        </w:tc>
        <w:tc>
          <w:tcPr>
            <w:tcW w:w="2409" w:type="dxa"/>
            <w:gridSpan w:val="4"/>
            <w:tcBorders>
              <w:top w:val="single" w:sz="4" w:space="0" w:color="auto"/>
              <w:left w:val="single" w:sz="4" w:space="0" w:color="auto"/>
              <w:right w:val="single" w:sz="4" w:space="0" w:color="auto"/>
            </w:tcBorders>
          </w:tcPr>
          <w:p w14:paraId="29EBE02B" w14:textId="77777777" w:rsidR="009F3D5E" w:rsidRPr="00FD3D75" w:rsidRDefault="009F3D5E" w:rsidP="00CD15D4">
            <w:pPr>
              <w:pStyle w:val="a6"/>
              <w:rPr>
                <w:sz w:val="16"/>
                <w:szCs w:val="18"/>
              </w:rPr>
            </w:pPr>
            <w:r>
              <w:rPr>
                <w:sz w:val="16"/>
                <w:szCs w:val="16"/>
              </w:rPr>
              <w:t>В том числе</w:t>
            </w:r>
          </w:p>
        </w:tc>
        <w:tc>
          <w:tcPr>
            <w:tcW w:w="993" w:type="dxa"/>
            <w:vMerge w:val="restart"/>
            <w:tcBorders>
              <w:top w:val="single" w:sz="4" w:space="0" w:color="auto"/>
              <w:left w:val="single" w:sz="4" w:space="0" w:color="auto"/>
              <w:right w:val="single" w:sz="4" w:space="0" w:color="auto"/>
            </w:tcBorders>
          </w:tcPr>
          <w:p w14:paraId="59039F2C" w14:textId="77777777" w:rsidR="009F3D5E" w:rsidRPr="00FD3D75" w:rsidRDefault="009F3D5E" w:rsidP="00CD15D4">
            <w:pPr>
              <w:pStyle w:val="a6"/>
              <w:rPr>
                <w:sz w:val="16"/>
                <w:szCs w:val="18"/>
              </w:rPr>
            </w:pPr>
            <w:r w:rsidRPr="00CD55AD">
              <w:rPr>
                <w:sz w:val="16"/>
                <w:szCs w:val="16"/>
              </w:rPr>
              <w:t>2027 год</w:t>
            </w:r>
          </w:p>
        </w:tc>
        <w:tc>
          <w:tcPr>
            <w:tcW w:w="850" w:type="dxa"/>
            <w:vMerge w:val="restart"/>
            <w:tcBorders>
              <w:top w:val="single" w:sz="4" w:space="0" w:color="auto"/>
              <w:left w:val="single" w:sz="4" w:space="0" w:color="auto"/>
              <w:right w:val="single" w:sz="4" w:space="0" w:color="auto"/>
            </w:tcBorders>
          </w:tcPr>
          <w:p w14:paraId="7AFE4BC0" w14:textId="77777777" w:rsidR="009F3D5E" w:rsidRPr="00FD3D75" w:rsidRDefault="009F3D5E" w:rsidP="00CD15D4">
            <w:pPr>
              <w:pStyle w:val="a6"/>
              <w:rPr>
                <w:sz w:val="16"/>
                <w:szCs w:val="18"/>
              </w:rPr>
            </w:pPr>
            <w:r w:rsidRPr="007F41DD">
              <w:rPr>
                <w:sz w:val="16"/>
                <w:szCs w:val="16"/>
              </w:rPr>
              <w:t>202</w:t>
            </w:r>
            <w:r>
              <w:rPr>
                <w:sz w:val="16"/>
                <w:szCs w:val="16"/>
              </w:rPr>
              <w:t>8</w:t>
            </w:r>
            <w:r w:rsidRPr="007F41DD">
              <w:rPr>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08ACECC1" w14:textId="77777777" w:rsidR="009F3D5E" w:rsidRPr="00483EDE" w:rsidRDefault="009F3D5E" w:rsidP="00CD15D4">
            <w:pPr>
              <w:pStyle w:val="a6"/>
              <w:rPr>
                <w:sz w:val="18"/>
                <w:szCs w:val="18"/>
                <w:lang w:eastAsia="en-US"/>
              </w:rPr>
            </w:pPr>
            <w:r w:rsidRPr="00023A5B">
              <w:rPr>
                <w:sz w:val="16"/>
                <w:szCs w:val="16"/>
              </w:rPr>
              <w:t>2029 год</w:t>
            </w:r>
          </w:p>
        </w:tc>
        <w:tc>
          <w:tcPr>
            <w:tcW w:w="850" w:type="dxa"/>
            <w:vMerge w:val="restart"/>
            <w:tcBorders>
              <w:top w:val="single" w:sz="4" w:space="0" w:color="auto"/>
              <w:left w:val="single" w:sz="4" w:space="0" w:color="auto"/>
              <w:right w:val="single" w:sz="4" w:space="0" w:color="auto"/>
            </w:tcBorders>
          </w:tcPr>
          <w:p w14:paraId="6D036015" w14:textId="77777777" w:rsidR="009F3D5E" w:rsidRPr="00483EDE" w:rsidRDefault="009F3D5E" w:rsidP="00CD15D4">
            <w:pPr>
              <w:pStyle w:val="a6"/>
              <w:rPr>
                <w:sz w:val="18"/>
                <w:szCs w:val="18"/>
                <w:lang w:eastAsia="en-US"/>
              </w:rPr>
            </w:pPr>
            <w:r w:rsidRPr="00023A5B">
              <w:rPr>
                <w:sz w:val="16"/>
                <w:szCs w:val="16"/>
              </w:rPr>
              <w:t>2030 год</w:t>
            </w:r>
          </w:p>
        </w:tc>
        <w:tc>
          <w:tcPr>
            <w:tcW w:w="1134" w:type="dxa"/>
            <w:vMerge w:val="restart"/>
            <w:tcBorders>
              <w:top w:val="single" w:sz="4" w:space="0" w:color="auto"/>
              <w:left w:val="single" w:sz="4" w:space="0" w:color="auto"/>
              <w:bottom w:val="single" w:sz="4" w:space="0" w:color="auto"/>
              <w:right w:val="single" w:sz="4" w:space="0" w:color="auto"/>
            </w:tcBorders>
          </w:tcPr>
          <w:p w14:paraId="3589F9C5" w14:textId="77777777" w:rsidR="009F3D5E" w:rsidRPr="00483EDE" w:rsidRDefault="009F3D5E" w:rsidP="00CD15D4">
            <w:pPr>
              <w:pStyle w:val="a6"/>
              <w:rPr>
                <w:sz w:val="18"/>
                <w:szCs w:val="18"/>
                <w:lang w:eastAsia="en-US"/>
              </w:rPr>
            </w:pPr>
            <w:r w:rsidRPr="00483EDE">
              <w:rPr>
                <w:sz w:val="18"/>
                <w:szCs w:val="18"/>
                <w:lang w:eastAsia="en-US"/>
              </w:rPr>
              <w:t>х</w:t>
            </w:r>
          </w:p>
        </w:tc>
      </w:tr>
      <w:tr w:rsidR="009F3D5E" w:rsidRPr="00483EDE" w14:paraId="43A77CB8" w14:textId="77777777" w:rsidTr="00CD15D4">
        <w:trPr>
          <w:trHeight w:val="375"/>
        </w:trPr>
        <w:tc>
          <w:tcPr>
            <w:tcW w:w="425" w:type="dxa"/>
            <w:vMerge/>
            <w:tcBorders>
              <w:left w:val="single" w:sz="4" w:space="0" w:color="auto"/>
              <w:right w:val="single" w:sz="4" w:space="0" w:color="auto"/>
            </w:tcBorders>
          </w:tcPr>
          <w:p w14:paraId="6E298974"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4A8B23E5" w14:textId="77777777" w:rsidR="009F3D5E" w:rsidRPr="007F41DD" w:rsidRDefault="009F3D5E" w:rsidP="00CD15D4">
            <w:pPr>
              <w:pStyle w:val="a6"/>
              <w:rPr>
                <w:sz w:val="18"/>
                <w:szCs w:val="18"/>
              </w:rPr>
            </w:pPr>
          </w:p>
        </w:tc>
        <w:tc>
          <w:tcPr>
            <w:tcW w:w="708" w:type="dxa"/>
            <w:vMerge/>
            <w:tcBorders>
              <w:left w:val="single" w:sz="4" w:space="0" w:color="auto"/>
              <w:right w:val="single" w:sz="4" w:space="0" w:color="auto"/>
            </w:tcBorders>
          </w:tcPr>
          <w:p w14:paraId="56ECF2AA" w14:textId="77777777" w:rsidR="009F3D5E" w:rsidRPr="00483EDE" w:rsidRDefault="009F3D5E" w:rsidP="00CD15D4">
            <w:pPr>
              <w:pStyle w:val="a6"/>
              <w:rPr>
                <w:sz w:val="18"/>
                <w:szCs w:val="18"/>
              </w:rPr>
            </w:pPr>
          </w:p>
        </w:tc>
        <w:tc>
          <w:tcPr>
            <w:tcW w:w="1560" w:type="dxa"/>
            <w:vMerge/>
            <w:tcBorders>
              <w:left w:val="single" w:sz="4" w:space="0" w:color="auto"/>
              <w:right w:val="single" w:sz="4" w:space="0" w:color="auto"/>
            </w:tcBorders>
          </w:tcPr>
          <w:p w14:paraId="5B2641DE" w14:textId="77777777" w:rsidR="009F3D5E" w:rsidRPr="00FD3D75" w:rsidRDefault="009F3D5E" w:rsidP="00CD15D4">
            <w:pPr>
              <w:pStyle w:val="a6"/>
              <w:rPr>
                <w:sz w:val="16"/>
                <w:szCs w:val="16"/>
              </w:rPr>
            </w:pPr>
          </w:p>
        </w:tc>
        <w:tc>
          <w:tcPr>
            <w:tcW w:w="850" w:type="dxa"/>
            <w:vMerge/>
            <w:tcBorders>
              <w:left w:val="single" w:sz="4" w:space="0" w:color="auto"/>
              <w:right w:val="single" w:sz="4" w:space="0" w:color="auto"/>
            </w:tcBorders>
          </w:tcPr>
          <w:p w14:paraId="65B9C0E1" w14:textId="77777777" w:rsidR="009F3D5E" w:rsidRPr="00CD55AD" w:rsidRDefault="009F3D5E" w:rsidP="00CD15D4">
            <w:pPr>
              <w:pStyle w:val="a6"/>
              <w:rPr>
                <w:sz w:val="16"/>
                <w:szCs w:val="16"/>
              </w:rPr>
            </w:pPr>
          </w:p>
        </w:tc>
        <w:tc>
          <w:tcPr>
            <w:tcW w:w="851" w:type="dxa"/>
            <w:vMerge/>
            <w:tcBorders>
              <w:bottom w:val="single" w:sz="4" w:space="0" w:color="auto"/>
            </w:tcBorders>
          </w:tcPr>
          <w:p w14:paraId="222972C6"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2B24D326" w14:textId="77777777" w:rsidR="009F3D5E" w:rsidRPr="00CD55AD" w:rsidRDefault="009F3D5E" w:rsidP="00CD15D4">
            <w:pPr>
              <w:pStyle w:val="a6"/>
              <w:rPr>
                <w:sz w:val="16"/>
                <w:szCs w:val="16"/>
              </w:rPr>
            </w:pPr>
          </w:p>
        </w:tc>
        <w:tc>
          <w:tcPr>
            <w:tcW w:w="851" w:type="dxa"/>
            <w:vMerge/>
            <w:tcBorders>
              <w:left w:val="single" w:sz="4" w:space="0" w:color="auto"/>
              <w:right w:val="single" w:sz="4" w:space="0" w:color="auto"/>
            </w:tcBorders>
          </w:tcPr>
          <w:p w14:paraId="3EC51BA4" w14:textId="77777777" w:rsidR="009F3D5E" w:rsidRPr="00CD55AD" w:rsidRDefault="009F3D5E" w:rsidP="00CD15D4">
            <w:pPr>
              <w:pStyle w:val="a6"/>
              <w:rPr>
                <w:sz w:val="16"/>
                <w:szCs w:val="16"/>
              </w:rPr>
            </w:pPr>
          </w:p>
        </w:tc>
        <w:tc>
          <w:tcPr>
            <w:tcW w:w="567" w:type="dxa"/>
            <w:vMerge/>
            <w:tcBorders>
              <w:left w:val="single" w:sz="4" w:space="0" w:color="auto"/>
              <w:right w:val="single" w:sz="4" w:space="0" w:color="auto"/>
            </w:tcBorders>
          </w:tcPr>
          <w:p w14:paraId="2AC23D51" w14:textId="77777777" w:rsidR="009F3D5E" w:rsidRPr="00CD55AD" w:rsidRDefault="009F3D5E" w:rsidP="00CD15D4">
            <w:pPr>
              <w:pStyle w:val="a6"/>
              <w:rPr>
                <w:sz w:val="16"/>
                <w:szCs w:val="16"/>
              </w:rPr>
            </w:pPr>
          </w:p>
        </w:tc>
        <w:tc>
          <w:tcPr>
            <w:tcW w:w="567" w:type="dxa"/>
            <w:tcBorders>
              <w:top w:val="single" w:sz="4" w:space="0" w:color="auto"/>
              <w:left w:val="single" w:sz="4" w:space="0" w:color="auto"/>
              <w:right w:val="single" w:sz="4" w:space="0" w:color="auto"/>
            </w:tcBorders>
          </w:tcPr>
          <w:p w14:paraId="78B724FD" w14:textId="77777777" w:rsidR="009F3D5E" w:rsidRPr="00CD55AD" w:rsidRDefault="009F3D5E" w:rsidP="00CD15D4">
            <w:pPr>
              <w:pStyle w:val="a6"/>
              <w:rPr>
                <w:sz w:val="16"/>
                <w:szCs w:val="16"/>
              </w:rPr>
            </w:pPr>
            <w:r w:rsidRPr="007F41DD">
              <w:rPr>
                <w:sz w:val="16"/>
                <w:szCs w:val="16"/>
                <w:lang w:val="en-US"/>
              </w:rPr>
              <w:t xml:space="preserve">3 </w:t>
            </w:r>
            <w:proofErr w:type="spellStart"/>
            <w:r w:rsidRPr="007F41DD">
              <w:rPr>
                <w:sz w:val="16"/>
                <w:szCs w:val="16"/>
                <w:lang w:val="en-US"/>
              </w:rPr>
              <w:t>мес</w:t>
            </w:r>
            <w:proofErr w:type="spellEnd"/>
          </w:p>
        </w:tc>
        <w:tc>
          <w:tcPr>
            <w:tcW w:w="567" w:type="dxa"/>
            <w:tcBorders>
              <w:top w:val="single" w:sz="4" w:space="0" w:color="auto"/>
              <w:left w:val="single" w:sz="4" w:space="0" w:color="auto"/>
              <w:right w:val="single" w:sz="4" w:space="0" w:color="auto"/>
            </w:tcBorders>
          </w:tcPr>
          <w:p w14:paraId="2512F293" w14:textId="77777777" w:rsidR="009F3D5E" w:rsidRPr="00CD55AD" w:rsidRDefault="009F3D5E" w:rsidP="00CD15D4">
            <w:pPr>
              <w:pStyle w:val="a6"/>
              <w:rPr>
                <w:sz w:val="16"/>
                <w:szCs w:val="16"/>
              </w:rPr>
            </w:pPr>
            <w:r w:rsidRPr="007F41DD">
              <w:rPr>
                <w:sz w:val="16"/>
                <w:szCs w:val="16"/>
                <w:lang w:val="en-US" w:eastAsia="en-US"/>
              </w:rPr>
              <w:t xml:space="preserve">6 </w:t>
            </w:r>
            <w:proofErr w:type="spellStart"/>
            <w:r w:rsidRPr="007F41DD">
              <w:rPr>
                <w:sz w:val="16"/>
                <w:szCs w:val="16"/>
                <w:lang w:val="en-US" w:eastAsia="en-US"/>
              </w:rPr>
              <w:t>мес</w:t>
            </w:r>
            <w:proofErr w:type="spellEnd"/>
          </w:p>
        </w:tc>
        <w:tc>
          <w:tcPr>
            <w:tcW w:w="567" w:type="dxa"/>
            <w:tcBorders>
              <w:top w:val="single" w:sz="4" w:space="0" w:color="auto"/>
              <w:left w:val="single" w:sz="4" w:space="0" w:color="auto"/>
              <w:right w:val="single" w:sz="4" w:space="0" w:color="auto"/>
            </w:tcBorders>
          </w:tcPr>
          <w:p w14:paraId="62F0C432" w14:textId="77777777" w:rsidR="009F3D5E" w:rsidRPr="00CD55AD" w:rsidRDefault="009F3D5E" w:rsidP="00CD15D4">
            <w:pPr>
              <w:pStyle w:val="a6"/>
              <w:rPr>
                <w:sz w:val="16"/>
                <w:szCs w:val="16"/>
              </w:rPr>
            </w:pPr>
            <w:r w:rsidRPr="007F41DD">
              <w:rPr>
                <w:sz w:val="16"/>
                <w:szCs w:val="16"/>
                <w:lang w:val="en-US" w:eastAsia="en-US"/>
              </w:rPr>
              <w:t xml:space="preserve">9 </w:t>
            </w:r>
            <w:proofErr w:type="spellStart"/>
            <w:r w:rsidRPr="007F41DD">
              <w:rPr>
                <w:sz w:val="16"/>
                <w:szCs w:val="16"/>
                <w:lang w:val="en-US" w:eastAsia="en-US"/>
              </w:rPr>
              <w:t>мес</w:t>
            </w:r>
            <w:proofErr w:type="spellEnd"/>
          </w:p>
        </w:tc>
        <w:tc>
          <w:tcPr>
            <w:tcW w:w="708" w:type="dxa"/>
            <w:tcBorders>
              <w:top w:val="single" w:sz="4" w:space="0" w:color="auto"/>
              <w:left w:val="single" w:sz="4" w:space="0" w:color="auto"/>
              <w:right w:val="single" w:sz="4" w:space="0" w:color="auto"/>
            </w:tcBorders>
          </w:tcPr>
          <w:p w14:paraId="49A3A75A" w14:textId="77777777" w:rsidR="009F3D5E" w:rsidRPr="00CD55AD" w:rsidRDefault="009F3D5E" w:rsidP="00CD15D4">
            <w:pPr>
              <w:pStyle w:val="a6"/>
              <w:rPr>
                <w:sz w:val="16"/>
                <w:szCs w:val="16"/>
              </w:rPr>
            </w:pPr>
            <w:r w:rsidRPr="007F41DD">
              <w:rPr>
                <w:sz w:val="16"/>
                <w:szCs w:val="16"/>
                <w:lang w:val="en-US" w:eastAsia="en-US"/>
              </w:rPr>
              <w:t xml:space="preserve">12 </w:t>
            </w:r>
            <w:proofErr w:type="spellStart"/>
            <w:r w:rsidRPr="007F41DD">
              <w:rPr>
                <w:sz w:val="16"/>
                <w:szCs w:val="16"/>
                <w:lang w:val="en-US" w:eastAsia="en-US"/>
              </w:rPr>
              <w:t>мес</w:t>
            </w:r>
            <w:proofErr w:type="spellEnd"/>
          </w:p>
        </w:tc>
        <w:tc>
          <w:tcPr>
            <w:tcW w:w="993" w:type="dxa"/>
            <w:vMerge/>
            <w:tcBorders>
              <w:left w:val="single" w:sz="4" w:space="0" w:color="auto"/>
              <w:right w:val="single" w:sz="4" w:space="0" w:color="auto"/>
            </w:tcBorders>
          </w:tcPr>
          <w:p w14:paraId="265804D5"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19BE30C1" w14:textId="77777777" w:rsidR="009F3D5E" w:rsidRPr="00CD55AD" w:rsidRDefault="009F3D5E" w:rsidP="00CD15D4">
            <w:pPr>
              <w:pStyle w:val="a6"/>
              <w:rPr>
                <w:sz w:val="16"/>
                <w:szCs w:val="16"/>
              </w:rPr>
            </w:pPr>
          </w:p>
        </w:tc>
        <w:tc>
          <w:tcPr>
            <w:tcW w:w="851" w:type="dxa"/>
            <w:vMerge/>
            <w:tcBorders>
              <w:left w:val="single" w:sz="4" w:space="0" w:color="auto"/>
              <w:bottom w:val="single" w:sz="4" w:space="0" w:color="auto"/>
              <w:right w:val="single" w:sz="4" w:space="0" w:color="auto"/>
            </w:tcBorders>
          </w:tcPr>
          <w:p w14:paraId="306119A1" w14:textId="77777777" w:rsidR="009F3D5E" w:rsidRPr="00483EDE" w:rsidRDefault="009F3D5E" w:rsidP="00CD15D4">
            <w:pPr>
              <w:pStyle w:val="a6"/>
              <w:rPr>
                <w:sz w:val="18"/>
                <w:szCs w:val="18"/>
                <w:lang w:eastAsia="en-US"/>
              </w:rPr>
            </w:pPr>
          </w:p>
        </w:tc>
        <w:tc>
          <w:tcPr>
            <w:tcW w:w="850" w:type="dxa"/>
            <w:vMerge/>
            <w:tcBorders>
              <w:left w:val="single" w:sz="4" w:space="0" w:color="auto"/>
              <w:bottom w:val="single" w:sz="4" w:space="0" w:color="auto"/>
              <w:right w:val="single" w:sz="4" w:space="0" w:color="auto"/>
            </w:tcBorders>
          </w:tcPr>
          <w:p w14:paraId="18211433" w14:textId="77777777" w:rsidR="009F3D5E" w:rsidRPr="00483EDE" w:rsidRDefault="009F3D5E" w:rsidP="00CD15D4">
            <w:pPr>
              <w:pStyle w:val="a6"/>
              <w:rPr>
                <w:sz w:val="18"/>
                <w:szCs w:val="18"/>
                <w:lang w:eastAsia="en-US"/>
              </w:rPr>
            </w:pPr>
          </w:p>
        </w:tc>
        <w:tc>
          <w:tcPr>
            <w:tcW w:w="1134" w:type="dxa"/>
            <w:vMerge/>
            <w:tcBorders>
              <w:top w:val="single" w:sz="4" w:space="0" w:color="auto"/>
              <w:left w:val="single" w:sz="4" w:space="0" w:color="auto"/>
              <w:bottom w:val="single" w:sz="4" w:space="0" w:color="auto"/>
              <w:right w:val="single" w:sz="4" w:space="0" w:color="auto"/>
            </w:tcBorders>
          </w:tcPr>
          <w:p w14:paraId="4810B2C8" w14:textId="77777777" w:rsidR="009F3D5E" w:rsidRPr="00483EDE" w:rsidRDefault="009F3D5E" w:rsidP="00CD15D4">
            <w:pPr>
              <w:pStyle w:val="a6"/>
              <w:rPr>
                <w:sz w:val="18"/>
                <w:szCs w:val="18"/>
                <w:lang w:eastAsia="en-US"/>
              </w:rPr>
            </w:pPr>
          </w:p>
        </w:tc>
      </w:tr>
      <w:tr w:rsidR="009F3D5E" w:rsidRPr="00483EDE" w14:paraId="76008177" w14:textId="77777777" w:rsidTr="00CD15D4">
        <w:trPr>
          <w:trHeight w:val="20"/>
        </w:trPr>
        <w:tc>
          <w:tcPr>
            <w:tcW w:w="425" w:type="dxa"/>
            <w:vMerge/>
            <w:tcBorders>
              <w:left w:val="single" w:sz="4" w:space="0" w:color="auto"/>
              <w:bottom w:val="single" w:sz="4" w:space="0" w:color="auto"/>
              <w:right w:val="single" w:sz="4" w:space="0" w:color="auto"/>
            </w:tcBorders>
          </w:tcPr>
          <w:p w14:paraId="0B68856D"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43D34D43"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1C47D2B1" w14:textId="77777777" w:rsidR="009F3D5E" w:rsidRPr="00483EDE" w:rsidRDefault="009F3D5E" w:rsidP="00CD15D4">
            <w:pPr>
              <w:pStyle w:val="a6"/>
              <w:rPr>
                <w:sz w:val="18"/>
                <w:szCs w:val="18"/>
              </w:rPr>
            </w:pPr>
          </w:p>
        </w:tc>
        <w:tc>
          <w:tcPr>
            <w:tcW w:w="1560" w:type="dxa"/>
            <w:vMerge/>
            <w:tcBorders>
              <w:left w:val="single" w:sz="4" w:space="0" w:color="auto"/>
              <w:bottom w:val="single" w:sz="4" w:space="0" w:color="auto"/>
              <w:right w:val="single" w:sz="4" w:space="0" w:color="auto"/>
            </w:tcBorders>
          </w:tcPr>
          <w:p w14:paraId="0A6A917E" w14:textId="77777777" w:rsidR="009F3D5E" w:rsidRPr="00FD3D75" w:rsidRDefault="009F3D5E" w:rsidP="00CD15D4">
            <w:pPr>
              <w:pStyle w:val="a6"/>
              <w:rPr>
                <w:sz w:val="16"/>
                <w:szCs w:val="16"/>
              </w:rPr>
            </w:pPr>
          </w:p>
        </w:tc>
        <w:tc>
          <w:tcPr>
            <w:tcW w:w="850" w:type="dxa"/>
            <w:tcBorders>
              <w:top w:val="single" w:sz="4" w:space="0" w:color="auto"/>
              <w:left w:val="single" w:sz="4" w:space="0" w:color="auto"/>
              <w:bottom w:val="single" w:sz="4" w:space="0" w:color="auto"/>
              <w:right w:val="single" w:sz="4" w:space="0" w:color="auto"/>
            </w:tcBorders>
          </w:tcPr>
          <w:p w14:paraId="355C434D"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851" w:type="dxa"/>
            <w:tcBorders>
              <w:top w:val="single" w:sz="4" w:space="0" w:color="auto"/>
              <w:bottom w:val="single" w:sz="4" w:space="0" w:color="auto"/>
            </w:tcBorders>
          </w:tcPr>
          <w:p w14:paraId="2F8EA11D" w14:textId="77777777" w:rsidR="009F3D5E" w:rsidRDefault="009F3D5E" w:rsidP="00CD15D4">
            <w:pPr>
              <w:pStyle w:val="a6"/>
              <w:rPr>
                <w:color w:val="000000"/>
                <w:sz w:val="16"/>
                <w:szCs w:val="18"/>
                <w:lang w:eastAsia="en-US"/>
              </w:rPr>
            </w:pPr>
            <w:r>
              <w:rPr>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0DC79B99" w14:textId="77777777" w:rsidR="009F3D5E" w:rsidRPr="00FD3D75" w:rsidRDefault="009F3D5E" w:rsidP="00CD15D4">
            <w:pPr>
              <w:pStyle w:val="a6"/>
              <w:rPr>
                <w:color w:val="000000"/>
                <w:sz w:val="16"/>
                <w:szCs w:val="18"/>
                <w:lang w:eastAsia="en-US"/>
              </w:rPr>
            </w:pPr>
            <w:r>
              <w:rPr>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3DA8E9B0" w14:textId="77777777" w:rsidR="009F3D5E" w:rsidRPr="00FD3D75" w:rsidRDefault="009F3D5E" w:rsidP="00CD15D4">
            <w:pPr>
              <w:pStyle w:val="a6"/>
              <w:rPr>
                <w:color w:val="000000"/>
                <w:sz w:val="16"/>
                <w:szCs w:val="18"/>
                <w:lang w:eastAsia="en-US"/>
              </w:rPr>
            </w:pPr>
            <w:r w:rsidRPr="00FD3D75">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419EC1E"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4183F2F2" w14:textId="77777777" w:rsidR="009F3D5E" w:rsidRPr="00FD3D75" w:rsidRDefault="009F3D5E" w:rsidP="00CD15D4">
            <w:pPr>
              <w:pStyle w:val="a6"/>
              <w:rPr>
                <w:color w:val="000000"/>
                <w:sz w:val="16"/>
                <w:szCs w:val="18"/>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E0C02A8" w14:textId="77777777" w:rsidR="009F3D5E" w:rsidRPr="00FD3D75" w:rsidRDefault="009F3D5E" w:rsidP="00CD15D4">
            <w:pPr>
              <w:pStyle w:val="a6"/>
              <w:rPr>
                <w:color w:val="000000"/>
                <w:sz w:val="16"/>
                <w:szCs w:val="18"/>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DCED195" w14:textId="77777777" w:rsidR="009F3D5E" w:rsidRPr="00FD3D75" w:rsidRDefault="009F3D5E" w:rsidP="00CD15D4">
            <w:pPr>
              <w:pStyle w:val="a6"/>
              <w:rPr>
                <w:color w:val="000000"/>
                <w:sz w:val="16"/>
                <w:szCs w:val="18"/>
                <w:lang w:eastAsia="en-US"/>
              </w:rPr>
            </w:pPr>
            <w:r w:rsidRPr="007F41DD">
              <w:rPr>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724AFFFE" w14:textId="77777777" w:rsidR="009F3D5E" w:rsidRPr="00FD3D75" w:rsidRDefault="009F3D5E" w:rsidP="00CD15D4">
            <w:pPr>
              <w:pStyle w:val="a6"/>
              <w:rPr>
                <w:color w:val="000000"/>
                <w:sz w:val="16"/>
                <w:szCs w:val="18"/>
                <w:lang w:eastAsia="en-US"/>
              </w:rPr>
            </w:pPr>
            <w:r>
              <w:rPr>
                <w:sz w:val="18"/>
                <w:szCs w:val="18"/>
                <w:lang w:eastAsia="en-US"/>
              </w:rPr>
              <w:t>-</w:t>
            </w:r>
          </w:p>
        </w:tc>
        <w:tc>
          <w:tcPr>
            <w:tcW w:w="993" w:type="dxa"/>
            <w:tcBorders>
              <w:top w:val="single" w:sz="4" w:space="0" w:color="auto"/>
              <w:left w:val="single" w:sz="4" w:space="0" w:color="auto"/>
              <w:bottom w:val="single" w:sz="4" w:space="0" w:color="auto"/>
              <w:right w:val="single" w:sz="4" w:space="0" w:color="auto"/>
            </w:tcBorders>
          </w:tcPr>
          <w:p w14:paraId="424B9C53" w14:textId="77777777" w:rsidR="009F3D5E" w:rsidRPr="00FD3D75" w:rsidRDefault="009F3D5E" w:rsidP="00CD15D4">
            <w:pPr>
              <w:pStyle w:val="a6"/>
              <w:rPr>
                <w:color w:val="000000"/>
                <w:sz w:val="16"/>
                <w:szCs w:val="18"/>
                <w:lang w:eastAsia="en-US"/>
              </w:rPr>
            </w:pPr>
            <w:r>
              <w:rPr>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69B8E91A"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75D37930" w14:textId="77777777" w:rsidR="009F3D5E" w:rsidRPr="00483EDE" w:rsidRDefault="009F3D5E" w:rsidP="00CD15D4">
            <w:pPr>
              <w:pStyle w:val="a6"/>
              <w:rPr>
                <w:sz w:val="18"/>
                <w:szCs w:val="18"/>
                <w:lang w:eastAsia="en-US"/>
              </w:rPr>
            </w:pPr>
            <w:r>
              <w:rPr>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4CDD121C" w14:textId="77777777" w:rsidR="009F3D5E" w:rsidRPr="00483EDE" w:rsidRDefault="009F3D5E" w:rsidP="00CD15D4">
            <w:pPr>
              <w:pStyle w:val="a6"/>
              <w:rPr>
                <w:sz w:val="18"/>
                <w:szCs w:val="18"/>
                <w:lang w:eastAsia="en-US"/>
              </w:rPr>
            </w:pPr>
            <w:r>
              <w:rPr>
                <w:sz w:val="18"/>
                <w:szCs w:val="18"/>
                <w:lang w:eastAsia="en-US"/>
              </w:rPr>
              <w:t>-</w:t>
            </w:r>
          </w:p>
        </w:tc>
        <w:tc>
          <w:tcPr>
            <w:tcW w:w="1134" w:type="dxa"/>
            <w:vMerge/>
            <w:tcBorders>
              <w:top w:val="single" w:sz="4" w:space="0" w:color="auto"/>
              <w:left w:val="single" w:sz="4" w:space="0" w:color="auto"/>
              <w:bottom w:val="single" w:sz="4" w:space="0" w:color="auto"/>
              <w:right w:val="single" w:sz="4" w:space="0" w:color="auto"/>
            </w:tcBorders>
          </w:tcPr>
          <w:p w14:paraId="580C96C2" w14:textId="77777777" w:rsidR="009F3D5E" w:rsidRPr="00483EDE" w:rsidRDefault="009F3D5E" w:rsidP="00CD15D4">
            <w:pPr>
              <w:pStyle w:val="a6"/>
              <w:rPr>
                <w:sz w:val="18"/>
                <w:szCs w:val="18"/>
                <w:lang w:eastAsia="en-US"/>
              </w:rPr>
            </w:pPr>
          </w:p>
        </w:tc>
      </w:tr>
      <w:tr w:rsidR="009F3D5E" w:rsidRPr="00483EDE" w14:paraId="59C7EE43" w14:textId="77777777" w:rsidTr="00CD15D4">
        <w:trPr>
          <w:trHeight w:val="346"/>
        </w:trPr>
        <w:tc>
          <w:tcPr>
            <w:tcW w:w="425" w:type="dxa"/>
            <w:vMerge w:val="restart"/>
            <w:tcBorders>
              <w:top w:val="single" w:sz="4" w:space="0" w:color="auto"/>
              <w:left w:val="single" w:sz="4" w:space="0" w:color="auto"/>
              <w:right w:val="single" w:sz="4" w:space="0" w:color="auto"/>
            </w:tcBorders>
          </w:tcPr>
          <w:p w14:paraId="0C73AF24" w14:textId="77777777" w:rsidR="009F3D5E" w:rsidRPr="00483EDE" w:rsidRDefault="009F3D5E" w:rsidP="00CD15D4">
            <w:pPr>
              <w:pStyle w:val="a6"/>
              <w:rPr>
                <w:sz w:val="18"/>
                <w:szCs w:val="18"/>
              </w:rPr>
            </w:pPr>
            <w:r w:rsidRPr="00483EDE">
              <w:rPr>
                <w:sz w:val="18"/>
                <w:szCs w:val="18"/>
              </w:rPr>
              <w:t>1.7</w:t>
            </w:r>
          </w:p>
        </w:tc>
        <w:tc>
          <w:tcPr>
            <w:tcW w:w="2553" w:type="dxa"/>
            <w:vMerge w:val="restart"/>
            <w:tcBorders>
              <w:left w:val="single" w:sz="4" w:space="0" w:color="auto"/>
              <w:right w:val="single" w:sz="4" w:space="0" w:color="auto"/>
            </w:tcBorders>
          </w:tcPr>
          <w:p w14:paraId="4D12A3C3" w14:textId="77777777" w:rsidR="009F3D5E" w:rsidRPr="00483EDE" w:rsidRDefault="009F3D5E" w:rsidP="00CD15D4">
            <w:pPr>
              <w:pStyle w:val="a6"/>
              <w:rPr>
                <w:rFonts w:eastAsia="Calibri"/>
                <w:sz w:val="18"/>
                <w:szCs w:val="18"/>
                <w:lang w:eastAsia="en-US"/>
              </w:rPr>
            </w:pPr>
            <w:r w:rsidRPr="00483EDE">
              <w:rPr>
                <w:rFonts w:eastAsia="Calibri"/>
                <w:sz w:val="18"/>
                <w:szCs w:val="18"/>
                <w:lang w:eastAsia="en-US"/>
              </w:rPr>
              <w:t>Мероприятие 01.07</w:t>
            </w:r>
          </w:p>
          <w:p w14:paraId="5F2145B5" w14:textId="77777777" w:rsidR="009F3D5E" w:rsidRPr="00483EDE" w:rsidRDefault="009F3D5E" w:rsidP="00CD15D4">
            <w:pPr>
              <w:pStyle w:val="a6"/>
              <w:rPr>
                <w:sz w:val="18"/>
                <w:szCs w:val="18"/>
              </w:rPr>
            </w:pPr>
            <w:r w:rsidRPr="00483EDE">
              <w:rPr>
                <w:rFonts w:eastAsia="Calibri"/>
                <w:sz w:val="18"/>
                <w:szCs w:val="18"/>
              </w:rPr>
              <w:t>Информирование населения путем изготовления и распространения полиграфической продукции о социально значимых вопросах в деятельности органов местного самоуправления муниципального образования, формирование положительного образа муниципального образования как социально ориентированного, комфортного для жизни и ведения предпринимательской деятельности</w:t>
            </w:r>
          </w:p>
        </w:tc>
        <w:tc>
          <w:tcPr>
            <w:tcW w:w="708" w:type="dxa"/>
            <w:vMerge w:val="restart"/>
            <w:tcBorders>
              <w:left w:val="single" w:sz="4" w:space="0" w:color="auto"/>
              <w:right w:val="single" w:sz="4" w:space="0" w:color="auto"/>
            </w:tcBorders>
          </w:tcPr>
          <w:p w14:paraId="1A7C10BD" w14:textId="77777777" w:rsidR="009F3D5E" w:rsidRPr="00483EDE" w:rsidRDefault="009F3D5E" w:rsidP="00CD15D4">
            <w:pPr>
              <w:pStyle w:val="a6"/>
              <w:rPr>
                <w:sz w:val="18"/>
                <w:szCs w:val="18"/>
              </w:rPr>
            </w:pPr>
            <w:r w:rsidRPr="00483EDE">
              <w:rPr>
                <w:sz w:val="18"/>
                <w:szCs w:val="18"/>
                <w:lang w:val="en-US"/>
              </w:rPr>
              <w:t>2023 -20</w:t>
            </w:r>
            <w:r>
              <w:rPr>
                <w:sz w:val="18"/>
                <w:szCs w:val="18"/>
              </w:rPr>
              <w:t>30</w:t>
            </w:r>
          </w:p>
        </w:tc>
        <w:tc>
          <w:tcPr>
            <w:tcW w:w="1560" w:type="dxa"/>
            <w:tcBorders>
              <w:left w:val="single" w:sz="4" w:space="0" w:color="auto"/>
              <w:bottom w:val="single" w:sz="4" w:space="0" w:color="auto"/>
              <w:right w:val="single" w:sz="4" w:space="0" w:color="auto"/>
            </w:tcBorders>
          </w:tcPr>
          <w:p w14:paraId="249AF04A" w14:textId="77777777" w:rsidR="009F3D5E" w:rsidRPr="00FD3D75" w:rsidRDefault="009F3D5E" w:rsidP="00CD15D4">
            <w:pPr>
              <w:pStyle w:val="a6"/>
              <w:rPr>
                <w:sz w:val="16"/>
                <w:szCs w:val="16"/>
              </w:rPr>
            </w:pPr>
            <w:r w:rsidRPr="00FD3D75">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67010140" w14:textId="77777777" w:rsidR="009F3D5E" w:rsidRPr="00483EDE" w:rsidRDefault="009F3D5E" w:rsidP="00CD15D4">
            <w:pPr>
              <w:pStyle w:val="a6"/>
              <w:jc w:val="center"/>
              <w:rPr>
                <w:color w:val="000000"/>
                <w:sz w:val="18"/>
                <w:szCs w:val="18"/>
                <w:lang w:eastAsia="en-US"/>
              </w:rPr>
            </w:pPr>
            <w:r>
              <w:rPr>
                <w:color w:val="000000"/>
                <w:sz w:val="18"/>
                <w:szCs w:val="18"/>
              </w:rPr>
              <w:t>14 983,4</w:t>
            </w:r>
          </w:p>
        </w:tc>
        <w:tc>
          <w:tcPr>
            <w:tcW w:w="851" w:type="dxa"/>
            <w:tcBorders>
              <w:top w:val="single" w:sz="4" w:space="0" w:color="auto"/>
              <w:bottom w:val="single" w:sz="4" w:space="0" w:color="auto"/>
            </w:tcBorders>
            <w:vAlign w:val="center"/>
          </w:tcPr>
          <w:p w14:paraId="2C99E132" w14:textId="77777777" w:rsidR="009F3D5E" w:rsidRDefault="009F3D5E" w:rsidP="00CD15D4">
            <w:pPr>
              <w:pStyle w:val="a6"/>
              <w:jc w:val="center"/>
              <w:rPr>
                <w:color w:val="000000"/>
                <w:sz w:val="18"/>
                <w:szCs w:val="18"/>
              </w:rPr>
            </w:pPr>
            <w:r>
              <w:rPr>
                <w:color w:val="000000"/>
                <w:sz w:val="18"/>
                <w:szCs w:val="18"/>
              </w:rPr>
              <w:t>2 600,0</w:t>
            </w:r>
          </w:p>
        </w:tc>
        <w:tc>
          <w:tcPr>
            <w:tcW w:w="850" w:type="dxa"/>
            <w:tcBorders>
              <w:top w:val="single" w:sz="4" w:space="0" w:color="auto"/>
              <w:left w:val="single" w:sz="4" w:space="0" w:color="auto"/>
              <w:bottom w:val="single" w:sz="4" w:space="0" w:color="auto"/>
              <w:right w:val="single" w:sz="4" w:space="0" w:color="auto"/>
            </w:tcBorders>
            <w:vAlign w:val="center"/>
          </w:tcPr>
          <w:p w14:paraId="2661190D" w14:textId="77777777" w:rsidR="009F3D5E" w:rsidRPr="00483EDE" w:rsidRDefault="009F3D5E" w:rsidP="00CD15D4">
            <w:pPr>
              <w:pStyle w:val="a6"/>
              <w:jc w:val="center"/>
              <w:rPr>
                <w:color w:val="000000"/>
                <w:sz w:val="18"/>
                <w:szCs w:val="18"/>
                <w:lang w:eastAsia="en-US"/>
              </w:rPr>
            </w:pPr>
            <w:r>
              <w:rPr>
                <w:color w:val="000000"/>
                <w:sz w:val="18"/>
                <w:szCs w:val="18"/>
              </w:rPr>
              <w:t>2 705,2</w:t>
            </w:r>
          </w:p>
        </w:tc>
        <w:tc>
          <w:tcPr>
            <w:tcW w:w="851" w:type="dxa"/>
            <w:tcBorders>
              <w:top w:val="single" w:sz="4" w:space="0" w:color="auto"/>
              <w:left w:val="single" w:sz="4" w:space="0" w:color="auto"/>
              <w:bottom w:val="single" w:sz="4" w:space="0" w:color="auto"/>
              <w:right w:val="single" w:sz="4" w:space="0" w:color="auto"/>
            </w:tcBorders>
            <w:vAlign w:val="center"/>
          </w:tcPr>
          <w:p w14:paraId="760AD20C" w14:textId="77777777" w:rsidR="009F3D5E" w:rsidRPr="00483EDE" w:rsidRDefault="009F3D5E" w:rsidP="00CD15D4">
            <w:pPr>
              <w:pStyle w:val="a6"/>
              <w:jc w:val="center"/>
              <w:rPr>
                <w:color w:val="000000"/>
                <w:sz w:val="18"/>
                <w:szCs w:val="18"/>
                <w:lang w:eastAsia="en-US"/>
              </w:rPr>
            </w:pPr>
            <w:r>
              <w:rPr>
                <w:color w:val="000000"/>
                <w:sz w:val="18"/>
                <w:szCs w:val="18"/>
              </w:rPr>
              <w:t>2 666,0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18291DC2" w14:textId="77777777" w:rsidR="009F3D5E" w:rsidRPr="00483EDE" w:rsidRDefault="009F3D5E" w:rsidP="00CD15D4">
            <w:pPr>
              <w:pStyle w:val="a6"/>
              <w:jc w:val="center"/>
              <w:rPr>
                <w:color w:val="000000"/>
                <w:sz w:val="18"/>
                <w:szCs w:val="18"/>
                <w:lang w:eastAsia="en-US"/>
              </w:rPr>
            </w:pPr>
            <w:r>
              <w:rPr>
                <w:color w:val="000000"/>
                <w:sz w:val="18"/>
                <w:szCs w:val="18"/>
              </w:rPr>
              <w:t>3 542,1</w:t>
            </w:r>
          </w:p>
        </w:tc>
        <w:tc>
          <w:tcPr>
            <w:tcW w:w="993" w:type="dxa"/>
            <w:tcBorders>
              <w:top w:val="single" w:sz="4" w:space="0" w:color="auto"/>
              <w:left w:val="single" w:sz="4" w:space="0" w:color="auto"/>
              <w:bottom w:val="single" w:sz="4" w:space="0" w:color="auto"/>
              <w:right w:val="single" w:sz="4" w:space="0" w:color="auto"/>
            </w:tcBorders>
            <w:vAlign w:val="center"/>
          </w:tcPr>
          <w:p w14:paraId="7C6757A4" w14:textId="77777777" w:rsidR="009F3D5E" w:rsidRPr="00483EDE" w:rsidRDefault="009F3D5E" w:rsidP="00CD15D4">
            <w:pPr>
              <w:pStyle w:val="a6"/>
              <w:jc w:val="center"/>
              <w:rPr>
                <w:color w:val="000000"/>
                <w:sz w:val="18"/>
                <w:szCs w:val="18"/>
                <w:lang w:eastAsia="en-US"/>
              </w:rPr>
            </w:pPr>
            <w:r>
              <w:rPr>
                <w:color w:val="000000"/>
                <w:sz w:val="18"/>
                <w:szCs w:val="18"/>
              </w:rPr>
              <w:t>19,0</w:t>
            </w:r>
          </w:p>
        </w:tc>
        <w:tc>
          <w:tcPr>
            <w:tcW w:w="850" w:type="dxa"/>
            <w:tcBorders>
              <w:top w:val="single" w:sz="4" w:space="0" w:color="auto"/>
              <w:left w:val="single" w:sz="4" w:space="0" w:color="auto"/>
              <w:bottom w:val="single" w:sz="4" w:space="0" w:color="auto"/>
              <w:right w:val="single" w:sz="4" w:space="0" w:color="auto"/>
            </w:tcBorders>
            <w:vAlign w:val="center"/>
          </w:tcPr>
          <w:p w14:paraId="239A2950" w14:textId="77777777" w:rsidR="009F3D5E" w:rsidRPr="00483EDE" w:rsidRDefault="009F3D5E" w:rsidP="00CD15D4">
            <w:pPr>
              <w:pStyle w:val="a6"/>
              <w:jc w:val="center"/>
              <w:rPr>
                <w:color w:val="000000"/>
                <w:sz w:val="18"/>
                <w:szCs w:val="18"/>
                <w:lang w:eastAsia="en-US"/>
              </w:rPr>
            </w:pPr>
            <w:r>
              <w:rPr>
                <w:color w:val="000000"/>
                <w:sz w:val="18"/>
                <w:szCs w:val="18"/>
              </w:rPr>
              <w:t>3 451,1</w:t>
            </w:r>
          </w:p>
        </w:tc>
        <w:tc>
          <w:tcPr>
            <w:tcW w:w="851" w:type="dxa"/>
            <w:tcBorders>
              <w:top w:val="single" w:sz="4" w:space="0" w:color="auto"/>
              <w:left w:val="single" w:sz="4" w:space="0" w:color="auto"/>
              <w:bottom w:val="single" w:sz="4" w:space="0" w:color="auto"/>
              <w:right w:val="single" w:sz="4" w:space="0" w:color="auto"/>
            </w:tcBorders>
            <w:vAlign w:val="center"/>
          </w:tcPr>
          <w:p w14:paraId="6C2FA9EB" w14:textId="77777777" w:rsidR="009F3D5E" w:rsidRPr="00483EDE" w:rsidRDefault="009F3D5E" w:rsidP="00CD15D4">
            <w:pPr>
              <w:pStyle w:val="a6"/>
              <w:jc w:val="center"/>
              <w:rPr>
                <w:sz w:val="18"/>
                <w:szCs w:val="18"/>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B967DA0" w14:textId="77777777" w:rsidR="009F3D5E" w:rsidRPr="00483EDE" w:rsidRDefault="009F3D5E" w:rsidP="00CD15D4">
            <w:pPr>
              <w:pStyle w:val="a6"/>
              <w:jc w:val="center"/>
              <w:rPr>
                <w:sz w:val="18"/>
                <w:szCs w:val="18"/>
              </w:rPr>
            </w:pPr>
            <w:r w:rsidRPr="00A61EC2">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575E5AA2" w14:textId="77777777" w:rsidR="009F3D5E" w:rsidRPr="00483EDE" w:rsidRDefault="009F3D5E" w:rsidP="00CD15D4">
            <w:pPr>
              <w:pStyle w:val="a6"/>
              <w:rPr>
                <w:sz w:val="18"/>
                <w:szCs w:val="18"/>
                <w:lang w:eastAsia="en-US"/>
              </w:rPr>
            </w:pPr>
            <w:r w:rsidRPr="00483EDE">
              <w:rPr>
                <w:sz w:val="18"/>
                <w:szCs w:val="18"/>
              </w:rPr>
              <w:t>МКУ «Управление обеспечения деятельности Администрации города Лыткарино»</w:t>
            </w:r>
          </w:p>
        </w:tc>
      </w:tr>
      <w:tr w:rsidR="009F3D5E" w:rsidRPr="00483EDE" w14:paraId="3381177A" w14:textId="77777777" w:rsidTr="00CD15D4">
        <w:trPr>
          <w:trHeight w:val="346"/>
        </w:trPr>
        <w:tc>
          <w:tcPr>
            <w:tcW w:w="425" w:type="dxa"/>
            <w:vMerge/>
            <w:tcBorders>
              <w:left w:val="single" w:sz="4" w:space="0" w:color="auto"/>
              <w:right w:val="single" w:sz="4" w:space="0" w:color="auto"/>
            </w:tcBorders>
          </w:tcPr>
          <w:p w14:paraId="660C7261"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068CDE9D"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6544EBAC"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20121FFF" w14:textId="77777777" w:rsidR="009F3D5E" w:rsidRPr="00FD3D75" w:rsidRDefault="009F3D5E" w:rsidP="00CD15D4">
            <w:pPr>
              <w:pStyle w:val="a6"/>
              <w:rPr>
                <w:sz w:val="16"/>
                <w:szCs w:val="16"/>
              </w:rPr>
            </w:pPr>
            <w:r w:rsidRPr="00FD3D75">
              <w:rPr>
                <w:sz w:val="16"/>
                <w:szCs w:val="16"/>
              </w:rPr>
              <w:t>Средства бюджета Московской области</w:t>
            </w:r>
          </w:p>
        </w:tc>
        <w:tc>
          <w:tcPr>
            <w:tcW w:w="850" w:type="dxa"/>
            <w:tcBorders>
              <w:top w:val="single" w:sz="4" w:space="0" w:color="auto"/>
              <w:left w:val="single" w:sz="4" w:space="0" w:color="auto"/>
              <w:bottom w:val="single" w:sz="4" w:space="0" w:color="auto"/>
              <w:right w:val="single" w:sz="4" w:space="0" w:color="auto"/>
            </w:tcBorders>
            <w:vAlign w:val="center"/>
          </w:tcPr>
          <w:p w14:paraId="72622C6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3B4FA45F"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961A8B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3291D337"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1F60A5F2"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59CAFAE5"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B08160E"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0430262"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5BF47A4"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162C107C" w14:textId="77777777" w:rsidR="009F3D5E" w:rsidRPr="00483EDE" w:rsidRDefault="009F3D5E" w:rsidP="00CD15D4">
            <w:pPr>
              <w:pStyle w:val="a6"/>
              <w:rPr>
                <w:sz w:val="18"/>
                <w:szCs w:val="18"/>
                <w:lang w:eastAsia="en-US"/>
              </w:rPr>
            </w:pPr>
          </w:p>
        </w:tc>
      </w:tr>
      <w:tr w:rsidR="009F3D5E" w:rsidRPr="00483EDE" w14:paraId="086FCD49" w14:textId="77777777" w:rsidTr="00CD15D4">
        <w:trPr>
          <w:trHeight w:val="346"/>
        </w:trPr>
        <w:tc>
          <w:tcPr>
            <w:tcW w:w="425" w:type="dxa"/>
            <w:vMerge/>
            <w:tcBorders>
              <w:left w:val="single" w:sz="4" w:space="0" w:color="auto"/>
              <w:right w:val="single" w:sz="4" w:space="0" w:color="auto"/>
            </w:tcBorders>
          </w:tcPr>
          <w:p w14:paraId="7A6E6029"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776BF19D"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03210375"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248E56E1" w14:textId="77777777" w:rsidR="009F3D5E" w:rsidRPr="00FD3D75" w:rsidRDefault="009F3D5E" w:rsidP="00CD15D4">
            <w:pPr>
              <w:pStyle w:val="a6"/>
              <w:rPr>
                <w:sz w:val="16"/>
                <w:szCs w:val="16"/>
              </w:rPr>
            </w:pPr>
            <w:r w:rsidRPr="00FD3D75">
              <w:rPr>
                <w:sz w:val="16"/>
                <w:szCs w:val="16"/>
              </w:rPr>
              <w:t xml:space="preserve">Средства бюджета городского округа </w:t>
            </w:r>
          </w:p>
        </w:tc>
        <w:tc>
          <w:tcPr>
            <w:tcW w:w="850" w:type="dxa"/>
            <w:tcBorders>
              <w:top w:val="single" w:sz="4" w:space="0" w:color="auto"/>
              <w:left w:val="single" w:sz="4" w:space="0" w:color="auto"/>
              <w:bottom w:val="single" w:sz="4" w:space="0" w:color="auto"/>
              <w:right w:val="single" w:sz="4" w:space="0" w:color="auto"/>
            </w:tcBorders>
            <w:vAlign w:val="center"/>
          </w:tcPr>
          <w:p w14:paraId="03A7B223" w14:textId="77777777" w:rsidR="009F3D5E" w:rsidRPr="00483EDE" w:rsidRDefault="009F3D5E" w:rsidP="00CD15D4">
            <w:pPr>
              <w:pStyle w:val="a6"/>
              <w:jc w:val="center"/>
              <w:rPr>
                <w:color w:val="000000"/>
                <w:sz w:val="18"/>
                <w:szCs w:val="18"/>
                <w:lang w:eastAsia="en-US"/>
              </w:rPr>
            </w:pPr>
            <w:r>
              <w:rPr>
                <w:color w:val="000000"/>
                <w:sz w:val="18"/>
                <w:szCs w:val="18"/>
              </w:rPr>
              <w:t>14 983,4</w:t>
            </w:r>
          </w:p>
        </w:tc>
        <w:tc>
          <w:tcPr>
            <w:tcW w:w="851" w:type="dxa"/>
            <w:tcBorders>
              <w:top w:val="single" w:sz="4" w:space="0" w:color="auto"/>
              <w:bottom w:val="single" w:sz="4" w:space="0" w:color="auto"/>
            </w:tcBorders>
            <w:vAlign w:val="center"/>
          </w:tcPr>
          <w:p w14:paraId="53699C44" w14:textId="77777777" w:rsidR="009F3D5E" w:rsidRDefault="009F3D5E" w:rsidP="00CD15D4">
            <w:pPr>
              <w:pStyle w:val="a6"/>
              <w:jc w:val="center"/>
              <w:rPr>
                <w:color w:val="000000"/>
                <w:sz w:val="18"/>
                <w:szCs w:val="18"/>
              </w:rPr>
            </w:pPr>
            <w:r>
              <w:rPr>
                <w:color w:val="000000"/>
                <w:sz w:val="18"/>
                <w:szCs w:val="18"/>
              </w:rPr>
              <w:t>2 600,0</w:t>
            </w:r>
          </w:p>
        </w:tc>
        <w:tc>
          <w:tcPr>
            <w:tcW w:w="850" w:type="dxa"/>
            <w:tcBorders>
              <w:top w:val="single" w:sz="4" w:space="0" w:color="auto"/>
              <w:left w:val="single" w:sz="4" w:space="0" w:color="auto"/>
              <w:bottom w:val="single" w:sz="4" w:space="0" w:color="auto"/>
              <w:right w:val="single" w:sz="4" w:space="0" w:color="auto"/>
            </w:tcBorders>
            <w:vAlign w:val="center"/>
          </w:tcPr>
          <w:p w14:paraId="159CB559" w14:textId="77777777" w:rsidR="009F3D5E" w:rsidRPr="00483EDE" w:rsidRDefault="009F3D5E" w:rsidP="00CD15D4">
            <w:pPr>
              <w:pStyle w:val="a6"/>
              <w:jc w:val="center"/>
              <w:rPr>
                <w:color w:val="000000"/>
                <w:sz w:val="18"/>
                <w:szCs w:val="18"/>
                <w:lang w:eastAsia="en-US"/>
              </w:rPr>
            </w:pPr>
            <w:r>
              <w:rPr>
                <w:color w:val="000000"/>
                <w:sz w:val="18"/>
                <w:szCs w:val="18"/>
              </w:rPr>
              <w:t>2 705,2</w:t>
            </w:r>
          </w:p>
        </w:tc>
        <w:tc>
          <w:tcPr>
            <w:tcW w:w="851" w:type="dxa"/>
            <w:tcBorders>
              <w:top w:val="single" w:sz="4" w:space="0" w:color="auto"/>
              <w:left w:val="single" w:sz="4" w:space="0" w:color="auto"/>
              <w:bottom w:val="single" w:sz="4" w:space="0" w:color="auto"/>
              <w:right w:val="single" w:sz="4" w:space="0" w:color="auto"/>
            </w:tcBorders>
            <w:vAlign w:val="center"/>
          </w:tcPr>
          <w:p w14:paraId="37E5C63D" w14:textId="77777777" w:rsidR="009F3D5E" w:rsidRPr="00483EDE" w:rsidRDefault="009F3D5E" w:rsidP="00CD15D4">
            <w:pPr>
              <w:pStyle w:val="a6"/>
              <w:jc w:val="center"/>
              <w:rPr>
                <w:color w:val="000000"/>
                <w:sz w:val="18"/>
                <w:szCs w:val="18"/>
                <w:lang w:eastAsia="en-US"/>
              </w:rPr>
            </w:pPr>
            <w:r>
              <w:rPr>
                <w:color w:val="000000"/>
                <w:sz w:val="18"/>
                <w:szCs w:val="18"/>
              </w:rPr>
              <w:t>2 666,0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04F2E0C4" w14:textId="77777777" w:rsidR="009F3D5E" w:rsidRPr="00483EDE" w:rsidRDefault="009F3D5E" w:rsidP="00CD15D4">
            <w:pPr>
              <w:pStyle w:val="a6"/>
              <w:jc w:val="center"/>
              <w:rPr>
                <w:color w:val="000000"/>
                <w:sz w:val="18"/>
                <w:szCs w:val="18"/>
                <w:lang w:eastAsia="en-US"/>
              </w:rPr>
            </w:pPr>
            <w:r>
              <w:rPr>
                <w:color w:val="000000"/>
                <w:sz w:val="18"/>
                <w:szCs w:val="18"/>
              </w:rPr>
              <w:t>3 542,1</w:t>
            </w:r>
          </w:p>
        </w:tc>
        <w:tc>
          <w:tcPr>
            <w:tcW w:w="993" w:type="dxa"/>
            <w:tcBorders>
              <w:top w:val="single" w:sz="4" w:space="0" w:color="auto"/>
              <w:left w:val="single" w:sz="4" w:space="0" w:color="auto"/>
              <w:bottom w:val="single" w:sz="4" w:space="0" w:color="auto"/>
              <w:right w:val="single" w:sz="4" w:space="0" w:color="auto"/>
            </w:tcBorders>
            <w:vAlign w:val="center"/>
          </w:tcPr>
          <w:p w14:paraId="74A56111" w14:textId="77777777" w:rsidR="009F3D5E" w:rsidRPr="00483EDE" w:rsidRDefault="009F3D5E" w:rsidP="00CD15D4">
            <w:pPr>
              <w:pStyle w:val="a6"/>
              <w:jc w:val="center"/>
              <w:rPr>
                <w:color w:val="000000"/>
                <w:sz w:val="18"/>
                <w:szCs w:val="18"/>
                <w:lang w:eastAsia="en-US"/>
              </w:rPr>
            </w:pPr>
            <w:r>
              <w:rPr>
                <w:color w:val="000000"/>
                <w:sz w:val="18"/>
                <w:szCs w:val="18"/>
              </w:rPr>
              <w:t>19,0</w:t>
            </w:r>
          </w:p>
        </w:tc>
        <w:tc>
          <w:tcPr>
            <w:tcW w:w="850" w:type="dxa"/>
            <w:tcBorders>
              <w:top w:val="single" w:sz="4" w:space="0" w:color="auto"/>
              <w:left w:val="single" w:sz="4" w:space="0" w:color="auto"/>
              <w:bottom w:val="single" w:sz="4" w:space="0" w:color="auto"/>
              <w:right w:val="single" w:sz="4" w:space="0" w:color="auto"/>
            </w:tcBorders>
            <w:vAlign w:val="center"/>
          </w:tcPr>
          <w:p w14:paraId="0789CD47" w14:textId="77777777" w:rsidR="009F3D5E" w:rsidRPr="00483EDE" w:rsidRDefault="009F3D5E" w:rsidP="00CD15D4">
            <w:pPr>
              <w:pStyle w:val="a6"/>
              <w:jc w:val="center"/>
              <w:rPr>
                <w:color w:val="000000"/>
                <w:sz w:val="18"/>
                <w:szCs w:val="18"/>
                <w:lang w:eastAsia="en-US"/>
              </w:rPr>
            </w:pPr>
            <w:r>
              <w:rPr>
                <w:color w:val="000000"/>
                <w:sz w:val="18"/>
                <w:szCs w:val="18"/>
              </w:rPr>
              <w:t>3 451,1</w:t>
            </w:r>
          </w:p>
        </w:tc>
        <w:tc>
          <w:tcPr>
            <w:tcW w:w="851" w:type="dxa"/>
            <w:tcBorders>
              <w:top w:val="single" w:sz="4" w:space="0" w:color="auto"/>
              <w:left w:val="single" w:sz="4" w:space="0" w:color="auto"/>
              <w:bottom w:val="single" w:sz="4" w:space="0" w:color="auto"/>
              <w:right w:val="single" w:sz="4" w:space="0" w:color="auto"/>
            </w:tcBorders>
            <w:vAlign w:val="center"/>
          </w:tcPr>
          <w:p w14:paraId="4C94D942"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55FA939"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41EBA6EE" w14:textId="77777777" w:rsidR="009F3D5E" w:rsidRPr="00483EDE" w:rsidRDefault="009F3D5E" w:rsidP="00CD15D4">
            <w:pPr>
              <w:pStyle w:val="a6"/>
              <w:rPr>
                <w:sz w:val="18"/>
                <w:szCs w:val="18"/>
                <w:lang w:eastAsia="en-US"/>
              </w:rPr>
            </w:pPr>
          </w:p>
        </w:tc>
      </w:tr>
      <w:tr w:rsidR="009F3D5E" w:rsidRPr="00483EDE" w14:paraId="3ACAF464" w14:textId="77777777" w:rsidTr="00CD15D4">
        <w:trPr>
          <w:trHeight w:val="346"/>
        </w:trPr>
        <w:tc>
          <w:tcPr>
            <w:tcW w:w="425" w:type="dxa"/>
            <w:vMerge/>
            <w:tcBorders>
              <w:left w:val="single" w:sz="4" w:space="0" w:color="auto"/>
              <w:right w:val="single" w:sz="4" w:space="0" w:color="auto"/>
            </w:tcBorders>
          </w:tcPr>
          <w:p w14:paraId="44230E4F"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0FE8CDA9"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71268184"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6D439CD6"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vAlign w:val="center"/>
          </w:tcPr>
          <w:p w14:paraId="55E4AF8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412FD77E"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36ACEBE"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38A444A"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3A6A88A0"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24082F61"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90E5A20"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6A47F2D"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FAFBD5C"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24004E5C" w14:textId="77777777" w:rsidR="009F3D5E" w:rsidRPr="00483EDE" w:rsidRDefault="009F3D5E" w:rsidP="00CD15D4">
            <w:pPr>
              <w:pStyle w:val="a6"/>
              <w:rPr>
                <w:sz w:val="18"/>
                <w:szCs w:val="18"/>
                <w:lang w:eastAsia="en-US"/>
              </w:rPr>
            </w:pPr>
          </w:p>
        </w:tc>
      </w:tr>
      <w:tr w:rsidR="009F3D5E" w:rsidRPr="00483EDE" w14:paraId="584E586D" w14:textId="77777777" w:rsidTr="00CD15D4">
        <w:trPr>
          <w:trHeight w:val="293"/>
        </w:trPr>
        <w:tc>
          <w:tcPr>
            <w:tcW w:w="425" w:type="dxa"/>
            <w:vMerge/>
            <w:tcBorders>
              <w:left w:val="single" w:sz="4" w:space="0" w:color="auto"/>
              <w:right w:val="single" w:sz="4" w:space="0" w:color="auto"/>
            </w:tcBorders>
          </w:tcPr>
          <w:p w14:paraId="170E796C" w14:textId="77777777" w:rsidR="009F3D5E" w:rsidRPr="00483EDE" w:rsidRDefault="009F3D5E" w:rsidP="00CD15D4">
            <w:pPr>
              <w:pStyle w:val="a6"/>
              <w:rPr>
                <w:sz w:val="18"/>
                <w:szCs w:val="18"/>
              </w:rPr>
            </w:pPr>
          </w:p>
        </w:tc>
        <w:tc>
          <w:tcPr>
            <w:tcW w:w="2553" w:type="dxa"/>
            <w:vMerge w:val="restart"/>
            <w:tcBorders>
              <w:left w:val="single" w:sz="4" w:space="0" w:color="auto"/>
              <w:right w:val="single" w:sz="4" w:space="0" w:color="auto"/>
            </w:tcBorders>
          </w:tcPr>
          <w:p w14:paraId="2154D697" w14:textId="77777777" w:rsidR="009F3D5E" w:rsidRPr="00591A3F" w:rsidRDefault="009F3D5E" w:rsidP="00CD15D4">
            <w:pPr>
              <w:pStyle w:val="a6"/>
              <w:rPr>
                <w:color w:val="000000"/>
                <w:sz w:val="18"/>
                <w:szCs w:val="18"/>
                <w:lang w:eastAsia="en-US"/>
              </w:rPr>
            </w:pPr>
            <w:r w:rsidRPr="00591A3F">
              <w:rPr>
                <w:color w:val="000000"/>
                <w:sz w:val="18"/>
                <w:szCs w:val="18"/>
                <w:lang w:eastAsia="en-US"/>
              </w:rPr>
              <w:t xml:space="preserve">Осуществлено издание печатной продукции о социально значимых вопросах в деятельности органов местного самоуправления </w:t>
            </w:r>
            <w:proofErr w:type="spellStart"/>
            <w:r w:rsidRPr="00591A3F">
              <w:rPr>
                <w:color w:val="000000"/>
                <w:sz w:val="18"/>
                <w:szCs w:val="18"/>
                <w:lang w:eastAsia="en-US"/>
              </w:rPr>
              <w:t>муници-пального</w:t>
            </w:r>
            <w:proofErr w:type="spellEnd"/>
            <w:r w:rsidRPr="00591A3F">
              <w:rPr>
                <w:color w:val="000000"/>
                <w:sz w:val="18"/>
                <w:szCs w:val="18"/>
                <w:lang w:eastAsia="en-US"/>
              </w:rPr>
              <w:t xml:space="preserve"> образования, формирование положительного образа </w:t>
            </w:r>
            <w:proofErr w:type="spellStart"/>
            <w:r w:rsidRPr="00591A3F">
              <w:rPr>
                <w:color w:val="000000"/>
                <w:sz w:val="18"/>
                <w:szCs w:val="18"/>
                <w:lang w:eastAsia="en-US"/>
              </w:rPr>
              <w:t>муни-ципального</w:t>
            </w:r>
            <w:proofErr w:type="spellEnd"/>
            <w:r w:rsidRPr="00591A3F">
              <w:rPr>
                <w:color w:val="000000"/>
                <w:sz w:val="18"/>
                <w:szCs w:val="18"/>
                <w:lang w:eastAsia="en-US"/>
              </w:rPr>
              <w:t xml:space="preserve"> образования как социально ориентированного, комфортного для жизни и ведения предпринимательской деятельности.</w:t>
            </w:r>
          </w:p>
          <w:p w14:paraId="4EB914BA" w14:textId="77777777" w:rsidR="009F3D5E" w:rsidRPr="00D3643C" w:rsidRDefault="009F3D5E" w:rsidP="00CD15D4">
            <w:pPr>
              <w:pStyle w:val="a6"/>
              <w:rPr>
                <w:color w:val="000000"/>
                <w:sz w:val="18"/>
                <w:szCs w:val="18"/>
                <w:lang w:eastAsia="en-US"/>
              </w:rPr>
            </w:pPr>
            <w:r w:rsidRPr="00591A3F">
              <w:rPr>
                <w:color w:val="000000"/>
                <w:sz w:val="18"/>
                <w:szCs w:val="18"/>
                <w:lang w:eastAsia="en-US"/>
              </w:rPr>
              <w:t>Штука</w:t>
            </w:r>
          </w:p>
        </w:tc>
        <w:tc>
          <w:tcPr>
            <w:tcW w:w="708" w:type="dxa"/>
            <w:vMerge w:val="restart"/>
            <w:tcBorders>
              <w:left w:val="single" w:sz="4" w:space="0" w:color="auto"/>
              <w:right w:val="single" w:sz="4" w:space="0" w:color="auto"/>
            </w:tcBorders>
          </w:tcPr>
          <w:p w14:paraId="2D5D146A" w14:textId="77777777" w:rsidR="009F3D5E" w:rsidRPr="00483EDE" w:rsidRDefault="009F3D5E" w:rsidP="00CD15D4">
            <w:pPr>
              <w:pStyle w:val="a6"/>
              <w:rPr>
                <w:sz w:val="18"/>
                <w:szCs w:val="18"/>
              </w:rPr>
            </w:pPr>
            <w:r w:rsidRPr="00483EDE">
              <w:rPr>
                <w:sz w:val="18"/>
                <w:szCs w:val="18"/>
              </w:rPr>
              <w:t>х</w:t>
            </w:r>
          </w:p>
        </w:tc>
        <w:tc>
          <w:tcPr>
            <w:tcW w:w="1560" w:type="dxa"/>
            <w:vMerge w:val="restart"/>
            <w:tcBorders>
              <w:left w:val="single" w:sz="4" w:space="0" w:color="auto"/>
              <w:right w:val="single" w:sz="4" w:space="0" w:color="auto"/>
            </w:tcBorders>
          </w:tcPr>
          <w:p w14:paraId="66E4EF1C" w14:textId="77777777" w:rsidR="009F3D5E" w:rsidRPr="00FD3D75" w:rsidRDefault="009F3D5E" w:rsidP="00CD15D4">
            <w:pPr>
              <w:pStyle w:val="a6"/>
              <w:rPr>
                <w:sz w:val="14"/>
                <w:szCs w:val="16"/>
              </w:rPr>
            </w:pPr>
            <w:r w:rsidRPr="00FD3D75">
              <w:rPr>
                <w:sz w:val="14"/>
                <w:szCs w:val="16"/>
              </w:rPr>
              <w:t>х</w:t>
            </w:r>
          </w:p>
        </w:tc>
        <w:tc>
          <w:tcPr>
            <w:tcW w:w="850" w:type="dxa"/>
            <w:vMerge w:val="restart"/>
            <w:tcBorders>
              <w:top w:val="single" w:sz="4" w:space="0" w:color="auto"/>
              <w:left w:val="single" w:sz="4" w:space="0" w:color="auto"/>
              <w:right w:val="single" w:sz="4" w:space="0" w:color="auto"/>
            </w:tcBorders>
          </w:tcPr>
          <w:p w14:paraId="77B605BF" w14:textId="77777777" w:rsidR="009F3D5E" w:rsidRPr="00FD3D75" w:rsidRDefault="009F3D5E" w:rsidP="00CD15D4">
            <w:pPr>
              <w:pStyle w:val="a6"/>
              <w:rPr>
                <w:sz w:val="14"/>
                <w:szCs w:val="18"/>
              </w:rPr>
            </w:pPr>
            <w:r w:rsidRPr="00CD55AD">
              <w:rPr>
                <w:sz w:val="16"/>
                <w:szCs w:val="16"/>
              </w:rPr>
              <w:t>Всего</w:t>
            </w:r>
          </w:p>
        </w:tc>
        <w:tc>
          <w:tcPr>
            <w:tcW w:w="851" w:type="dxa"/>
            <w:vMerge w:val="restart"/>
            <w:tcBorders>
              <w:top w:val="single" w:sz="4" w:space="0" w:color="auto"/>
            </w:tcBorders>
          </w:tcPr>
          <w:p w14:paraId="1D0764E7" w14:textId="77777777" w:rsidR="009F3D5E" w:rsidRPr="00CD55AD" w:rsidRDefault="009F3D5E" w:rsidP="00CD15D4">
            <w:pPr>
              <w:pStyle w:val="a6"/>
              <w:rPr>
                <w:sz w:val="16"/>
                <w:szCs w:val="16"/>
              </w:rPr>
            </w:pPr>
            <w:r w:rsidRPr="00CD55AD">
              <w:rPr>
                <w:sz w:val="16"/>
                <w:szCs w:val="16"/>
              </w:rPr>
              <w:t>2023 год</w:t>
            </w:r>
          </w:p>
        </w:tc>
        <w:tc>
          <w:tcPr>
            <w:tcW w:w="850" w:type="dxa"/>
            <w:vMerge w:val="restart"/>
            <w:tcBorders>
              <w:top w:val="single" w:sz="4" w:space="0" w:color="auto"/>
              <w:left w:val="single" w:sz="4" w:space="0" w:color="auto"/>
              <w:right w:val="single" w:sz="4" w:space="0" w:color="auto"/>
            </w:tcBorders>
          </w:tcPr>
          <w:p w14:paraId="3FB6B6C7" w14:textId="77777777" w:rsidR="009F3D5E" w:rsidRPr="00FD3D75" w:rsidRDefault="009F3D5E" w:rsidP="00CD15D4">
            <w:pPr>
              <w:pStyle w:val="a6"/>
              <w:rPr>
                <w:sz w:val="14"/>
                <w:szCs w:val="18"/>
                <w:lang w:eastAsia="en-US"/>
              </w:rPr>
            </w:pPr>
            <w:r w:rsidRPr="00CD55AD">
              <w:rPr>
                <w:sz w:val="16"/>
                <w:szCs w:val="16"/>
              </w:rPr>
              <w:t>2024 год</w:t>
            </w:r>
          </w:p>
        </w:tc>
        <w:tc>
          <w:tcPr>
            <w:tcW w:w="851" w:type="dxa"/>
            <w:vMerge w:val="restart"/>
            <w:tcBorders>
              <w:top w:val="single" w:sz="4" w:space="0" w:color="auto"/>
              <w:left w:val="single" w:sz="4" w:space="0" w:color="auto"/>
              <w:right w:val="single" w:sz="4" w:space="0" w:color="auto"/>
            </w:tcBorders>
          </w:tcPr>
          <w:p w14:paraId="5F8EC75C" w14:textId="77777777" w:rsidR="009F3D5E" w:rsidRPr="00FD3D75" w:rsidRDefault="009F3D5E" w:rsidP="00CD15D4">
            <w:pPr>
              <w:pStyle w:val="a6"/>
              <w:rPr>
                <w:sz w:val="14"/>
                <w:szCs w:val="18"/>
              </w:rPr>
            </w:pPr>
            <w:r w:rsidRPr="00CD55AD">
              <w:rPr>
                <w:sz w:val="16"/>
                <w:szCs w:val="16"/>
              </w:rPr>
              <w:t>2025 год</w:t>
            </w:r>
          </w:p>
        </w:tc>
        <w:tc>
          <w:tcPr>
            <w:tcW w:w="567" w:type="dxa"/>
            <w:vMerge w:val="restart"/>
            <w:tcBorders>
              <w:top w:val="single" w:sz="4" w:space="0" w:color="auto"/>
              <w:left w:val="single" w:sz="4" w:space="0" w:color="auto"/>
              <w:right w:val="single" w:sz="4" w:space="0" w:color="auto"/>
            </w:tcBorders>
          </w:tcPr>
          <w:p w14:paraId="0382F0D0" w14:textId="77777777" w:rsidR="009F3D5E" w:rsidRPr="00CD55AD" w:rsidRDefault="009F3D5E" w:rsidP="00CD15D4">
            <w:pPr>
              <w:pStyle w:val="a6"/>
              <w:rPr>
                <w:sz w:val="16"/>
                <w:szCs w:val="16"/>
              </w:rPr>
            </w:pPr>
            <w:r w:rsidRPr="00CD55AD">
              <w:rPr>
                <w:sz w:val="16"/>
                <w:szCs w:val="16"/>
              </w:rPr>
              <w:t>2026 год</w:t>
            </w:r>
          </w:p>
          <w:p w14:paraId="515D0D9D" w14:textId="77777777" w:rsidR="009F3D5E" w:rsidRPr="00FD3D75" w:rsidRDefault="009F3D5E" w:rsidP="00CD15D4">
            <w:pPr>
              <w:pStyle w:val="a6"/>
              <w:rPr>
                <w:sz w:val="14"/>
                <w:szCs w:val="18"/>
              </w:rPr>
            </w:pPr>
          </w:p>
        </w:tc>
        <w:tc>
          <w:tcPr>
            <w:tcW w:w="2409" w:type="dxa"/>
            <w:gridSpan w:val="4"/>
            <w:tcBorders>
              <w:top w:val="single" w:sz="4" w:space="0" w:color="auto"/>
              <w:left w:val="single" w:sz="4" w:space="0" w:color="auto"/>
              <w:right w:val="single" w:sz="4" w:space="0" w:color="auto"/>
            </w:tcBorders>
          </w:tcPr>
          <w:p w14:paraId="79E026C2" w14:textId="77777777" w:rsidR="009F3D5E" w:rsidRPr="00FD3D75" w:rsidRDefault="009F3D5E" w:rsidP="00CD15D4">
            <w:pPr>
              <w:pStyle w:val="a6"/>
              <w:rPr>
                <w:sz w:val="14"/>
                <w:szCs w:val="18"/>
              </w:rPr>
            </w:pPr>
            <w:r>
              <w:rPr>
                <w:sz w:val="16"/>
                <w:szCs w:val="16"/>
              </w:rPr>
              <w:t>В том числе</w:t>
            </w:r>
          </w:p>
        </w:tc>
        <w:tc>
          <w:tcPr>
            <w:tcW w:w="993" w:type="dxa"/>
            <w:vMerge w:val="restart"/>
            <w:tcBorders>
              <w:top w:val="single" w:sz="4" w:space="0" w:color="auto"/>
              <w:left w:val="single" w:sz="4" w:space="0" w:color="auto"/>
              <w:right w:val="single" w:sz="4" w:space="0" w:color="auto"/>
            </w:tcBorders>
          </w:tcPr>
          <w:p w14:paraId="273BE1CE" w14:textId="77777777" w:rsidR="009F3D5E" w:rsidRPr="00FD3D75" w:rsidRDefault="009F3D5E" w:rsidP="00CD15D4">
            <w:pPr>
              <w:pStyle w:val="a6"/>
              <w:rPr>
                <w:sz w:val="14"/>
                <w:szCs w:val="18"/>
              </w:rPr>
            </w:pPr>
            <w:r w:rsidRPr="00CD55AD">
              <w:rPr>
                <w:sz w:val="16"/>
                <w:szCs w:val="16"/>
              </w:rPr>
              <w:t>2027 год</w:t>
            </w:r>
          </w:p>
        </w:tc>
        <w:tc>
          <w:tcPr>
            <w:tcW w:w="850" w:type="dxa"/>
            <w:vMerge w:val="restart"/>
            <w:tcBorders>
              <w:top w:val="single" w:sz="4" w:space="0" w:color="auto"/>
              <w:left w:val="single" w:sz="4" w:space="0" w:color="auto"/>
              <w:right w:val="single" w:sz="4" w:space="0" w:color="auto"/>
            </w:tcBorders>
          </w:tcPr>
          <w:p w14:paraId="3F526318" w14:textId="77777777" w:rsidR="009F3D5E" w:rsidRPr="00FD3D75" w:rsidRDefault="009F3D5E" w:rsidP="00CD15D4">
            <w:pPr>
              <w:pStyle w:val="a6"/>
              <w:rPr>
                <w:sz w:val="14"/>
                <w:szCs w:val="18"/>
              </w:rPr>
            </w:pPr>
            <w:r w:rsidRPr="007F41DD">
              <w:rPr>
                <w:sz w:val="16"/>
                <w:szCs w:val="16"/>
              </w:rPr>
              <w:t>202</w:t>
            </w:r>
            <w:r>
              <w:rPr>
                <w:sz w:val="16"/>
                <w:szCs w:val="16"/>
              </w:rPr>
              <w:t>8</w:t>
            </w:r>
            <w:r w:rsidRPr="007F41DD">
              <w:rPr>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56B05F97" w14:textId="77777777" w:rsidR="009F3D5E" w:rsidRPr="00483EDE" w:rsidRDefault="009F3D5E" w:rsidP="00CD15D4">
            <w:pPr>
              <w:pStyle w:val="a6"/>
              <w:rPr>
                <w:sz w:val="18"/>
                <w:szCs w:val="18"/>
                <w:lang w:eastAsia="en-US"/>
              </w:rPr>
            </w:pPr>
            <w:r w:rsidRPr="00023A5B">
              <w:rPr>
                <w:sz w:val="16"/>
                <w:szCs w:val="16"/>
              </w:rPr>
              <w:t>2029 год</w:t>
            </w:r>
          </w:p>
        </w:tc>
        <w:tc>
          <w:tcPr>
            <w:tcW w:w="850" w:type="dxa"/>
            <w:vMerge w:val="restart"/>
            <w:tcBorders>
              <w:top w:val="single" w:sz="4" w:space="0" w:color="auto"/>
              <w:left w:val="single" w:sz="4" w:space="0" w:color="auto"/>
              <w:right w:val="single" w:sz="4" w:space="0" w:color="auto"/>
            </w:tcBorders>
          </w:tcPr>
          <w:p w14:paraId="475015D2" w14:textId="77777777" w:rsidR="009F3D5E" w:rsidRPr="00483EDE" w:rsidRDefault="009F3D5E" w:rsidP="00CD15D4">
            <w:pPr>
              <w:pStyle w:val="a6"/>
              <w:rPr>
                <w:sz w:val="18"/>
                <w:szCs w:val="18"/>
                <w:lang w:eastAsia="en-US"/>
              </w:rPr>
            </w:pPr>
            <w:r w:rsidRPr="00023A5B">
              <w:rPr>
                <w:sz w:val="16"/>
                <w:szCs w:val="16"/>
              </w:rPr>
              <w:t>2030 год</w:t>
            </w:r>
          </w:p>
        </w:tc>
        <w:tc>
          <w:tcPr>
            <w:tcW w:w="1134" w:type="dxa"/>
            <w:vMerge w:val="restart"/>
            <w:tcBorders>
              <w:top w:val="single" w:sz="4" w:space="0" w:color="auto"/>
              <w:left w:val="single" w:sz="4" w:space="0" w:color="auto"/>
              <w:bottom w:val="single" w:sz="4" w:space="0" w:color="auto"/>
              <w:right w:val="single" w:sz="4" w:space="0" w:color="auto"/>
            </w:tcBorders>
          </w:tcPr>
          <w:p w14:paraId="6661FDB1" w14:textId="77777777" w:rsidR="009F3D5E" w:rsidRPr="00483EDE" w:rsidRDefault="009F3D5E" w:rsidP="00CD15D4">
            <w:pPr>
              <w:pStyle w:val="a6"/>
              <w:rPr>
                <w:sz w:val="18"/>
                <w:szCs w:val="18"/>
                <w:lang w:eastAsia="en-US"/>
              </w:rPr>
            </w:pPr>
            <w:r w:rsidRPr="00483EDE">
              <w:rPr>
                <w:sz w:val="18"/>
                <w:szCs w:val="18"/>
                <w:lang w:eastAsia="en-US"/>
              </w:rPr>
              <w:t>х</w:t>
            </w:r>
          </w:p>
        </w:tc>
      </w:tr>
      <w:tr w:rsidR="009F3D5E" w:rsidRPr="00483EDE" w14:paraId="02F597B2" w14:textId="77777777" w:rsidTr="00CD15D4">
        <w:trPr>
          <w:trHeight w:val="292"/>
        </w:trPr>
        <w:tc>
          <w:tcPr>
            <w:tcW w:w="425" w:type="dxa"/>
            <w:vMerge/>
            <w:tcBorders>
              <w:left w:val="single" w:sz="4" w:space="0" w:color="auto"/>
              <w:right w:val="single" w:sz="4" w:space="0" w:color="auto"/>
            </w:tcBorders>
          </w:tcPr>
          <w:p w14:paraId="50A3215E"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1D43EFD6" w14:textId="77777777" w:rsidR="009F3D5E" w:rsidRPr="00591A3F" w:rsidRDefault="009F3D5E" w:rsidP="00CD15D4">
            <w:pPr>
              <w:pStyle w:val="a6"/>
              <w:rPr>
                <w:color w:val="000000"/>
                <w:sz w:val="18"/>
                <w:szCs w:val="18"/>
                <w:lang w:eastAsia="en-US"/>
              </w:rPr>
            </w:pPr>
          </w:p>
        </w:tc>
        <w:tc>
          <w:tcPr>
            <w:tcW w:w="708" w:type="dxa"/>
            <w:vMerge/>
            <w:tcBorders>
              <w:left w:val="single" w:sz="4" w:space="0" w:color="auto"/>
              <w:right w:val="single" w:sz="4" w:space="0" w:color="auto"/>
            </w:tcBorders>
          </w:tcPr>
          <w:p w14:paraId="5254B2AB" w14:textId="77777777" w:rsidR="009F3D5E" w:rsidRPr="00483EDE" w:rsidRDefault="009F3D5E" w:rsidP="00CD15D4">
            <w:pPr>
              <w:pStyle w:val="a6"/>
              <w:rPr>
                <w:sz w:val="18"/>
                <w:szCs w:val="18"/>
              </w:rPr>
            </w:pPr>
          </w:p>
        </w:tc>
        <w:tc>
          <w:tcPr>
            <w:tcW w:w="1560" w:type="dxa"/>
            <w:vMerge/>
            <w:tcBorders>
              <w:left w:val="single" w:sz="4" w:space="0" w:color="auto"/>
              <w:right w:val="single" w:sz="4" w:space="0" w:color="auto"/>
            </w:tcBorders>
          </w:tcPr>
          <w:p w14:paraId="1657205E" w14:textId="77777777" w:rsidR="009F3D5E" w:rsidRPr="00FD3D75" w:rsidRDefault="009F3D5E" w:rsidP="00CD15D4">
            <w:pPr>
              <w:pStyle w:val="a6"/>
              <w:rPr>
                <w:sz w:val="14"/>
                <w:szCs w:val="16"/>
              </w:rPr>
            </w:pPr>
          </w:p>
        </w:tc>
        <w:tc>
          <w:tcPr>
            <w:tcW w:w="850" w:type="dxa"/>
            <w:vMerge/>
            <w:tcBorders>
              <w:left w:val="single" w:sz="4" w:space="0" w:color="auto"/>
              <w:right w:val="single" w:sz="4" w:space="0" w:color="auto"/>
            </w:tcBorders>
          </w:tcPr>
          <w:p w14:paraId="27816C40" w14:textId="77777777" w:rsidR="009F3D5E" w:rsidRPr="00CD55AD" w:rsidRDefault="009F3D5E" w:rsidP="00CD15D4">
            <w:pPr>
              <w:pStyle w:val="a6"/>
              <w:rPr>
                <w:sz w:val="16"/>
                <w:szCs w:val="16"/>
              </w:rPr>
            </w:pPr>
          </w:p>
        </w:tc>
        <w:tc>
          <w:tcPr>
            <w:tcW w:w="851" w:type="dxa"/>
            <w:vMerge/>
            <w:tcBorders>
              <w:bottom w:val="single" w:sz="4" w:space="0" w:color="auto"/>
            </w:tcBorders>
          </w:tcPr>
          <w:p w14:paraId="2B228C46"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676C15AC" w14:textId="77777777" w:rsidR="009F3D5E" w:rsidRPr="00CD55AD" w:rsidRDefault="009F3D5E" w:rsidP="00CD15D4">
            <w:pPr>
              <w:pStyle w:val="a6"/>
              <w:rPr>
                <w:sz w:val="16"/>
                <w:szCs w:val="16"/>
              </w:rPr>
            </w:pPr>
          </w:p>
        </w:tc>
        <w:tc>
          <w:tcPr>
            <w:tcW w:w="851" w:type="dxa"/>
            <w:vMerge/>
            <w:tcBorders>
              <w:left w:val="single" w:sz="4" w:space="0" w:color="auto"/>
              <w:right w:val="single" w:sz="4" w:space="0" w:color="auto"/>
            </w:tcBorders>
          </w:tcPr>
          <w:p w14:paraId="388842D3" w14:textId="77777777" w:rsidR="009F3D5E" w:rsidRPr="00CD55AD" w:rsidRDefault="009F3D5E" w:rsidP="00CD15D4">
            <w:pPr>
              <w:pStyle w:val="a6"/>
              <w:rPr>
                <w:sz w:val="16"/>
                <w:szCs w:val="16"/>
              </w:rPr>
            </w:pPr>
          </w:p>
        </w:tc>
        <w:tc>
          <w:tcPr>
            <w:tcW w:w="567" w:type="dxa"/>
            <w:vMerge/>
            <w:tcBorders>
              <w:left w:val="single" w:sz="4" w:space="0" w:color="auto"/>
              <w:right w:val="single" w:sz="4" w:space="0" w:color="auto"/>
            </w:tcBorders>
          </w:tcPr>
          <w:p w14:paraId="5E785C3C" w14:textId="77777777" w:rsidR="009F3D5E" w:rsidRPr="00CD55AD" w:rsidRDefault="009F3D5E" w:rsidP="00CD15D4">
            <w:pPr>
              <w:pStyle w:val="a6"/>
              <w:rPr>
                <w:sz w:val="16"/>
                <w:szCs w:val="16"/>
              </w:rPr>
            </w:pPr>
          </w:p>
        </w:tc>
        <w:tc>
          <w:tcPr>
            <w:tcW w:w="567" w:type="dxa"/>
            <w:tcBorders>
              <w:top w:val="single" w:sz="4" w:space="0" w:color="auto"/>
              <w:left w:val="single" w:sz="4" w:space="0" w:color="auto"/>
              <w:right w:val="single" w:sz="4" w:space="0" w:color="auto"/>
            </w:tcBorders>
          </w:tcPr>
          <w:p w14:paraId="4A7763DB" w14:textId="77777777" w:rsidR="009F3D5E" w:rsidRPr="00CD55AD" w:rsidRDefault="009F3D5E" w:rsidP="00CD15D4">
            <w:pPr>
              <w:pStyle w:val="a6"/>
              <w:rPr>
                <w:sz w:val="16"/>
                <w:szCs w:val="16"/>
              </w:rPr>
            </w:pPr>
            <w:r w:rsidRPr="007F41DD">
              <w:rPr>
                <w:sz w:val="16"/>
                <w:szCs w:val="16"/>
                <w:lang w:val="en-US"/>
              </w:rPr>
              <w:t xml:space="preserve">3 </w:t>
            </w:r>
            <w:proofErr w:type="spellStart"/>
            <w:r w:rsidRPr="007F41DD">
              <w:rPr>
                <w:sz w:val="16"/>
                <w:szCs w:val="16"/>
                <w:lang w:val="en-US"/>
              </w:rPr>
              <w:t>мес</w:t>
            </w:r>
            <w:proofErr w:type="spellEnd"/>
          </w:p>
        </w:tc>
        <w:tc>
          <w:tcPr>
            <w:tcW w:w="567" w:type="dxa"/>
            <w:tcBorders>
              <w:top w:val="single" w:sz="4" w:space="0" w:color="auto"/>
              <w:left w:val="single" w:sz="4" w:space="0" w:color="auto"/>
              <w:right w:val="single" w:sz="4" w:space="0" w:color="auto"/>
            </w:tcBorders>
          </w:tcPr>
          <w:p w14:paraId="613E9E46" w14:textId="77777777" w:rsidR="009F3D5E" w:rsidRPr="00CD55AD" w:rsidRDefault="009F3D5E" w:rsidP="00CD15D4">
            <w:pPr>
              <w:pStyle w:val="a6"/>
              <w:rPr>
                <w:sz w:val="16"/>
                <w:szCs w:val="16"/>
              </w:rPr>
            </w:pPr>
            <w:r w:rsidRPr="007F41DD">
              <w:rPr>
                <w:sz w:val="16"/>
                <w:szCs w:val="16"/>
                <w:lang w:val="en-US" w:eastAsia="en-US"/>
              </w:rPr>
              <w:t xml:space="preserve">6 </w:t>
            </w:r>
            <w:proofErr w:type="spellStart"/>
            <w:r w:rsidRPr="007F41DD">
              <w:rPr>
                <w:sz w:val="16"/>
                <w:szCs w:val="16"/>
                <w:lang w:val="en-US" w:eastAsia="en-US"/>
              </w:rPr>
              <w:t>мес</w:t>
            </w:r>
            <w:proofErr w:type="spellEnd"/>
          </w:p>
        </w:tc>
        <w:tc>
          <w:tcPr>
            <w:tcW w:w="567" w:type="dxa"/>
            <w:tcBorders>
              <w:top w:val="single" w:sz="4" w:space="0" w:color="auto"/>
              <w:left w:val="single" w:sz="4" w:space="0" w:color="auto"/>
              <w:right w:val="single" w:sz="4" w:space="0" w:color="auto"/>
            </w:tcBorders>
          </w:tcPr>
          <w:p w14:paraId="3A4ADBD7" w14:textId="77777777" w:rsidR="009F3D5E" w:rsidRPr="00CD55AD" w:rsidRDefault="009F3D5E" w:rsidP="00CD15D4">
            <w:pPr>
              <w:pStyle w:val="a6"/>
              <w:rPr>
                <w:sz w:val="16"/>
                <w:szCs w:val="16"/>
              </w:rPr>
            </w:pPr>
            <w:r w:rsidRPr="007F41DD">
              <w:rPr>
                <w:sz w:val="16"/>
                <w:szCs w:val="16"/>
                <w:lang w:val="en-US" w:eastAsia="en-US"/>
              </w:rPr>
              <w:t xml:space="preserve">9 </w:t>
            </w:r>
            <w:proofErr w:type="spellStart"/>
            <w:r w:rsidRPr="007F41DD">
              <w:rPr>
                <w:sz w:val="16"/>
                <w:szCs w:val="16"/>
                <w:lang w:val="en-US" w:eastAsia="en-US"/>
              </w:rPr>
              <w:t>мес</w:t>
            </w:r>
            <w:proofErr w:type="spellEnd"/>
          </w:p>
        </w:tc>
        <w:tc>
          <w:tcPr>
            <w:tcW w:w="708" w:type="dxa"/>
            <w:tcBorders>
              <w:top w:val="single" w:sz="4" w:space="0" w:color="auto"/>
              <w:left w:val="single" w:sz="4" w:space="0" w:color="auto"/>
              <w:right w:val="single" w:sz="4" w:space="0" w:color="auto"/>
            </w:tcBorders>
          </w:tcPr>
          <w:p w14:paraId="64E09CF9" w14:textId="77777777" w:rsidR="009F3D5E" w:rsidRPr="00CD55AD" w:rsidRDefault="009F3D5E" w:rsidP="00CD15D4">
            <w:pPr>
              <w:pStyle w:val="a6"/>
              <w:rPr>
                <w:sz w:val="16"/>
                <w:szCs w:val="16"/>
              </w:rPr>
            </w:pPr>
            <w:r w:rsidRPr="007F41DD">
              <w:rPr>
                <w:sz w:val="16"/>
                <w:szCs w:val="16"/>
                <w:lang w:val="en-US" w:eastAsia="en-US"/>
              </w:rPr>
              <w:t xml:space="preserve">12 </w:t>
            </w:r>
            <w:proofErr w:type="spellStart"/>
            <w:r w:rsidRPr="007F41DD">
              <w:rPr>
                <w:sz w:val="16"/>
                <w:szCs w:val="16"/>
                <w:lang w:val="en-US" w:eastAsia="en-US"/>
              </w:rPr>
              <w:t>мес</w:t>
            </w:r>
            <w:proofErr w:type="spellEnd"/>
          </w:p>
        </w:tc>
        <w:tc>
          <w:tcPr>
            <w:tcW w:w="993" w:type="dxa"/>
            <w:vMerge/>
            <w:tcBorders>
              <w:left w:val="single" w:sz="4" w:space="0" w:color="auto"/>
              <w:right w:val="single" w:sz="4" w:space="0" w:color="auto"/>
            </w:tcBorders>
          </w:tcPr>
          <w:p w14:paraId="17F2DC71"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5AFFA8AD" w14:textId="77777777" w:rsidR="009F3D5E" w:rsidRPr="00CD55AD" w:rsidRDefault="009F3D5E" w:rsidP="00CD15D4">
            <w:pPr>
              <w:pStyle w:val="a6"/>
              <w:rPr>
                <w:sz w:val="16"/>
                <w:szCs w:val="16"/>
              </w:rPr>
            </w:pPr>
          </w:p>
        </w:tc>
        <w:tc>
          <w:tcPr>
            <w:tcW w:w="851" w:type="dxa"/>
            <w:vMerge/>
            <w:tcBorders>
              <w:left w:val="single" w:sz="4" w:space="0" w:color="auto"/>
              <w:bottom w:val="single" w:sz="4" w:space="0" w:color="auto"/>
              <w:right w:val="single" w:sz="4" w:space="0" w:color="auto"/>
            </w:tcBorders>
          </w:tcPr>
          <w:p w14:paraId="1CF6D595" w14:textId="77777777" w:rsidR="009F3D5E" w:rsidRPr="00483EDE" w:rsidRDefault="009F3D5E" w:rsidP="00CD15D4">
            <w:pPr>
              <w:pStyle w:val="a6"/>
              <w:rPr>
                <w:sz w:val="18"/>
                <w:szCs w:val="18"/>
                <w:lang w:eastAsia="en-US"/>
              </w:rPr>
            </w:pPr>
          </w:p>
        </w:tc>
        <w:tc>
          <w:tcPr>
            <w:tcW w:w="850" w:type="dxa"/>
            <w:vMerge/>
            <w:tcBorders>
              <w:left w:val="single" w:sz="4" w:space="0" w:color="auto"/>
              <w:bottom w:val="single" w:sz="4" w:space="0" w:color="auto"/>
              <w:right w:val="single" w:sz="4" w:space="0" w:color="auto"/>
            </w:tcBorders>
          </w:tcPr>
          <w:p w14:paraId="446C7BB6" w14:textId="77777777" w:rsidR="009F3D5E" w:rsidRPr="00483EDE" w:rsidRDefault="009F3D5E" w:rsidP="00CD15D4">
            <w:pPr>
              <w:pStyle w:val="a6"/>
              <w:rPr>
                <w:sz w:val="18"/>
                <w:szCs w:val="18"/>
                <w:lang w:eastAsia="en-US"/>
              </w:rPr>
            </w:pPr>
          </w:p>
        </w:tc>
        <w:tc>
          <w:tcPr>
            <w:tcW w:w="1134" w:type="dxa"/>
            <w:vMerge/>
            <w:tcBorders>
              <w:top w:val="single" w:sz="4" w:space="0" w:color="auto"/>
              <w:left w:val="single" w:sz="4" w:space="0" w:color="auto"/>
              <w:bottom w:val="single" w:sz="4" w:space="0" w:color="auto"/>
              <w:right w:val="single" w:sz="4" w:space="0" w:color="auto"/>
            </w:tcBorders>
          </w:tcPr>
          <w:p w14:paraId="10D2D301" w14:textId="77777777" w:rsidR="009F3D5E" w:rsidRPr="00483EDE" w:rsidRDefault="009F3D5E" w:rsidP="00CD15D4">
            <w:pPr>
              <w:pStyle w:val="a6"/>
              <w:rPr>
                <w:sz w:val="18"/>
                <w:szCs w:val="18"/>
                <w:lang w:eastAsia="en-US"/>
              </w:rPr>
            </w:pPr>
          </w:p>
        </w:tc>
      </w:tr>
      <w:tr w:rsidR="009F3D5E" w:rsidRPr="00483EDE" w14:paraId="42E8C8A1" w14:textId="77777777" w:rsidTr="00CD15D4">
        <w:trPr>
          <w:trHeight w:val="20"/>
        </w:trPr>
        <w:tc>
          <w:tcPr>
            <w:tcW w:w="425" w:type="dxa"/>
            <w:vMerge/>
            <w:tcBorders>
              <w:left w:val="single" w:sz="4" w:space="0" w:color="auto"/>
              <w:bottom w:val="single" w:sz="4" w:space="0" w:color="auto"/>
              <w:right w:val="single" w:sz="4" w:space="0" w:color="auto"/>
            </w:tcBorders>
          </w:tcPr>
          <w:p w14:paraId="22C94256"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1E029957"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64C15CA5" w14:textId="77777777" w:rsidR="009F3D5E" w:rsidRPr="00483EDE" w:rsidRDefault="009F3D5E" w:rsidP="00CD15D4">
            <w:pPr>
              <w:pStyle w:val="a6"/>
              <w:rPr>
                <w:sz w:val="18"/>
                <w:szCs w:val="18"/>
              </w:rPr>
            </w:pPr>
          </w:p>
        </w:tc>
        <w:tc>
          <w:tcPr>
            <w:tcW w:w="1560" w:type="dxa"/>
            <w:vMerge/>
            <w:tcBorders>
              <w:left w:val="single" w:sz="4" w:space="0" w:color="auto"/>
              <w:bottom w:val="single" w:sz="4" w:space="0" w:color="auto"/>
              <w:right w:val="single" w:sz="4" w:space="0" w:color="auto"/>
            </w:tcBorders>
          </w:tcPr>
          <w:p w14:paraId="690C0F10" w14:textId="77777777" w:rsidR="009F3D5E" w:rsidRPr="00FD3D75" w:rsidRDefault="009F3D5E" w:rsidP="00CD15D4">
            <w:pPr>
              <w:pStyle w:val="a6"/>
              <w:rPr>
                <w:sz w:val="14"/>
                <w:szCs w:val="16"/>
              </w:rPr>
            </w:pPr>
          </w:p>
        </w:tc>
        <w:tc>
          <w:tcPr>
            <w:tcW w:w="850" w:type="dxa"/>
            <w:tcBorders>
              <w:top w:val="single" w:sz="4" w:space="0" w:color="auto"/>
              <w:left w:val="single" w:sz="4" w:space="0" w:color="auto"/>
              <w:bottom w:val="single" w:sz="4" w:space="0" w:color="auto"/>
              <w:right w:val="single" w:sz="4" w:space="0" w:color="auto"/>
            </w:tcBorders>
          </w:tcPr>
          <w:p w14:paraId="0EAAD2F3" w14:textId="77777777" w:rsidR="009F3D5E" w:rsidRPr="00FD3D75" w:rsidRDefault="009F3D5E" w:rsidP="00CD15D4">
            <w:pPr>
              <w:pStyle w:val="a6"/>
              <w:rPr>
                <w:color w:val="000000"/>
                <w:sz w:val="14"/>
                <w:szCs w:val="18"/>
                <w:lang w:eastAsia="en-US"/>
              </w:rPr>
            </w:pPr>
            <w:r w:rsidRPr="00FD3D75">
              <w:rPr>
                <w:color w:val="000000"/>
                <w:sz w:val="14"/>
                <w:szCs w:val="18"/>
                <w:lang w:eastAsia="en-US"/>
              </w:rPr>
              <w:t>-</w:t>
            </w:r>
          </w:p>
        </w:tc>
        <w:tc>
          <w:tcPr>
            <w:tcW w:w="851" w:type="dxa"/>
            <w:tcBorders>
              <w:top w:val="single" w:sz="4" w:space="0" w:color="auto"/>
              <w:bottom w:val="single" w:sz="4" w:space="0" w:color="auto"/>
            </w:tcBorders>
          </w:tcPr>
          <w:p w14:paraId="4A6B6A9A" w14:textId="77777777" w:rsidR="009F3D5E" w:rsidRPr="00FD3D75" w:rsidRDefault="009F3D5E" w:rsidP="00CD15D4">
            <w:pPr>
              <w:pStyle w:val="a6"/>
              <w:rPr>
                <w:color w:val="000000"/>
                <w:sz w:val="14"/>
                <w:szCs w:val="18"/>
                <w:lang w:eastAsia="en-US"/>
              </w:rPr>
            </w:pPr>
            <w:r w:rsidRPr="00FD3D75">
              <w:rPr>
                <w:sz w:val="16"/>
                <w:szCs w:val="16"/>
              </w:rPr>
              <w:t>-</w:t>
            </w:r>
          </w:p>
        </w:tc>
        <w:tc>
          <w:tcPr>
            <w:tcW w:w="850" w:type="dxa"/>
            <w:tcBorders>
              <w:top w:val="single" w:sz="4" w:space="0" w:color="auto"/>
              <w:left w:val="single" w:sz="4" w:space="0" w:color="auto"/>
              <w:bottom w:val="single" w:sz="4" w:space="0" w:color="auto"/>
              <w:right w:val="single" w:sz="4" w:space="0" w:color="auto"/>
            </w:tcBorders>
          </w:tcPr>
          <w:p w14:paraId="15E563E0" w14:textId="77777777" w:rsidR="009F3D5E" w:rsidRPr="00FD3D75" w:rsidRDefault="009F3D5E" w:rsidP="00CD15D4">
            <w:pPr>
              <w:pStyle w:val="a6"/>
              <w:rPr>
                <w:color w:val="000000"/>
                <w:sz w:val="14"/>
                <w:szCs w:val="18"/>
                <w:lang w:eastAsia="en-US"/>
              </w:rPr>
            </w:pPr>
            <w:r w:rsidRPr="00FD3D75">
              <w:rPr>
                <w:sz w:val="16"/>
                <w:szCs w:val="16"/>
              </w:rPr>
              <w:t>-</w:t>
            </w:r>
          </w:p>
        </w:tc>
        <w:tc>
          <w:tcPr>
            <w:tcW w:w="851" w:type="dxa"/>
            <w:tcBorders>
              <w:top w:val="single" w:sz="4" w:space="0" w:color="auto"/>
              <w:left w:val="single" w:sz="4" w:space="0" w:color="auto"/>
              <w:bottom w:val="single" w:sz="4" w:space="0" w:color="auto"/>
              <w:right w:val="single" w:sz="4" w:space="0" w:color="auto"/>
            </w:tcBorders>
          </w:tcPr>
          <w:p w14:paraId="1C353842" w14:textId="77777777" w:rsidR="009F3D5E" w:rsidRPr="00FD3D75" w:rsidRDefault="009F3D5E" w:rsidP="00CD15D4">
            <w:pPr>
              <w:pStyle w:val="a6"/>
              <w:rPr>
                <w:color w:val="000000"/>
                <w:sz w:val="14"/>
                <w:szCs w:val="18"/>
                <w:lang w:eastAsia="en-US"/>
              </w:rPr>
            </w:pPr>
            <w:r w:rsidRPr="00FD3D75">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0BBF213" w14:textId="77777777" w:rsidR="009F3D5E" w:rsidRPr="00FD3D75" w:rsidRDefault="009F3D5E" w:rsidP="00CD15D4">
            <w:pPr>
              <w:pStyle w:val="a6"/>
              <w:rPr>
                <w:color w:val="000000"/>
                <w:sz w:val="14"/>
                <w:szCs w:val="18"/>
                <w:lang w:eastAsia="en-US"/>
              </w:rPr>
            </w:pPr>
            <w:r w:rsidRPr="00FD3D75">
              <w:rPr>
                <w:color w:val="000000"/>
                <w:sz w:val="14"/>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0542A24A" w14:textId="77777777" w:rsidR="009F3D5E" w:rsidRPr="00FD3D75" w:rsidRDefault="009F3D5E" w:rsidP="00CD15D4">
            <w:pPr>
              <w:pStyle w:val="a6"/>
              <w:rPr>
                <w:color w:val="000000"/>
                <w:sz w:val="14"/>
                <w:szCs w:val="18"/>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858AD1F" w14:textId="77777777" w:rsidR="009F3D5E" w:rsidRPr="00FD3D75" w:rsidRDefault="009F3D5E" w:rsidP="00CD15D4">
            <w:pPr>
              <w:pStyle w:val="a6"/>
              <w:rPr>
                <w:color w:val="000000"/>
                <w:sz w:val="14"/>
                <w:szCs w:val="18"/>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CF67FF7" w14:textId="77777777" w:rsidR="009F3D5E" w:rsidRPr="00FD3D75" w:rsidRDefault="009F3D5E" w:rsidP="00CD15D4">
            <w:pPr>
              <w:pStyle w:val="a6"/>
              <w:rPr>
                <w:color w:val="000000"/>
                <w:sz w:val="14"/>
                <w:szCs w:val="18"/>
                <w:lang w:eastAsia="en-US"/>
              </w:rPr>
            </w:pPr>
            <w:r w:rsidRPr="007F41DD">
              <w:rPr>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0797EA52" w14:textId="77777777" w:rsidR="009F3D5E" w:rsidRPr="00FD3D75" w:rsidRDefault="009F3D5E" w:rsidP="00CD15D4">
            <w:pPr>
              <w:pStyle w:val="a6"/>
              <w:rPr>
                <w:color w:val="000000"/>
                <w:sz w:val="14"/>
                <w:szCs w:val="18"/>
                <w:lang w:eastAsia="en-US"/>
              </w:rPr>
            </w:pPr>
            <w:r w:rsidRPr="007F41DD">
              <w:rPr>
                <w:sz w:val="16"/>
                <w:szCs w:val="16"/>
              </w:rPr>
              <w:t>-</w:t>
            </w:r>
          </w:p>
        </w:tc>
        <w:tc>
          <w:tcPr>
            <w:tcW w:w="993" w:type="dxa"/>
            <w:tcBorders>
              <w:top w:val="single" w:sz="4" w:space="0" w:color="auto"/>
              <w:left w:val="single" w:sz="4" w:space="0" w:color="auto"/>
              <w:bottom w:val="single" w:sz="4" w:space="0" w:color="auto"/>
              <w:right w:val="single" w:sz="4" w:space="0" w:color="auto"/>
            </w:tcBorders>
          </w:tcPr>
          <w:p w14:paraId="6A04F91E" w14:textId="77777777" w:rsidR="009F3D5E" w:rsidRPr="00FD3D75" w:rsidRDefault="009F3D5E" w:rsidP="00CD15D4">
            <w:pPr>
              <w:pStyle w:val="a6"/>
              <w:rPr>
                <w:color w:val="000000"/>
                <w:sz w:val="14"/>
                <w:szCs w:val="18"/>
                <w:lang w:eastAsia="en-US"/>
              </w:rPr>
            </w:pPr>
            <w:r w:rsidRPr="00FD3D75">
              <w:rPr>
                <w:color w:val="000000"/>
                <w:sz w:val="14"/>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5BD5EFFA" w14:textId="77777777" w:rsidR="009F3D5E" w:rsidRPr="00FD3D75" w:rsidRDefault="009F3D5E" w:rsidP="00CD15D4">
            <w:pPr>
              <w:pStyle w:val="a6"/>
              <w:rPr>
                <w:color w:val="000000"/>
                <w:sz w:val="14"/>
                <w:szCs w:val="18"/>
                <w:lang w:eastAsia="en-US"/>
              </w:rPr>
            </w:pPr>
            <w:r>
              <w:rPr>
                <w:color w:val="000000"/>
                <w:sz w:val="14"/>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3964423B" w14:textId="77777777" w:rsidR="009F3D5E" w:rsidRPr="00483EDE" w:rsidRDefault="009F3D5E" w:rsidP="00CD15D4">
            <w:pPr>
              <w:pStyle w:val="a6"/>
              <w:rPr>
                <w:sz w:val="18"/>
                <w:szCs w:val="18"/>
                <w:lang w:eastAsia="en-US"/>
              </w:rPr>
            </w:pPr>
            <w:r>
              <w:rPr>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564DA74D" w14:textId="77777777" w:rsidR="009F3D5E" w:rsidRPr="00483EDE" w:rsidRDefault="009F3D5E" w:rsidP="00CD15D4">
            <w:pPr>
              <w:pStyle w:val="a6"/>
              <w:rPr>
                <w:sz w:val="18"/>
                <w:szCs w:val="18"/>
                <w:lang w:eastAsia="en-US"/>
              </w:rPr>
            </w:pPr>
            <w:r>
              <w:rPr>
                <w:sz w:val="18"/>
                <w:szCs w:val="18"/>
                <w:lang w:eastAsia="en-US"/>
              </w:rPr>
              <w:t>-</w:t>
            </w:r>
          </w:p>
        </w:tc>
        <w:tc>
          <w:tcPr>
            <w:tcW w:w="1134" w:type="dxa"/>
            <w:vMerge/>
            <w:tcBorders>
              <w:top w:val="single" w:sz="4" w:space="0" w:color="auto"/>
              <w:left w:val="single" w:sz="4" w:space="0" w:color="auto"/>
              <w:bottom w:val="single" w:sz="4" w:space="0" w:color="auto"/>
              <w:right w:val="single" w:sz="4" w:space="0" w:color="auto"/>
            </w:tcBorders>
          </w:tcPr>
          <w:p w14:paraId="7C1814F4" w14:textId="77777777" w:rsidR="009F3D5E" w:rsidRPr="00483EDE" w:rsidRDefault="009F3D5E" w:rsidP="00CD15D4">
            <w:pPr>
              <w:pStyle w:val="a6"/>
              <w:rPr>
                <w:sz w:val="18"/>
                <w:szCs w:val="18"/>
                <w:lang w:eastAsia="en-US"/>
              </w:rPr>
            </w:pPr>
          </w:p>
        </w:tc>
      </w:tr>
      <w:tr w:rsidR="009F3D5E" w:rsidRPr="00483EDE" w14:paraId="51A620C9" w14:textId="77777777" w:rsidTr="00CD15D4">
        <w:trPr>
          <w:trHeight w:val="20"/>
        </w:trPr>
        <w:tc>
          <w:tcPr>
            <w:tcW w:w="425" w:type="dxa"/>
            <w:vMerge w:val="restart"/>
            <w:tcBorders>
              <w:top w:val="single" w:sz="4" w:space="0" w:color="auto"/>
              <w:left w:val="single" w:sz="4" w:space="0" w:color="auto"/>
              <w:bottom w:val="single" w:sz="4" w:space="0" w:color="auto"/>
              <w:right w:val="single" w:sz="4" w:space="0" w:color="auto"/>
            </w:tcBorders>
          </w:tcPr>
          <w:p w14:paraId="7765A938" w14:textId="77777777" w:rsidR="009F3D5E" w:rsidRPr="00483EDE" w:rsidRDefault="009F3D5E" w:rsidP="00CD15D4">
            <w:pPr>
              <w:pStyle w:val="a6"/>
              <w:rPr>
                <w:sz w:val="18"/>
                <w:szCs w:val="18"/>
              </w:rPr>
            </w:pPr>
            <w:r w:rsidRPr="00483EDE">
              <w:rPr>
                <w:sz w:val="18"/>
                <w:szCs w:val="18"/>
              </w:rPr>
              <w:t>2</w:t>
            </w:r>
          </w:p>
        </w:tc>
        <w:tc>
          <w:tcPr>
            <w:tcW w:w="2553" w:type="dxa"/>
            <w:vMerge w:val="restart"/>
            <w:tcBorders>
              <w:top w:val="single" w:sz="4" w:space="0" w:color="auto"/>
              <w:left w:val="single" w:sz="4" w:space="0" w:color="auto"/>
              <w:bottom w:val="single" w:sz="4" w:space="0" w:color="auto"/>
              <w:right w:val="single" w:sz="4" w:space="0" w:color="auto"/>
            </w:tcBorders>
          </w:tcPr>
          <w:p w14:paraId="1219B64B" w14:textId="77777777" w:rsidR="009F3D5E" w:rsidRPr="00483EDE" w:rsidRDefault="009F3D5E" w:rsidP="00CD15D4">
            <w:pPr>
              <w:pStyle w:val="a6"/>
              <w:rPr>
                <w:rFonts w:eastAsia="Calibri"/>
                <w:sz w:val="18"/>
                <w:szCs w:val="18"/>
                <w:lang w:eastAsia="en-US"/>
              </w:rPr>
            </w:pPr>
            <w:r w:rsidRPr="00483EDE">
              <w:rPr>
                <w:rFonts w:eastAsia="Calibri"/>
                <w:sz w:val="18"/>
                <w:szCs w:val="18"/>
                <w:lang w:eastAsia="en-US"/>
              </w:rPr>
              <w:t>Основное мероприятие 07</w:t>
            </w:r>
          </w:p>
          <w:p w14:paraId="7F7312EA" w14:textId="77777777" w:rsidR="009F3D5E" w:rsidRPr="007B1BA6" w:rsidRDefault="009F3D5E" w:rsidP="00CD15D4">
            <w:pPr>
              <w:pStyle w:val="a6"/>
              <w:rPr>
                <w:sz w:val="18"/>
                <w:szCs w:val="18"/>
              </w:rPr>
            </w:pPr>
            <w:r w:rsidRPr="00483EDE">
              <w:rPr>
                <w:rFonts w:eastAsia="Calibri"/>
                <w:sz w:val="18"/>
                <w:szCs w:val="18"/>
              </w:rPr>
              <w:lastRenderedPageBreak/>
              <w:t>Организация создания и эксплуатации сети объектов наружной рекламы</w:t>
            </w:r>
            <w:r w:rsidRPr="007B1BA6">
              <w:rPr>
                <w:rFonts w:eastAsia="Calibri"/>
                <w:sz w:val="18"/>
                <w:szCs w:val="18"/>
              </w:rPr>
              <w:t xml:space="preserve"> </w:t>
            </w:r>
            <w:r>
              <w:rPr>
                <w:rFonts w:eastAsia="Calibri"/>
                <w:sz w:val="18"/>
                <w:szCs w:val="18"/>
              </w:rPr>
              <w:t>и информации</w:t>
            </w:r>
          </w:p>
        </w:tc>
        <w:tc>
          <w:tcPr>
            <w:tcW w:w="708" w:type="dxa"/>
            <w:vMerge w:val="restart"/>
            <w:tcBorders>
              <w:top w:val="single" w:sz="4" w:space="0" w:color="auto"/>
              <w:left w:val="single" w:sz="4" w:space="0" w:color="auto"/>
              <w:bottom w:val="single" w:sz="4" w:space="0" w:color="auto"/>
              <w:right w:val="single" w:sz="4" w:space="0" w:color="auto"/>
            </w:tcBorders>
          </w:tcPr>
          <w:p w14:paraId="7CA999A2" w14:textId="77777777" w:rsidR="009F3D5E" w:rsidRPr="00483EDE" w:rsidRDefault="009F3D5E" w:rsidP="00CD15D4">
            <w:pPr>
              <w:pStyle w:val="a6"/>
              <w:rPr>
                <w:sz w:val="18"/>
                <w:szCs w:val="18"/>
              </w:rPr>
            </w:pPr>
            <w:r w:rsidRPr="00483EDE">
              <w:rPr>
                <w:sz w:val="18"/>
                <w:szCs w:val="18"/>
                <w:lang w:val="en-US"/>
              </w:rPr>
              <w:lastRenderedPageBreak/>
              <w:t>2023 -</w:t>
            </w:r>
            <w:r w:rsidRPr="00483EDE">
              <w:rPr>
                <w:sz w:val="18"/>
                <w:szCs w:val="18"/>
                <w:lang w:val="en-US"/>
              </w:rPr>
              <w:lastRenderedPageBreak/>
              <w:t>20</w:t>
            </w:r>
            <w:r>
              <w:rPr>
                <w:sz w:val="18"/>
                <w:szCs w:val="18"/>
              </w:rPr>
              <w:t>30</w:t>
            </w:r>
          </w:p>
        </w:tc>
        <w:tc>
          <w:tcPr>
            <w:tcW w:w="1560" w:type="dxa"/>
            <w:tcBorders>
              <w:left w:val="single" w:sz="4" w:space="0" w:color="auto"/>
              <w:bottom w:val="single" w:sz="4" w:space="0" w:color="auto"/>
              <w:right w:val="single" w:sz="4" w:space="0" w:color="auto"/>
            </w:tcBorders>
          </w:tcPr>
          <w:p w14:paraId="1177DB28" w14:textId="77777777" w:rsidR="009F3D5E" w:rsidRPr="00FD3D75" w:rsidRDefault="009F3D5E" w:rsidP="00CD15D4">
            <w:pPr>
              <w:pStyle w:val="a6"/>
              <w:rPr>
                <w:sz w:val="16"/>
                <w:szCs w:val="16"/>
              </w:rPr>
            </w:pPr>
            <w:r w:rsidRPr="00FD3D75">
              <w:rPr>
                <w:sz w:val="16"/>
                <w:szCs w:val="16"/>
              </w:rPr>
              <w:lastRenderedPageBreak/>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3E1F5863" w14:textId="77777777" w:rsidR="009F3D5E" w:rsidRPr="00483EDE" w:rsidRDefault="009F3D5E" w:rsidP="00CD15D4">
            <w:pPr>
              <w:pStyle w:val="a6"/>
              <w:jc w:val="center"/>
              <w:rPr>
                <w:color w:val="000000"/>
                <w:sz w:val="18"/>
                <w:szCs w:val="18"/>
                <w:lang w:eastAsia="en-US"/>
              </w:rPr>
            </w:pPr>
            <w:r>
              <w:rPr>
                <w:color w:val="000000"/>
                <w:sz w:val="18"/>
                <w:szCs w:val="18"/>
              </w:rPr>
              <w:t>5 188,5</w:t>
            </w:r>
          </w:p>
        </w:tc>
        <w:tc>
          <w:tcPr>
            <w:tcW w:w="851" w:type="dxa"/>
            <w:tcBorders>
              <w:top w:val="single" w:sz="4" w:space="0" w:color="auto"/>
              <w:bottom w:val="single" w:sz="4" w:space="0" w:color="auto"/>
            </w:tcBorders>
            <w:vAlign w:val="center"/>
          </w:tcPr>
          <w:p w14:paraId="538E930C" w14:textId="77777777" w:rsidR="009F3D5E" w:rsidRDefault="009F3D5E" w:rsidP="00CD15D4">
            <w:pPr>
              <w:pStyle w:val="a6"/>
              <w:jc w:val="center"/>
              <w:rPr>
                <w:color w:val="000000"/>
                <w:sz w:val="18"/>
                <w:szCs w:val="18"/>
              </w:rPr>
            </w:pPr>
            <w:r>
              <w:rPr>
                <w:color w:val="000000"/>
                <w:sz w:val="18"/>
                <w:szCs w:val="18"/>
              </w:rPr>
              <w:t>785,0</w:t>
            </w:r>
          </w:p>
        </w:tc>
        <w:tc>
          <w:tcPr>
            <w:tcW w:w="850" w:type="dxa"/>
            <w:tcBorders>
              <w:top w:val="single" w:sz="4" w:space="0" w:color="auto"/>
              <w:left w:val="single" w:sz="4" w:space="0" w:color="auto"/>
              <w:bottom w:val="single" w:sz="4" w:space="0" w:color="auto"/>
              <w:right w:val="single" w:sz="4" w:space="0" w:color="auto"/>
            </w:tcBorders>
            <w:vAlign w:val="center"/>
          </w:tcPr>
          <w:p w14:paraId="1FAC1F55" w14:textId="77777777" w:rsidR="009F3D5E" w:rsidRPr="00483EDE" w:rsidRDefault="009F3D5E" w:rsidP="00CD15D4">
            <w:pPr>
              <w:pStyle w:val="a6"/>
              <w:jc w:val="center"/>
              <w:rPr>
                <w:color w:val="000000"/>
                <w:sz w:val="18"/>
                <w:szCs w:val="18"/>
                <w:lang w:eastAsia="en-US"/>
              </w:rPr>
            </w:pPr>
            <w:r>
              <w:rPr>
                <w:color w:val="000000"/>
                <w:sz w:val="18"/>
                <w:szCs w:val="18"/>
              </w:rPr>
              <w:t>1 569,5</w:t>
            </w:r>
          </w:p>
        </w:tc>
        <w:tc>
          <w:tcPr>
            <w:tcW w:w="851" w:type="dxa"/>
            <w:tcBorders>
              <w:top w:val="single" w:sz="4" w:space="0" w:color="auto"/>
              <w:left w:val="single" w:sz="4" w:space="0" w:color="auto"/>
              <w:bottom w:val="single" w:sz="4" w:space="0" w:color="auto"/>
              <w:right w:val="single" w:sz="4" w:space="0" w:color="auto"/>
            </w:tcBorders>
            <w:vAlign w:val="center"/>
          </w:tcPr>
          <w:p w14:paraId="293ACFE7" w14:textId="77777777" w:rsidR="009F3D5E" w:rsidRPr="00483EDE" w:rsidRDefault="009F3D5E" w:rsidP="00CD15D4">
            <w:pPr>
              <w:pStyle w:val="a6"/>
              <w:jc w:val="center"/>
              <w:rPr>
                <w:color w:val="000000"/>
                <w:sz w:val="18"/>
                <w:szCs w:val="18"/>
                <w:lang w:eastAsia="en-US"/>
              </w:rPr>
            </w:pPr>
            <w:r>
              <w:rPr>
                <w:color w:val="000000"/>
                <w:sz w:val="18"/>
                <w:szCs w:val="18"/>
              </w:rPr>
              <w:t>1 744,0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5046AA75" w14:textId="77777777" w:rsidR="009F3D5E" w:rsidRPr="00483EDE" w:rsidRDefault="009F3D5E" w:rsidP="00CD15D4">
            <w:pPr>
              <w:pStyle w:val="a6"/>
              <w:jc w:val="center"/>
              <w:rPr>
                <w:color w:val="000000"/>
                <w:sz w:val="18"/>
                <w:szCs w:val="18"/>
                <w:lang w:eastAsia="en-US"/>
              </w:rPr>
            </w:pPr>
            <w:r>
              <w:rPr>
                <w:color w:val="000000"/>
                <w:sz w:val="18"/>
                <w:szCs w:val="18"/>
              </w:rPr>
              <w:t>1 090,0</w:t>
            </w:r>
          </w:p>
        </w:tc>
        <w:tc>
          <w:tcPr>
            <w:tcW w:w="993" w:type="dxa"/>
            <w:tcBorders>
              <w:top w:val="single" w:sz="4" w:space="0" w:color="auto"/>
              <w:left w:val="single" w:sz="4" w:space="0" w:color="auto"/>
              <w:bottom w:val="single" w:sz="4" w:space="0" w:color="auto"/>
              <w:right w:val="single" w:sz="4" w:space="0" w:color="auto"/>
            </w:tcBorders>
            <w:vAlign w:val="center"/>
          </w:tcPr>
          <w:p w14:paraId="420626AA"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10631A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5AAE093"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776679B"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44718272" w14:textId="77777777" w:rsidR="009F3D5E" w:rsidRPr="00483EDE" w:rsidRDefault="009F3D5E" w:rsidP="00CD15D4">
            <w:pPr>
              <w:pStyle w:val="a6"/>
              <w:rPr>
                <w:sz w:val="18"/>
                <w:szCs w:val="18"/>
                <w:lang w:eastAsia="en-US"/>
              </w:rPr>
            </w:pPr>
            <w:r w:rsidRPr="00483EDE">
              <w:rPr>
                <w:sz w:val="18"/>
                <w:szCs w:val="18"/>
                <w:lang w:eastAsia="en-US"/>
              </w:rPr>
              <w:t>х</w:t>
            </w:r>
          </w:p>
        </w:tc>
      </w:tr>
      <w:tr w:rsidR="009F3D5E" w:rsidRPr="00483EDE" w14:paraId="2AF6DFA7" w14:textId="77777777" w:rsidTr="00CD15D4">
        <w:trPr>
          <w:trHeight w:val="346"/>
        </w:trPr>
        <w:tc>
          <w:tcPr>
            <w:tcW w:w="425" w:type="dxa"/>
            <w:vMerge/>
            <w:tcBorders>
              <w:top w:val="single" w:sz="4" w:space="0" w:color="auto"/>
              <w:left w:val="single" w:sz="4" w:space="0" w:color="auto"/>
              <w:bottom w:val="single" w:sz="4" w:space="0" w:color="auto"/>
              <w:right w:val="single" w:sz="4" w:space="0" w:color="auto"/>
            </w:tcBorders>
          </w:tcPr>
          <w:p w14:paraId="6D44A2E6"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7D2A3043"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568A6AF5"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17361325" w14:textId="77777777" w:rsidR="009F3D5E" w:rsidRPr="00FD3D75" w:rsidRDefault="009F3D5E" w:rsidP="00CD15D4">
            <w:pPr>
              <w:pStyle w:val="a6"/>
              <w:rPr>
                <w:sz w:val="16"/>
                <w:szCs w:val="16"/>
              </w:rPr>
            </w:pPr>
            <w:r w:rsidRPr="00FD3D75">
              <w:rPr>
                <w:sz w:val="16"/>
                <w:szCs w:val="16"/>
              </w:rPr>
              <w:t>Средства бюджета Московской области</w:t>
            </w:r>
          </w:p>
        </w:tc>
        <w:tc>
          <w:tcPr>
            <w:tcW w:w="850" w:type="dxa"/>
            <w:tcBorders>
              <w:top w:val="single" w:sz="4" w:space="0" w:color="auto"/>
              <w:left w:val="single" w:sz="4" w:space="0" w:color="auto"/>
              <w:bottom w:val="single" w:sz="4" w:space="0" w:color="auto"/>
              <w:right w:val="single" w:sz="4" w:space="0" w:color="auto"/>
            </w:tcBorders>
            <w:vAlign w:val="center"/>
          </w:tcPr>
          <w:p w14:paraId="108939A0"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7B747807"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E2D9AA1"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691F684"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58AB1299"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35F5601C"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174D48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A0B493E"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E059A74"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78032031" w14:textId="77777777" w:rsidR="009F3D5E" w:rsidRPr="00483EDE" w:rsidRDefault="009F3D5E" w:rsidP="00CD15D4">
            <w:pPr>
              <w:pStyle w:val="a6"/>
              <w:rPr>
                <w:sz w:val="18"/>
                <w:szCs w:val="18"/>
                <w:lang w:eastAsia="en-US"/>
              </w:rPr>
            </w:pPr>
          </w:p>
        </w:tc>
      </w:tr>
      <w:tr w:rsidR="009F3D5E" w:rsidRPr="00483EDE" w14:paraId="7E35C937" w14:textId="77777777" w:rsidTr="00CD15D4">
        <w:trPr>
          <w:trHeight w:val="346"/>
        </w:trPr>
        <w:tc>
          <w:tcPr>
            <w:tcW w:w="425" w:type="dxa"/>
            <w:vMerge/>
            <w:tcBorders>
              <w:top w:val="single" w:sz="4" w:space="0" w:color="auto"/>
              <w:left w:val="single" w:sz="4" w:space="0" w:color="auto"/>
              <w:bottom w:val="single" w:sz="4" w:space="0" w:color="auto"/>
              <w:right w:val="single" w:sz="4" w:space="0" w:color="auto"/>
            </w:tcBorders>
          </w:tcPr>
          <w:p w14:paraId="5BEEDA37"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753653EF"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403EDD81"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46C46412" w14:textId="77777777" w:rsidR="009F3D5E" w:rsidRPr="00FD3D75" w:rsidRDefault="009F3D5E" w:rsidP="00CD15D4">
            <w:pPr>
              <w:pStyle w:val="a6"/>
              <w:rPr>
                <w:sz w:val="16"/>
                <w:szCs w:val="16"/>
              </w:rPr>
            </w:pPr>
            <w:r w:rsidRPr="00FD3D75">
              <w:rPr>
                <w:sz w:val="16"/>
                <w:szCs w:val="16"/>
              </w:rPr>
              <w:t xml:space="preserve">Средства бюджета городского округа </w:t>
            </w:r>
          </w:p>
        </w:tc>
        <w:tc>
          <w:tcPr>
            <w:tcW w:w="850" w:type="dxa"/>
            <w:tcBorders>
              <w:top w:val="single" w:sz="4" w:space="0" w:color="auto"/>
              <w:left w:val="single" w:sz="4" w:space="0" w:color="auto"/>
              <w:bottom w:val="single" w:sz="4" w:space="0" w:color="auto"/>
              <w:right w:val="single" w:sz="4" w:space="0" w:color="auto"/>
            </w:tcBorders>
            <w:vAlign w:val="center"/>
          </w:tcPr>
          <w:p w14:paraId="773FE7F1" w14:textId="77777777" w:rsidR="009F3D5E" w:rsidRPr="00483EDE" w:rsidRDefault="009F3D5E" w:rsidP="00CD15D4">
            <w:pPr>
              <w:pStyle w:val="a6"/>
              <w:jc w:val="center"/>
              <w:rPr>
                <w:color w:val="000000"/>
                <w:sz w:val="18"/>
                <w:szCs w:val="18"/>
                <w:lang w:eastAsia="en-US"/>
              </w:rPr>
            </w:pPr>
            <w:r>
              <w:rPr>
                <w:color w:val="000000"/>
                <w:sz w:val="18"/>
                <w:szCs w:val="18"/>
              </w:rPr>
              <w:t>5 188,5</w:t>
            </w:r>
          </w:p>
        </w:tc>
        <w:tc>
          <w:tcPr>
            <w:tcW w:w="851" w:type="dxa"/>
            <w:tcBorders>
              <w:top w:val="single" w:sz="4" w:space="0" w:color="auto"/>
              <w:bottom w:val="single" w:sz="4" w:space="0" w:color="auto"/>
            </w:tcBorders>
            <w:vAlign w:val="center"/>
          </w:tcPr>
          <w:p w14:paraId="69B20DD9" w14:textId="77777777" w:rsidR="009F3D5E" w:rsidRDefault="009F3D5E" w:rsidP="00CD15D4">
            <w:pPr>
              <w:pStyle w:val="a6"/>
              <w:jc w:val="center"/>
              <w:rPr>
                <w:color w:val="000000"/>
                <w:sz w:val="18"/>
                <w:szCs w:val="18"/>
              </w:rPr>
            </w:pPr>
            <w:r>
              <w:rPr>
                <w:color w:val="000000"/>
                <w:sz w:val="18"/>
                <w:szCs w:val="18"/>
              </w:rPr>
              <w:t>785,0</w:t>
            </w:r>
          </w:p>
        </w:tc>
        <w:tc>
          <w:tcPr>
            <w:tcW w:w="850" w:type="dxa"/>
            <w:tcBorders>
              <w:top w:val="single" w:sz="4" w:space="0" w:color="auto"/>
              <w:left w:val="single" w:sz="4" w:space="0" w:color="auto"/>
              <w:bottom w:val="single" w:sz="4" w:space="0" w:color="auto"/>
              <w:right w:val="single" w:sz="4" w:space="0" w:color="auto"/>
            </w:tcBorders>
            <w:vAlign w:val="center"/>
          </w:tcPr>
          <w:p w14:paraId="6ECA1D10" w14:textId="77777777" w:rsidR="009F3D5E" w:rsidRPr="00483EDE" w:rsidRDefault="009F3D5E" w:rsidP="00CD15D4">
            <w:pPr>
              <w:pStyle w:val="a6"/>
              <w:jc w:val="center"/>
              <w:rPr>
                <w:color w:val="000000"/>
                <w:sz w:val="18"/>
                <w:szCs w:val="18"/>
                <w:lang w:eastAsia="en-US"/>
              </w:rPr>
            </w:pPr>
            <w:r>
              <w:rPr>
                <w:color w:val="000000"/>
                <w:sz w:val="18"/>
                <w:szCs w:val="18"/>
              </w:rPr>
              <w:t>1 569,5</w:t>
            </w:r>
          </w:p>
        </w:tc>
        <w:tc>
          <w:tcPr>
            <w:tcW w:w="851" w:type="dxa"/>
            <w:tcBorders>
              <w:top w:val="single" w:sz="4" w:space="0" w:color="auto"/>
              <w:left w:val="single" w:sz="4" w:space="0" w:color="auto"/>
              <w:bottom w:val="single" w:sz="4" w:space="0" w:color="auto"/>
              <w:right w:val="single" w:sz="4" w:space="0" w:color="auto"/>
            </w:tcBorders>
            <w:vAlign w:val="center"/>
          </w:tcPr>
          <w:p w14:paraId="5AC9E9D8" w14:textId="77777777" w:rsidR="009F3D5E" w:rsidRPr="00483EDE" w:rsidRDefault="009F3D5E" w:rsidP="00CD15D4">
            <w:pPr>
              <w:pStyle w:val="a6"/>
              <w:jc w:val="center"/>
              <w:rPr>
                <w:color w:val="000000"/>
                <w:sz w:val="18"/>
                <w:szCs w:val="18"/>
                <w:lang w:eastAsia="en-US"/>
              </w:rPr>
            </w:pPr>
            <w:r>
              <w:rPr>
                <w:color w:val="000000"/>
                <w:sz w:val="18"/>
                <w:szCs w:val="18"/>
              </w:rPr>
              <w:t>1 744,0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0F1CE734" w14:textId="77777777" w:rsidR="009F3D5E" w:rsidRPr="00483EDE" w:rsidRDefault="009F3D5E" w:rsidP="00CD15D4">
            <w:pPr>
              <w:pStyle w:val="a6"/>
              <w:jc w:val="center"/>
              <w:rPr>
                <w:color w:val="000000"/>
                <w:sz w:val="18"/>
                <w:szCs w:val="18"/>
                <w:lang w:eastAsia="en-US"/>
              </w:rPr>
            </w:pPr>
            <w:r>
              <w:rPr>
                <w:color w:val="000000"/>
                <w:sz w:val="18"/>
                <w:szCs w:val="18"/>
              </w:rPr>
              <w:t>1 090,0</w:t>
            </w:r>
          </w:p>
        </w:tc>
        <w:tc>
          <w:tcPr>
            <w:tcW w:w="993" w:type="dxa"/>
            <w:tcBorders>
              <w:top w:val="single" w:sz="4" w:space="0" w:color="auto"/>
              <w:left w:val="single" w:sz="4" w:space="0" w:color="auto"/>
              <w:bottom w:val="single" w:sz="4" w:space="0" w:color="auto"/>
              <w:right w:val="single" w:sz="4" w:space="0" w:color="auto"/>
            </w:tcBorders>
            <w:vAlign w:val="center"/>
          </w:tcPr>
          <w:p w14:paraId="62DE604C"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8213C79"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E19A0E8"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83ED1E7"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5D075ADD" w14:textId="77777777" w:rsidR="009F3D5E" w:rsidRPr="00483EDE" w:rsidRDefault="009F3D5E" w:rsidP="00CD15D4">
            <w:pPr>
              <w:pStyle w:val="a6"/>
              <w:rPr>
                <w:sz w:val="18"/>
                <w:szCs w:val="18"/>
                <w:lang w:eastAsia="en-US"/>
              </w:rPr>
            </w:pPr>
          </w:p>
        </w:tc>
      </w:tr>
      <w:tr w:rsidR="009F3D5E" w:rsidRPr="00483EDE" w14:paraId="689F387B" w14:textId="77777777" w:rsidTr="00CD15D4">
        <w:trPr>
          <w:trHeight w:val="346"/>
        </w:trPr>
        <w:tc>
          <w:tcPr>
            <w:tcW w:w="425" w:type="dxa"/>
            <w:vMerge/>
            <w:tcBorders>
              <w:top w:val="single" w:sz="4" w:space="0" w:color="auto"/>
              <w:left w:val="single" w:sz="4" w:space="0" w:color="auto"/>
              <w:bottom w:val="single" w:sz="4" w:space="0" w:color="auto"/>
              <w:right w:val="single" w:sz="4" w:space="0" w:color="auto"/>
            </w:tcBorders>
          </w:tcPr>
          <w:p w14:paraId="707549A0"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5E9668B3"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4B3B7252"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429D7EB8"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vAlign w:val="center"/>
          </w:tcPr>
          <w:p w14:paraId="2F1324E6"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0C7B4D0C"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1476F64"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C894BB5"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1A2A4CA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63CC4E3B"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FE20EEB"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E630CEA"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8F321B0"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726004A6" w14:textId="77777777" w:rsidR="009F3D5E" w:rsidRPr="00483EDE" w:rsidRDefault="009F3D5E" w:rsidP="00CD15D4">
            <w:pPr>
              <w:pStyle w:val="a6"/>
              <w:rPr>
                <w:sz w:val="18"/>
                <w:szCs w:val="18"/>
                <w:lang w:eastAsia="en-US"/>
              </w:rPr>
            </w:pPr>
          </w:p>
        </w:tc>
      </w:tr>
      <w:tr w:rsidR="009F3D5E" w:rsidRPr="00483EDE" w14:paraId="564506F9" w14:textId="77777777" w:rsidTr="00CD15D4">
        <w:trPr>
          <w:trHeight w:val="20"/>
        </w:trPr>
        <w:tc>
          <w:tcPr>
            <w:tcW w:w="425" w:type="dxa"/>
            <w:vMerge w:val="restart"/>
            <w:tcBorders>
              <w:top w:val="single" w:sz="4" w:space="0" w:color="auto"/>
              <w:left w:val="single" w:sz="4" w:space="0" w:color="auto"/>
              <w:right w:val="single" w:sz="4" w:space="0" w:color="auto"/>
            </w:tcBorders>
          </w:tcPr>
          <w:p w14:paraId="3F46C157" w14:textId="77777777" w:rsidR="009F3D5E" w:rsidRPr="00483EDE" w:rsidRDefault="009F3D5E" w:rsidP="00CD15D4">
            <w:pPr>
              <w:pStyle w:val="a6"/>
              <w:rPr>
                <w:sz w:val="18"/>
                <w:szCs w:val="18"/>
              </w:rPr>
            </w:pPr>
            <w:r w:rsidRPr="00483EDE">
              <w:rPr>
                <w:sz w:val="18"/>
                <w:szCs w:val="18"/>
              </w:rPr>
              <w:t>2.1</w:t>
            </w:r>
          </w:p>
        </w:tc>
        <w:tc>
          <w:tcPr>
            <w:tcW w:w="2553" w:type="dxa"/>
            <w:vMerge w:val="restart"/>
            <w:tcBorders>
              <w:top w:val="single" w:sz="4" w:space="0" w:color="auto"/>
              <w:left w:val="single" w:sz="4" w:space="0" w:color="auto"/>
              <w:bottom w:val="single" w:sz="4" w:space="0" w:color="auto"/>
              <w:right w:val="single" w:sz="4" w:space="0" w:color="auto"/>
            </w:tcBorders>
          </w:tcPr>
          <w:p w14:paraId="18740DB6" w14:textId="77777777" w:rsidR="009F3D5E" w:rsidRPr="007B1BA6" w:rsidRDefault="009F3D5E" w:rsidP="00CD15D4">
            <w:pPr>
              <w:pStyle w:val="a6"/>
              <w:rPr>
                <w:rFonts w:eastAsia="Calibri"/>
                <w:sz w:val="18"/>
                <w:szCs w:val="18"/>
                <w:lang w:eastAsia="en-US"/>
              </w:rPr>
            </w:pPr>
            <w:r w:rsidRPr="007B1BA6">
              <w:rPr>
                <w:rFonts w:eastAsia="Calibri"/>
                <w:sz w:val="18"/>
                <w:szCs w:val="18"/>
                <w:lang w:eastAsia="en-US"/>
              </w:rPr>
              <w:t>Мероприятие 07.01</w:t>
            </w:r>
          </w:p>
          <w:p w14:paraId="373EB032" w14:textId="77777777" w:rsidR="009F3D5E" w:rsidRPr="00483EDE" w:rsidRDefault="009F3D5E" w:rsidP="00CD15D4">
            <w:pPr>
              <w:pStyle w:val="a6"/>
              <w:rPr>
                <w:sz w:val="18"/>
                <w:szCs w:val="18"/>
              </w:rPr>
            </w:pPr>
            <w:r w:rsidRPr="007B1BA6">
              <w:rPr>
                <w:rFonts w:eastAsia="Calibri"/>
                <w:sz w:val="18"/>
                <w:szCs w:val="18"/>
                <w:lang w:eastAsia="en-US"/>
              </w:rPr>
              <w:t>Приведение в соответствие  количества и фактического рас-положения рекламных конструкций на территории муниципального образования согласованной Правительством Московской области схеме размещения отдельно стоящих рекламных конструкций,  а также соответствия установки рекламных конструкций и средств размещения информации на зданиях выданным раз-решениям и схемам информационного и информационно-рекламного оформления здания, строения, сооружения, а также информационного оформления прилегающей к ним на основании право-устанавливающих документов территории.</w:t>
            </w:r>
          </w:p>
        </w:tc>
        <w:tc>
          <w:tcPr>
            <w:tcW w:w="708" w:type="dxa"/>
            <w:vMerge w:val="restart"/>
            <w:tcBorders>
              <w:top w:val="single" w:sz="4" w:space="0" w:color="auto"/>
              <w:left w:val="single" w:sz="4" w:space="0" w:color="auto"/>
              <w:bottom w:val="single" w:sz="4" w:space="0" w:color="auto"/>
              <w:right w:val="single" w:sz="4" w:space="0" w:color="auto"/>
            </w:tcBorders>
          </w:tcPr>
          <w:p w14:paraId="7AFA4707" w14:textId="77777777" w:rsidR="009F3D5E" w:rsidRPr="00483EDE" w:rsidRDefault="009F3D5E" w:rsidP="00CD15D4">
            <w:pPr>
              <w:pStyle w:val="a6"/>
              <w:rPr>
                <w:sz w:val="18"/>
                <w:szCs w:val="18"/>
              </w:rPr>
            </w:pPr>
            <w:r w:rsidRPr="00483EDE">
              <w:rPr>
                <w:sz w:val="18"/>
                <w:szCs w:val="18"/>
                <w:lang w:val="en-US"/>
              </w:rPr>
              <w:t>2023 -20</w:t>
            </w:r>
            <w:r>
              <w:rPr>
                <w:sz w:val="18"/>
                <w:szCs w:val="18"/>
              </w:rPr>
              <w:t>30</w:t>
            </w:r>
          </w:p>
        </w:tc>
        <w:tc>
          <w:tcPr>
            <w:tcW w:w="1560" w:type="dxa"/>
            <w:tcBorders>
              <w:left w:val="single" w:sz="4" w:space="0" w:color="auto"/>
              <w:bottom w:val="single" w:sz="4" w:space="0" w:color="auto"/>
              <w:right w:val="single" w:sz="4" w:space="0" w:color="auto"/>
            </w:tcBorders>
          </w:tcPr>
          <w:p w14:paraId="6E83C1B7" w14:textId="77777777" w:rsidR="009F3D5E" w:rsidRPr="00FD3D75" w:rsidRDefault="009F3D5E" w:rsidP="00CD15D4">
            <w:pPr>
              <w:pStyle w:val="a6"/>
              <w:rPr>
                <w:sz w:val="16"/>
                <w:szCs w:val="16"/>
              </w:rPr>
            </w:pPr>
            <w:r w:rsidRPr="00FD3D75">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4FAB7228" w14:textId="77777777" w:rsidR="009F3D5E" w:rsidRPr="00483EDE" w:rsidRDefault="009F3D5E" w:rsidP="00CD15D4">
            <w:pPr>
              <w:pStyle w:val="a6"/>
              <w:jc w:val="center"/>
              <w:rPr>
                <w:color w:val="000000"/>
                <w:sz w:val="18"/>
                <w:szCs w:val="18"/>
                <w:lang w:eastAsia="en-US"/>
              </w:rPr>
            </w:pPr>
            <w:r>
              <w:rPr>
                <w:color w:val="000000"/>
                <w:sz w:val="18"/>
                <w:szCs w:val="18"/>
              </w:rPr>
              <w:t>85,0</w:t>
            </w:r>
          </w:p>
        </w:tc>
        <w:tc>
          <w:tcPr>
            <w:tcW w:w="851" w:type="dxa"/>
            <w:tcBorders>
              <w:top w:val="single" w:sz="4" w:space="0" w:color="auto"/>
              <w:bottom w:val="single" w:sz="4" w:space="0" w:color="auto"/>
            </w:tcBorders>
            <w:vAlign w:val="center"/>
          </w:tcPr>
          <w:p w14:paraId="7F4738ED" w14:textId="77777777" w:rsidR="009F3D5E" w:rsidRDefault="009F3D5E" w:rsidP="00CD15D4">
            <w:pPr>
              <w:pStyle w:val="a6"/>
              <w:jc w:val="center"/>
              <w:rPr>
                <w:color w:val="000000"/>
                <w:sz w:val="18"/>
                <w:szCs w:val="18"/>
              </w:rPr>
            </w:pPr>
            <w:r>
              <w:rPr>
                <w:color w:val="000000"/>
                <w:sz w:val="18"/>
                <w:szCs w:val="18"/>
              </w:rPr>
              <w:t>85,0</w:t>
            </w:r>
          </w:p>
        </w:tc>
        <w:tc>
          <w:tcPr>
            <w:tcW w:w="850" w:type="dxa"/>
            <w:tcBorders>
              <w:top w:val="single" w:sz="4" w:space="0" w:color="auto"/>
              <w:left w:val="single" w:sz="4" w:space="0" w:color="auto"/>
              <w:bottom w:val="single" w:sz="4" w:space="0" w:color="auto"/>
              <w:right w:val="single" w:sz="4" w:space="0" w:color="auto"/>
            </w:tcBorders>
            <w:vAlign w:val="center"/>
          </w:tcPr>
          <w:p w14:paraId="6A5FD87A"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A00AE3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072945E9"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556BB6E9"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054FC7C"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766F3D7"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3A5744B"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3D6B3E62" w14:textId="77777777" w:rsidR="009F3D5E" w:rsidRPr="00483EDE" w:rsidRDefault="009F3D5E" w:rsidP="00CD15D4">
            <w:pPr>
              <w:pStyle w:val="a6"/>
              <w:rPr>
                <w:sz w:val="18"/>
                <w:szCs w:val="18"/>
                <w:lang w:eastAsia="en-US"/>
              </w:rPr>
            </w:pPr>
            <w:r w:rsidRPr="00483EDE">
              <w:rPr>
                <w:sz w:val="18"/>
                <w:szCs w:val="18"/>
                <w:lang w:eastAsia="en-US"/>
              </w:rPr>
              <w:t>Администрация городского округа Лыткарино</w:t>
            </w:r>
          </w:p>
        </w:tc>
      </w:tr>
      <w:tr w:rsidR="009F3D5E" w:rsidRPr="00483EDE" w14:paraId="5B249D89" w14:textId="77777777" w:rsidTr="00CD15D4">
        <w:trPr>
          <w:trHeight w:val="346"/>
        </w:trPr>
        <w:tc>
          <w:tcPr>
            <w:tcW w:w="425" w:type="dxa"/>
            <w:vMerge/>
            <w:tcBorders>
              <w:left w:val="single" w:sz="4" w:space="0" w:color="auto"/>
              <w:right w:val="single" w:sz="4" w:space="0" w:color="auto"/>
            </w:tcBorders>
          </w:tcPr>
          <w:p w14:paraId="31296256"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1BAE5BF4"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0B0A69E6"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298D5042" w14:textId="77777777" w:rsidR="009F3D5E" w:rsidRPr="00FD3D75" w:rsidRDefault="009F3D5E" w:rsidP="00CD15D4">
            <w:pPr>
              <w:pStyle w:val="a6"/>
              <w:rPr>
                <w:sz w:val="16"/>
                <w:szCs w:val="16"/>
              </w:rPr>
            </w:pPr>
            <w:r w:rsidRPr="00FD3D75">
              <w:rPr>
                <w:sz w:val="16"/>
                <w:szCs w:val="16"/>
              </w:rPr>
              <w:t>Средства бюджета Московской области</w:t>
            </w:r>
          </w:p>
        </w:tc>
        <w:tc>
          <w:tcPr>
            <w:tcW w:w="850" w:type="dxa"/>
            <w:tcBorders>
              <w:top w:val="single" w:sz="4" w:space="0" w:color="auto"/>
              <w:left w:val="single" w:sz="4" w:space="0" w:color="auto"/>
              <w:bottom w:val="single" w:sz="4" w:space="0" w:color="auto"/>
              <w:right w:val="single" w:sz="4" w:space="0" w:color="auto"/>
            </w:tcBorders>
            <w:vAlign w:val="center"/>
          </w:tcPr>
          <w:p w14:paraId="2D4CB431"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72A988D3"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CF2FC5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0C86369"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629A951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5F55E340"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CFBF6EC"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93CB26B"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895A848"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0065C434" w14:textId="77777777" w:rsidR="009F3D5E" w:rsidRPr="00483EDE" w:rsidRDefault="009F3D5E" w:rsidP="00CD15D4">
            <w:pPr>
              <w:pStyle w:val="a6"/>
              <w:rPr>
                <w:sz w:val="18"/>
                <w:szCs w:val="18"/>
                <w:lang w:eastAsia="en-US"/>
              </w:rPr>
            </w:pPr>
          </w:p>
        </w:tc>
      </w:tr>
      <w:tr w:rsidR="009F3D5E" w:rsidRPr="00483EDE" w14:paraId="4847C092" w14:textId="77777777" w:rsidTr="00CD15D4">
        <w:trPr>
          <w:trHeight w:val="346"/>
        </w:trPr>
        <w:tc>
          <w:tcPr>
            <w:tcW w:w="425" w:type="dxa"/>
            <w:vMerge/>
            <w:tcBorders>
              <w:left w:val="single" w:sz="4" w:space="0" w:color="auto"/>
              <w:right w:val="single" w:sz="4" w:space="0" w:color="auto"/>
            </w:tcBorders>
          </w:tcPr>
          <w:p w14:paraId="26BC75C7"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26FF0F76"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2200F63D"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19F349DF" w14:textId="77777777" w:rsidR="009F3D5E" w:rsidRPr="00FD3D75" w:rsidRDefault="009F3D5E" w:rsidP="00CD15D4">
            <w:pPr>
              <w:pStyle w:val="a6"/>
              <w:rPr>
                <w:sz w:val="16"/>
                <w:szCs w:val="16"/>
              </w:rPr>
            </w:pPr>
            <w:r w:rsidRPr="00FD3D75">
              <w:rPr>
                <w:sz w:val="16"/>
                <w:szCs w:val="16"/>
              </w:rPr>
              <w:t xml:space="preserve">Средства бюджета городского округа </w:t>
            </w:r>
          </w:p>
        </w:tc>
        <w:tc>
          <w:tcPr>
            <w:tcW w:w="850" w:type="dxa"/>
            <w:tcBorders>
              <w:top w:val="single" w:sz="4" w:space="0" w:color="auto"/>
              <w:left w:val="single" w:sz="4" w:space="0" w:color="auto"/>
              <w:bottom w:val="single" w:sz="4" w:space="0" w:color="auto"/>
              <w:right w:val="single" w:sz="4" w:space="0" w:color="auto"/>
            </w:tcBorders>
            <w:vAlign w:val="center"/>
          </w:tcPr>
          <w:p w14:paraId="25659CF8" w14:textId="77777777" w:rsidR="009F3D5E" w:rsidRPr="00483EDE" w:rsidRDefault="009F3D5E" w:rsidP="00CD15D4">
            <w:pPr>
              <w:pStyle w:val="a6"/>
              <w:jc w:val="center"/>
              <w:rPr>
                <w:color w:val="000000"/>
                <w:sz w:val="18"/>
                <w:szCs w:val="18"/>
                <w:lang w:eastAsia="en-US"/>
              </w:rPr>
            </w:pPr>
            <w:r>
              <w:rPr>
                <w:color w:val="000000"/>
                <w:sz w:val="18"/>
                <w:szCs w:val="18"/>
              </w:rPr>
              <w:t>85,0</w:t>
            </w:r>
          </w:p>
        </w:tc>
        <w:tc>
          <w:tcPr>
            <w:tcW w:w="851" w:type="dxa"/>
            <w:tcBorders>
              <w:top w:val="single" w:sz="4" w:space="0" w:color="auto"/>
              <w:bottom w:val="single" w:sz="4" w:space="0" w:color="auto"/>
            </w:tcBorders>
            <w:vAlign w:val="center"/>
          </w:tcPr>
          <w:p w14:paraId="4643AF55" w14:textId="77777777" w:rsidR="009F3D5E" w:rsidRDefault="009F3D5E" w:rsidP="00CD15D4">
            <w:pPr>
              <w:pStyle w:val="a6"/>
              <w:jc w:val="center"/>
              <w:rPr>
                <w:color w:val="000000"/>
                <w:sz w:val="18"/>
                <w:szCs w:val="18"/>
              </w:rPr>
            </w:pPr>
            <w:r>
              <w:rPr>
                <w:color w:val="000000"/>
                <w:sz w:val="18"/>
                <w:szCs w:val="18"/>
              </w:rPr>
              <w:t>85,0</w:t>
            </w:r>
          </w:p>
        </w:tc>
        <w:tc>
          <w:tcPr>
            <w:tcW w:w="850" w:type="dxa"/>
            <w:tcBorders>
              <w:top w:val="single" w:sz="4" w:space="0" w:color="auto"/>
              <w:left w:val="single" w:sz="4" w:space="0" w:color="auto"/>
              <w:bottom w:val="single" w:sz="4" w:space="0" w:color="auto"/>
              <w:right w:val="single" w:sz="4" w:space="0" w:color="auto"/>
            </w:tcBorders>
            <w:vAlign w:val="center"/>
          </w:tcPr>
          <w:p w14:paraId="2DAA3688"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5FAD366"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328CE1A6"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61B95ED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F794204"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9E6655A"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6CAF5A0"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133DE35A" w14:textId="77777777" w:rsidR="009F3D5E" w:rsidRPr="00483EDE" w:rsidRDefault="009F3D5E" w:rsidP="00CD15D4">
            <w:pPr>
              <w:pStyle w:val="a6"/>
              <w:rPr>
                <w:sz w:val="18"/>
                <w:szCs w:val="18"/>
                <w:lang w:eastAsia="en-US"/>
              </w:rPr>
            </w:pPr>
          </w:p>
        </w:tc>
      </w:tr>
      <w:tr w:rsidR="009F3D5E" w:rsidRPr="00483EDE" w14:paraId="415D5EF3" w14:textId="77777777" w:rsidTr="00CD15D4">
        <w:trPr>
          <w:trHeight w:val="20"/>
        </w:trPr>
        <w:tc>
          <w:tcPr>
            <w:tcW w:w="425" w:type="dxa"/>
            <w:vMerge/>
            <w:tcBorders>
              <w:left w:val="single" w:sz="4" w:space="0" w:color="auto"/>
              <w:right w:val="single" w:sz="4" w:space="0" w:color="auto"/>
            </w:tcBorders>
          </w:tcPr>
          <w:p w14:paraId="03B388D2"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1994835C"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71801432"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5993AFB5"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vAlign w:val="center"/>
          </w:tcPr>
          <w:p w14:paraId="11C8A22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59024FA5"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8B648BA"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410F4F8"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6992890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35A102C7"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CF46F92"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86927BA"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525F5CC"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1C5343D1" w14:textId="77777777" w:rsidR="009F3D5E" w:rsidRPr="00483EDE" w:rsidRDefault="009F3D5E" w:rsidP="00CD15D4">
            <w:pPr>
              <w:pStyle w:val="a6"/>
              <w:rPr>
                <w:sz w:val="18"/>
                <w:szCs w:val="18"/>
                <w:lang w:eastAsia="en-US"/>
              </w:rPr>
            </w:pPr>
          </w:p>
        </w:tc>
      </w:tr>
      <w:tr w:rsidR="009F3D5E" w:rsidRPr="00483EDE" w14:paraId="40D2EC80" w14:textId="77777777" w:rsidTr="00CD15D4">
        <w:trPr>
          <w:trHeight w:val="308"/>
        </w:trPr>
        <w:tc>
          <w:tcPr>
            <w:tcW w:w="425" w:type="dxa"/>
            <w:vMerge/>
            <w:tcBorders>
              <w:left w:val="single" w:sz="4" w:space="0" w:color="auto"/>
              <w:right w:val="single" w:sz="4" w:space="0" w:color="auto"/>
            </w:tcBorders>
          </w:tcPr>
          <w:p w14:paraId="361068B2" w14:textId="77777777" w:rsidR="009F3D5E" w:rsidRPr="00483EDE" w:rsidRDefault="009F3D5E" w:rsidP="00CD15D4">
            <w:pPr>
              <w:pStyle w:val="a6"/>
              <w:rPr>
                <w:sz w:val="18"/>
                <w:szCs w:val="18"/>
              </w:rPr>
            </w:pPr>
          </w:p>
        </w:tc>
        <w:tc>
          <w:tcPr>
            <w:tcW w:w="2553" w:type="dxa"/>
            <w:vMerge w:val="restart"/>
            <w:tcBorders>
              <w:top w:val="single" w:sz="4" w:space="0" w:color="auto"/>
              <w:left w:val="single" w:sz="4" w:space="0" w:color="auto"/>
              <w:right w:val="single" w:sz="4" w:space="0" w:color="auto"/>
            </w:tcBorders>
          </w:tcPr>
          <w:p w14:paraId="2E8D3507" w14:textId="77777777" w:rsidR="009F3D5E" w:rsidRPr="00D86E93" w:rsidRDefault="009F3D5E" w:rsidP="00CD15D4">
            <w:pPr>
              <w:rPr>
                <w:rFonts w:ascii="Times New Roman" w:hAnsi="Times New Roman"/>
                <w:color w:val="000000"/>
                <w:sz w:val="18"/>
                <w:szCs w:val="18"/>
              </w:rPr>
            </w:pPr>
            <w:r w:rsidRPr="00D86E93">
              <w:rPr>
                <w:rFonts w:ascii="Times New Roman" w:hAnsi="Times New Roman"/>
                <w:color w:val="000000"/>
                <w:sz w:val="18"/>
                <w:szCs w:val="18"/>
              </w:rPr>
              <w:t>Рекламные конструкции размещены в соответствии со схемой размещения рекламных конструкций Московской области.</w:t>
            </w:r>
            <w:r w:rsidRPr="00D86E93">
              <w:rPr>
                <w:rFonts w:ascii="Times New Roman" w:hAnsi="Times New Roman"/>
                <w:color w:val="000000"/>
                <w:sz w:val="18"/>
                <w:szCs w:val="18"/>
              </w:rPr>
              <w:br/>
              <w:t>Единица</w:t>
            </w:r>
          </w:p>
          <w:p w14:paraId="7A382881" w14:textId="77777777" w:rsidR="009F3D5E" w:rsidRPr="00483EDE" w:rsidRDefault="009F3D5E" w:rsidP="00CD15D4">
            <w:pPr>
              <w:pStyle w:val="a6"/>
              <w:rPr>
                <w:color w:val="000000"/>
                <w:sz w:val="18"/>
                <w:szCs w:val="18"/>
                <w:lang w:eastAsia="en-US"/>
              </w:rPr>
            </w:pPr>
          </w:p>
        </w:tc>
        <w:tc>
          <w:tcPr>
            <w:tcW w:w="708" w:type="dxa"/>
            <w:vMerge w:val="restart"/>
            <w:tcBorders>
              <w:top w:val="single" w:sz="4" w:space="0" w:color="auto"/>
              <w:left w:val="single" w:sz="4" w:space="0" w:color="auto"/>
              <w:right w:val="single" w:sz="4" w:space="0" w:color="auto"/>
            </w:tcBorders>
          </w:tcPr>
          <w:p w14:paraId="5776CA55" w14:textId="77777777" w:rsidR="009F3D5E" w:rsidRPr="00483EDE" w:rsidRDefault="009F3D5E" w:rsidP="00CD15D4">
            <w:pPr>
              <w:pStyle w:val="a6"/>
              <w:rPr>
                <w:sz w:val="18"/>
                <w:szCs w:val="18"/>
              </w:rPr>
            </w:pPr>
          </w:p>
        </w:tc>
        <w:tc>
          <w:tcPr>
            <w:tcW w:w="1560" w:type="dxa"/>
            <w:vMerge w:val="restart"/>
            <w:tcBorders>
              <w:top w:val="single" w:sz="4" w:space="0" w:color="auto"/>
              <w:left w:val="single" w:sz="4" w:space="0" w:color="auto"/>
              <w:right w:val="single" w:sz="4" w:space="0" w:color="auto"/>
            </w:tcBorders>
          </w:tcPr>
          <w:p w14:paraId="033D0742" w14:textId="77777777" w:rsidR="009F3D5E" w:rsidRPr="00FD3D75" w:rsidRDefault="009F3D5E" w:rsidP="00CD15D4">
            <w:pPr>
              <w:pStyle w:val="a6"/>
              <w:rPr>
                <w:sz w:val="16"/>
                <w:szCs w:val="16"/>
              </w:rPr>
            </w:pPr>
          </w:p>
        </w:tc>
        <w:tc>
          <w:tcPr>
            <w:tcW w:w="850" w:type="dxa"/>
            <w:vMerge w:val="restart"/>
            <w:tcBorders>
              <w:top w:val="single" w:sz="4" w:space="0" w:color="auto"/>
              <w:left w:val="single" w:sz="4" w:space="0" w:color="auto"/>
              <w:right w:val="single" w:sz="4" w:space="0" w:color="auto"/>
            </w:tcBorders>
          </w:tcPr>
          <w:p w14:paraId="574C236D" w14:textId="77777777" w:rsidR="009F3D5E" w:rsidRPr="00FD3D75" w:rsidRDefault="009F3D5E" w:rsidP="00CD15D4">
            <w:pPr>
              <w:pStyle w:val="a6"/>
              <w:rPr>
                <w:sz w:val="16"/>
                <w:szCs w:val="18"/>
              </w:rPr>
            </w:pPr>
            <w:r w:rsidRPr="00CD55AD">
              <w:rPr>
                <w:sz w:val="16"/>
                <w:szCs w:val="16"/>
              </w:rPr>
              <w:t>Всего</w:t>
            </w:r>
          </w:p>
        </w:tc>
        <w:tc>
          <w:tcPr>
            <w:tcW w:w="851" w:type="dxa"/>
            <w:vMerge w:val="restart"/>
            <w:tcBorders>
              <w:top w:val="single" w:sz="4" w:space="0" w:color="auto"/>
            </w:tcBorders>
          </w:tcPr>
          <w:p w14:paraId="1EF7EC23" w14:textId="77777777" w:rsidR="009F3D5E" w:rsidRPr="00CD55AD" w:rsidRDefault="009F3D5E" w:rsidP="00CD15D4">
            <w:pPr>
              <w:pStyle w:val="a6"/>
              <w:rPr>
                <w:sz w:val="16"/>
                <w:szCs w:val="16"/>
              </w:rPr>
            </w:pPr>
            <w:r w:rsidRPr="00CD55AD">
              <w:rPr>
                <w:sz w:val="16"/>
                <w:szCs w:val="16"/>
              </w:rPr>
              <w:t>2023 год</w:t>
            </w:r>
          </w:p>
        </w:tc>
        <w:tc>
          <w:tcPr>
            <w:tcW w:w="850" w:type="dxa"/>
            <w:vMerge w:val="restart"/>
            <w:tcBorders>
              <w:top w:val="single" w:sz="4" w:space="0" w:color="auto"/>
              <w:left w:val="single" w:sz="4" w:space="0" w:color="auto"/>
              <w:right w:val="single" w:sz="4" w:space="0" w:color="auto"/>
            </w:tcBorders>
          </w:tcPr>
          <w:p w14:paraId="282AB589" w14:textId="77777777" w:rsidR="009F3D5E" w:rsidRPr="00FD3D75" w:rsidRDefault="009F3D5E" w:rsidP="00CD15D4">
            <w:pPr>
              <w:pStyle w:val="a6"/>
              <w:rPr>
                <w:sz w:val="16"/>
                <w:szCs w:val="18"/>
                <w:lang w:eastAsia="en-US"/>
              </w:rPr>
            </w:pPr>
            <w:r w:rsidRPr="00CD55AD">
              <w:rPr>
                <w:sz w:val="16"/>
                <w:szCs w:val="16"/>
              </w:rPr>
              <w:t>2024 год</w:t>
            </w:r>
          </w:p>
        </w:tc>
        <w:tc>
          <w:tcPr>
            <w:tcW w:w="851" w:type="dxa"/>
            <w:vMerge w:val="restart"/>
            <w:tcBorders>
              <w:top w:val="single" w:sz="4" w:space="0" w:color="auto"/>
              <w:left w:val="single" w:sz="4" w:space="0" w:color="auto"/>
              <w:right w:val="single" w:sz="4" w:space="0" w:color="auto"/>
            </w:tcBorders>
          </w:tcPr>
          <w:p w14:paraId="098312CD" w14:textId="77777777" w:rsidR="009F3D5E" w:rsidRPr="00FD3D75" w:rsidRDefault="009F3D5E" w:rsidP="00CD15D4">
            <w:pPr>
              <w:pStyle w:val="a6"/>
              <w:rPr>
                <w:sz w:val="16"/>
                <w:szCs w:val="18"/>
              </w:rPr>
            </w:pPr>
            <w:r w:rsidRPr="00CD55AD">
              <w:rPr>
                <w:sz w:val="16"/>
                <w:szCs w:val="16"/>
              </w:rPr>
              <w:t>2025 год</w:t>
            </w:r>
          </w:p>
        </w:tc>
        <w:tc>
          <w:tcPr>
            <w:tcW w:w="567" w:type="dxa"/>
            <w:vMerge w:val="restart"/>
            <w:tcBorders>
              <w:top w:val="single" w:sz="4" w:space="0" w:color="auto"/>
              <w:left w:val="single" w:sz="4" w:space="0" w:color="auto"/>
              <w:right w:val="single" w:sz="4" w:space="0" w:color="auto"/>
            </w:tcBorders>
          </w:tcPr>
          <w:p w14:paraId="047507A3" w14:textId="77777777" w:rsidR="009F3D5E" w:rsidRPr="00CD55AD" w:rsidRDefault="009F3D5E" w:rsidP="00CD15D4">
            <w:pPr>
              <w:pStyle w:val="a6"/>
              <w:rPr>
                <w:sz w:val="16"/>
                <w:szCs w:val="16"/>
              </w:rPr>
            </w:pPr>
            <w:r w:rsidRPr="00CD55AD">
              <w:rPr>
                <w:sz w:val="16"/>
                <w:szCs w:val="16"/>
              </w:rPr>
              <w:t>2026 год</w:t>
            </w:r>
          </w:p>
          <w:p w14:paraId="18B29E6E" w14:textId="77777777" w:rsidR="009F3D5E" w:rsidRPr="00FD3D75" w:rsidRDefault="009F3D5E" w:rsidP="00CD15D4">
            <w:pPr>
              <w:pStyle w:val="a6"/>
              <w:rPr>
                <w:sz w:val="16"/>
                <w:szCs w:val="18"/>
              </w:rPr>
            </w:pPr>
          </w:p>
        </w:tc>
        <w:tc>
          <w:tcPr>
            <w:tcW w:w="2409" w:type="dxa"/>
            <w:gridSpan w:val="4"/>
            <w:tcBorders>
              <w:top w:val="single" w:sz="4" w:space="0" w:color="auto"/>
              <w:left w:val="single" w:sz="4" w:space="0" w:color="auto"/>
              <w:right w:val="single" w:sz="4" w:space="0" w:color="auto"/>
            </w:tcBorders>
          </w:tcPr>
          <w:p w14:paraId="1774ADDE" w14:textId="77777777" w:rsidR="009F3D5E" w:rsidRPr="00FD3D75" w:rsidRDefault="009F3D5E" w:rsidP="00CD15D4">
            <w:pPr>
              <w:pStyle w:val="a6"/>
              <w:rPr>
                <w:sz w:val="16"/>
                <w:szCs w:val="18"/>
              </w:rPr>
            </w:pPr>
            <w:r>
              <w:rPr>
                <w:sz w:val="16"/>
                <w:szCs w:val="16"/>
              </w:rPr>
              <w:t>В том числе</w:t>
            </w:r>
          </w:p>
        </w:tc>
        <w:tc>
          <w:tcPr>
            <w:tcW w:w="993" w:type="dxa"/>
            <w:vMerge w:val="restart"/>
            <w:tcBorders>
              <w:top w:val="single" w:sz="4" w:space="0" w:color="auto"/>
              <w:left w:val="single" w:sz="4" w:space="0" w:color="auto"/>
              <w:right w:val="single" w:sz="4" w:space="0" w:color="auto"/>
            </w:tcBorders>
          </w:tcPr>
          <w:p w14:paraId="723ED132" w14:textId="77777777" w:rsidR="009F3D5E" w:rsidRPr="00FD3D75" w:rsidRDefault="009F3D5E" w:rsidP="00CD15D4">
            <w:pPr>
              <w:pStyle w:val="a6"/>
              <w:rPr>
                <w:sz w:val="16"/>
                <w:szCs w:val="18"/>
              </w:rPr>
            </w:pPr>
            <w:r w:rsidRPr="00CD55AD">
              <w:rPr>
                <w:sz w:val="16"/>
                <w:szCs w:val="16"/>
              </w:rPr>
              <w:t>2027 год</w:t>
            </w:r>
          </w:p>
        </w:tc>
        <w:tc>
          <w:tcPr>
            <w:tcW w:w="850" w:type="dxa"/>
            <w:vMerge w:val="restart"/>
            <w:tcBorders>
              <w:top w:val="single" w:sz="4" w:space="0" w:color="auto"/>
              <w:left w:val="single" w:sz="4" w:space="0" w:color="auto"/>
              <w:right w:val="single" w:sz="4" w:space="0" w:color="auto"/>
            </w:tcBorders>
          </w:tcPr>
          <w:p w14:paraId="6EEC6A2A" w14:textId="77777777" w:rsidR="009F3D5E" w:rsidRPr="00FD3D75" w:rsidRDefault="009F3D5E" w:rsidP="00CD15D4">
            <w:pPr>
              <w:pStyle w:val="a6"/>
              <w:rPr>
                <w:sz w:val="16"/>
                <w:szCs w:val="18"/>
              </w:rPr>
            </w:pPr>
            <w:r w:rsidRPr="007F41DD">
              <w:rPr>
                <w:sz w:val="16"/>
                <w:szCs w:val="16"/>
              </w:rPr>
              <w:t>202</w:t>
            </w:r>
            <w:r>
              <w:rPr>
                <w:sz w:val="16"/>
                <w:szCs w:val="16"/>
              </w:rPr>
              <w:t>8</w:t>
            </w:r>
            <w:r w:rsidRPr="007F41DD">
              <w:rPr>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7EB1C8F6" w14:textId="77777777" w:rsidR="009F3D5E" w:rsidRPr="00483EDE" w:rsidRDefault="009F3D5E" w:rsidP="00CD15D4">
            <w:pPr>
              <w:pStyle w:val="a6"/>
              <w:rPr>
                <w:sz w:val="18"/>
                <w:szCs w:val="18"/>
                <w:lang w:eastAsia="en-US"/>
              </w:rPr>
            </w:pPr>
            <w:r w:rsidRPr="00023A5B">
              <w:rPr>
                <w:sz w:val="16"/>
                <w:szCs w:val="16"/>
              </w:rPr>
              <w:t>2029 год</w:t>
            </w:r>
          </w:p>
        </w:tc>
        <w:tc>
          <w:tcPr>
            <w:tcW w:w="850" w:type="dxa"/>
            <w:vMerge w:val="restart"/>
            <w:tcBorders>
              <w:top w:val="single" w:sz="4" w:space="0" w:color="auto"/>
              <w:left w:val="single" w:sz="4" w:space="0" w:color="auto"/>
              <w:right w:val="single" w:sz="4" w:space="0" w:color="auto"/>
            </w:tcBorders>
          </w:tcPr>
          <w:p w14:paraId="05778161" w14:textId="77777777" w:rsidR="009F3D5E" w:rsidRPr="00483EDE" w:rsidRDefault="009F3D5E" w:rsidP="00CD15D4">
            <w:pPr>
              <w:pStyle w:val="a6"/>
              <w:rPr>
                <w:sz w:val="18"/>
                <w:szCs w:val="18"/>
                <w:lang w:eastAsia="en-US"/>
              </w:rPr>
            </w:pPr>
            <w:r w:rsidRPr="00023A5B">
              <w:rPr>
                <w:sz w:val="16"/>
                <w:szCs w:val="16"/>
              </w:rPr>
              <w:t>2030 год</w:t>
            </w:r>
          </w:p>
        </w:tc>
        <w:tc>
          <w:tcPr>
            <w:tcW w:w="1134" w:type="dxa"/>
            <w:vMerge w:val="restart"/>
            <w:tcBorders>
              <w:top w:val="single" w:sz="4" w:space="0" w:color="auto"/>
              <w:left w:val="single" w:sz="4" w:space="0" w:color="auto"/>
              <w:bottom w:val="single" w:sz="4" w:space="0" w:color="auto"/>
              <w:right w:val="single" w:sz="4" w:space="0" w:color="auto"/>
            </w:tcBorders>
          </w:tcPr>
          <w:p w14:paraId="54AB0B07" w14:textId="77777777" w:rsidR="009F3D5E" w:rsidRPr="00483EDE" w:rsidRDefault="009F3D5E" w:rsidP="00CD15D4">
            <w:pPr>
              <w:pStyle w:val="a6"/>
              <w:rPr>
                <w:sz w:val="18"/>
                <w:szCs w:val="18"/>
                <w:lang w:eastAsia="en-US"/>
              </w:rPr>
            </w:pPr>
            <w:r w:rsidRPr="00483EDE">
              <w:rPr>
                <w:sz w:val="18"/>
                <w:szCs w:val="18"/>
                <w:lang w:eastAsia="en-US"/>
              </w:rPr>
              <w:t>х</w:t>
            </w:r>
          </w:p>
        </w:tc>
      </w:tr>
      <w:tr w:rsidR="009F3D5E" w:rsidRPr="00483EDE" w14:paraId="68831B3A" w14:textId="77777777" w:rsidTr="00CD15D4">
        <w:trPr>
          <w:trHeight w:val="307"/>
        </w:trPr>
        <w:tc>
          <w:tcPr>
            <w:tcW w:w="425" w:type="dxa"/>
            <w:vMerge/>
            <w:tcBorders>
              <w:left w:val="single" w:sz="4" w:space="0" w:color="auto"/>
              <w:right w:val="single" w:sz="4" w:space="0" w:color="auto"/>
            </w:tcBorders>
          </w:tcPr>
          <w:p w14:paraId="76C7C5FC"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69034C6E" w14:textId="77777777" w:rsidR="009F3D5E" w:rsidRPr="00D86E93" w:rsidRDefault="009F3D5E" w:rsidP="00CD15D4">
            <w:pPr>
              <w:rPr>
                <w:rFonts w:ascii="Times New Roman" w:hAnsi="Times New Roman"/>
                <w:color w:val="000000"/>
                <w:sz w:val="18"/>
                <w:szCs w:val="18"/>
              </w:rPr>
            </w:pPr>
          </w:p>
        </w:tc>
        <w:tc>
          <w:tcPr>
            <w:tcW w:w="708" w:type="dxa"/>
            <w:vMerge/>
            <w:tcBorders>
              <w:left w:val="single" w:sz="4" w:space="0" w:color="auto"/>
              <w:right w:val="single" w:sz="4" w:space="0" w:color="auto"/>
            </w:tcBorders>
          </w:tcPr>
          <w:p w14:paraId="3E9809C7" w14:textId="77777777" w:rsidR="009F3D5E" w:rsidRPr="00483EDE" w:rsidRDefault="009F3D5E" w:rsidP="00CD15D4">
            <w:pPr>
              <w:pStyle w:val="a6"/>
              <w:rPr>
                <w:sz w:val="18"/>
                <w:szCs w:val="18"/>
              </w:rPr>
            </w:pPr>
          </w:p>
        </w:tc>
        <w:tc>
          <w:tcPr>
            <w:tcW w:w="1560" w:type="dxa"/>
            <w:vMerge/>
            <w:tcBorders>
              <w:left w:val="single" w:sz="4" w:space="0" w:color="auto"/>
              <w:right w:val="single" w:sz="4" w:space="0" w:color="auto"/>
            </w:tcBorders>
          </w:tcPr>
          <w:p w14:paraId="69BBEDC2" w14:textId="77777777" w:rsidR="009F3D5E" w:rsidRPr="00FD3D75" w:rsidRDefault="009F3D5E" w:rsidP="00CD15D4">
            <w:pPr>
              <w:pStyle w:val="a6"/>
              <w:rPr>
                <w:sz w:val="16"/>
                <w:szCs w:val="16"/>
              </w:rPr>
            </w:pPr>
          </w:p>
        </w:tc>
        <w:tc>
          <w:tcPr>
            <w:tcW w:w="850" w:type="dxa"/>
            <w:vMerge/>
            <w:tcBorders>
              <w:left w:val="single" w:sz="4" w:space="0" w:color="auto"/>
              <w:right w:val="single" w:sz="4" w:space="0" w:color="auto"/>
            </w:tcBorders>
          </w:tcPr>
          <w:p w14:paraId="699D1CD7" w14:textId="77777777" w:rsidR="009F3D5E" w:rsidRPr="00CD55AD" w:rsidRDefault="009F3D5E" w:rsidP="00CD15D4">
            <w:pPr>
              <w:pStyle w:val="a6"/>
              <w:rPr>
                <w:sz w:val="16"/>
                <w:szCs w:val="16"/>
              </w:rPr>
            </w:pPr>
          </w:p>
        </w:tc>
        <w:tc>
          <w:tcPr>
            <w:tcW w:w="851" w:type="dxa"/>
            <w:vMerge/>
            <w:tcBorders>
              <w:bottom w:val="single" w:sz="4" w:space="0" w:color="auto"/>
            </w:tcBorders>
          </w:tcPr>
          <w:p w14:paraId="4B685D7D"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7DD76823" w14:textId="77777777" w:rsidR="009F3D5E" w:rsidRPr="00CD55AD" w:rsidRDefault="009F3D5E" w:rsidP="00CD15D4">
            <w:pPr>
              <w:pStyle w:val="a6"/>
              <w:rPr>
                <w:sz w:val="16"/>
                <w:szCs w:val="16"/>
              </w:rPr>
            </w:pPr>
          </w:p>
        </w:tc>
        <w:tc>
          <w:tcPr>
            <w:tcW w:w="851" w:type="dxa"/>
            <w:vMerge/>
            <w:tcBorders>
              <w:left w:val="single" w:sz="4" w:space="0" w:color="auto"/>
              <w:right w:val="single" w:sz="4" w:space="0" w:color="auto"/>
            </w:tcBorders>
          </w:tcPr>
          <w:p w14:paraId="4BC2FDDA" w14:textId="77777777" w:rsidR="009F3D5E" w:rsidRPr="00CD55AD" w:rsidRDefault="009F3D5E" w:rsidP="00CD15D4">
            <w:pPr>
              <w:pStyle w:val="a6"/>
              <w:rPr>
                <w:sz w:val="16"/>
                <w:szCs w:val="16"/>
              </w:rPr>
            </w:pPr>
          </w:p>
        </w:tc>
        <w:tc>
          <w:tcPr>
            <w:tcW w:w="567" w:type="dxa"/>
            <w:vMerge/>
            <w:tcBorders>
              <w:left w:val="single" w:sz="4" w:space="0" w:color="auto"/>
              <w:right w:val="single" w:sz="4" w:space="0" w:color="auto"/>
            </w:tcBorders>
          </w:tcPr>
          <w:p w14:paraId="129166D8" w14:textId="77777777" w:rsidR="009F3D5E" w:rsidRPr="00CD55AD" w:rsidRDefault="009F3D5E" w:rsidP="00CD15D4">
            <w:pPr>
              <w:pStyle w:val="a6"/>
              <w:rPr>
                <w:sz w:val="16"/>
                <w:szCs w:val="16"/>
              </w:rPr>
            </w:pPr>
          </w:p>
        </w:tc>
        <w:tc>
          <w:tcPr>
            <w:tcW w:w="567" w:type="dxa"/>
            <w:tcBorders>
              <w:top w:val="single" w:sz="4" w:space="0" w:color="auto"/>
              <w:left w:val="single" w:sz="4" w:space="0" w:color="auto"/>
              <w:right w:val="single" w:sz="4" w:space="0" w:color="auto"/>
            </w:tcBorders>
          </w:tcPr>
          <w:p w14:paraId="6F232D5B" w14:textId="77777777" w:rsidR="009F3D5E" w:rsidRPr="00CD55AD" w:rsidRDefault="009F3D5E" w:rsidP="00CD15D4">
            <w:pPr>
              <w:pStyle w:val="a6"/>
              <w:rPr>
                <w:sz w:val="16"/>
                <w:szCs w:val="16"/>
              </w:rPr>
            </w:pPr>
            <w:r w:rsidRPr="007F41DD">
              <w:rPr>
                <w:sz w:val="16"/>
                <w:szCs w:val="16"/>
                <w:lang w:val="en-US"/>
              </w:rPr>
              <w:t xml:space="preserve">3 </w:t>
            </w:r>
            <w:proofErr w:type="spellStart"/>
            <w:r w:rsidRPr="007F41DD">
              <w:rPr>
                <w:sz w:val="16"/>
                <w:szCs w:val="16"/>
                <w:lang w:val="en-US"/>
              </w:rPr>
              <w:t>мес</w:t>
            </w:r>
            <w:proofErr w:type="spellEnd"/>
          </w:p>
        </w:tc>
        <w:tc>
          <w:tcPr>
            <w:tcW w:w="567" w:type="dxa"/>
            <w:tcBorders>
              <w:top w:val="single" w:sz="4" w:space="0" w:color="auto"/>
              <w:left w:val="single" w:sz="4" w:space="0" w:color="auto"/>
              <w:right w:val="single" w:sz="4" w:space="0" w:color="auto"/>
            </w:tcBorders>
          </w:tcPr>
          <w:p w14:paraId="338FE170" w14:textId="77777777" w:rsidR="009F3D5E" w:rsidRPr="00CD55AD" w:rsidRDefault="009F3D5E" w:rsidP="00CD15D4">
            <w:pPr>
              <w:pStyle w:val="a6"/>
              <w:rPr>
                <w:sz w:val="16"/>
                <w:szCs w:val="16"/>
              </w:rPr>
            </w:pPr>
            <w:r w:rsidRPr="007F41DD">
              <w:rPr>
                <w:sz w:val="16"/>
                <w:szCs w:val="16"/>
                <w:lang w:val="en-US" w:eastAsia="en-US"/>
              </w:rPr>
              <w:t xml:space="preserve">6 </w:t>
            </w:r>
            <w:proofErr w:type="spellStart"/>
            <w:r w:rsidRPr="007F41DD">
              <w:rPr>
                <w:sz w:val="16"/>
                <w:szCs w:val="16"/>
                <w:lang w:val="en-US" w:eastAsia="en-US"/>
              </w:rPr>
              <w:t>мес</w:t>
            </w:r>
            <w:proofErr w:type="spellEnd"/>
          </w:p>
        </w:tc>
        <w:tc>
          <w:tcPr>
            <w:tcW w:w="567" w:type="dxa"/>
            <w:tcBorders>
              <w:top w:val="single" w:sz="4" w:space="0" w:color="auto"/>
              <w:left w:val="single" w:sz="4" w:space="0" w:color="auto"/>
              <w:right w:val="single" w:sz="4" w:space="0" w:color="auto"/>
            </w:tcBorders>
          </w:tcPr>
          <w:p w14:paraId="31C85663" w14:textId="77777777" w:rsidR="009F3D5E" w:rsidRPr="00CD55AD" w:rsidRDefault="009F3D5E" w:rsidP="00CD15D4">
            <w:pPr>
              <w:pStyle w:val="a6"/>
              <w:rPr>
                <w:sz w:val="16"/>
                <w:szCs w:val="16"/>
              </w:rPr>
            </w:pPr>
            <w:r w:rsidRPr="007F41DD">
              <w:rPr>
                <w:sz w:val="16"/>
                <w:szCs w:val="16"/>
                <w:lang w:val="en-US" w:eastAsia="en-US"/>
              </w:rPr>
              <w:t xml:space="preserve">9 </w:t>
            </w:r>
            <w:proofErr w:type="spellStart"/>
            <w:r w:rsidRPr="007F41DD">
              <w:rPr>
                <w:sz w:val="16"/>
                <w:szCs w:val="16"/>
                <w:lang w:val="en-US" w:eastAsia="en-US"/>
              </w:rPr>
              <w:t>мес</w:t>
            </w:r>
            <w:proofErr w:type="spellEnd"/>
          </w:p>
        </w:tc>
        <w:tc>
          <w:tcPr>
            <w:tcW w:w="708" w:type="dxa"/>
            <w:tcBorders>
              <w:top w:val="single" w:sz="4" w:space="0" w:color="auto"/>
              <w:left w:val="single" w:sz="4" w:space="0" w:color="auto"/>
              <w:right w:val="single" w:sz="4" w:space="0" w:color="auto"/>
            </w:tcBorders>
          </w:tcPr>
          <w:p w14:paraId="6DA6DF7D" w14:textId="77777777" w:rsidR="009F3D5E" w:rsidRPr="00CD55AD" w:rsidRDefault="009F3D5E" w:rsidP="00CD15D4">
            <w:pPr>
              <w:pStyle w:val="a6"/>
              <w:rPr>
                <w:sz w:val="16"/>
                <w:szCs w:val="16"/>
              </w:rPr>
            </w:pPr>
            <w:r w:rsidRPr="007F41DD">
              <w:rPr>
                <w:sz w:val="16"/>
                <w:szCs w:val="16"/>
                <w:lang w:val="en-US" w:eastAsia="en-US"/>
              </w:rPr>
              <w:t xml:space="preserve">12 </w:t>
            </w:r>
            <w:proofErr w:type="spellStart"/>
            <w:r w:rsidRPr="007F41DD">
              <w:rPr>
                <w:sz w:val="16"/>
                <w:szCs w:val="16"/>
                <w:lang w:val="en-US" w:eastAsia="en-US"/>
              </w:rPr>
              <w:t>мес</w:t>
            </w:r>
            <w:proofErr w:type="spellEnd"/>
          </w:p>
        </w:tc>
        <w:tc>
          <w:tcPr>
            <w:tcW w:w="993" w:type="dxa"/>
            <w:vMerge/>
            <w:tcBorders>
              <w:left w:val="single" w:sz="4" w:space="0" w:color="auto"/>
              <w:right w:val="single" w:sz="4" w:space="0" w:color="auto"/>
            </w:tcBorders>
          </w:tcPr>
          <w:p w14:paraId="35D8C236"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579F5893" w14:textId="77777777" w:rsidR="009F3D5E" w:rsidRPr="00CD55AD" w:rsidRDefault="009F3D5E" w:rsidP="00CD15D4">
            <w:pPr>
              <w:pStyle w:val="a6"/>
              <w:rPr>
                <w:sz w:val="16"/>
                <w:szCs w:val="16"/>
              </w:rPr>
            </w:pPr>
          </w:p>
        </w:tc>
        <w:tc>
          <w:tcPr>
            <w:tcW w:w="851" w:type="dxa"/>
            <w:vMerge/>
            <w:tcBorders>
              <w:left w:val="single" w:sz="4" w:space="0" w:color="auto"/>
              <w:bottom w:val="single" w:sz="4" w:space="0" w:color="auto"/>
              <w:right w:val="single" w:sz="4" w:space="0" w:color="auto"/>
            </w:tcBorders>
          </w:tcPr>
          <w:p w14:paraId="1715D9C5" w14:textId="77777777" w:rsidR="009F3D5E" w:rsidRPr="00483EDE" w:rsidRDefault="009F3D5E" w:rsidP="00CD15D4">
            <w:pPr>
              <w:pStyle w:val="a6"/>
              <w:rPr>
                <w:sz w:val="18"/>
                <w:szCs w:val="18"/>
                <w:lang w:eastAsia="en-US"/>
              </w:rPr>
            </w:pPr>
          </w:p>
        </w:tc>
        <w:tc>
          <w:tcPr>
            <w:tcW w:w="850" w:type="dxa"/>
            <w:vMerge/>
            <w:tcBorders>
              <w:left w:val="single" w:sz="4" w:space="0" w:color="auto"/>
              <w:bottom w:val="single" w:sz="4" w:space="0" w:color="auto"/>
              <w:right w:val="single" w:sz="4" w:space="0" w:color="auto"/>
            </w:tcBorders>
          </w:tcPr>
          <w:p w14:paraId="3C50104A" w14:textId="77777777" w:rsidR="009F3D5E" w:rsidRPr="00483EDE" w:rsidRDefault="009F3D5E" w:rsidP="00CD15D4">
            <w:pPr>
              <w:pStyle w:val="a6"/>
              <w:rPr>
                <w:sz w:val="18"/>
                <w:szCs w:val="18"/>
                <w:lang w:eastAsia="en-US"/>
              </w:rPr>
            </w:pPr>
          </w:p>
        </w:tc>
        <w:tc>
          <w:tcPr>
            <w:tcW w:w="1134" w:type="dxa"/>
            <w:vMerge/>
            <w:tcBorders>
              <w:top w:val="single" w:sz="4" w:space="0" w:color="auto"/>
              <w:left w:val="single" w:sz="4" w:space="0" w:color="auto"/>
              <w:bottom w:val="single" w:sz="4" w:space="0" w:color="auto"/>
              <w:right w:val="single" w:sz="4" w:space="0" w:color="auto"/>
            </w:tcBorders>
          </w:tcPr>
          <w:p w14:paraId="668DC9C9" w14:textId="77777777" w:rsidR="009F3D5E" w:rsidRPr="00483EDE" w:rsidRDefault="009F3D5E" w:rsidP="00CD15D4">
            <w:pPr>
              <w:pStyle w:val="a6"/>
              <w:rPr>
                <w:sz w:val="18"/>
                <w:szCs w:val="18"/>
                <w:lang w:eastAsia="en-US"/>
              </w:rPr>
            </w:pPr>
          </w:p>
        </w:tc>
      </w:tr>
      <w:tr w:rsidR="009F3D5E" w:rsidRPr="00483EDE" w14:paraId="389185D6" w14:textId="77777777" w:rsidTr="00CD15D4">
        <w:trPr>
          <w:trHeight w:val="20"/>
        </w:trPr>
        <w:tc>
          <w:tcPr>
            <w:tcW w:w="425" w:type="dxa"/>
            <w:vMerge/>
            <w:tcBorders>
              <w:left w:val="single" w:sz="4" w:space="0" w:color="auto"/>
              <w:bottom w:val="single" w:sz="4" w:space="0" w:color="auto"/>
              <w:right w:val="single" w:sz="4" w:space="0" w:color="auto"/>
            </w:tcBorders>
          </w:tcPr>
          <w:p w14:paraId="08B87FE7"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290F6FC0"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503EE061" w14:textId="77777777" w:rsidR="009F3D5E" w:rsidRPr="00483EDE" w:rsidRDefault="009F3D5E" w:rsidP="00CD15D4">
            <w:pPr>
              <w:pStyle w:val="a6"/>
              <w:rPr>
                <w:sz w:val="18"/>
                <w:szCs w:val="18"/>
              </w:rPr>
            </w:pPr>
          </w:p>
        </w:tc>
        <w:tc>
          <w:tcPr>
            <w:tcW w:w="1560" w:type="dxa"/>
            <w:vMerge/>
            <w:tcBorders>
              <w:left w:val="single" w:sz="4" w:space="0" w:color="auto"/>
              <w:bottom w:val="single" w:sz="4" w:space="0" w:color="auto"/>
              <w:right w:val="single" w:sz="4" w:space="0" w:color="auto"/>
            </w:tcBorders>
          </w:tcPr>
          <w:p w14:paraId="1732DBF5" w14:textId="77777777" w:rsidR="009F3D5E" w:rsidRPr="00FD3D75" w:rsidRDefault="009F3D5E" w:rsidP="00CD15D4">
            <w:pPr>
              <w:pStyle w:val="a6"/>
              <w:rPr>
                <w:sz w:val="16"/>
                <w:szCs w:val="16"/>
              </w:rPr>
            </w:pPr>
          </w:p>
        </w:tc>
        <w:tc>
          <w:tcPr>
            <w:tcW w:w="850" w:type="dxa"/>
            <w:tcBorders>
              <w:top w:val="single" w:sz="4" w:space="0" w:color="auto"/>
              <w:left w:val="single" w:sz="4" w:space="0" w:color="auto"/>
              <w:bottom w:val="single" w:sz="4" w:space="0" w:color="auto"/>
              <w:right w:val="single" w:sz="4" w:space="0" w:color="auto"/>
            </w:tcBorders>
          </w:tcPr>
          <w:p w14:paraId="152CFD01"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851" w:type="dxa"/>
            <w:tcBorders>
              <w:top w:val="single" w:sz="4" w:space="0" w:color="auto"/>
              <w:bottom w:val="single" w:sz="4" w:space="0" w:color="auto"/>
            </w:tcBorders>
          </w:tcPr>
          <w:p w14:paraId="79F2CF46" w14:textId="77777777" w:rsidR="009F3D5E" w:rsidRDefault="009F3D5E" w:rsidP="00CD15D4">
            <w:pPr>
              <w:pStyle w:val="a6"/>
              <w:rPr>
                <w:color w:val="000000"/>
                <w:sz w:val="16"/>
                <w:szCs w:val="18"/>
                <w:lang w:eastAsia="en-US"/>
              </w:rPr>
            </w:pPr>
            <w:r>
              <w:rPr>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7306AE4E" w14:textId="77777777" w:rsidR="009F3D5E" w:rsidRPr="00FD3D75" w:rsidRDefault="009F3D5E" w:rsidP="00CD15D4">
            <w:pPr>
              <w:pStyle w:val="a6"/>
              <w:rPr>
                <w:color w:val="000000"/>
                <w:sz w:val="16"/>
                <w:szCs w:val="18"/>
                <w:lang w:eastAsia="en-US"/>
              </w:rPr>
            </w:pPr>
            <w:r>
              <w:rPr>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6259EC88" w14:textId="77777777" w:rsidR="009F3D5E" w:rsidRPr="00FD3D75" w:rsidRDefault="009F3D5E" w:rsidP="00CD15D4">
            <w:pPr>
              <w:pStyle w:val="a6"/>
              <w:rPr>
                <w:color w:val="000000"/>
                <w:sz w:val="16"/>
                <w:szCs w:val="18"/>
                <w:lang w:eastAsia="en-US"/>
              </w:rPr>
            </w:pPr>
            <w:r w:rsidRPr="00FD3D75">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ED40389"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1698685A" w14:textId="77777777" w:rsidR="009F3D5E" w:rsidRPr="00FD3D75" w:rsidRDefault="009F3D5E" w:rsidP="00CD15D4">
            <w:pPr>
              <w:pStyle w:val="a6"/>
              <w:rPr>
                <w:color w:val="000000"/>
                <w:sz w:val="16"/>
                <w:szCs w:val="18"/>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FE80668" w14:textId="77777777" w:rsidR="009F3D5E" w:rsidRPr="00FD3D75" w:rsidRDefault="009F3D5E" w:rsidP="00CD15D4">
            <w:pPr>
              <w:pStyle w:val="a6"/>
              <w:rPr>
                <w:color w:val="000000"/>
                <w:sz w:val="16"/>
                <w:szCs w:val="18"/>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34AA916" w14:textId="77777777" w:rsidR="009F3D5E" w:rsidRPr="00FD3D75" w:rsidRDefault="009F3D5E" w:rsidP="00CD15D4">
            <w:pPr>
              <w:pStyle w:val="a6"/>
              <w:rPr>
                <w:color w:val="000000"/>
                <w:sz w:val="16"/>
                <w:szCs w:val="18"/>
                <w:lang w:eastAsia="en-US"/>
              </w:rPr>
            </w:pPr>
            <w:r w:rsidRPr="007F41DD">
              <w:rPr>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52457AA5" w14:textId="77777777" w:rsidR="009F3D5E" w:rsidRPr="00FD3D75" w:rsidRDefault="009F3D5E" w:rsidP="00CD15D4">
            <w:pPr>
              <w:pStyle w:val="a6"/>
              <w:rPr>
                <w:color w:val="000000"/>
                <w:sz w:val="16"/>
                <w:szCs w:val="18"/>
                <w:lang w:eastAsia="en-US"/>
              </w:rPr>
            </w:pPr>
            <w:r w:rsidRPr="007F41DD">
              <w:rPr>
                <w:sz w:val="16"/>
                <w:szCs w:val="16"/>
              </w:rPr>
              <w:t>-</w:t>
            </w:r>
          </w:p>
        </w:tc>
        <w:tc>
          <w:tcPr>
            <w:tcW w:w="993" w:type="dxa"/>
            <w:tcBorders>
              <w:top w:val="single" w:sz="4" w:space="0" w:color="auto"/>
              <w:left w:val="single" w:sz="4" w:space="0" w:color="auto"/>
              <w:bottom w:val="single" w:sz="4" w:space="0" w:color="auto"/>
              <w:right w:val="single" w:sz="4" w:space="0" w:color="auto"/>
            </w:tcBorders>
          </w:tcPr>
          <w:p w14:paraId="4E7EFAFC"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786F76BA" w14:textId="77777777" w:rsidR="009F3D5E" w:rsidRPr="00FD3D75" w:rsidRDefault="009F3D5E" w:rsidP="00CD15D4">
            <w:pPr>
              <w:pStyle w:val="a6"/>
              <w:rPr>
                <w:color w:val="000000"/>
                <w:sz w:val="16"/>
                <w:szCs w:val="18"/>
                <w:lang w:eastAsia="en-US"/>
              </w:rPr>
            </w:pPr>
            <w:r w:rsidRPr="00FD3D75">
              <w:rPr>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672AADF6" w14:textId="77777777" w:rsidR="009F3D5E" w:rsidRPr="00483EDE" w:rsidRDefault="009F3D5E" w:rsidP="00CD15D4">
            <w:pPr>
              <w:pStyle w:val="a6"/>
              <w:rPr>
                <w:sz w:val="18"/>
                <w:szCs w:val="18"/>
                <w:lang w:eastAsia="en-US"/>
              </w:rPr>
            </w:pPr>
            <w:r>
              <w:rPr>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6B60A1E3" w14:textId="77777777" w:rsidR="009F3D5E" w:rsidRPr="00483EDE" w:rsidRDefault="009F3D5E" w:rsidP="00CD15D4">
            <w:pPr>
              <w:pStyle w:val="a6"/>
              <w:rPr>
                <w:sz w:val="18"/>
                <w:szCs w:val="18"/>
                <w:lang w:eastAsia="en-US"/>
              </w:rPr>
            </w:pPr>
            <w:r>
              <w:rPr>
                <w:sz w:val="18"/>
                <w:szCs w:val="18"/>
                <w:lang w:eastAsia="en-US"/>
              </w:rPr>
              <w:t>-</w:t>
            </w:r>
          </w:p>
        </w:tc>
        <w:tc>
          <w:tcPr>
            <w:tcW w:w="1134" w:type="dxa"/>
            <w:vMerge/>
            <w:tcBorders>
              <w:top w:val="single" w:sz="4" w:space="0" w:color="auto"/>
              <w:left w:val="single" w:sz="4" w:space="0" w:color="auto"/>
              <w:bottom w:val="single" w:sz="4" w:space="0" w:color="auto"/>
              <w:right w:val="single" w:sz="4" w:space="0" w:color="auto"/>
            </w:tcBorders>
          </w:tcPr>
          <w:p w14:paraId="752F7467" w14:textId="77777777" w:rsidR="009F3D5E" w:rsidRPr="00483EDE" w:rsidRDefault="009F3D5E" w:rsidP="00CD15D4">
            <w:pPr>
              <w:pStyle w:val="a6"/>
              <w:rPr>
                <w:sz w:val="18"/>
                <w:szCs w:val="18"/>
                <w:lang w:eastAsia="en-US"/>
              </w:rPr>
            </w:pPr>
          </w:p>
        </w:tc>
      </w:tr>
      <w:tr w:rsidR="009F3D5E" w:rsidRPr="00483EDE" w14:paraId="51DA1D27" w14:textId="77777777" w:rsidTr="00CD15D4">
        <w:trPr>
          <w:trHeight w:val="20"/>
        </w:trPr>
        <w:tc>
          <w:tcPr>
            <w:tcW w:w="425" w:type="dxa"/>
            <w:vMerge w:val="restart"/>
            <w:tcBorders>
              <w:top w:val="single" w:sz="4" w:space="0" w:color="auto"/>
              <w:left w:val="single" w:sz="4" w:space="0" w:color="auto"/>
              <w:right w:val="single" w:sz="4" w:space="0" w:color="auto"/>
            </w:tcBorders>
          </w:tcPr>
          <w:p w14:paraId="41C8244E" w14:textId="77777777" w:rsidR="009F3D5E" w:rsidRPr="00483EDE" w:rsidRDefault="009F3D5E" w:rsidP="00CD15D4">
            <w:pPr>
              <w:pStyle w:val="a6"/>
              <w:rPr>
                <w:sz w:val="18"/>
                <w:szCs w:val="18"/>
              </w:rPr>
            </w:pPr>
            <w:r w:rsidRPr="00483EDE">
              <w:rPr>
                <w:sz w:val="18"/>
                <w:szCs w:val="18"/>
              </w:rPr>
              <w:t>2.2</w:t>
            </w:r>
          </w:p>
        </w:tc>
        <w:tc>
          <w:tcPr>
            <w:tcW w:w="2553" w:type="dxa"/>
            <w:vMerge w:val="restart"/>
            <w:tcBorders>
              <w:top w:val="single" w:sz="4" w:space="0" w:color="auto"/>
              <w:left w:val="single" w:sz="4" w:space="0" w:color="auto"/>
              <w:bottom w:val="single" w:sz="4" w:space="0" w:color="auto"/>
              <w:right w:val="single" w:sz="4" w:space="0" w:color="auto"/>
            </w:tcBorders>
          </w:tcPr>
          <w:p w14:paraId="36259BB4" w14:textId="77777777" w:rsidR="009F3D5E" w:rsidRDefault="009F3D5E" w:rsidP="00CD15D4">
            <w:pPr>
              <w:pStyle w:val="a6"/>
              <w:rPr>
                <w:rFonts w:eastAsia="Calibri"/>
                <w:sz w:val="18"/>
                <w:szCs w:val="18"/>
                <w:lang w:eastAsia="en-US"/>
              </w:rPr>
            </w:pPr>
            <w:r w:rsidRPr="007B1BA6">
              <w:rPr>
                <w:rFonts w:eastAsia="Calibri"/>
                <w:sz w:val="18"/>
                <w:szCs w:val="18"/>
                <w:lang w:eastAsia="en-US"/>
              </w:rPr>
              <w:t>Мероприятие 07.0</w:t>
            </w:r>
            <w:r>
              <w:rPr>
                <w:rFonts w:eastAsia="Calibri"/>
                <w:sz w:val="18"/>
                <w:szCs w:val="18"/>
                <w:lang w:eastAsia="en-US"/>
              </w:rPr>
              <w:t>2</w:t>
            </w:r>
          </w:p>
          <w:p w14:paraId="5BD31A49" w14:textId="77777777" w:rsidR="009F3D5E" w:rsidRPr="00483EDE" w:rsidRDefault="009F3D5E" w:rsidP="00CD15D4">
            <w:pPr>
              <w:pStyle w:val="a6"/>
              <w:rPr>
                <w:sz w:val="18"/>
                <w:szCs w:val="18"/>
              </w:rPr>
            </w:pPr>
            <w:r w:rsidRPr="007B1BA6">
              <w:rPr>
                <w:rFonts w:eastAsia="Calibri"/>
                <w:sz w:val="18"/>
                <w:szCs w:val="18"/>
              </w:rPr>
              <w:t>Проведение мероприятий, которым обеспечено празднич</w:t>
            </w:r>
            <w:r w:rsidRPr="007B1BA6">
              <w:rPr>
                <w:rFonts w:eastAsia="Calibri"/>
                <w:sz w:val="18"/>
                <w:szCs w:val="18"/>
              </w:rPr>
              <w:lastRenderedPageBreak/>
              <w:t>ное/тематическое оформление территории муниципального образования в соответствии с постановлением Правительства Московской области от 21.05.2014 № 363/16 «Об утверждении Методических рекомендаций по размещению и эксплуатации элементов праздничного, тематического и праздничного светового оформления на территории Московской области»</w:t>
            </w:r>
          </w:p>
        </w:tc>
        <w:tc>
          <w:tcPr>
            <w:tcW w:w="708" w:type="dxa"/>
            <w:vMerge w:val="restart"/>
            <w:tcBorders>
              <w:top w:val="single" w:sz="4" w:space="0" w:color="auto"/>
              <w:left w:val="single" w:sz="4" w:space="0" w:color="auto"/>
              <w:bottom w:val="single" w:sz="4" w:space="0" w:color="auto"/>
              <w:right w:val="single" w:sz="4" w:space="0" w:color="auto"/>
            </w:tcBorders>
          </w:tcPr>
          <w:p w14:paraId="4CA450D0" w14:textId="77777777" w:rsidR="009F3D5E" w:rsidRPr="00483EDE" w:rsidRDefault="009F3D5E" w:rsidP="00CD15D4">
            <w:pPr>
              <w:pStyle w:val="a6"/>
              <w:rPr>
                <w:sz w:val="18"/>
                <w:szCs w:val="18"/>
              </w:rPr>
            </w:pPr>
            <w:r w:rsidRPr="00483EDE">
              <w:rPr>
                <w:sz w:val="18"/>
                <w:szCs w:val="18"/>
                <w:lang w:val="en-US"/>
              </w:rPr>
              <w:lastRenderedPageBreak/>
              <w:t>2023 -20</w:t>
            </w:r>
            <w:r>
              <w:rPr>
                <w:sz w:val="18"/>
                <w:szCs w:val="18"/>
              </w:rPr>
              <w:t>30</w:t>
            </w:r>
          </w:p>
        </w:tc>
        <w:tc>
          <w:tcPr>
            <w:tcW w:w="1560" w:type="dxa"/>
            <w:tcBorders>
              <w:left w:val="single" w:sz="4" w:space="0" w:color="auto"/>
              <w:bottom w:val="single" w:sz="4" w:space="0" w:color="auto"/>
              <w:right w:val="single" w:sz="4" w:space="0" w:color="auto"/>
            </w:tcBorders>
          </w:tcPr>
          <w:p w14:paraId="56BD23C9" w14:textId="77777777" w:rsidR="009F3D5E" w:rsidRPr="00FD3D75" w:rsidRDefault="009F3D5E" w:rsidP="00CD15D4">
            <w:pPr>
              <w:pStyle w:val="a6"/>
              <w:rPr>
                <w:sz w:val="16"/>
                <w:szCs w:val="16"/>
              </w:rPr>
            </w:pPr>
            <w:r w:rsidRPr="00FD3D75">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3112C943" w14:textId="77777777" w:rsidR="009F3D5E" w:rsidRPr="00483EDE" w:rsidRDefault="009F3D5E" w:rsidP="00CD15D4">
            <w:pPr>
              <w:pStyle w:val="a6"/>
              <w:jc w:val="center"/>
              <w:rPr>
                <w:color w:val="000000"/>
                <w:sz w:val="18"/>
                <w:szCs w:val="18"/>
                <w:lang w:eastAsia="en-US"/>
              </w:rPr>
            </w:pPr>
            <w:r>
              <w:rPr>
                <w:color w:val="000000"/>
                <w:sz w:val="18"/>
                <w:szCs w:val="18"/>
              </w:rPr>
              <w:t>3 423,8</w:t>
            </w:r>
          </w:p>
        </w:tc>
        <w:tc>
          <w:tcPr>
            <w:tcW w:w="851" w:type="dxa"/>
            <w:tcBorders>
              <w:top w:val="single" w:sz="4" w:space="0" w:color="auto"/>
              <w:bottom w:val="single" w:sz="4" w:space="0" w:color="auto"/>
            </w:tcBorders>
            <w:vAlign w:val="center"/>
          </w:tcPr>
          <w:p w14:paraId="38BFD0C1" w14:textId="77777777" w:rsidR="009F3D5E" w:rsidRDefault="009F3D5E" w:rsidP="00CD15D4">
            <w:pPr>
              <w:pStyle w:val="a6"/>
              <w:jc w:val="center"/>
              <w:rPr>
                <w:color w:val="000000"/>
                <w:sz w:val="18"/>
                <w:szCs w:val="18"/>
              </w:rPr>
            </w:pPr>
            <w:r>
              <w:rPr>
                <w:color w:val="000000"/>
                <w:sz w:val="18"/>
                <w:szCs w:val="18"/>
              </w:rPr>
              <w:t>500,0</w:t>
            </w:r>
          </w:p>
        </w:tc>
        <w:tc>
          <w:tcPr>
            <w:tcW w:w="850" w:type="dxa"/>
            <w:tcBorders>
              <w:top w:val="single" w:sz="4" w:space="0" w:color="auto"/>
              <w:left w:val="single" w:sz="4" w:space="0" w:color="auto"/>
              <w:bottom w:val="single" w:sz="4" w:space="0" w:color="auto"/>
              <w:right w:val="single" w:sz="4" w:space="0" w:color="auto"/>
            </w:tcBorders>
            <w:vAlign w:val="center"/>
          </w:tcPr>
          <w:p w14:paraId="31B8458B" w14:textId="77777777" w:rsidR="009F3D5E" w:rsidRPr="00483EDE" w:rsidRDefault="009F3D5E" w:rsidP="00CD15D4">
            <w:pPr>
              <w:pStyle w:val="a6"/>
              <w:jc w:val="center"/>
              <w:rPr>
                <w:color w:val="000000"/>
                <w:sz w:val="18"/>
                <w:szCs w:val="18"/>
                <w:lang w:eastAsia="en-US"/>
              </w:rPr>
            </w:pPr>
            <w:r>
              <w:rPr>
                <w:color w:val="000000"/>
                <w:sz w:val="18"/>
                <w:szCs w:val="18"/>
              </w:rPr>
              <w:t>1 076,0</w:t>
            </w:r>
          </w:p>
        </w:tc>
        <w:tc>
          <w:tcPr>
            <w:tcW w:w="851" w:type="dxa"/>
            <w:tcBorders>
              <w:top w:val="single" w:sz="4" w:space="0" w:color="auto"/>
              <w:left w:val="single" w:sz="4" w:space="0" w:color="auto"/>
              <w:bottom w:val="single" w:sz="4" w:space="0" w:color="auto"/>
              <w:right w:val="single" w:sz="4" w:space="0" w:color="auto"/>
            </w:tcBorders>
            <w:vAlign w:val="center"/>
          </w:tcPr>
          <w:p w14:paraId="0550BFA4" w14:textId="77777777" w:rsidR="009F3D5E" w:rsidRPr="00483EDE" w:rsidRDefault="009F3D5E" w:rsidP="00CD15D4">
            <w:pPr>
              <w:pStyle w:val="a6"/>
              <w:jc w:val="center"/>
              <w:rPr>
                <w:color w:val="000000"/>
                <w:sz w:val="18"/>
                <w:szCs w:val="18"/>
                <w:lang w:eastAsia="en-US"/>
              </w:rPr>
            </w:pPr>
            <w:r>
              <w:rPr>
                <w:color w:val="000000"/>
                <w:sz w:val="18"/>
                <w:szCs w:val="18"/>
              </w:rPr>
              <w:t>1 372,8</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05D49767" w14:textId="77777777" w:rsidR="009F3D5E" w:rsidRPr="00483EDE" w:rsidRDefault="009F3D5E" w:rsidP="00CD15D4">
            <w:pPr>
              <w:pStyle w:val="a6"/>
              <w:jc w:val="center"/>
              <w:rPr>
                <w:color w:val="000000"/>
                <w:sz w:val="18"/>
                <w:szCs w:val="18"/>
                <w:lang w:eastAsia="en-US"/>
              </w:rPr>
            </w:pPr>
            <w:r>
              <w:rPr>
                <w:color w:val="000000"/>
                <w:sz w:val="18"/>
                <w:szCs w:val="18"/>
              </w:rPr>
              <w:t>475,0</w:t>
            </w:r>
          </w:p>
        </w:tc>
        <w:tc>
          <w:tcPr>
            <w:tcW w:w="993" w:type="dxa"/>
            <w:tcBorders>
              <w:top w:val="single" w:sz="4" w:space="0" w:color="auto"/>
              <w:left w:val="single" w:sz="4" w:space="0" w:color="auto"/>
              <w:bottom w:val="single" w:sz="4" w:space="0" w:color="auto"/>
              <w:right w:val="single" w:sz="4" w:space="0" w:color="auto"/>
            </w:tcBorders>
            <w:vAlign w:val="center"/>
          </w:tcPr>
          <w:p w14:paraId="47C0ECF6"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F4F6917"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347F7B63"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9AD4B40"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282C9843" w14:textId="77777777" w:rsidR="009F3D5E" w:rsidRPr="00483EDE" w:rsidRDefault="009F3D5E" w:rsidP="00CD15D4">
            <w:pPr>
              <w:pStyle w:val="a6"/>
              <w:rPr>
                <w:sz w:val="18"/>
                <w:szCs w:val="18"/>
                <w:lang w:eastAsia="en-US"/>
              </w:rPr>
            </w:pPr>
            <w:r w:rsidRPr="00483EDE">
              <w:rPr>
                <w:sz w:val="18"/>
                <w:szCs w:val="18"/>
                <w:lang w:eastAsia="en-US"/>
              </w:rPr>
              <w:t xml:space="preserve">Администрация городского </w:t>
            </w:r>
            <w:r w:rsidRPr="00483EDE">
              <w:rPr>
                <w:sz w:val="18"/>
                <w:szCs w:val="18"/>
                <w:lang w:eastAsia="en-US"/>
              </w:rPr>
              <w:lastRenderedPageBreak/>
              <w:t>округа Лыткарино</w:t>
            </w:r>
          </w:p>
        </w:tc>
      </w:tr>
      <w:tr w:rsidR="009F3D5E" w:rsidRPr="00483EDE" w14:paraId="68D5075B" w14:textId="77777777" w:rsidTr="00CD15D4">
        <w:trPr>
          <w:trHeight w:val="20"/>
        </w:trPr>
        <w:tc>
          <w:tcPr>
            <w:tcW w:w="425" w:type="dxa"/>
            <w:vMerge/>
            <w:tcBorders>
              <w:left w:val="single" w:sz="4" w:space="0" w:color="auto"/>
              <w:right w:val="single" w:sz="4" w:space="0" w:color="auto"/>
            </w:tcBorders>
          </w:tcPr>
          <w:p w14:paraId="379D40B4"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26C80392"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623DCB22"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77A6C20C" w14:textId="77777777" w:rsidR="009F3D5E" w:rsidRPr="00FD3D75" w:rsidRDefault="009F3D5E" w:rsidP="00CD15D4">
            <w:pPr>
              <w:pStyle w:val="a6"/>
              <w:rPr>
                <w:sz w:val="16"/>
                <w:szCs w:val="16"/>
              </w:rPr>
            </w:pPr>
            <w:r w:rsidRPr="00FD3D75">
              <w:rPr>
                <w:sz w:val="16"/>
                <w:szCs w:val="16"/>
              </w:rPr>
              <w:t>Средства бюджета Московской области</w:t>
            </w:r>
          </w:p>
        </w:tc>
        <w:tc>
          <w:tcPr>
            <w:tcW w:w="850" w:type="dxa"/>
            <w:tcBorders>
              <w:top w:val="single" w:sz="4" w:space="0" w:color="auto"/>
              <w:left w:val="single" w:sz="4" w:space="0" w:color="auto"/>
              <w:bottom w:val="single" w:sz="4" w:space="0" w:color="auto"/>
              <w:right w:val="single" w:sz="4" w:space="0" w:color="auto"/>
            </w:tcBorders>
            <w:vAlign w:val="center"/>
          </w:tcPr>
          <w:p w14:paraId="536F3960"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6CF8EAD1"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455570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8F962C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124ED944"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75F1B415"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496742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AF3C794"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53C3B73"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52C19DF1" w14:textId="77777777" w:rsidR="009F3D5E" w:rsidRPr="00483EDE" w:rsidRDefault="009F3D5E" w:rsidP="00CD15D4">
            <w:pPr>
              <w:pStyle w:val="a6"/>
              <w:rPr>
                <w:sz w:val="18"/>
                <w:szCs w:val="18"/>
                <w:lang w:eastAsia="en-US"/>
              </w:rPr>
            </w:pPr>
          </w:p>
        </w:tc>
      </w:tr>
      <w:tr w:rsidR="009F3D5E" w:rsidRPr="00483EDE" w14:paraId="4D704909" w14:textId="77777777" w:rsidTr="00CD15D4">
        <w:trPr>
          <w:trHeight w:val="346"/>
        </w:trPr>
        <w:tc>
          <w:tcPr>
            <w:tcW w:w="425" w:type="dxa"/>
            <w:vMerge/>
            <w:tcBorders>
              <w:left w:val="single" w:sz="4" w:space="0" w:color="auto"/>
              <w:right w:val="single" w:sz="4" w:space="0" w:color="auto"/>
            </w:tcBorders>
          </w:tcPr>
          <w:p w14:paraId="4F8821F9"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348C2739"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7FC98068"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705019A7" w14:textId="77777777" w:rsidR="009F3D5E" w:rsidRPr="00FD3D75" w:rsidRDefault="009F3D5E" w:rsidP="00CD15D4">
            <w:pPr>
              <w:pStyle w:val="a6"/>
              <w:rPr>
                <w:sz w:val="16"/>
                <w:szCs w:val="16"/>
              </w:rPr>
            </w:pPr>
            <w:r w:rsidRPr="00FD3D75">
              <w:rPr>
                <w:sz w:val="16"/>
                <w:szCs w:val="16"/>
              </w:rPr>
              <w:t xml:space="preserve">Средства бюджета городского округа </w:t>
            </w:r>
          </w:p>
        </w:tc>
        <w:tc>
          <w:tcPr>
            <w:tcW w:w="850" w:type="dxa"/>
            <w:tcBorders>
              <w:top w:val="single" w:sz="4" w:space="0" w:color="auto"/>
              <w:left w:val="single" w:sz="4" w:space="0" w:color="auto"/>
              <w:bottom w:val="single" w:sz="4" w:space="0" w:color="auto"/>
              <w:right w:val="single" w:sz="4" w:space="0" w:color="auto"/>
            </w:tcBorders>
            <w:vAlign w:val="center"/>
          </w:tcPr>
          <w:p w14:paraId="4BF50FE2" w14:textId="77777777" w:rsidR="009F3D5E" w:rsidRPr="00483EDE" w:rsidRDefault="009F3D5E" w:rsidP="00CD15D4">
            <w:pPr>
              <w:pStyle w:val="a6"/>
              <w:jc w:val="center"/>
              <w:rPr>
                <w:color w:val="000000"/>
                <w:sz w:val="18"/>
                <w:szCs w:val="18"/>
                <w:lang w:eastAsia="en-US"/>
              </w:rPr>
            </w:pPr>
            <w:r>
              <w:rPr>
                <w:color w:val="000000"/>
                <w:sz w:val="18"/>
                <w:szCs w:val="18"/>
              </w:rPr>
              <w:t>3 423,8</w:t>
            </w:r>
          </w:p>
        </w:tc>
        <w:tc>
          <w:tcPr>
            <w:tcW w:w="851" w:type="dxa"/>
            <w:tcBorders>
              <w:top w:val="single" w:sz="4" w:space="0" w:color="auto"/>
              <w:bottom w:val="single" w:sz="4" w:space="0" w:color="auto"/>
            </w:tcBorders>
            <w:vAlign w:val="center"/>
          </w:tcPr>
          <w:p w14:paraId="136F2074" w14:textId="77777777" w:rsidR="009F3D5E" w:rsidRDefault="009F3D5E" w:rsidP="00CD15D4">
            <w:pPr>
              <w:pStyle w:val="a6"/>
              <w:jc w:val="center"/>
              <w:rPr>
                <w:color w:val="000000"/>
                <w:sz w:val="18"/>
                <w:szCs w:val="18"/>
              </w:rPr>
            </w:pPr>
            <w:r>
              <w:rPr>
                <w:color w:val="000000"/>
                <w:sz w:val="18"/>
                <w:szCs w:val="18"/>
              </w:rPr>
              <w:t>500,0</w:t>
            </w:r>
          </w:p>
        </w:tc>
        <w:tc>
          <w:tcPr>
            <w:tcW w:w="850" w:type="dxa"/>
            <w:tcBorders>
              <w:top w:val="single" w:sz="4" w:space="0" w:color="auto"/>
              <w:left w:val="single" w:sz="4" w:space="0" w:color="auto"/>
              <w:bottom w:val="single" w:sz="4" w:space="0" w:color="auto"/>
              <w:right w:val="single" w:sz="4" w:space="0" w:color="auto"/>
            </w:tcBorders>
            <w:vAlign w:val="center"/>
          </w:tcPr>
          <w:p w14:paraId="293CC354" w14:textId="77777777" w:rsidR="009F3D5E" w:rsidRPr="00483EDE" w:rsidRDefault="009F3D5E" w:rsidP="00CD15D4">
            <w:pPr>
              <w:pStyle w:val="a6"/>
              <w:jc w:val="center"/>
              <w:rPr>
                <w:color w:val="000000"/>
                <w:sz w:val="18"/>
                <w:szCs w:val="18"/>
                <w:lang w:eastAsia="en-US"/>
              </w:rPr>
            </w:pPr>
            <w:r>
              <w:rPr>
                <w:color w:val="000000"/>
                <w:sz w:val="18"/>
                <w:szCs w:val="18"/>
              </w:rPr>
              <w:t>1 076,0</w:t>
            </w:r>
          </w:p>
        </w:tc>
        <w:tc>
          <w:tcPr>
            <w:tcW w:w="851" w:type="dxa"/>
            <w:tcBorders>
              <w:top w:val="single" w:sz="4" w:space="0" w:color="auto"/>
              <w:left w:val="single" w:sz="4" w:space="0" w:color="auto"/>
              <w:bottom w:val="single" w:sz="4" w:space="0" w:color="auto"/>
              <w:right w:val="single" w:sz="4" w:space="0" w:color="auto"/>
            </w:tcBorders>
            <w:vAlign w:val="center"/>
          </w:tcPr>
          <w:p w14:paraId="1B1E4868" w14:textId="77777777" w:rsidR="009F3D5E" w:rsidRPr="00483EDE" w:rsidRDefault="009F3D5E" w:rsidP="00CD15D4">
            <w:pPr>
              <w:pStyle w:val="a6"/>
              <w:jc w:val="center"/>
              <w:rPr>
                <w:color w:val="000000"/>
                <w:sz w:val="18"/>
                <w:szCs w:val="18"/>
                <w:lang w:eastAsia="en-US"/>
              </w:rPr>
            </w:pPr>
            <w:r>
              <w:rPr>
                <w:color w:val="000000"/>
                <w:sz w:val="18"/>
                <w:szCs w:val="18"/>
              </w:rPr>
              <w:t>1 372,8</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73CC7DEB" w14:textId="77777777" w:rsidR="009F3D5E" w:rsidRPr="00483EDE" w:rsidRDefault="009F3D5E" w:rsidP="00CD15D4">
            <w:pPr>
              <w:pStyle w:val="a6"/>
              <w:jc w:val="center"/>
              <w:rPr>
                <w:color w:val="000000"/>
                <w:sz w:val="18"/>
                <w:szCs w:val="18"/>
                <w:lang w:eastAsia="en-US"/>
              </w:rPr>
            </w:pPr>
            <w:r>
              <w:rPr>
                <w:color w:val="000000"/>
                <w:sz w:val="18"/>
                <w:szCs w:val="18"/>
              </w:rPr>
              <w:t>475,0</w:t>
            </w:r>
          </w:p>
        </w:tc>
        <w:tc>
          <w:tcPr>
            <w:tcW w:w="993" w:type="dxa"/>
            <w:tcBorders>
              <w:top w:val="single" w:sz="4" w:space="0" w:color="auto"/>
              <w:left w:val="single" w:sz="4" w:space="0" w:color="auto"/>
              <w:bottom w:val="single" w:sz="4" w:space="0" w:color="auto"/>
              <w:right w:val="single" w:sz="4" w:space="0" w:color="auto"/>
            </w:tcBorders>
            <w:vAlign w:val="center"/>
          </w:tcPr>
          <w:p w14:paraId="07078CCC"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7B11B4A"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070D406"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382EAD5"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4077C293" w14:textId="77777777" w:rsidR="009F3D5E" w:rsidRPr="00483EDE" w:rsidRDefault="009F3D5E" w:rsidP="00CD15D4">
            <w:pPr>
              <w:pStyle w:val="a6"/>
              <w:rPr>
                <w:sz w:val="18"/>
                <w:szCs w:val="18"/>
                <w:lang w:eastAsia="en-US"/>
              </w:rPr>
            </w:pPr>
          </w:p>
        </w:tc>
      </w:tr>
      <w:tr w:rsidR="009F3D5E" w:rsidRPr="00483EDE" w14:paraId="04A2CA88" w14:textId="77777777" w:rsidTr="00CD15D4">
        <w:trPr>
          <w:trHeight w:val="346"/>
        </w:trPr>
        <w:tc>
          <w:tcPr>
            <w:tcW w:w="425" w:type="dxa"/>
            <w:vMerge/>
            <w:tcBorders>
              <w:left w:val="single" w:sz="4" w:space="0" w:color="auto"/>
              <w:right w:val="single" w:sz="4" w:space="0" w:color="auto"/>
            </w:tcBorders>
          </w:tcPr>
          <w:p w14:paraId="67AEAA9F"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32D47320" w14:textId="77777777" w:rsidR="009F3D5E" w:rsidRPr="00483EDE" w:rsidRDefault="009F3D5E" w:rsidP="00CD15D4">
            <w:pPr>
              <w:pStyle w:val="a6"/>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1B51528B"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19D84FA7"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vAlign w:val="center"/>
          </w:tcPr>
          <w:p w14:paraId="1A747324"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0071EBC5"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D6EA72E"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910558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52AEA5E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112050E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FCD4B66"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1D23D7B"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98D5EB8"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5F7773D0" w14:textId="77777777" w:rsidR="009F3D5E" w:rsidRPr="00483EDE" w:rsidRDefault="009F3D5E" w:rsidP="00CD15D4">
            <w:pPr>
              <w:pStyle w:val="a6"/>
              <w:rPr>
                <w:sz w:val="18"/>
                <w:szCs w:val="18"/>
                <w:lang w:eastAsia="en-US"/>
              </w:rPr>
            </w:pPr>
          </w:p>
        </w:tc>
      </w:tr>
      <w:tr w:rsidR="009F3D5E" w:rsidRPr="00483EDE" w14:paraId="01CF2D1E" w14:textId="77777777" w:rsidTr="00CD15D4">
        <w:trPr>
          <w:trHeight w:val="300"/>
        </w:trPr>
        <w:tc>
          <w:tcPr>
            <w:tcW w:w="425" w:type="dxa"/>
            <w:vMerge/>
            <w:tcBorders>
              <w:left w:val="single" w:sz="4" w:space="0" w:color="auto"/>
              <w:right w:val="single" w:sz="4" w:space="0" w:color="auto"/>
            </w:tcBorders>
          </w:tcPr>
          <w:p w14:paraId="74408052" w14:textId="77777777" w:rsidR="009F3D5E" w:rsidRPr="00483EDE" w:rsidRDefault="009F3D5E" w:rsidP="00CD15D4">
            <w:pPr>
              <w:pStyle w:val="a6"/>
              <w:rPr>
                <w:sz w:val="18"/>
                <w:szCs w:val="18"/>
              </w:rPr>
            </w:pPr>
          </w:p>
        </w:tc>
        <w:tc>
          <w:tcPr>
            <w:tcW w:w="2553" w:type="dxa"/>
            <w:vMerge w:val="restart"/>
            <w:tcBorders>
              <w:left w:val="single" w:sz="4" w:space="0" w:color="auto"/>
              <w:right w:val="single" w:sz="4" w:space="0" w:color="auto"/>
            </w:tcBorders>
          </w:tcPr>
          <w:p w14:paraId="6987BD7A" w14:textId="77777777" w:rsidR="009F3D5E" w:rsidRPr="00591A3F" w:rsidRDefault="009F3D5E" w:rsidP="00CD15D4">
            <w:pPr>
              <w:widowControl w:val="0"/>
              <w:autoSpaceDE w:val="0"/>
              <w:autoSpaceDN w:val="0"/>
              <w:adjustRightInd w:val="0"/>
              <w:rPr>
                <w:rFonts w:ascii="Times New Roman" w:hAnsi="Times New Roman"/>
                <w:color w:val="000000"/>
                <w:sz w:val="18"/>
                <w:szCs w:val="18"/>
                <w:lang w:eastAsia="en-US"/>
              </w:rPr>
            </w:pPr>
            <w:r w:rsidRPr="00591A3F">
              <w:rPr>
                <w:rFonts w:ascii="Times New Roman" w:hAnsi="Times New Roman"/>
                <w:color w:val="000000"/>
                <w:sz w:val="18"/>
                <w:szCs w:val="18"/>
                <w:lang w:eastAsia="en-US"/>
              </w:rPr>
              <w:t xml:space="preserve">Проведены мероприятия, которым </w:t>
            </w:r>
            <w:proofErr w:type="gramStart"/>
            <w:r w:rsidRPr="00591A3F">
              <w:rPr>
                <w:rFonts w:ascii="Times New Roman" w:hAnsi="Times New Roman"/>
                <w:color w:val="000000"/>
                <w:sz w:val="18"/>
                <w:szCs w:val="18"/>
                <w:lang w:eastAsia="en-US"/>
              </w:rPr>
              <w:t>обеспечено  праздничное</w:t>
            </w:r>
            <w:proofErr w:type="gramEnd"/>
            <w:r w:rsidRPr="00591A3F">
              <w:rPr>
                <w:rFonts w:ascii="Times New Roman" w:hAnsi="Times New Roman"/>
                <w:color w:val="000000"/>
                <w:sz w:val="18"/>
                <w:szCs w:val="18"/>
                <w:lang w:eastAsia="en-US"/>
              </w:rPr>
              <w:t>/тематическое оформление на территории городского округа Московской области.</w:t>
            </w:r>
          </w:p>
          <w:p w14:paraId="177CDC8C" w14:textId="77777777" w:rsidR="009F3D5E" w:rsidRPr="00591A3F" w:rsidRDefault="009F3D5E" w:rsidP="00CD15D4">
            <w:pPr>
              <w:widowControl w:val="0"/>
              <w:autoSpaceDE w:val="0"/>
              <w:autoSpaceDN w:val="0"/>
              <w:adjustRightInd w:val="0"/>
              <w:rPr>
                <w:rFonts w:ascii="Times New Roman" w:hAnsi="Times New Roman"/>
                <w:color w:val="000000"/>
                <w:sz w:val="18"/>
                <w:szCs w:val="18"/>
                <w:lang w:eastAsia="en-US"/>
              </w:rPr>
            </w:pPr>
            <w:r w:rsidRPr="00591A3F">
              <w:rPr>
                <w:rFonts w:ascii="Times New Roman" w:hAnsi="Times New Roman"/>
                <w:color w:val="000000"/>
                <w:sz w:val="18"/>
                <w:szCs w:val="18"/>
                <w:lang w:eastAsia="en-US"/>
              </w:rPr>
              <w:t>Единица</w:t>
            </w:r>
          </w:p>
          <w:p w14:paraId="2C259790" w14:textId="77777777" w:rsidR="009F3D5E" w:rsidRPr="00D3643C" w:rsidRDefault="009F3D5E" w:rsidP="00CD15D4">
            <w:pPr>
              <w:pStyle w:val="a6"/>
              <w:rPr>
                <w:color w:val="000000"/>
                <w:sz w:val="18"/>
                <w:szCs w:val="18"/>
                <w:lang w:eastAsia="en-US"/>
              </w:rPr>
            </w:pPr>
          </w:p>
        </w:tc>
        <w:tc>
          <w:tcPr>
            <w:tcW w:w="708" w:type="dxa"/>
            <w:vMerge w:val="restart"/>
            <w:tcBorders>
              <w:top w:val="single" w:sz="4" w:space="0" w:color="auto"/>
              <w:left w:val="single" w:sz="4" w:space="0" w:color="auto"/>
              <w:right w:val="single" w:sz="4" w:space="0" w:color="auto"/>
            </w:tcBorders>
          </w:tcPr>
          <w:p w14:paraId="39344BB3" w14:textId="77777777" w:rsidR="009F3D5E" w:rsidRPr="00483EDE" w:rsidRDefault="009F3D5E" w:rsidP="00CD15D4">
            <w:pPr>
              <w:pStyle w:val="a6"/>
              <w:rPr>
                <w:sz w:val="18"/>
                <w:szCs w:val="18"/>
              </w:rPr>
            </w:pPr>
            <w:r w:rsidRPr="00483EDE">
              <w:rPr>
                <w:sz w:val="18"/>
                <w:szCs w:val="18"/>
              </w:rPr>
              <w:t>х</w:t>
            </w:r>
          </w:p>
        </w:tc>
        <w:tc>
          <w:tcPr>
            <w:tcW w:w="1560" w:type="dxa"/>
            <w:vMerge w:val="restart"/>
            <w:tcBorders>
              <w:top w:val="single" w:sz="4" w:space="0" w:color="auto"/>
              <w:left w:val="single" w:sz="4" w:space="0" w:color="auto"/>
              <w:right w:val="single" w:sz="4" w:space="0" w:color="auto"/>
            </w:tcBorders>
          </w:tcPr>
          <w:p w14:paraId="2648EA72" w14:textId="77777777" w:rsidR="009F3D5E" w:rsidRPr="00FD3D75" w:rsidRDefault="009F3D5E" w:rsidP="00CD15D4">
            <w:pPr>
              <w:pStyle w:val="a6"/>
              <w:rPr>
                <w:sz w:val="16"/>
                <w:szCs w:val="16"/>
              </w:rPr>
            </w:pPr>
            <w:r w:rsidRPr="00FD3D75">
              <w:rPr>
                <w:sz w:val="16"/>
                <w:szCs w:val="16"/>
              </w:rPr>
              <w:t>х</w:t>
            </w:r>
          </w:p>
        </w:tc>
        <w:tc>
          <w:tcPr>
            <w:tcW w:w="850" w:type="dxa"/>
            <w:vMerge w:val="restart"/>
            <w:tcBorders>
              <w:top w:val="single" w:sz="4" w:space="0" w:color="auto"/>
              <w:left w:val="single" w:sz="4" w:space="0" w:color="auto"/>
              <w:right w:val="single" w:sz="4" w:space="0" w:color="auto"/>
            </w:tcBorders>
          </w:tcPr>
          <w:p w14:paraId="5656D7C7" w14:textId="77777777" w:rsidR="009F3D5E" w:rsidRPr="00FD3D75" w:rsidRDefault="009F3D5E" w:rsidP="00CD15D4">
            <w:pPr>
              <w:pStyle w:val="a6"/>
              <w:rPr>
                <w:sz w:val="16"/>
                <w:szCs w:val="16"/>
              </w:rPr>
            </w:pPr>
            <w:r w:rsidRPr="00CD55AD">
              <w:rPr>
                <w:sz w:val="16"/>
                <w:szCs w:val="16"/>
              </w:rPr>
              <w:t>Всего</w:t>
            </w:r>
          </w:p>
        </w:tc>
        <w:tc>
          <w:tcPr>
            <w:tcW w:w="851" w:type="dxa"/>
            <w:vMerge w:val="restart"/>
            <w:tcBorders>
              <w:top w:val="single" w:sz="4" w:space="0" w:color="auto"/>
            </w:tcBorders>
          </w:tcPr>
          <w:p w14:paraId="5CA0C841" w14:textId="77777777" w:rsidR="009F3D5E" w:rsidRPr="00CD55AD" w:rsidRDefault="009F3D5E" w:rsidP="00CD15D4">
            <w:pPr>
              <w:pStyle w:val="a6"/>
              <w:rPr>
                <w:sz w:val="16"/>
                <w:szCs w:val="16"/>
              </w:rPr>
            </w:pPr>
            <w:r w:rsidRPr="00CD55AD">
              <w:rPr>
                <w:sz w:val="16"/>
                <w:szCs w:val="16"/>
              </w:rPr>
              <w:t>2023 год</w:t>
            </w:r>
          </w:p>
        </w:tc>
        <w:tc>
          <w:tcPr>
            <w:tcW w:w="850" w:type="dxa"/>
            <w:vMerge w:val="restart"/>
            <w:tcBorders>
              <w:top w:val="single" w:sz="4" w:space="0" w:color="auto"/>
              <w:left w:val="single" w:sz="4" w:space="0" w:color="auto"/>
              <w:right w:val="single" w:sz="4" w:space="0" w:color="auto"/>
            </w:tcBorders>
          </w:tcPr>
          <w:p w14:paraId="1F2F5316" w14:textId="77777777" w:rsidR="009F3D5E" w:rsidRPr="00FD3D75" w:rsidRDefault="009F3D5E" w:rsidP="00CD15D4">
            <w:pPr>
              <w:pStyle w:val="a6"/>
              <w:rPr>
                <w:sz w:val="16"/>
                <w:szCs w:val="16"/>
                <w:lang w:eastAsia="en-US"/>
              </w:rPr>
            </w:pPr>
            <w:r w:rsidRPr="00CD55AD">
              <w:rPr>
                <w:sz w:val="16"/>
                <w:szCs w:val="16"/>
              </w:rPr>
              <w:t>2024 год</w:t>
            </w:r>
          </w:p>
        </w:tc>
        <w:tc>
          <w:tcPr>
            <w:tcW w:w="851" w:type="dxa"/>
            <w:vMerge w:val="restart"/>
            <w:tcBorders>
              <w:top w:val="single" w:sz="4" w:space="0" w:color="auto"/>
              <w:left w:val="single" w:sz="4" w:space="0" w:color="auto"/>
              <w:right w:val="single" w:sz="4" w:space="0" w:color="auto"/>
            </w:tcBorders>
          </w:tcPr>
          <w:p w14:paraId="759334ED" w14:textId="77777777" w:rsidR="009F3D5E" w:rsidRPr="00FD3D75" w:rsidRDefault="009F3D5E" w:rsidP="00CD15D4">
            <w:pPr>
              <w:pStyle w:val="a6"/>
              <w:rPr>
                <w:sz w:val="16"/>
                <w:szCs w:val="16"/>
              </w:rPr>
            </w:pPr>
            <w:r w:rsidRPr="00CD55AD">
              <w:rPr>
                <w:sz w:val="16"/>
                <w:szCs w:val="16"/>
              </w:rPr>
              <w:t>2025 год</w:t>
            </w:r>
          </w:p>
        </w:tc>
        <w:tc>
          <w:tcPr>
            <w:tcW w:w="567" w:type="dxa"/>
            <w:vMerge w:val="restart"/>
            <w:tcBorders>
              <w:top w:val="single" w:sz="4" w:space="0" w:color="auto"/>
              <w:left w:val="single" w:sz="4" w:space="0" w:color="auto"/>
              <w:right w:val="single" w:sz="4" w:space="0" w:color="auto"/>
            </w:tcBorders>
          </w:tcPr>
          <w:p w14:paraId="2B62624F" w14:textId="77777777" w:rsidR="009F3D5E" w:rsidRPr="00CD55AD" w:rsidRDefault="009F3D5E" w:rsidP="00CD15D4">
            <w:pPr>
              <w:pStyle w:val="a6"/>
              <w:rPr>
                <w:sz w:val="16"/>
                <w:szCs w:val="16"/>
              </w:rPr>
            </w:pPr>
            <w:r w:rsidRPr="00CD55AD">
              <w:rPr>
                <w:sz w:val="16"/>
                <w:szCs w:val="16"/>
              </w:rPr>
              <w:t>2026 год</w:t>
            </w:r>
          </w:p>
          <w:p w14:paraId="78622E10" w14:textId="77777777" w:rsidR="009F3D5E" w:rsidRPr="00FD3D75" w:rsidRDefault="009F3D5E" w:rsidP="00CD15D4">
            <w:pPr>
              <w:pStyle w:val="a6"/>
              <w:rPr>
                <w:sz w:val="16"/>
                <w:szCs w:val="16"/>
              </w:rPr>
            </w:pPr>
          </w:p>
        </w:tc>
        <w:tc>
          <w:tcPr>
            <w:tcW w:w="2409" w:type="dxa"/>
            <w:gridSpan w:val="4"/>
            <w:tcBorders>
              <w:top w:val="single" w:sz="4" w:space="0" w:color="auto"/>
              <w:left w:val="single" w:sz="4" w:space="0" w:color="auto"/>
              <w:right w:val="single" w:sz="4" w:space="0" w:color="auto"/>
            </w:tcBorders>
          </w:tcPr>
          <w:p w14:paraId="698E12F2" w14:textId="77777777" w:rsidR="009F3D5E" w:rsidRPr="00FD3D75" w:rsidRDefault="009F3D5E" w:rsidP="00CD15D4">
            <w:pPr>
              <w:pStyle w:val="a6"/>
              <w:rPr>
                <w:sz w:val="16"/>
                <w:szCs w:val="16"/>
              </w:rPr>
            </w:pPr>
            <w:r>
              <w:rPr>
                <w:sz w:val="16"/>
                <w:szCs w:val="16"/>
              </w:rPr>
              <w:t>В том числе</w:t>
            </w:r>
          </w:p>
        </w:tc>
        <w:tc>
          <w:tcPr>
            <w:tcW w:w="993" w:type="dxa"/>
            <w:vMerge w:val="restart"/>
            <w:tcBorders>
              <w:top w:val="single" w:sz="4" w:space="0" w:color="auto"/>
              <w:left w:val="single" w:sz="4" w:space="0" w:color="auto"/>
              <w:right w:val="single" w:sz="4" w:space="0" w:color="auto"/>
            </w:tcBorders>
          </w:tcPr>
          <w:p w14:paraId="0A79C6ED" w14:textId="77777777" w:rsidR="009F3D5E" w:rsidRPr="00FD3D75" w:rsidRDefault="009F3D5E" w:rsidP="00CD15D4">
            <w:pPr>
              <w:pStyle w:val="a6"/>
              <w:rPr>
                <w:sz w:val="16"/>
                <w:szCs w:val="16"/>
              </w:rPr>
            </w:pPr>
            <w:r w:rsidRPr="00CD55AD">
              <w:rPr>
                <w:sz w:val="16"/>
                <w:szCs w:val="16"/>
              </w:rPr>
              <w:t>2027 год</w:t>
            </w:r>
          </w:p>
        </w:tc>
        <w:tc>
          <w:tcPr>
            <w:tcW w:w="850" w:type="dxa"/>
            <w:vMerge w:val="restart"/>
            <w:tcBorders>
              <w:top w:val="single" w:sz="4" w:space="0" w:color="auto"/>
              <w:left w:val="single" w:sz="4" w:space="0" w:color="auto"/>
              <w:right w:val="single" w:sz="4" w:space="0" w:color="auto"/>
            </w:tcBorders>
          </w:tcPr>
          <w:p w14:paraId="7CD132FB" w14:textId="77777777" w:rsidR="009F3D5E" w:rsidRPr="00FD3D75" w:rsidRDefault="009F3D5E" w:rsidP="00CD15D4">
            <w:pPr>
              <w:pStyle w:val="a6"/>
              <w:rPr>
                <w:sz w:val="16"/>
                <w:szCs w:val="16"/>
              </w:rPr>
            </w:pPr>
            <w:r w:rsidRPr="007F41DD">
              <w:rPr>
                <w:sz w:val="16"/>
                <w:szCs w:val="16"/>
              </w:rPr>
              <w:t>202</w:t>
            </w:r>
            <w:r>
              <w:rPr>
                <w:sz w:val="16"/>
                <w:szCs w:val="16"/>
              </w:rPr>
              <w:t>8</w:t>
            </w:r>
            <w:r w:rsidRPr="007F41DD">
              <w:rPr>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009DD2EE" w14:textId="77777777" w:rsidR="009F3D5E" w:rsidRPr="00483EDE" w:rsidRDefault="009F3D5E" w:rsidP="00CD15D4">
            <w:pPr>
              <w:pStyle w:val="a6"/>
              <w:rPr>
                <w:sz w:val="18"/>
                <w:szCs w:val="18"/>
                <w:lang w:eastAsia="en-US"/>
              </w:rPr>
            </w:pPr>
            <w:r w:rsidRPr="00023A5B">
              <w:rPr>
                <w:sz w:val="16"/>
                <w:szCs w:val="16"/>
              </w:rPr>
              <w:t>2029 год</w:t>
            </w:r>
          </w:p>
        </w:tc>
        <w:tc>
          <w:tcPr>
            <w:tcW w:w="850" w:type="dxa"/>
            <w:vMerge w:val="restart"/>
            <w:tcBorders>
              <w:top w:val="single" w:sz="4" w:space="0" w:color="auto"/>
              <w:left w:val="single" w:sz="4" w:space="0" w:color="auto"/>
              <w:right w:val="single" w:sz="4" w:space="0" w:color="auto"/>
            </w:tcBorders>
          </w:tcPr>
          <w:p w14:paraId="41B19ECC" w14:textId="77777777" w:rsidR="009F3D5E" w:rsidRPr="00483EDE" w:rsidRDefault="009F3D5E" w:rsidP="00CD15D4">
            <w:pPr>
              <w:pStyle w:val="a6"/>
              <w:rPr>
                <w:sz w:val="18"/>
                <w:szCs w:val="18"/>
                <w:lang w:eastAsia="en-US"/>
              </w:rPr>
            </w:pPr>
            <w:r w:rsidRPr="00023A5B">
              <w:rPr>
                <w:sz w:val="16"/>
                <w:szCs w:val="16"/>
              </w:rPr>
              <w:t>2030 год</w:t>
            </w:r>
          </w:p>
        </w:tc>
        <w:tc>
          <w:tcPr>
            <w:tcW w:w="1134" w:type="dxa"/>
            <w:vMerge w:val="restart"/>
            <w:tcBorders>
              <w:top w:val="single" w:sz="4" w:space="0" w:color="auto"/>
              <w:left w:val="single" w:sz="4" w:space="0" w:color="auto"/>
              <w:bottom w:val="single" w:sz="4" w:space="0" w:color="auto"/>
              <w:right w:val="single" w:sz="4" w:space="0" w:color="auto"/>
            </w:tcBorders>
          </w:tcPr>
          <w:p w14:paraId="5625C3A3" w14:textId="77777777" w:rsidR="009F3D5E" w:rsidRPr="00483EDE" w:rsidRDefault="009F3D5E" w:rsidP="00CD15D4">
            <w:pPr>
              <w:pStyle w:val="a6"/>
              <w:rPr>
                <w:sz w:val="18"/>
                <w:szCs w:val="18"/>
                <w:lang w:eastAsia="en-US"/>
              </w:rPr>
            </w:pPr>
            <w:r w:rsidRPr="00483EDE">
              <w:rPr>
                <w:sz w:val="18"/>
                <w:szCs w:val="18"/>
                <w:lang w:eastAsia="en-US"/>
              </w:rPr>
              <w:t>х</w:t>
            </w:r>
          </w:p>
        </w:tc>
      </w:tr>
      <w:tr w:rsidR="009F3D5E" w:rsidRPr="00483EDE" w14:paraId="72D7E6B6" w14:textId="77777777" w:rsidTr="00CD15D4">
        <w:trPr>
          <w:trHeight w:val="300"/>
        </w:trPr>
        <w:tc>
          <w:tcPr>
            <w:tcW w:w="425" w:type="dxa"/>
            <w:vMerge/>
            <w:tcBorders>
              <w:left w:val="single" w:sz="4" w:space="0" w:color="auto"/>
              <w:right w:val="single" w:sz="4" w:space="0" w:color="auto"/>
            </w:tcBorders>
          </w:tcPr>
          <w:p w14:paraId="040296C4"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725E9FE4" w14:textId="77777777" w:rsidR="009F3D5E" w:rsidRPr="00591A3F" w:rsidRDefault="009F3D5E" w:rsidP="00CD15D4">
            <w:pPr>
              <w:widowControl w:val="0"/>
              <w:autoSpaceDE w:val="0"/>
              <w:autoSpaceDN w:val="0"/>
              <w:adjustRightInd w:val="0"/>
              <w:rPr>
                <w:rFonts w:ascii="Times New Roman" w:hAnsi="Times New Roman"/>
                <w:color w:val="000000"/>
                <w:sz w:val="18"/>
                <w:szCs w:val="18"/>
                <w:lang w:eastAsia="en-US"/>
              </w:rPr>
            </w:pPr>
          </w:p>
        </w:tc>
        <w:tc>
          <w:tcPr>
            <w:tcW w:w="708" w:type="dxa"/>
            <w:vMerge/>
            <w:tcBorders>
              <w:left w:val="single" w:sz="4" w:space="0" w:color="auto"/>
              <w:right w:val="single" w:sz="4" w:space="0" w:color="auto"/>
            </w:tcBorders>
          </w:tcPr>
          <w:p w14:paraId="3328D1A0" w14:textId="77777777" w:rsidR="009F3D5E" w:rsidRPr="00483EDE" w:rsidRDefault="009F3D5E" w:rsidP="00CD15D4">
            <w:pPr>
              <w:pStyle w:val="a6"/>
              <w:rPr>
                <w:sz w:val="18"/>
                <w:szCs w:val="18"/>
              </w:rPr>
            </w:pPr>
          </w:p>
        </w:tc>
        <w:tc>
          <w:tcPr>
            <w:tcW w:w="1560" w:type="dxa"/>
            <w:vMerge/>
            <w:tcBorders>
              <w:left w:val="single" w:sz="4" w:space="0" w:color="auto"/>
              <w:right w:val="single" w:sz="4" w:space="0" w:color="auto"/>
            </w:tcBorders>
          </w:tcPr>
          <w:p w14:paraId="3FFEAFBB" w14:textId="77777777" w:rsidR="009F3D5E" w:rsidRPr="00FD3D75" w:rsidRDefault="009F3D5E" w:rsidP="00CD15D4">
            <w:pPr>
              <w:pStyle w:val="a6"/>
              <w:rPr>
                <w:sz w:val="16"/>
                <w:szCs w:val="16"/>
              </w:rPr>
            </w:pPr>
          </w:p>
        </w:tc>
        <w:tc>
          <w:tcPr>
            <w:tcW w:w="850" w:type="dxa"/>
            <w:vMerge/>
            <w:tcBorders>
              <w:left w:val="single" w:sz="4" w:space="0" w:color="auto"/>
              <w:right w:val="single" w:sz="4" w:space="0" w:color="auto"/>
            </w:tcBorders>
          </w:tcPr>
          <w:p w14:paraId="28A87326" w14:textId="77777777" w:rsidR="009F3D5E" w:rsidRPr="00CD55AD" w:rsidRDefault="009F3D5E" w:rsidP="00CD15D4">
            <w:pPr>
              <w:pStyle w:val="a6"/>
              <w:rPr>
                <w:sz w:val="16"/>
                <w:szCs w:val="16"/>
              </w:rPr>
            </w:pPr>
          </w:p>
        </w:tc>
        <w:tc>
          <w:tcPr>
            <w:tcW w:w="851" w:type="dxa"/>
            <w:vMerge/>
            <w:tcBorders>
              <w:bottom w:val="single" w:sz="4" w:space="0" w:color="auto"/>
            </w:tcBorders>
          </w:tcPr>
          <w:p w14:paraId="615646F4"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45ECE9CA" w14:textId="77777777" w:rsidR="009F3D5E" w:rsidRPr="00CD55AD" w:rsidRDefault="009F3D5E" w:rsidP="00CD15D4">
            <w:pPr>
              <w:pStyle w:val="a6"/>
              <w:rPr>
                <w:sz w:val="16"/>
                <w:szCs w:val="16"/>
              </w:rPr>
            </w:pPr>
          </w:p>
        </w:tc>
        <w:tc>
          <w:tcPr>
            <w:tcW w:w="851" w:type="dxa"/>
            <w:vMerge/>
            <w:tcBorders>
              <w:left w:val="single" w:sz="4" w:space="0" w:color="auto"/>
              <w:right w:val="single" w:sz="4" w:space="0" w:color="auto"/>
            </w:tcBorders>
          </w:tcPr>
          <w:p w14:paraId="2CD1BA7C" w14:textId="77777777" w:rsidR="009F3D5E" w:rsidRPr="00CD55AD" w:rsidRDefault="009F3D5E" w:rsidP="00CD15D4">
            <w:pPr>
              <w:pStyle w:val="a6"/>
              <w:rPr>
                <w:sz w:val="16"/>
                <w:szCs w:val="16"/>
              </w:rPr>
            </w:pPr>
          </w:p>
        </w:tc>
        <w:tc>
          <w:tcPr>
            <w:tcW w:w="567" w:type="dxa"/>
            <w:vMerge/>
            <w:tcBorders>
              <w:left w:val="single" w:sz="4" w:space="0" w:color="auto"/>
              <w:right w:val="single" w:sz="4" w:space="0" w:color="auto"/>
            </w:tcBorders>
          </w:tcPr>
          <w:p w14:paraId="04EBE132" w14:textId="77777777" w:rsidR="009F3D5E" w:rsidRPr="00CD55AD" w:rsidRDefault="009F3D5E" w:rsidP="00CD15D4">
            <w:pPr>
              <w:pStyle w:val="a6"/>
              <w:rPr>
                <w:sz w:val="16"/>
                <w:szCs w:val="16"/>
              </w:rPr>
            </w:pPr>
          </w:p>
        </w:tc>
        <w:tc>
          <w:tcPr>
            <w:tcW w:w="567" w:type="dxa"/>
            <w:tcBorders>
              <w:top w:val="single" w:sz="4" w:space="0" w:color="auto"/>
              <w:left w:val="single" w:sz="4" w:space="0" w:color="auto"/>
              <w:right w:val="single" w:sz="4" w:space="0" w:color="auto"/>
            </w:tcBorders>
          </w:tcPr>
          <w:p w14:paraId="682AECD7" w14:textId="77777777" w:rsidR="009F3D5E" w:rsidRPr="00CD55AD" w:rsidRDefault="009F3D5E" w:rsidP="00CD15D4">
            <w:pPr>
              <w:pStyle w:val="a6"/>
              <w:rPr>
                <w:sz w:val="16"/>
                <w:szCs w:val="16"/>
              </w:rPr>
            </w:pPr>
            <w:r w:rsidRPr="007F41DD">
              <w:rPr>
                <w:sz w:val="16"/>
                <w:szCs w:val="16"/>
                <w:lang w:val="en-US"/>
              </w:rPr>
              <w:t xml:space="preserve">3 </w:t>
            </w:r>
            <w:proofErr w:type="spellStart"/>
            <w:r w:rsidRPr="007F41DD">
              <w:rPr>
                <w:sz w:val="16"/>
                <w:szCs w:val="16"/>
                <w:lang w:val="en-US"/>
              </w:rPr>
              <w:t>мес</w:t>
            </w:r>
            <w:proofErr w:type="spellEnd"/>
          </w:p>
        </w:tc>
        <w:tc>
          <w:tcPr>
            <w:tcW w:w="567" w:type="dxa"/>
            <w:tcBorders>
              <w:top w:val="single" w:sz="4" w:space="0" w:color="auto"/>
              <w:left w:val="single" w:sz="4" w:space="0" w:color="auto"/>
              <w:right w:val="single" w:sz="4" w:space="0" w:color="auto"/>
            </w:tcBorders>
          </w:tcPr>
          <w:p w14:paraId="51CCDE5A" w14:textId="77777777" w:rsidR="009F3D5E" w:rsidRPr="00CD55AD" w:rsidRDefault="009F3D5E" w:rsidP="00CD15D4">
            <w:pPr>
              <w:pStyle w:val="a6"/>
              <w:rPr>
                <w:sz w:val="16"/>
                <w:szCs w:val="16"/>
              </w:rPr>
            </w:pPr>
            <w:r w:rsidRPr="007F41DD">
              <w:rPr>
                <w:sz w:val="16"/>
                <w:szCs w:val="16"/>
                <w:lang w:val="en-US" w:eastAsia="en-US"/>
              </w:rPr>
              <w:t xml:space="preserve">6 </w:t>
            </w:r>
            <w:proofErr w:type="spellStart"/>
            <w:r w:rsidRPr="007F41DD">
              <w:rPr>
                <w:sz w:val="16"/>
                <w:szCs w:val="16"/>
                <w:lang w:val="en-US" w:eastAsia="en-US"/>
              </w:rPr>
              <w:t>мес</w:t>
            </w:r>
            <w:proofErr w:type="spellEnd"/>
          </w:p>
        </w:tc>
        <w:tc>
          <w:tcPr>
            <w:tcW w:w="567" w:type="dxa"/>
            <w:tcBorders>
              <w:top w:val="single" w:sz="4" w:space="0" w:color="auto"/>
              <w:left w:val="single" w:sz="4" w:space="0" w:color="auto"/>
              <w:right w:val="single" w:sz="4" w:space="0" w:color="auto"/>
            </w:tcBorders>
          </w:tcPr>
          <w:p w14:paraId="3B7B1244" w14:textId="77777777" w:rsidR="009F3D5E" w:rsidRPr="00CD55AD" w:rsidRDefault="009F3D5E" w:rsidP="00CD15D4">
            <w:pPr>
              <w:pStyle w:val="a6"/>
              <w:rPr>
                <w:sz w:val="16"/>
                <w:szCs w:val="16"/>
              </w:rPr>
            </w:pPr>
            <w:r w:rsidRPr="007F41DD">
              <w:rPr>
                <w:sz w:val="16"/>
                <w:szCs w:val="16"/>
                <w:lang w:val="en-US" w:eastAsia="en-US"/>
              </w:rPr>
              <w:t xml:space="preserve">9 </w:t>
            </w:r>
            <w:proofErr w:type="spellStart"/>
            <w:r w:rsidRPr="007F41DD">
              <w:rPr>
                <w:sz w:val="16"/>
                <w:szCs w:val="16"/>
                <w:lang w:val="en-US" w:eastAsia="en-US"/>
              </w:rPr>
              <w:t>мес</w:t>
            </w:r>
            <w:proofErr w:type="spellEnd"/>
          </w:p>
        </w:tc>
        <w:tc>
          <w:tcPr>
            <w:tcW w:w="708" w:type="dxa"/>
            <w:tcBorders>
              <w:top w:val="single" w:sz="4" w:space="0" w:color="auto"/>
              <w:left w:val="single" w:sz="4" w:space="0" w:color="auto"/>
              <w:right w:val="single" w:sz="4" w:space="0" w:color="auto"/>
            </w:tcBorders>
          </w:tcPr>
          <w:p w14:paraId="7B787FEF" w14:textId="77777777" w:rsidR="009F3D5E" w:rsidRPr="00CD55AD" w:rsidRDefault="009F3D5E" w:rsidP="00CD15D4">
            <w:pPr>
              <w:pStyle w:val="a6"/>
              <w:rPr>
                <w:sz w:val="16"/>
                <w:szCs w:val="16"/>
              </w:rPr>
            </w:pPr>
            <w:r w:rsidRPr="007F41DD">
              <w:rPr>
                <w:sz w:val="16"/>
                <w:szCs w:val="16"/>
                <w:lang w:val="en-US" w:eastAsia="en-US"/>
              </w:rPr>
              <w:t xml:space="preserve">12 </w:t>
            </w:r>
            <w:proofErr w:type="spellStart"/>
            <w:r w:rsidRPr="007F41DD">
              <w:rPr>
                <w:sz w:val="16"/>
                <w:szCs w:val="16"/>
                <w:lang w:val="en-US" w:eastAsia="en-US"/>
              </w:rPr>
              <w:t>мес</w:t>
            </w:r>
            <w:proofErr w:type="spellEnd"/>
          </w:p>
        </w:tc>
        <w:tc>
          <w:tcPr>
            <w:tcW w:w="993" w:type="dxa"/>
            <w:vMerge/>
            <w:tcBorders>
              <w:left w:val="single" w:sz="4" w:space="0" w:color="auto"/>
              <w:right w:val="single" w:sz="4" w:space="0" w:color="auto"/>
            </w:tcBorders>
          </w:tcPr>
          <w:p w14:paraId="58D0EDBB"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623D0D27" w14:textId="77777777" w:rsidR="009F3D5E" w:rsidRPr="00CD55AD" w:rsidRDefault="009F3D5E" w:rsidP="00CD15D4">
            <w:pPr>
              <w:pStyle w:val="a6"/>
              <w:rPr>
                <w:sz w:val="16"/>
                <w:szCs w:val="16"/>
              </w:rPr>
            </w:pPr>
          </w:p>
        </w:tc>
        <w:tc>
          <w:tcPr>
            <w:tcW w:w="851" w:type="dxa"/>
            <w:vMerge/>
            <w:tcBorders>
              <w:left w:val="single" w:sz="4" w:space="0" w:color="auto"/>
              <w:bottom w:val="single" w:sz="4" w:space="0" w:color="auto"/>
              <w:right w:val="single" w:sz="4" w:space="0" w:color="auto"/>
            </w:tcBorders>
          </w:tcPr>
          <w:p w14:paraId="5B2E726C" w14:textId="77777777" w:rsidR="009F3D5E" w:rsidRPr="00483EDE" w:rsidRDefault="009F3D5E" w:rsidP="00CD15D4">
            <w:pPr>
              <w:pStyle w:val="a6"/>
              <w:rPr>
                <w:sz w:val="18"/>
                <w:szCs w:val="18"/>
                <w:lang w:eastAsia="en-US"/>
              </w:rPr>
            </w:pPr>
          </w:p>
        </w:tc>
        <w:tc>
          <w:tcPr>
            <w:tcW w:w="850" w:type="dxa"/>
            <w:vMerge/>
            <w:tcBorders>
              <w:left w:val="single" w:sz="4" w:space="0" w:color="auto"/>
              <w:bottom w:val="single" w:sz="4" w:space="0" w:color="auto"/>
              <w:right w:val="single" w:sz="4" w:space="0" w:color="auto"/>
            </w:tcBorders>
          </w:tcPr>
          <w:p w14:paraId="1FE89099" w14:textId="77777777" w:rsidR="009F3D5E" w:rsidRPr="00483EDE" w:rsidRDefault="009F3D5E" w:rsidP="00CD15D4">
            <w:pPr>
              <w:pStyle w:val="a6"/>
              <w:rPr>
                <w:sz w:val="18"/>
                <w:szCs w:val="18"/>
                <w:lang w:eastAsia="en-US"/>
              </w:rPr>
            </w:pPr>
          </w:p>
        </w:tc>
        <w:tc>
          <w:tcPr>
            <w:tcW w:w="1134" w:type="dxa"/>
            <w:vMerge/>
            <w:tcBorders>
              <w:top w:val="single" w:sz="4" w:space="0" w:color="auto"/>
              <w:left w:val="single" w:sz="4" w:space="0" w:color="auto"/>
              <w:bottom w:val="single" w:sz="4" w:space="0" w:color="auto"/>
              <w:right w:val="single" w:sz="4" w:space="0" w:color="auto"/>
            </w:tcBorders>
          </w:tcPr>
          <w:p w14:paraId="37FFFE9F" w14:textId="77777777" w:rsidR="009F3D5E" w:rsidRPr="00483EDE" w:rsidRDefault="009F3D5E" w:rsidP="00CD15D4">
            <w:pPr>
              <w:pStyle w:val="a6"/>
              <w:rPr>
                <w:sz w:val="18"/>
                <w:szCs w:val="18"/>
                <w:lang w:eastAsia="en-US"/>
              </w:rPr>
            </w:pPr>
          </w:p>
        </w:tc>
      </w:tr>
      <w:tr w:rsidR="009F3D5E" w:rsidRPr="00483EDE" w14:paraId="438821FA" w14:textId="77777777" w:rsidTr="00CD15D4">
        <w:trPr>
          <w:trHeight w:val="20"/>
        </w:trPr>
        <w:tc>
          <w:tcPr>
            <w:tcW w:w="425" w:type="dxa"/>
            <w:vMerge/>
            <w:tcBorders>
              <w:left w:val="single" w:sz="4" w:space="0" w:color="auto"/>
              <w:bottom w:val="single" w:sz="4" w:space="0" w:color="auto"/>
              <w:right w:val="single" w:sz="4" w:space="0" w:color="auto"/>
            </w:tcBorders>
          </w:tcPr>
          <w:p w14:paraId="5FBAC2DC"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1AD25DBF"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13632A7A" w14:textId="77777777" w:rsidR="009F3D5E" w:rsidRPr="00483EDE" w:rsidRDefault="009F3D5E" w:rsidP="00CD15D4">
            <w:pPr>
              <w:pStyle w:val="a6"/>
              <w:rPr>
                <w:sz w:val="18"/>
                <w:szCs w:val="18"/>
              </w:rPr>
            </w:pPr>
          </w:p>
        </w:tc>
        <w:tc>
          <w:tcPr>
            <w:tcW w:w="1560" w:type="dxa"/>
            <w:vMerge/>
            <w:tcBorders>
              <w:left w:val="single" w:sz="4" w:space="0" w:color="auto"/>
              <w:bottom w:val="single" w:sz="4" w:space="0" w:color="auto"/>
              <w:right w:val="single" w:sz="4" w:space="0" w:color="auto"/>
            </w:tcBorders>
          </w:tcPr>
          <w:p w14:paraId="5E6145BD" w14:textId="77777777" w:rsidR="009F3D5E" w:rsidRPr="00FD3D75" w:rsidRDefault="009F3D5E" w:rsidP="00CD15D4">
            <w:pPr>
              <w:pStyle w:val="a6"/>
              <w:rPr>
                <w:sz w:val="16"/>
                <w:szCs w:val="16"/>
              </w:rPr>
            </w:pPr>
          </w:p>
        </w:tc>
        <w:tc>
          <w:tcPr>
            <w:tcW w:w="850" w:type="dxa"/>
            <w:tcBorders>
              <w:top w:val="single" w:sz="4" w:space="0" w:color="auto"/>
              <w:left w:val="single" w:sz="4" w:space="0" w:color="auto"/>
              <w:bottom w:val="single" w:sz="4" w:space="0" w:color="auto"/>
              <w:right w:val="single" w:sz="4" w:space="0" w:color="auto"/>
            </w:tcBorders>
          </w:tcPr>
          <w:p w14:paraId="54BD3F12" w14:textId="77777777" w:rsidR="009F3D5E" w:rsidRPr="00FD3D75" w:rsidRDefault="009F3D5E" w:rsidP="00CD15D4">
            <w:pPr>
              <w:pStyle w:val="a6"/>
              <w:rPr>
                <w:color w:val="000000"/>
                <w:sz w:val="16"/>
                <w:szCs w:val="16"/>
                <w:lang w:eastAsia="en-US"/>
              </w:rPr>
            </w:pPr>
            <w:r w:rsidRPr="00FD3D75">
              <w:rPr>
                <w:color w:val="000000"/>
                <w:sz w:val="16"/>
                <w:szCs w:val="16"/>
                <w:lang w:eastAsia="en-US"/>
              </w:rPr>
              <w:t>-</w:t>
            </w:r>
          </w:p>
        </w:tc>
        <w:tc>
          <w:tcPr>
            <w:tcW w:w="851" w:type="dxa"/>
            <w:tcBorders>
              <w:top w:val="single" w:sz="4" w:space="0" w:color="auto"/>
              <w:bottom w:val="single" w:sz="4" w:space="0" w:color="auto"/>
            </w:tcBorders>
          </w:tcPr>
          <w:p w14:paraId="7B298674" w14:textId="77777777" w:rsidR="009F3D5E" w:rsidRDefault="009F3D5E" w:rsidP="00CD15D4">
            <w:pPr>
              <w:pStyle w:val="a6"/>
              <w:rPr>
                <w:color w:val="000000"/>
                <w:sz w:val="16"/>
                <w:szCs w:val="16"/>
                <w:lang w:eastAsia="en-US"/>
              </w:rPr>
            </w:pPr>
            <w:r>
              <w:rPr>
                <w:color w:val="000000"/>
                <w:sz w:val="16"/>
                <w:szCs w:val="16"/>
                <w:lang w:eastAsia="en-US"/>
              </w:rPr>
              <w:t>-</w:t>
            </w:r>
          </w:p>
        </w:tc>
        <w:tc>
          <w:tcPr>
            <w:tcW w:w="850" w:type="dxa"/>
            <w:tcBorders>
              <w:top w:val="single" w:sz="4" w:space="0" w:color="auto"/>
              <w:left w:val="single" w:sz="4" w:space="0" w:color="auto"/>
              <w:bottom w:val="single" w:sz="4" w:space="0" w:color="auto"/>
              <w:right w:val="single" w:sz="4" w:space="0" w:color="auto"/>
            </w:tcBorders>
          </w:tcPr>
          <w:p w14:paraId="03180615" w14:textId="77777777" w:rsidR="009F3D5E" w:rsidRPr="00FD3D75" w:rsidRDefault="009F3D5E" w:rsidP="00CD15D4">
            <w:pPr>
              <w:pStyle w:val="a6"/>
              <w:rPr>
                <w:color w:val="000000"/>
                <w:sz w:val="16"/>
                <w:szCs w:val="16"/>
                <w:lang w:eastAsia="en-US"/>
              </w:rPr>
            </w:pPr>
            <w:r>
              <w:rPr>
                <w:color w:val="000000"/>
                <w:sz w:val="16"/>
                <w:szCs w:val="16"/>
                <w:lang w:eastAsia="en-US"/>
              </w:rPr>
              <w:t>-</w:t>
            </w:r>
          </w:p>
        </w:tc>
        <w:tc>
          <w:tcPr>
            <w:tcW w:w="851" w:type="dxa"/>
            <w:tcBorders>
              <w:top w:val="single" w:sz="4" w:space="0" w:color="auto"/>
              <w:left w:val="single" w:sz="4" w:space="0" w:color="auto"/>
              <w:bottom w:val="single" w:sz="4" w:space="0" w:color="auto"/>
              <w:right w:val="single" w:sz="4" w:space="0" w:color="auto"/>
            </w:tcBorders>
          </w:tcPr>
          <w:p w14:paraId="4BAE0382" w14:textId="77777777" w:rsidR="009F3D5E" w:rsidRPr="00FD3D75" w:rsidRDefault="009F3D5E" w:rsidP="00CD15D4">
            <w:pPr>
              <w:pStyle w:val="a6"/>
              <w:rPr>
                <w:color w:val="000000"/>
                <w:sz w:val="16"/>
                <w:szCs w:val="16"/>
                <w:lang w:eastAsia="en-US"/>
              </w:rPr>
            </w:pPr>
            <w:r w:rsidRPr="00FD3D75">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DC96EB0" w14:textId="77777777" w:rsidR="009F3D5E" w:rsidRPr="00FD3D75" w:rsidRDefault="009F3D5E" w:rsidP="00CD15D4">
            <w:pPr>
              <w:pStyle w:val="a6"/>
              <w:rPr>
                <w:color w:val="000000"/>
                <w:sz w:val="16"/>
                <w:szCs w:val="16"/>
                <w:lang w:eastAsia="en-US"/>
              </w:rPr>
            </w:pPr>
            <w:r w:rsidRPr="00FD3D75">
              <w:rPr>
                <w:color w:val="000000"/>
                <w:sz w:val="16"/>
                <w:szCs w:val="16"/>
                <w:lang w:eastAsia="en-US"/>
              </w:rPr>
              <w:t>-</w:t>
            </w:r>
          </w:p>
        </w:tc>
        <w:tc>
          <w:tcPr>
            <w:tcW w:w="567" w:type="dxa"/>
            <w:tcBorders>
              <w:top w:val="single" w:sz="4" w:space="0" w:color="auto"/>
              <w:left w:val="single" w:sz="4" w:space="0" w:color="auto"/>
              <w:bottom w:val="single" w:sz="4" w:space="0" w:color="auto"/>
              <w:right w:val="single" w:sz="4" w:space="0" w:color="auto"/>
            </w:tcBorders>
          </w:tcPr>
          <w:p w14:paraId="63A84C53" w14:textId="77777777" w:rsidR="009F3D5E" w:rsidRPr="00FD3D75" w:rsidRDefault="009F3D5E" w:rsidP="00CD15D4">
            <w:pPr>
              <w:pStyle w:val="a6"/>
              <w:rPr>
                <w:color w:val="000000"/>
                <w:sz w:val="16"/>
                <w:szCs w:val="16"/>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A84E5B1" w14:textId="77777777" w:rsidR="009F3D5E" w:rsidRPr="00FD3D75" w:rsidRDefault="009F3D5E" w:rsidP="00CD15D4">
            <w:pPr>
              <w:pStyle w:val="a6"/>
              <w:rPr>
                <w:color w:val="000000"/>
                <w:sz w:val="16"/>
                <w:szCs w:val="16"/>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76C9376" w14:textId="77777777" w:rsidR="009F3D5E" w:rsidRPr="00FD3D75" w:rsidRDefault="009F3D5E" w:rsidP="00CD15D4">
            <w:pPr>
              <w:pStyle w:val="a6"/>
              <w:rPr>
                <w:color w:val="000000"/>
                <w:sz w:val="16"/>
                <w:szCs w:val="16"/>
                <w:lang w:eastAsia="en-US"/>
              </w:rPr>
            </w:pPr>
            <w:r w:rsidRPr="007F41DD">
              <w:rPr>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4B61FFBE" w14:textId="77777777" w:rsidR="009F3D5E" w:rsidRPr="00FD3D75" w:rsidRDefault="009F3D5E" w:rsidP="00CD15D4">
            <w:pPr>
              <w:pStyle w:val="a6"/>
              <w:rPr>
                <w:color w:val="000000"/>
                <w:sz w:val="16"/>
                <w:szCs w:val="16"/>
                <w:lang w:eastAsia="en-US"/>
              </w:rPr>
            </w:pPr>
            <w:r w:rsidRPr="007F41DD">
              <w:rPr>
                <w:sz w:val="16"/>
                <w:szCs w:val="16"/>
              </w:rPr>
              <w:t>-</w:t>
            </w:r>
          </w:p>
        </w:tc>
        <w:tc>
          <w:tcPr>
            <w:tcW w:w="993" w:type="dxa"/>
            <w:tcBorders>
              <w:top w:val="single" w:sz="4" w:space="0" w:color="auto"/>
              <w:left w:val="single" w:sz="4" w:space="0" w:color="auto"/>
              <w:bottom w:val="single" w:sz="4" w:space="0" w:color="auto"/>
              <w:right w:val="single" w:sz="4" w:space="0" w:color="auto"/>
            </w:tcBorders>
          </w:tcPr>
          <w:p w14:paraId="099CE8C1" w14:textId="77777777" w:rsidR="009F3D5E" w:rsidRPr="00FD3D75" w:rsidRDefault="009F3D5E" w:rsidP="00CD15D4">
            <w:pPr>
              <w:pStyle w:val="a6"/>
              <w:rPr>
                <w:color w:val="000000"/>
                <w:sz w:val="16"/>
                <w:szCs w:val="16"/>
                <w:lang w:eastAsia="en-US"/>
              </w:rPr>
            </w:pPr>
            <w:r w:rsidRPr="00FD3D75">
              <w:rPr>
                <w:color w:val="000000"/>
                <w:sz w:val="16"/>
                <w:szCs w:val="16"/>
                <w:lang w:eastAsia="en-US"/>
              </w:rPr>
              <w:t>-</w:t>
            </w:r>
          </w:p>
        </w:tc>
        <w:tc>
          <w:tcPr>
            <w:tcW w:w="850" w:type="dxa"/>
            <w:tcBorders>
              <w:top w:val="single" w:sz="4" w:space="0" w:color="auto"/>
              <w:left w:val="single" w:sz="4" w:space="0" w:color="auto"/>
              <w:bottom w:val="single" w:sz="4" w:space="0" w:color="auto"/>
              <w:right w:val="single" w:sz="4" w:space="0" w:color="auto"/>
            </w:tcBorders>
          </w:tcPr>
          <w:p w14:paraId="6399E796" w14:textId="77777777" w:rsidR="009F3D5E" w:rsidRPr="00FD3D75" w:rsidRDefault="009F3D5E" w:rsidP="00CD15D4">
            <w:pPr>
              <w:pStyle w:val="a6"/>
              <w:rPr>
                <w:color w:val="000000"/>
                <w:sz w:val="16"/>
                <w:szCs w:val="16"/>
                <w:lang w:eastAsia="en-US"/>
              </w:rPr>
            </w:pPr>
            <w:r w:rsidRPr="00FD3D75">
              <w:rPr>
                <w:color w:val="000000"/>
                <w:sz w:val="16"/>
                <w:szCs w:val="16"/>
                <w:lang w:eastAsia="en-US"/>
              </w:rPr>
              <w:t>-</w:t>
            </w:r>
          </w:p>
        </w:tc>
        <w:tc>
          <w:tcPr>
            <w:tcW w:w="851" w:type="dxa"/>
            <w:tcBorders>
              <w:top w:val="single" w:sz="4" w:space="0" w:color="auto"/>
              <w:left w:val="single" w:sz="4" w:space="0" w:color="auto"/>
              <w:bottom w:val="single" w:sz="4" w:space="0" w:color="auto"/>
              <w:right w:val="single" w:sz="4" w:space="0" w:color="auto"/>
            </w:tcBorders>
          </w:tcPr>
          <w:p w14:paraId="22565D88" w14:textId="77777777" w:rsidR="009F3D5E" w:rsidRPr="00483EDE" w:rsidRDefault="009F3D5E" w:rsidP="00CD15D4">
            <w:pPr>
              <w:pStyle w:val="a6"/>
              <w:rPr>
                <w:sz w:val="18"/>
                <w:szCs w:val="18"/>
                <w:lang w:eastAsia="en-US"/>
              </w:rPr>
            </w:pPr>
            <w:r>
              <w:rPr>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664EDD6E" w14:textId="77777777" w:rsidR="009F3D5E" w:rsidRPr="00483EDE" w:rsidRDefault="009F3D5E" w:rsidP="00CD15D4">
            <w:pPr>
              <w:pStyle w:val="a6"/>
              <w:rPr>
                <w:sz w:val="18"/>
                <w:szCs w:val="18"/>
                <w:lang w:eastAsia="en-US"/>
              </w:rPr>
            </w:pPr>
            <w:r>
              <w:rPr>
                <w:sz w:val="18"/>
                <w:szCs w:val="18"/>
                <w:lang w:eastAsia="en-US"/>
              </w:rPr>
              <w:t>-</w:t>
            </w:r>
          </w:p>
        </w:tc>
        <w:tc>
          <w:tcPr>
            <w:tcW w:w="1134" w:type="dxa"/>
            <w:vMerge/>
            <w:tcBorders>
              <w:top w:val="single" w:sz="4" w:space="0" w:color="auto"/>
              <w:left w:val="single" w:sz="4" w:space="0" w:color="auto"/>
              <w:bottom w:val="single" w:sz="4" w:space="0" w:color="auto"/>
              <w:right w:val="single" w:sz="4" w:space="0" w:color="auto"/>
            </w:tcBorders>
          </w:tcPr>
          <w:p w14:paraId="7A91B98C" w14:textId="77777777" w:rsidR="009F3D5E" w:rsidRPr="00483EDE" w:rsidRDefault="009F3D5E" w:rsidP="00CD15D4">
            <w:pPr>
              <w:pStyle w:val="a6"/>
              <w:rPr>
                <w:sz w:val="18"/>
                <w:szCs w:val="18"/>
                <w:lang w:eastAsia="en-US"/>
              </w:rPr>
            </w:pPr>
          </w:p>
        </w:tc>
      </w:tr>
      <w:tr w:rsidR="009F3D5E" w:rsidRPr="00483EDE" w14:paraId="2B966122" w14:textId="77777777" w:rsidTr="00CD15D4">
        <w:trPr>
          <w:trHeight w:val="20"/>
        </w:trPr>
        <w:tc>
          <w:tcPr>
            <w:tcW w:w="425" w:type="dxa"/>
            <w:vMerge w:val="restart"/>
            <w:tcBorders>
              <w:top w:val="single" w:sz="4" w:space="0" w:color="auto"/>
              <w:left w:val="single" w:sz="4" w:space="0" w:color="auto"/>
              <w:right w:val="single" w:sz="4" w:space="0" w:color="auto"/>
            </w:tcBorders>
          </w:tcPr>
          <w:p w14:paraId="588C3FDF" w14:textId="77777777" w:rsidR="009F3D5E" w:rsidRPr="00483EDE" w:rsidRDefault="009F3D5E" w:rsidP="00CD15D4">
            <w:pPr>
              <w:pStyle w:val="a6"/>
              <w:rPr>
                <w:sz w:val="18"/>
                <w:szCs w:val="18"/>
              </w:rPr>
            </w:pPr>
            <w:r w:rsidRPr="00483EDE">
              <w:rPr>
                <w:sz w:val="18"/>
                <w:szCs w:val="18"/>
              </w:rPr>
              <w:t>2.3</w:t>
            </w:r>
          </w:p>
        </w:tc>
        <w:tc>
          <w:tcPr>
            <w:tcW w:w="2553" w:type="dxa"/>
            <w:vMerge w:val="restart"/>
            <w:tcBorders>
              <w:top w:val="single" w:sz="4" w:space="0" w:color="auto"/>
              <w:left w:val="single" w:sz="4" w:space="0" w:color="auto"/>
              <w:bottom w:val="single" w:sz="4" w:space="0" w:color="auto"/>
              <w:right w:val="single" w:sz="4" w:space="0" w:color="auto"/>
            </w:tcBorders>
          </w:tcPr>
          <w:p w14:paraId="177B35DD" w14:textId="77777777" w:rsidR="009F3D5E" w:rsidRPr="00483EDE" w:rsidRDefault="009F3D5E" w:rsidP="00CD15D4">
            <w:pPr>
              <w:pStyle w:val="a6"/>
              <w:rPr>
                <w:rFonts w:eastAsia="Calibri"/>
                <w:sz w:val="18"/>
                <w:szCs w:val="18"/>
                <w:lang w:eastAsia="en-US"/>
              </w:rPr>
            </w:pPr>
            <w:r w:rsidRPr="00483EDE">
              <w:rPr>
                <w:rFonts w:eastAsia="Calibri"/>
                <w:sz w:val="18"/>
                <w:szCs w:val="18"/>
                <w:lang w:eastAsia="en-US"/>
              </w:rPr>
              <w:t>Мероприятие 07.03</w:t>
            </w:r>
          </w:p>
          <w:p w14:paraId="6CCE2FAE" w14:textId="77777777" w:rsidR="009F3D5E" w:rsidRPr="00483EDE" w:rsidRDefault="009F3D5E" w:rsidP="00CD15D4">
            <w:pPr>
              <w:pStyle w:val="a6"/>
              <w:rPr>
                <w:sz w:val="18"/>
                <w:szCs w:val="18"/>
              </w:rPr>
            </w:pPr>
            <w:r w:rsidRPr="00483EDE">
              <w:rPr>
                <w:rFonts w:eastAsia="Calibri"/>
                <w:sz w:val="18"/>
                <w:szCs w:val="18"/>
              </w:rPr>
              <w:t>Информирование населения об основных событиях социально-экономического развития и общественно-политической жизни посредством размещения социальной рекламы на объектах наружной рекламы и информации</w:t>
            </w:r>
          </w:p>
        </w:tc>
        <w:tc>
          <w:tcPr>
            <w:tcW w:w="708" w:type="dxa"/>
            <w:vMerge w:val="restart"/>
            <w:tcBorders>
              <w:top w:val="single" w:sz="4" w:space="0" w:color="auto"/>
              <w:left w:val="single" w:sz="4" w:space="0" w:color="auto"/>
              <w:right w:val="single" w:sz="4" w:space="0" w:color="auto"/>
            </w:tcBorders>
          </w:tcPr>
          <w:p w14:paraId="3D082298" w14:textId="77777777" w:rsidR="009F3D5E" w:rsidRPr="00483EDE" w:rsidRDefault="009F3D5E" w:rsidP="00CD15D4">
            <w:pPr>
              <w:pStyle w:val="a6"/>
              <w:rPr>
                <w:sz w:val="18"/>
                <w:szCs w:val="18"/>
              </w:rPr>
            </w:pPr>
            <w:r w:rsidRPr="00483EDE">
              <w:rPr>
                <w:sz w:val="18"/>
                <w:szCs w:val="18"/>
                <w:lang w:val="en-US"/>
              </w:rPr>
              <w:t>2023 -20</w:t>
            </w:r>
            <w:r>
              <w:rPr>
                <w:sz w:val="18"/>
                <w:szCs w:val="18"/>
              </w:rPr>
              <w:t>30</w:t>
            </w:r>
          </w:p>
        </w:tc>
        <w:tc>
          <w:tcPr>
            <w:tcW w:w="1560" w:type="dxa"/>
            <w:tcBorders>
              <w:top w:val="single" w:sz="4" w:space="0" w:color="auto"/>
              <w:left w:val="single" w:sz="4" w:space="0" w:color="auto"/>
              <w:bottom w:val="single" w:sz="4" w:space="0" w:color="auto"/>
              <w:right w:val="single" w:sz="4" w:space="0" w:color="auto"/>
            </w:tcBorders>
          </w:tcPr>
          <w:p w14:paraId="7C23E8C6" w14:textId="77777777" w:rsidR="009F3D5E" w:rsidRPr="00FD3D75" w:rsidRDefault="009F3D5E" w:rsidP="00CD15D4">
            <w:pPr>
              <w:pStyle w:val="a6"/>
              <w:rPr>
                <w:sz w:val="16"/>
                <w:szCs w:val="16"/>
              </w:rPr>
            </w:pPr>
            <w:r w:rsidRPr="00FD3D75">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08A5DFAE" w14:textId="77777777" w:rsidR="009F3D5E" w:rsidRPr="00483EDE" w:rsidRDefault="009F3D5E" w:rsidP="00CD15D4">
            <w:pPr>
              <w:pStyle w:val="a6"/>
              <w:jc w:val="center"/>
              <w:rPr>
                <w:color w:val="000000"/>
                <w:sz w:val="18"/>
                <w:szCs w:val="18"/>
                <w:lang w:eastAsia="en-US"/>
              </w:rPr>
            </w:pPr>
            <w:r>
              <w:rPr>
                <w:color w:val="000000"/>
                <w:sz w:val="18"/>
                <w:szCs w:val="18"/>
              </w:rPr>
              <w:t>1 679,7</w:t>
            </w:r>
          </w:p>
        </w:tc>
        <w:tc>
          <w:tcPr>
            <w:tcW w:w="851" w:type="dxa"/>
            <w:tcBorders>
              <w:top w:val="single" w:sz="4" w:space="0" w:color="auto"/>
              <w:bottom w:val="single" w:sz="4" w:space="0" w:color="auto"/>
            </w:tcBorders>
            <w:vAlign w:val="center"/>
          </w:tcPr>
          <w:p w14:paraId="5E82D17A" w14:textId="77777777" w:rsidR="009F3D5E" w:rsidRDefault="009F3D5E" w:rsidP="00CD15D4">
            <w:pPr>
              <w:pStyle w:val="a6"/>
              <w:jc w:val="center"/>
              <w:rPr>
                <w:color w:val="000000"/>
                <w:sz w:val="18"/>
                <w:szCs w:val="18"/>
              </w:rPr>
            </w:pPr>
            <w:r>
              <w:rPr>
                <w:color w:val="000000"/>
                <w:sz w:val="18"/>
                <w:szCs w:val="18"/>
              </w:rPr>
              <w:t>200,0</w:t>
            </w:r>
          </w:p>
        </w:tc>
        <w:tc>
          <w:tcPr>
            <w:tcW w:w="850" w:type="dxa"/>
            <w:tcBorders>
              <w:top w:val="single" w:sz="4" w:space="0" w:color="auto"/>
              <w:left w:val="single" w:sz="4" w:space="0" w:color="auto"/>
              <w:bottom w:val="single" w:sz="4" w:space="0" w:color="auto"/>
              <w:right w:val="single" w:sz="4" w:space="0" w:color="auto"/>
            </w:tcBorders>
            <w:vAlign w:val="center"/>
          </w:tcPr>
          <w:p w14:paraId="5BAB2928" w14:textId="77777777" w:rsidR="009F3D5E" w:rsidRPr="00483EDE" w:rsidRDefault="009F3D5E" w:rsidP="00CD15D4">
            <w:pPr>
              <w:pStyle w:val="a6"/>
              <w:jc w:val="center"/>
              <w:rPr>
                <w:color w:val="000000"/>
                <w:sz w:val="18"/>
                <w:szCs w:val="18"/>
                <w:lang w:eastAsia="en-US"/>
              </w:rPr>
            </w:pPr>
            <w:r>
              <w:rPr>
                <w:color w:val="000000"/>
                <w:sz w:val="18"/>
                <w:szCs w:val="18"/>
              </w:rPr>
              <w:t>493,5</w:t>
            </w:r>
          </w:p>
        </w:tc>
        <w:tc>
          <w:tcPr>
            <w:tcW w:w="851" w:type="dxa"/>
            <w:tcBorders>
              <w:top w:val="single" w:sz="4" w:space="0" w:color="auto"/>
              <w:left w:val="single" w:sz="4" w:space="0" w:color="auto"/>
              <w:bottom w:val="single" w:sz="4" w:space="0" w:color="auto"/>
              <w:right w:val="single" w:sz="4" w:space="0" w:color="auto"/>
            </w:tcBorders>
            <w:vAlign w:val="center"/>
          </w:tcPr>
          <w:p w14:paraId="5056DCB1" w14:textId="77777777" w:rsidR="009F3D5E" w:rsidRPr="00483EDE" w:rsidRDefault="009F3D5E" w:rsidP="00CD15D4">
            <w:pPr>
              <w:pStyle w:val="a6"/>
              <w:jc w:val="center"/>
              <w:rPr>
                <w:color w:val="000000"/>
                <w:sz w:val="18"/>
                <w:szCs w:val="18"/>
                <w:lang w:eastAsia="en-US"/>
              </w:rPr>
            </w:pPr>
            <w:r>
              <w:rPr>
                <w:color w:val="000000"/>
                <w:sz w:val="18"/>
                <w:szCs w:val="18"/>
              </w:rPr>
              <w:t>371,2</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2F5D4120" w14:textId="77777777" w:rsidR="009F3D5E" w:rsidRPr="00483EDE" w:rsidRDefault="009F3D5E" w:rsidP="00CD15D4">
            <w:pPr>
              <w:pStyle w:val="a6"/>
              <w:jc w:val="center"/>
              <w:rPr>
                <w:color w:val="000000"/>
                <w:sz w:val="18"/>
                <w:szCs w:val="18"/>
                <w:lang w:eastAsia="en-US"/>
              </w:rPr>
            </w:pPr>
            <w:r>
              <w:rPr>
                <w:color w:val="000000"/>
                <w:sz w:val="18"/>
                <w:szCs w:val="18"/>
              </w:rPr>
              <w:t>615,0</w:t>
            </w:r>
          </w:p>
        </w:tc>
        <w:tc>
          <w:tcPr>
            <w:tcW w:w="993" w:type="dxa"/>
            <w:tcBorders>
              <w:top w:val="single" w:sz="4" w:space="0" w:color="auto"/>
              <w:left w:val="single" w:sz="4" w:space="0" w:color="auto"/>
              <w:bottom w:val="single" w:sz="4" w:space="0" w:color="auto"/>
              <w:right w:val="single" w:sz="4" w:space="0" w:color="auto"/>
            </w:tcBorders>
            <w:vAlign w:val="center"/>
          </w:tcPr>
          <w:p w14:paraId="279845C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7B91B37"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3355CA7F"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D4648D8"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0C657717" w14:textId="77777777" w:rsidR="009F3D5E" w:rsidRPr="00483EDE" w:rsidRDefault="009F3D5E" w:rsidP="00CD15D4">
            <w:pPr>
              <w:pStyle w:val="a6"/>
              <w:rPr>
                <w:sz w:val="18"/>
                <w:szCs w:val="18"/>
                <w:lang w:eastAsia="en-US"/>
              </w:rPr>
            </w:pPr>
            <w:r w:rsidRPr="00483EDE">
              <w:rPr>
                <w:sz w:val="18"/>
                <w:szCs w:val="18"/>
                <w:lang w:eastAsia="en-US"/>
              </w:rPr>
              <w:t>Администрация городского округа Лыткарино</w:t>
            </w:r>
          </w:p>
        </w:tc>
      </w:tr>
      <w:tr w:rsidR="009F3D5E" w:rsidRPr="00483EDE" w14:paraId="32930263" w14:textId="77777777" w:rsidTr="00CD15D4">
        <w:trPr>
          <w:trHeight w:val="346"/>
        </w:trPr>
        <w:tc>
          <w:tcPr>
            <w:tcW w:w="425" w:type="dxa"/>
            <w:vMerge/>
            <w:tcBorders>
              <w:left w:val="single" w:sz="4" w:space="0" w:color="auto"/>
              <w:right w:val="single" w:sz="4" w:space="0" w:color="auto"/>
            </w:tcBorders>
          </w:tcPr>
          <w:p w14:paraId="43191C89"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35687CAD"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0483C893"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4EB26D11" w14:textId="77777777" w:rsidR="009F3D5E" w:rsidRPr="00FD3D75" w:rsidRDefault="009F3D5E" w:rsidP="00CD15D4">
            <w:pPr>
              <w:pStyle w:val="a6"/>
              <w:rPr>
                <w:sz w:val="16"/>
                <w:szCs w:val="16"/>
              </w:rPr>
            </w:pPr>
            <w:r w:rsidRPr="00FD3D75">
              <w:rPr>
                <w:sz w:val="16"/>
                <w:szCs w:val="16"/>
              </w:rPr>
              <w:t>Средства бюджета Московской области</w:t>
            </w:r>
          </w:p>
        </w:tc>
        <w:tc>
          <w:tcPr>
            <w:tcW w:w="850" w:type="dxa"/>
            <w:tcBorders>
              <w:top w:val="single" w:sz="4" w:space="0" w:color="auto"/>
              <w:left w:val="single" w:sz="4" w:space="0" w:color="auto"/>
              <w:bottom w:val="single" w:sz="4" w:space="0" w:color="auto"/>
              <w:right w:val="single" w:sz="4" w:space="0" w:color="auto"/>
            </w:tcBorders>
            <w:vAlign w:val="center"/>
          </w:tcPr>
          <w:p w14:paraId="2E0F11D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132B8DAB"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8E68D9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FD1F99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05604696"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59809539"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4E99668"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03BE070"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41DD533"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5788B4F5" w14:textId="77777777" w:rsidR="009F3D5E" w:rsidRPr="00483EDE" w:rsidRDefault="009F3D5E" w:rsidP="00CD15D4">
            <w:pPr>
              <w:pStyle w:val="a6"/>
              <w:rPr>
                <w:sz w:val="18"/>
                <w:szCs w:val="18"/>
                <w:lang w:eastAsia="en-US"/>
              </w:rPr>
            </w:pPr>
          </w:p>
        </w:tc>
      </w:tr>
      <w:tr w:rsidR="009F3D5E" w:rsidRPr="00483EDE" w14:paraId="312F4195" w14:textId="77777777" w:rsidTr="00CD15D4">
        <w:trPr>
          <w:trHeight w:val="346"/>
        </w:trPr>
        <w:tc>
          <w:tcPr>
            <w:tcW w:w="425" w:type="dxa"/>
            <w:vMerge/>
            <w:tcBorders>
              <w:left w:val="single" w:sz="4" w:space="0" w:color="auto"/>
              <w:right w:val="single" w:sz="4" w:space="0" w:color="auto"/>
            </w:tcBorders>
          </w:tcPr>
          <w:p w14:paraId="4CCF64C9"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4B5A3E2C" w14:textId="77777777" w:rsidR="009F3D5E" w:rsidRPr="00483EDE" w:rsidRDefault="009F3D5E" w:rsidP="00CD15D4">
            <w:pPr>
              <w:pStyle w:val="a6"/>
              <w:rPr>
                <w:sz w:val="18"/>
                <w:szCs w:val="18"/>
              </w:rPr>
            </w:pPr>
          </w:p>
        </w:tc>
        <w:tc>
          <w:tcPr>
            <w:tcW w:w="708" w:type="dxa"/>
            <w:vMerge/>
            <w:tcBorders>
              <w:left w:val="single" w:sz="4" w:space="0" w:color="auto"/>
              <w:right w:val="single" w:sz="4" w:space="0" w:color="auto"/>
            </w:tcBorders>
          </w:tcPr>
          <w:p w14:paraId="600FFEF1"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60B43F09" w14:textId="77777777" w:rsidR="009F3D5E" w:rsidRPr="00FD3D75" w:rsidRDefault="009F3D5E" w:rsidP="00CD15D4">
            <w:pPr>
              <w:pStyle w:val="a6"/>
              <w:rPr>
                <w:sz w:val="16"/>
                <w:szCs w:val="16"/>
              </w:rPr>
            </w:pPr>
            <w:r w:rsidRPr="00FD3D75">
              <w:rPr>
                <w:sz w:val="16"/>
                <w:szCs w:val="16"/>
              </w:rPr>
              <w:t xml:space="preserve">Средства бюджета городского округа </w:t>
            </w:r>
          </w:p>
        </w:tc>
        <w:tc>
          <w:tcPr>
            <w:tcW w:w="850" w:type="dxa"/>
            <w:tcBorders>
              <w:top w:val="single" w:sz="4" w:space="0" w:color="auto"/>
              <w:left w:val="single" w:sz="4" w:space="0" w:color="auto"/>
              <w:bottom w:val="single" w:sz="4" w:space="0" w:color="auto"/>
              <w:right w:val="single" w:sz="4" w:space="0" w:color="auto"/>
            </w:tcBorders>
            <w:vAlign w:val="center"/>
          </w:tcPr>
          <w:p w14:paraId="7DE33427" w14:textId="77777777" w:rsidR="009F3D5E" w:rsidRPr="00483EDE" w:rsidRDefault="009F3D5E" w:rsidP="00CD15D4">
            <w:pPr>
              <w:pStyle w:val="a6"/>
              <w:jc w:val="center"/>
              <w:rPr>
                <w:color w:val="000000"/>
                <w:sz w:val="18"/>
                <w:szCs w:val="18"/>
                <w:lang w:eastAsia="en-US"/>
              </w:rPr>
            </w:pPr>
            <w:r>
              <w:rPr>
                <w:color w:val="000000"/>
                <w:sz w:val="18"/>
                <w:szCs w:val="18"/>
              </w:rPr>
              <w:t>1 679,7</w:t>
            </w:r>
          </w:p>
        </w:tc>
        <w:tc>
          <w:tcPr>
            <w:tcW w:w="851" w:type="dxa"/>
            <w:tcBorders>
              <w:top w:val="single" w:sz="4" w:space="0" w:color="auto"/>
              <w:bottom w:val="single" w:sz="4" w:space="0" w:color="auto"/>
            </w:tcBorders>
            <w:vAlign w:val="center"/>
          </w:tcPr>
          <w:p w14:paraId="1054ADFD" w14:textId="77777777" w:rsidR="009F3D5E" w:rsidRDefault="009F3D5E" w:rsidP="00CD15D4">
            <w:pPr>
              <w:pStyle w:val="a6"/>
              <w:jc w:val="center"/>
              <w:rPr>
                <w:color w:val="000000"/>
                <w:sz w:val="18"/>
                <w:szCs w:val="18"/>
              </w:rPr>
            </w:pPr>
            <w:r>
              <w:rPr>
                <w:color w:val="000000"/>
                <w:sz w:val="18"/>
                <w:szCs w:val="18"/>
              </w:rPr>
              <w:t>200,0</w:t>
            </w:r>
          </w:p>
        </w:tc>
        <w:tc>
          <w:tcPr>
            <w:tcW w:w="850" w:type="dxa"/>
            <w:tcBorders>
              <w:top w:val="single" w:sz="4" w:space="0" w:color="auto"/>
              <w:left w:val="single" w:sz="4" w:space="0" w:color="auto"/>
              <w:bottom w:val="single" w:sz="4" w:space="0" w:color="auto"/>
              <w:right w:val="single" w:sz="4" w:space="0" w:color="auto"/>
            </w:tcBorders>
            <w:vAlign w:val="center"/>
          </w:tcPr>
          <w:p w14:paraId="1BA37317" w14:textId="77777777" w:rsidR="009F3D5E" w:rsidRPr="00483EDE" w:rsidRDefault="009F3D5E" w:rsidP="00CD15D4">
            <w:pPr>
              <w:pStyle w:val="a6"/>
              <w:jc w:val="center"/>
              <w:rPr>
                <w:color w:val="000000"/>
                <w:sz w:val="18"/>
                <w:szCs w:val="18"/>
                <w:lang w:eastAsia="en-US"/>
              </w:rPr>
            </w:pPr>
            <w:r>
              <w:rPr>
                <w:color w:val="000000"/>
                <w:sz w:val="18"/>
                <w:szCs w:val="18"/>
              </w:rPr>
              <w:t>493,5</w:t>
            </w:r>
          </w:p>
        </w:tc>
        <w:tc>
          <w:tcPr>
            <w:tcW w:w="851" w:type="dxa"/>
            <w:tcBorders>
              <w:top w:val="single" w:sz="4" w:space="0" w:color="auto"/>
              <w:left w:val="single" w:sz="4" w:space="0" w:color="auto"/>
              <w:bottom w:val="single" w:sz="4" w:space="0" w:color="auto"/>
              <w:right w:val="single" w:sz="4" w:space="0" w:color="auto"/>
            </w:tcBorders>
            <w:vAlign w:val="center"/>
          </w:tcPr>
          <w:p w14:paraId="68830B53" w14:textId="77777777" w:rsidR="009F3D5E" w:rsidRPr="00483EDE" w:rsidRDefault="009F3D5E" w:rsidP="00CD15D4">
            <w:pPr>
              <w:pStyle w:val="a6"/>
              <w:jc w:val="center"/>
              <w:rPr>
                <w:color w:val="000000"/>
                <w:sz w:val="18"/>
                <w:szCs w:val="18"/>
                <w:lang w:eastAsia="en-US"/>
              </w:rPr>
            </w:pPr>
            <w:r>
              <w:rPr>
                <w:color w:val="000000"/>
                <w:sz w:val="18"/>
                <w:szCs w:val="18"/>
              </w:rPr>
              <w:t>371,2</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0656646B" w14:textId="77777777" w:rsidR="009F3D5E" w:rsidRPr="00483EDE" w:rsidRDefault="009F3D5E" w:rsidP="00CD15D4">
            <w:pPr>
              <w:pStyle w:val="a6"/>
              <w:jc w:val="center"/>
              <w:rPr>
                <w:color w:val="000000"/>
                <w:sz w:val="18"/>
                <w:szCs w:val="18"/>
                <w:lang w:eastAsia="en-US"/>
              </w:rPr>
            </w:pPr>
            <w:r>
              <w:rPr>
                <w:color w:val="000000"/>
                <w:sz w:val="18"/>
                <w:szCs w:val="18"/>
              </w:rPr>
              <w:t>615,0</w:t>
            </w:r>
          </w:p>
        </w:tc>
        <w:tc>
          <w:tcPr>
            <w:tcW w:w="993" w:type="dxa"/>
            <w:tcBorders>
              <w:top w:val="single" w:sz="4" w:space="0" w:color="auto"/>
              <w:left w:val="single" w:sz="4" w:space="0" w:color="auto"/>
              <w:bottom w:val="single" w:sz="4" w:space="0" w:color="auto"/>
              <w:right w:val="single" w:sz="4" w:space="0" w:color="auto"/>
            </w:tcBorders>
            <w:vAlign w:val="center"/>
          </w:tcPr>
          <w:p w14:paraId="3B571A9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7A4C64A"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757C2C7"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CD8011D"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35AFB7E9" w14:textId="77777777" w:rsidR="009F3D5E" w:rsidRPr="00483EDE" w:rsidRDefault="009F3D5E" w:rsidP="00CD15D4">
            <w:pPr>
              <w:pStyle w:val="a6"/>
              <w:rPr>
                <w:sz w:val="18"/>
                <w:szCs w:val="18"/>
                <w:lang w:eastAsia="en-US"/>
              </w:rPr>
            </w:pPr>
          </w:p>
        </w:tc>
      </w:tr>
      <w:tr w:rsidR="009F3D5E" w:rsidRPr="00483EDE" w14:paraId="3333AA7C" w14:textId="77777777" w:rsidTr="00CD15D4">
        <w:trPr>
          <w:trHeight w:val="20"/>
        </w:trPr>
        <w:tc>
          <w:tcPr>
            <w:tcW w:w="425" w:type="dxa"/>
            <w:vMerge/>
            <w:tcBorders>
              <w:left w:val="single" w:sz="4" w:space="0" w:color="auto"/>
              <w:right w:val="single" w:sz="4" w:space="0" w:color="auto"/>
            </w:tcBorders>
          </w:tcPr>
          <w:p w14:paraId="7CF3C618" w14:textId="77777777" w:rsidR="009F3D5E" w:rsidRPr="00483EDE" w:rsidRDefault="009F3D5E" w:rsidP="00CD15D4">
            <w:pPr>
              <w:pStyle w:val="a6"/>
              <w:rPr>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2F03862C"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353F1EC6" w14:textId="77777777" w:rsidR="009F3D5E" w:rsidRPr="00483EDE" w:rsidRDefault="009F3D5E" w:rsidP="00CD15D4">
            <w:pPr>
              <w:pStyle w:val="a6"/>
              <w:rPr>
                <w:sz w:val="18"/>
                <w:szCs w:val="18"/>
              </w:rPr>
            </w:pPr>
          </w:p>
        </w:tc>
        <w:tc>
          <w:tcPr>
            <w:tcW w:w="1560" w:type="dxa"/>
            <w:tcBorders>
              <w:left w:val="single" w:sz="4" w:space="0" w:color="auto"/>
              <w:bottom w:val="single" w:sz="4" w:space="0" w:color="auto"/>
              <w:right w:val="single" w:sz="4" w:space="0" w:color="auto"/>
            </w:tcBorders>
          </w:tcPr>
          <w:p w14:paraId="518C7522"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vAlign w:val="center"/>
          </w:tcPr>
          <w:p w14:paraId="1476861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22024FE2"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DBF67CB"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2FDB6A8"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1A5511B1"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4C9471CA"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5DE3EF3"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A21F80C"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435C34B"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0D91F369" w14:textId="77777777" w:rsidR="009F3D5E" w:rsidRPr="00483EDE" w:rsidRDefault="009F3D5E" w:rsidP="00CD15D4">
            <w:pPr>
              <w:pStyle w:val="a6"/>
              <w:rPr>
                <w:sz w:val="18"/>
                <w:szCs w:val="18"/>
                <w:lang w:eastAsia="en-US"/>
              </w:rPr>
            </w:pPr>
          </w:p>
        </w:tc>
      </w:tr>
      <w:tr w:rsidR="009F3D5E" w:rsidRPr="00483EDE" w14:paraId="34063087" w14:textId="77777777" w:rsidTr="00CD15D4">
        <w:trPr>
          <w:trHeight w:val="293"/>
        </w:trPr>
        <w:tc>
          <w:tcPr>
            <w:tcW w:w="425" w:type="dxa"/>
            <w:vMerge/>
            <w:tcBorders>
              <w:left w:val="single" w:sz="4" w:space="0" w:color="auto"/>
              <w:right w:val="single" w:sz="4" w:space="0" w:color="auto"/>
            </w:tcBorders>
          </w:tcPr>
          <w:p w14:paraId="60201862" w14:textId="77777777" w:rsidR="009F3D5E" w:rsidRPr="00483EDE" w:rsidRDefault="009F3D5E" w:rsidP="00CD15D4">
            <w:pPr>
              <w:pStyle w:val="a6"/>
              <w:rPr>
                <w:sz w:val="18"/>
                <w:szCs w:val="18"/>
              </w:rPr>
            </w:pPr>
          </w:p>
        </w:tc>
        <w:tc>
          <w:tcPr>
            <w:tcW w:w="2553" w:type="dxa"/>
            <w:vMerge w:val="restart"/>
            <w:tcBorders>
              <w:top w:val="single" w:sz="4" w:space="0" w:color="auto"/>
              <w:left w:val="single" w:sz="4" w:space="0" w:color="auto"/>
              <w:right w:val="single" w:sz="4" w:space="0" w:color="auto"/>
            </w:tcBorders>
          </w:tcPr>
          <w:p w14:paraId="4A54506D" w14:textId="77777777" w:rsidR="009F3D5E" w:rsidRPr="00591A3F" w:rsidRDefault="009F3D5E" w:rsidP="00CD15D4">
            <w:pPr>
              <w:pStyle w:val="a6"/>
              <w:rPr>
                <w:color w:val="000000"/>
                <w:sz w:val="18"/>
                <w:szCs w:val="18"/>
                <w:lang w:eastAsia="en-US"/>
              </w:rPr>
            </w:pPr>
            <w:r w:rsidRPr="00591A3F">
              <w:rPr>
                <w:color w:val="000000"/>
                <w:sz w:val="18"/>
                <w:szCs w:val="18"/>
                <w:lang w:eastAsia="en-US"/>
              </w:rPr>
              <w:t>Проведены рекламно-информационные кампании в городском округе Московской области.</w:t>
            </w:r>
          </w:p>
          <w:p w14:paraId="1F9E43DC" w14:textId="77777777" w:rsidR="009F3D5E" w:rsidRPr="00D3643C" w:rsidRDefault="009F3D5E" w:rsidP="00CD15D4">
            <w:pPr>
              <w:pStyle w:val="a6"/>
              <w:rPr>
                <w:color w:val="000000"/>
                <w:sz w:val="18"/>
                <w:szCs w:val="18"/>
                <w:lang w:eastAsia="en-US"/>
              </w:rPr>
            </w:pPr>
            <w:r w:rsidRPr="00591A3F">
              <w:rPr>
                <w:color w:val="000000"/>
                <w:sz w:val="18"/>
                <w:szCs w:val="18"/>
                <w:lang w:eastAsia="en-US"/>
              </w:rPr>
              <w:t>Единица.</w:t>
            </w:r>
          </w:p>
        </w:tc>
        <w:tc>
          <w:tcPr>
            <w:tcW w:w="708" w:type="dxa"/>
            <w:vMerge w:val="restart"/>
            <w:tcBorders>
              <w:top w:val="single" w:sz="4" w:space="0" w:color="auto"/>
              <w:left w:val="single" w:sz="4" w:space="0" w:color="auto"/>
              <w:right w:val="single" w:sz="4" w:space="0" w:color="auto"/>
            </w:tcBorders>
          </w:tcPr>
          <w:p w14:paraId="159E15BB" w14:textId="77777777" w:rsidR="009F3D5E" w:rsidRPr="00483EDE" w:rsidRDefault="009F3D5E" w:rsidP="00CD15D4">
            <w:pPr>
              <w:pStyle w:val="a6"/>
              <w:rPr>
                <w:sz w:val="18"/>
                <w:szCs w:val="18"/>
              </w:rPr>
            </w:pPr>
            <w:r w:rsidRPr="00483EDE">
              <w:rPr>
                <w:sz w:val="18"/>
                <w:szCs w:val="18"/>
              </w:rPr>
              <w:t>х</w:t>
            </w:r>
          </w:p>
        </w:tc>
        <w:tc>
          <w:tcPr>
            <w:tcW w:w="1560" w:type="dxa"/>
            <w:vMerge w:val="restart"/>
            <w:tcBorders>
              <w:top w:val="single" w:sz="4" w:space="0" w:color="auto"/>
              <w:left w:val="single" w:sz="4" w:space="0" w:color="auto"/>
              <w:right w:val="single" w:sz="4" w:space="0" w:color="auto"/>
            </w:tcBorders>
          </w:tcPr>
          <w:p w14:paraId="6CB4735C" w14:textId="77777777" w:rsidR="009F3D5E" w:rsidRPr="00FD3D75" w:rsidRDefault="009F3D5E" w:rsidP="00CD15D4">
            <w:pPr>
              <w:pStyle w:val="a6"/>
              <w:rPr>
                <w:sz w:val="16"/>
                <w:szCs w:val="16"/>
              </w:rPr>
            </w:pPr>
            <w:r w:rsidRPr="00FD3D75">
              <w:rPr>
                <w:sz w:val="16"/>
                <w:szCs w:val="16"/>
              </w:rPr>
              <w:t>х</w:t>
            </w:r>
          </w:p>
        </w:tc>
        <w:tc>
          <w:tcPr>
            <w:tcW w:w="850" w:type="dxa"/>
            <w:vMerge w:val="restart"/>
            <w:tcBorders>
              <w:top w:val="single" w:sz="4" w:space="0" w:color="auto"/>
              <w:left w:val="single" w:sz="4" w:space="0" w:color="auto"/>
              <w:right w:val="single" w:sz="4" w:space="0" w:color="auto"/>
            </w:tcBorders>
          </w:tcPr>
          <w:p w14:paraId="61BA74C0" w14:textId="77777777" w:rsidR="009F3D5E" w:rsidRPr="00FD3D75" w:rsidRDefault="009F3D5E" w:rsidP="00CD15D4">
            <w:pPr>
              <w:pStyle w:val="a6"/>
              <w:rPr>
                <w:sz w:val="16"/>
                <w:szCs w:val="16"/>
              </w:rPr>
            </w:pPr>
            <w:r w:rsidRPr="00CD55AD">
              <w:rPr>
                <w:sz w:val="16"/>
                <w:szCs w:val="16"/>
              </w:rPr>
              <w:t>Всего</w:t>
            </w:r>
          </w:p>
        </w:tc>
        <w:tc>
          <w:tcPr>
            <w:tcW w:w="851" w:type="dxa"/>
            <w:vMerge w:val="restart"/>
            <w:tcBorders>
              <w:top w:val="single" w:sz="4" w:space="0" w:color="auto"/>
            </w:tcBorders>
          </w:tcPr>
          <w:p w14:paraId="491DCBFB" w14:textId="77777777" w:rsidR="009F3D5E" w:rsidRPr="00CD55AD" w:rsidRDefault="009F3D5E" w:rsidP="00CD15D4">
            <w:pPr>
              <w:pStyle w:val="a6"/>
              <w:rPr>
                <w:sz w:val="16"/>
                <w:szCs w:val="16"/>
              </w:rPr>
            </w:pPr>
            <w:r w:rsidRPr="00CD55AD">
              <w:rPr>
                <w:sz w:val="16"/>
                <w:szCs w:val="16"/>
              </w:rPr>
              <w:t>2023 год</w:t>
            </w:r>
          </w:p>
        </w:tc>
        <w:tc>
          <w:tcPr>
            <w:tcW w:w="850" w:type="dxa"/>
            <w:vMerge w:val="restart"/>
            <w:tcBorders>
              <w:top w:val="single" w:sz="4" w:space="0" w:color="auto"/>
              <w:left w:val="single" w:sz="4" w:space="0" w:color="auto"/>
              <w:right w:val="single" w:sz="4" w:space="0" w:color="auto"/>
            </w:tcBorders>
          </w:tcPr>
          <w:p w14:paraId="17273B0C" w14:textId="77777777" w:rsidR="009F3D5E" w:rsidRPr="00FD3D75" w:rsidRDefault="009F3D5E" w:rsidP="00CD15D4">
            <w:pPr>
              <w:pStyle w:val="a6"/>
              <w:rPr>
                <w:sz w:val="16"/>
                <w:szCs w:val="16"/>
                <w:lang w:eastAsia="en-US"/>
              </w:rPr>
            </w:pPr>
            <w:r w:rsidRPr="00CD55AD">
              <w:rPr>
                <w:sz w:val="16"/>
                <w:szCs w:val="16"/>
              </w:rPr>
              <w:t>2024 год</w:t>
            </w:r>
          </w:p>
        </w:tc>
        <w:tc>
          <w:tcPr>
            <w:tcW w:w="851" w:type="dxa"/>
            <w:vMerge w:val="restart"/>
            <w:tcBorders>
              <w:top w:val="single" w:sz="4" w:space="0" w:color="auto"/>
              <w:left w:val="single" w:sz="4" w:space="0" w:color="auto"/>
              <w:right w:val="single" w:sz="4" w:space="0" w:color="auto"/>
            </w:tcBorders>
          </w:tcPr>
          <w:p w14:paraId="5710ED30" w14:textId="77777777" w:rsidR="009F3D5E" w:rsidRPr="00FD3D75" w:rsidRDefault="009F3D5E" w:rsidP="00CD15D4">
            <w:pPr>
              <w:pStyle w:val="a6"/>
              <w:rPr>
                <w:sz w:val="16"/>
                <w:szCs w:val="16"/>
              </w:rPr>
            </w:pPr>
            <w:r w:rsidRPr="00CD55AD">
              <w:rPr>
                <w:sz w:val="16"/>
                <w:szCs w:val="16"/>
              </w:rPr>
              <w:t>2025 год</w:t>
            </w:r>
          </w:p>
        </w:tc>
        <w:tc>
          <w:tcPr>
            <w:tcW w:w="567" w:type="dxa"/>
            <w:vMerge w:val="restart"/>
            <w:tcBorders>
              <w:top w:val="single" w:sz="4" w:space="0" w:color="auto"/>
              <w:left w:val="single" w:sz="4" w:space="0" w:color="auto"/>
              <w:right w:val="single" w:sz="4" w:space="0" w:color="auto"/>
            </w:tcBorders>
          </w:tcPr>
          <w:p w14:paraId="3F681C42" w14:textId="77777777" w:rsidR="009F3D5E" w:rsidRPr="00CD55AD" w:rsidRDefault="009F3D5E" w:rsidP="00CD15D4">
            <w:pPr>
              <w:pStyle w:val="a6"/>
              <w:rPr>
                <w:sz w:val="16"/>
                <w:szCs w:val="16"/>
              </w:rPr>
            </w:pPr>
            <w:r w:rsidRPr="00CD55AD">
              <w:rPr>
                <w:sz w:val="16"/>
                <w:szCs w:val="16"/>
              </w:rPr>
              <w:t>2026 год</w:t>
            </w:r>
          </w:p>
          <w:p w14:paraId="1810F74E" w14:textId="77777777" w:rsidR="009F3D5E" w:rsidRPr="00FD3D75" w:rsidRDefault="009F3D5E" w:rsidP="00CD15D4">
            <w:pPr>
              <w:pStyle w:val="a6"/>
              <w:rPr>
                <w:sz w:val="16"/>
                <w:szCs w:val="16"/>
              </w:rPr>
            </w:pPr>
          </w:p>
        </w:tc>
        <w:tc>
          <w:tcPr>
            <w:tcW w:w="2409" w:type="dxa"/>
            <w:gridSpan w:val="4"/>
            <w:tcBorders>
              <w:top w:val="single" w:sz="4" w:space="0" w:color="auto"/>
              <w:left w:val="single" w:sz="4" w:space="0" w:color="auto"/>
              <w:right w:val="single" w:sz="4" w:space="0" w:color="auto"/>
            </w:tcBorders>
          </w:tcPr>
          <w:p w14:paraId="5DEC3151" w14:textId="77777777" w:rsidR="009F3D5E" w:rsidRPr="00FD3D75" w:rsidRDefault="009F3D5E" w:rsidP="00CD15D4">
            <w:pPr>
              <w:pStyle w:val="a6"/>
              <w:rPr>
                <w:sz w:val="16"/>
                <w:szCs w:val="16"/>
              </w:rPr>
            </w:pPr>
            <w:r>
              <w:rPr>
                <w:sz w:val="16"/>
                <w:szCs w:val="16"/>
              </w:rPr>
              <w:t>В том числе</w:t>
            </w:r>
          </w:p>
        </w:tc>
        <w:tc>
          <w:tcPr>
            <w:tcW w:w="993" w:type="dxa"/>
            <w:vMerge w:val="restart"/>
            <w:tcBorders>
              <w:top w:val="single" w:sz="4" w:space="0" w:color="auto"/>
              <w:left w:val="single" w:sz="4" w:space="0" w:color="auto"/>
              <w:right w:val="single" w:sz="4" w:space="0" w:color="auto"/>
            </w:tcBorders>
          </w:tcPr>
          <w:p w14:paraId="492CE34A" w14:textId="77777777" w:rsidR="009F3D5E" w:rsidRPr="00FD3D75" w:rsidRDefault="009F3D5E" w:rsidP="00CD15D4">
            <w:pPr>
              <w:pStyle w:val="a6"/>
              <w:rPr>
                <w:sz w:val="16"/>
                <w:szCs w:val="16"/>
              </w:rPr>
            </w:pPr>
            <w:r w:rsidRPr="00CD55AD">
              <w:rPr>
                <w:sz w:val="16"/>
                <w:szCs w:val="16"/>
              </w:rPr>
              <w:t>2027 год</w:t>
            </w:r>
          </w:p>
        </w:tc>
        <w:tc>
          <w:tcPr>
            <w:tcW w:w="850" w:type="dxa"/>
            <w:vMerge w:val="restart"/>
            <w:tcBorders>
              <w:top w:val="single" w:sz="4" w:space="0" w:color="auto"/>
              <w:left w:val="single" w:sz="4" w:space="0" w:color="auto"/>
              <w:right w:val="single" w:sz="4" w:space="0" w:color="auto"/>
            </w:tcBorders>
          </w:tcPr>
          <w:p w14:paraId="5A18792E" w14:textId="77777777" w:rsidR="009F3D5E" w:rsidRPr="00FD3D75" w:rsidRDefault="009F3D5E" w:rsidP="00CD15D4">
            <w:pPr>
              <w:pStyle w:val="a6"/>
              <w:rPr>
                <w:sz w:val="16"/>
                <w:szCs w:val="16"/>
              </w:rPr>
            </w:pPr>
            <w:r w:rsidRPr="007F41DD">
              <w:rPr>
                <w:sz w:val="16"/>
                <w:szCs w:val="16"/>
              </w:rPr>
              <w:t>202</w:t>
            </w:r>
            <w:r>
              <w:rPr>
                <w:sz w:val="16"/>
                <w:szCs w:val="16"/>
              </w:rPr>
              <w:t>8</w:t>
            </w:r>
            <w:r w:rsidRPr="007F41DD">
              <w:rPr>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77EDB7BE" w14:textId="77777777" w:rsidR="009F3D5E" w:rsidRPr="00483EDE" w:rsidRDefault="009F3D5E" w:rsidP="00CD15D4">
            <w:pPr>
              <w:pStyle w:val="a6"/>
              <w:rPr>
                <w:sz w:val="18"/>
                <w:szCs w:val="18"/>
                <w:lang w:eastAsia="en-US"/>
              </w:rPr>
            </w:pPr>
            <w:r w:rsidRPr="00023A5B">
              <w:rPr>
                <w:sz w:val="16"/>
                <w:szCs w:val="16"/>
              </w:rPr>
              <w:t>2029 год</w:t>
            </w:r>
          </w:p>
        </w:tc>
        <w:tc>
          <w:tcPr>
            <w:tcW w:w="850" w:type="dxa"/>
            <w:vMerge w:val="restart"/>
            <w:tcBorders>
              <w:top w:val="single" w:sz="4" w:space="0" w:color="auto"/>
              <w:left w:val="single" w:sz="4" w:space="0" w:color="auto"/>
              <w:right w:val="single" w:sz="4" w:space="0" w:color="auto"/>
            </w:tcBorders>
          </w:tcPr>
          <w:p w14:paraId="75AEF2A6" w14:textId="77777777" w:rsidR="009F3D5E" w:rsidRPr="00483EDE" w:rsidRDefault="009F3D5E" w:rsidP="00CD15D4">
            <w:pPr>
              <w:pStyle w:val="a6"/>
              <w:rPr>
                <w:sz w:val="18"/>
                <w:szCs w:val="18"/>
                <w:lang w:eastAsia="en-US"/>
              </w:rPr>
            </w:pPr>
            <w:r w:rsidRPr="00023A5B">
              <w:rPr>
                <w:sz w:val="16"/>
                <w:szCs w:val="16"/>
              </w:rPr>
              <w:t>2030 год</w:t>
            </w:r>
          </w:p>
        </w:tc>
        <w:tc>
          <w:tcPr>
            <w:tcW w:w="1134" w:type="dxa"/>
            <w:vMerge w:val="restart"/>
            <w:tcBorders>
              <w:top w:val="single" w:sz="4" w:space="0" w:color="auto"/>
              <w:left w:val="single" w:sz="4" w:space="0" w:color="auto"/>
              <w:bottom w:val="single" w:sz="4" w:space="0" w:color="auto"/>
              <w:right w:val="single" w:sz="4" w:space="0" w:color="auto"/>
            </w:tcBorders>
          </w:tcPr>
          <w:p w14:paraId="539FC99B" w14:textId="77777777" w:rsidR="009F3D5E" w:rsidRPr="00483EDE" w:rsidRDefault="009F3D5E" w:rsidP="00CD15D4">
            <w:pPr>
              <w:pStyle w:val="a6"/>
              <w:rPr>
                <w:sz w:val="18"/>
                <w:szCs w:val="18"/>
                <w:lang w:eastAsia="en-US"/>
              </w:rPr>
            </w:pPr>
            <w:r w:rsidRPr="00483EDE">
              <w:rPr>
                <w:sz w:val="18"/>
                <w:szCs w:val="18"/>
                <w:lang w:eastAsia="en-US"/>
              </w:rPr>
              <w:t>х</w:t>
            </w:r>
          </w:p>
        </w:tc>
      </w:tr>
      <w:tr w:rsidR="009F3D5E" w:rsidRPr="00483EDE" w14:paraId="0FC7FC25" w14:textId="77777777" w:rsidTr="00CD15D4">
        <w:trPr>
          <w:trHeight w:val="292"/>
        </w:trPr>
        <w:tc>
          <w:tcPr>
            <w:tcW w:w="425" w:type="dxa"/>
            <w:vMerge/>
            <w:tcBorders>
              <w:left w:val="single" w:sz="4" w:space="0" w:color="auto"/>
              <w:right w:val="single" w:sz="4" w:space="0" w:color="auto"/>
            </w:tcBorders>
          </w:tcPr>
          <w:p w14:paraId="6C807020" w14:textId="77777777" w:rsidR="009F3D5E" w:rsidRPr="00483EDE" w:rsidRDefault="009F3D5E" w:rsidP="00CD15D4">
            <w:pPr>
              <w:pStyle w:val="a6"/>
              <w:rPr>
                <w:sz w:val="18"/>
                <w:szCs w:val="18"/>
              </w:rPr>
            </w:pPr>
          </w:p>
        </w:tc>
        <w:tc>
          <w:tcPr>
            <w:tcW w:w="2553" w:type="dxa"/>
            <w:vMerge/>
            <w:tcBorders>
              <w:left w:val="single" w:sz="4" w:space="0" w:color="auto"/>
              <w:right w:val="single" w:sz="4" w:space="0" w:color="auto"/>
            </w:tcBorders>
          </w:tcPr>
          <w:p w14:paraId="165A6799" w14:textId="77777777" w:rsidR="009F3D5E" w:rsidRPr="00591A3F" w:rsidRDefault="009F3D5E" w:rsidP="00CD15D4">
            <w:pPr>
              <w:pStyle w:val="a6"/>
              <w:rPr>
                <w:color w:val="000000"/>
                <w:sz w:val="18"/>
                <w:szCs w:val="18"/>
                <w:lang w:eastAsia="en-US"/>
              </w:rPr>
            </w:pPr>
          </w:p>
        </w:tc>
        <w:tc>
          <w:tcPr>
            <w:tcW w:w="708" w:type="dxa"/>
            <w:vMerge/>
            <w:tcBorders>
              <w:left w:val="single" w:sz="4" w:space="0" w:color="auto"/>
              <w:right w:val="single" w:sz="4" w:space="0" w:color="auto"/>
            </w:tcBorders>
          </w:tcPr>
          <w:p w14:paraId="254528AF" w14:textId="77777777" w:rsidR="009F3D5E" w:rsidRPr="00483EDE" w:rsidRDefault="009F3D5E" w:rsidP="00CD15D4">
            <w:pPr>
              <w:pStyle w:val="a6"/>
              <w:rPr>
                <w:sz w:val="18"/>
                <w:szCs w:val="18"/>
              </w:rPr>
            </w:pPr>
          </w:p>
        </w:tc>
        <w:tc>
          <w:tcPr>
            <w:tcW w:w="1560" w:type="dxa"/>
            <w:vMerge/>
            <w:tcBorders>
              <w:left w:val="single" w:sz="4" w:space="0" w:color="auto"/>
              <w:right w:val="single" w:sz="4" w:space="0" w:color="auto"/>
            </w:tcBorders>
          </w:tcPr>
          <w:p w14:paraId="69367BB7" w14:textId="77777777" w:rsidR="009F3D5E" w:rsidRPr="00FD3D75" w:rsidRDefault="009F3D5E" w:rsidP="00CD15D4">
            <w:pPr>
              <w:pStyle w:val="a6"/>
              <w:rPr>
                <w:sz w:val="16"/>
                <w:szCs w:val="16"/>
              </w:rPr>
            </w:pPr>
          </w:p>
        </w:tc>
        <w:tc>
          <w:tcPr>
            <w:tcW w:w="850" w:type="dxa"/>
            <w:vMerge/>
            <w:tcBorders>
              <w:left w:val="single" w:sz="4" w:space="0" w:color="auto"/>
              <w:right w:val="single" w:sz="4" w:space="0" w:color="auto"/>
            </w:tcBorders>
          </w:tcPr>
          <w:p w14:paraId="6A3519E2" w14:textId="77777777" w:rsidR="009F3D5E" w:rsidRPr="00CD55AD" w:rsidRDefault="009F3D5E" w:rsidP="00CD15D4">
            <w:pPr>
              <w:pStyle w:val="a6"/>
              <w:rPr>
                <w:sz w:val="16"/>
                <w:szCs w:val="16"/>
              </w:rPr>
            </w:pPr>
          </w:p>
        </w:tc>
        <w:tc>
          <w:tcPr>
            <w:tcW w:w="851" w:type="dxa"/>
            <w:vMerge/>
            <w:tcBorders>
              <w:bottom w:val="single" w:sz="4" w:space="0" w:color="auto"/>
            </w:tcBorders>
          </w:tcPr>
          <w:p w14:paraId="122EDD5A"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2AEE8EE7" w14:textId="77777777" w:rsidR="009F3D5E" w:rsidRPr="00CD55AD" w:rsidRDefault="009F3D5E" w:rsidP="00CD15D4">
            <w:pPr>
              <w:pStyle w:val="a6"/>
              <w:rPr>
                <w:sz w:val="16"/>
                <w:szCs w:val="16"/>
              </w:rPr>
            </w:pPr>
          </w:p>
        </w:tc>
        <w:tc>
          <w:tcPr>
            <w:tcW w:w="851" w:type="dxa"/>
            <w:vMerge/>
            <w:tcBorders>
              <w:left w:val="single" w:sz="4" w:space="0" w:color="auto"/>
              <w:right w:val="single" w:sz="4" w:space="0" w:color="auto"/>
            </w:tcBorders>
          </w:tcPr>
          <w:p w14:paraId="1CECF927" w14:textId="77777777" w:rsidR="009F3D5E" w:rsidRPr="00CD55AD" w:rsidRDefault="009F3D5E" w:rsidP="00CD15D4">
            <w:pPr>
              <w:pStyle w:val="a6"/>
              <w:rPr>
                <w:sz w:val="16"/>
                <w:szCs w:val="16"/>
              </w:rPr>
            </w:pPr>
          </w:p>
        </w:tc>
        <w:tc>
          <w:tcPr>
            <w:tcW w:w="567" w:type="dxa"/>
            <w:vMerge/>
            <w:tcBorders>
              <w:left w:val="single" w:sz="4" w:space="0" w:color="auto"/>
              <w:right w:val="single" w:sz="4" w:space="0" w:color="auto"/>
            </w:tcBorders>
          </w:tcPr>
          <w:p w14:paraId="4A1F20B6" w14:textId="77777777" w:rsidR="009F3D5E" w:rsidRPr="00CD55AD" w:rsidRDefault="009F3D5E" w:rsidP="00CD15D4">
            <w:pPr>
              <w:pStyle w:val="a6"/>
              <w:rPr>
                <w:sz w:val="16"/>
                <w:szCs w:val="16"/>
              </w:rPr>
            </w:pPr>
          </w:p>
        </w:tc>
        <w:tc>
          <w:tcPr>
            <w:tcW w:w="567" w:type="dxa"/>
            <w:tcBorders>
              <w:top w:val="single" w:sz="4" w:space="0" w:color="auto"/>
              <w:left w:val="single" w:sz="4" w:space="0" w:color="auto"/>
              <w:right w:val="single" w:sz="4" w:space="0" w:color="auto"/>
            </w:tcBorders>
          </w:tcPr>
          <w:p w14:paraId="2736D443" w14:textId="77777777" w:rsidR="009F3D5E" w:rsidRPr="00CD55AD" w:rsidRDefault="009F3D5E" w:rsidP="00CD15D4">
            <w:pPr>
              <w:pStyle w:val="a6"/>
              <w:rPr>
                <w:sz w:val="16"/>
                <w:szCs w:val="16"/>
              </w:rPr>
            </w:pPr>
            <w:r w:rsidRPr="007F41DD">
              <w:rPr>
                <w:sz w:val="16"/>
                <w:szCs w:val="16"/>
                <w:lang w:val="en-US"/>
              </w:rPr>
              <w:t xml:space="preserve">3 </w:t>
            </w:r>
            <w:proofErr w:type="spellStart"/>
            <w:r w:rsidRPr="007F41DD">
              <w:rPr>
                <w:sz w:val="16"/>
                <w:szCs w:val="16"/>
                <w:lang w:val="en-US"/>
              </w:rPr>
              <w:t>мес</w:t>
            </w:r>
            <w:proofErr w:type="spellEnd"/>
          </w:p>
        </w:tc>
        <w:tc>
          <w:tcPr>
            <w:tcW w:w="567" w:type="dxa"/>
            <w:tcBorders>
              <w:top w:val="single" w:sz="4" w:space="0" w:color="auto"/>
              <w:left w:val="single" w:sz="4" w:space="0" w:color="auto"/>
              <w:right w:val="single" w:sz="4" w:space="0" w:color="auto"/>
            </w:tcBorders>
          </w:tcPr>
          <w:p w14:paraId="7D79E8A0" w14:textId="77777777" w:rsidR="009F3D5E" w:rsidRPr="00CD55AD" w:rsidRDefault="009F3D5E" w:rsidP="00CD15D4">
            <w:pPr>
              <w:pStyle w:val="a6"/>
              <w:rPr>
                <w:sz w:val="16"/>
                <w:szCs w:val="16"/>
              </w:rPr>
            </w:pPr>
            <w:r w:rsidRPr="007F41DD">
              <w:rPr>
                <w:sz w:val="16"/>
                <w:szCs w:val="16"/>
                <w:lang w:val="en-US" w:eastAsia="en-US"/>
              </w:rPr>
              <w:t xml:space="preserve">6 </w:t>
            </w:r>
            <w:proofErr w:type="spellStart"/>
            <w:r w:rsidRPr="007F41DD">
              <w:rPr>
                <w:sz w:val="16"/>
                <w:szCs w:val="16"/>
                <w:lang w:val="en-US" w:eastAsia="en-US"/>
              </w:rPr>
              <w:t>мес</w:t>
            </w:r>
            <w:proofErr w:type="spellEnd"/>
          </w:p>
        </w:tc>
        <w:tc>
          <w:tcPr>
            <w:tcW w:w="567" w:type="dxa"/>
            <w:tcBorders>
              <w:top w:val="single" w:sz="4" w:space="0" w:color="auto"/>
              <w:left w:val="single" w:sz="4" w:space="0" w:color="auto"/>
              <w:right w:val="single" w:sz="4" w:space="0" w:color="auto"/>
            </w:tcBorders>
          </w:tcPr>
          <w:p w14:paraId="48DE3D9B" w14:textId="77777777" w:rsidR="009F3D5E" w:rsidRPr="00CD55AD" w:rsidRDefault="009F3D5E" w:rsidP="00CD15D4">
            <w:pPr>
              <w:pStyle w:val="a6"/>
              <w:rPr>
                <w:sz w:val="16"/>
                <w:szCs w:val="16"/>
              </w:rPr>
            </w:pPr>
            <w:r w:rsidRPr="007F41DD">
              <w:rPr>
                <w:sz w:val="16"/>
                <w:szCs w:val="16"/>
                <w:lang w:val="en-US" w:eastAsia="en-US"/>
              </w:rPr>
              <w:t xml:space="preserve">9 </w:t>
            </w:r>
            <w:proofErr w:type="spellStart"/>
            <w:r w:rsidRPr="007F41DD">
              <w:rPr>
                <w:sz w:val="16"/>
                <w:szCs w:val="16"/>
                <w:lang w:val="en-US" w:eastAsia="en-US"/>
              </w:rPr>
              <w:t>мес</w:t>
            </w:r>
            <w:proofErr w:type="spellEnd"/>
          </w:p>
        </w:tc>
        <w:tc>
          <w:tcPr>
            <w:tcW w:w="708" w:type="dxa"/>
            <w:tcBorders>
              <w:top w:val="single" w:sz="4" w:space="0" w:color="auto"/>
              <w:left w:val="single" w:sz="4" w:space="0" w:color="auto"/>
              <w:right w:val="single" w:sz="4" w:space="0" w:color="auto"/>
            </w:tcBorders>
          </w:tcPr>
          <w:p w14:paraId="10EE4A57" w14:textId="77777777" w:rsidR="009F3D5E" w:rsidRPr="00CD55AD" w:rsidRDefault="009F3D5E" w:rsidP="00CD15D4">
            <w:pPr>
              <w:pStyle w:val="a6"/>
              <w:rPr>
                <w:sz w:val="16"/>
                <w:szCs w:val="16"/>
              </w:rPr>
            </w:pPr>
            <w:r w:rsidRPr="007F41DD">
              <w:rPr>
                <w:sz w:val="16"/>
                <w:szCs w:val="16"/>
                <w:lang w:val="en-US" w:eastAsia="en-US"/>
              </w:rPr>
              <w:t xml:space="preserve">12 </w:t>
            </w:r>
            <w:proofErr w:type="spellStart"/>
            <w:r w:rsidRPr="007F41DD">
              <w:rPr>
                <w:sz w:val="16"/>
                <w:szCs w:val="16"/>
                <w:lang w:val="en-US" w:eastAsia="en-US"/>
              </w:rPr>
              <w:t>мес</w:t>
            </w:r>
            <w:proofErr w:type="spellEnd"/>
          </w:p>
        </w:tc>
        <w:tc>
          <w:tcPr>
            <w:tcW w:w="993" w:type="dxa"/>
            <w:vMerge/>
            <w:tcBorders>
              <w:left w:val="single" w:sz="4" w:space="0" w:color="auto"/>
              <w:right w:val="single" w:sz="4" w:space="0" w:color="auto"/>
            </w:tcBorders>
          </w:tcPr>
          <w:p w14:paraId="20A695B8" w14:textId="77777777" w:rsidR="009F3D5E" w:rsidRPr="00CD55AD" w:rsidRDefault="009F3D5E" w:rsidP="00CD15D4">
            <w:pPr>
              <w:pStyle w:val="a6"/>
              <w:rPr>
                <w:sz w:val="16"/>
                <w:szCs w:val="16"/>
              </w:rPr>
            </w:pPr>
          </w:p>
        </w:tc>
        <w:tc>
          <w:tcPr>
            <w:tcW w:w="850" w:type="dxa"/>
            <w:vMerge/>
            <w:tcBorders>
              <w:left w:val="single" w:sz="4" w:space="0" w:color="auto"/>
              <w:right w:val="single" w:sz="4" w:space="0" w:color="auto"/>
            </w:tcBorders>
          </w:tcPr>
          <w:p w14:paraId="31CA6A78" w14:textId="77777777" w:rsidR="009F3D5E" w:rsidRPr="00CD55AD" w:rsidRDefault="009F3D5E" w:rsidP="00CD15D4">
            <w:pPr>
              <w:pStyle w:val="a6"/>
              <w:rPr>
                <w:sz w:val="16"/>
                <w:szCs w:val="16"/>
              </w:rPr>
            </w:pPr>
          </w:p>
        </w:tc>
        <w:tc>
          <w:tcPr>
            <w:tcW w:w="851" w:type="dxa"/>
            <w:vMerge/>
            <w:tcBorders>
              <w:left w:val="single" w:sz="4" w:space="0" w:color="auto"/>
              <w:bottom w:val="single" w:sz="4" w:space="0" w:color="auto"/>
              <w:right w:val="single" w:sz="4" w:space="0" w:color="auto"/>
            </w:tcBorders>
          </w:tcPr>
          <w:p w14:paraId="3D634108" w14:textId="77777777" w:rsidR="009F3D5E" w:rsidRPr="00483EDE" w:rsidRDefault="009F3D5E" w:rsidP="00CD15D4">
            <w:pPr>
              <w:pStyle w:val="a6"/>
              <w:rPr>
                <w:sz w:val="18"/>
                <w:szCs w:val="18"/>
                <w:lang w:eastAsia="en-US"/>
              </w:rPr>
            </w:pPr>
          </w:p>
        </w:tc>
        <w:tc>
          <w:tcPr>
            <w:tcW w:w="850" w:type="dxa"/>
            <w:vMerge/>
            <w:tcBorders>
              <w:left w:val="single" w:sz="4" w:space="0" w:color="auto"/>
              <w:bottom w:val="single" w:sz="4" w:space="0" w:color="auto"/>
              <w:right w:val="single" w:sz="4" w:space="0" w:color="auto"/>
            </w:tcBorders>
          </w:tcPr>
          <w:p w14:paraId="23C295AB" w14:textId="77777777" w:rsidR="009F3D5E" w:rsidRPr="00483EDE" w:rsidRDefault="009F3D5E" w:rsidP="00CD15D4">
            <w:pPr>
              <w:pStyle w:val="a6"/>
              <w:rPr>
                <w:sz w:val="18"/>
                <w:szCs w:val="18"/>
                <w:lang w:eastAsia="en-US"/>
              </w:rPr>
            </w:pPr>
          </w:p>
        </w:tc>
        <w:tc>
          <w:tcPr>
            <w:tcW w:w="1134" w:type="dxa"/>
            <w:vMerge/>
            <w:tcBorders>
              <w:top w:val="single" w:sz="4" w:space="0" w:color="auto"/>
              <w:left w:val="single" w:sz="4" w:space="0" w:color="auto"/>
              <w:bottom w:val="single" w:sz="4" w:space="0" w:color="auto"/>
              <w:right w:val="single" w:sz="4" w:space="0" w:color="auto"/>
            </w:tcBorders>
          </w:tcPr>
          <w:p w14:paraId="7AF478B7" w14:textId="77777777" w:rsidR="009F3D5E" w:rsidRPr="00483EDE" w:rsidRDefault="009F3D5E" w:rsidP="00CD15D4">
            <w:pPr>
              <w:pStyle w:val="a6"/>
              <w:rPr>
                <w:sz w:val="18"/>
                <w:szCs w:val="18"/>
                <w:lang w:eastAsia="en-US"/>
              </w:rPr>
            </w:pPr>
          </w:p>
        </w:tc>
      </w:tr>
      <w:tr w:rsidR="009F3D5E" w:rsidRPr="00483EDE" w14:paraId="45BDE7C8" w14:textId="77777777" w:rsidTr="00CD15D4">
        <w:trPr>
          <w:trHeight w:val="20"/>
        </w:trPr>
        <w:tc>
          <w:tcPr>
            <w:tcW w:w="425" w:type="dxa"/>
            <w:vMerge/>
            <w:tcBorders>
              <w:left w:val="single" w:sz="4" w:space="0" w:color="auto"/>
              <w:bottom w:val="single" w:sz="4" w:space="0" w:color="auto"/>
              <w:right w:val="single" w:sz="4" w:space="0" w:color="auto"/>
            </w:tcBorders>
          </w:tcPr>
          <w:p w14:paraId="0620CE11" w14:textId="77777777" w:rsidR="009F3D5E" w:rsidRPr="00483EDE" w:rsidRDefault="009F3D5E" w:rsidP="00CD15D4">
            <w:pPr>
              <w:pStyle w:val="a6"/>
              <w:rPr>
                <w:sz w:val="18"/>
                <w:szCs w:val="18"/>
              </w:rPr>
            </w:pPr>
          </w:p>
        </w:tc>
        <w:tc>
          <w:tcPr>
            <w:tcW w:w="2553" w:type="dxa"/>
            <w:vMerge/>
            <w:tcBorders>
              <w:left w:val="single" w:sz="4" w:space="0" w:color="auto"/>
              <w:bottom w:val="single" w:sz="4" w:space="0" w:color="auto"/>
              <w:right w:val="single" w:sz="4" w:space="0" w:color="auto"/>
            </w:tcBorders>
          </w:tcPr>
          <w:p w14:paraId="338E259D" w14:textId="77777777" w:rsidR="009F3D5E" w:rsidRPr="00483EDE" w:rsidRDefault="009F3D5E" w:rsidP="00CD15D4">
            <w:pPr>
              <w:pStyle w:val="a6"/>
              <w:rPr>
                <w:sz w:val="18"/>
                <w:szCs w:val="18"/>
              </w:rPr>
            </w:pPr>
          </w:p>
        </w:tc>
        <w:tc>
          <w:tcPr>
            <w:tcW w:w="708" w:type="dxa"/>
            <w:vMerge/>
            <w:tcBorders>
              <w:left w:val="single" w:sz="4" w:space="0" w:color="auto"/>
              <w:bottom w:val="single" w:sz="4" w:space="0" w:color="auto"/>
              <w:right w:val="single" w:sz="4" w:space="0" w:color="auto"/>
            </w:tcBorders>
          </w:tcPr>
          <w:p w14:paraId="6F45BDCA" w14:textId="77777777" w:rsidR="009F3D5E" w:rsidRPr="00483EDE" w:rsidRDefault="009F3D5E" w:rsidP="00CD15D4">
            <w:pPr>
              <w:pStyle w:val="a6"/>
              <w:rPr>
                <w:sz w:val="18"/>
                <w:szCs w:val="18"/>
              </w:rPr>
            </w:pPr>
          </w:p>
        </w:tc>
        <w:tc>
          <w:tcPr>
            <w:tcW w:w="1560" w:type="dxa"/>
            <w:vMerge/>
            <w:tcBorders>
              <w:left w:val="single" w:sz="4" w:space="0" w:color="auto"/>
              <w:bottom w:val="single" w:sz="4" w:space="0" w:color="auto"/>
              <w:right w:val="single" w:sz="4" w:space="0" w:color="auto"/>
            </w:tcBorders>
          </w:tcPr>
          <w:p w14:paraId="618EF2B4" w14:textId="77777777" w:rsidR="009F3D5E" w:rsidRPr="00FD3D75" w:rsidRDefault="009F3D5E" w:rsidP="00CD15D4">
            <w:pPr>
              <w:pStyle w:val="a6"/>
              <w:rPr>
                <w:sz w:val="16"/>
                <w:szCs w:val="16"/>
              </w:rPr>
            </w:pPr>
          </w:p>
        </w:tc>
        <w:tc>
          <w:tcPr>
            <w:tcW w:w="850" w:type="dxa"/>
            <w:tcBorders>
              <w:top w:val="single" w:sz="4" w:space="0" w:color="auto"/>
              <w:left w:val="single" w:sz="4" w:space="0" w:color="auto"/>
              <w:bottom w:val="single" w:sz="4" w:space="0" w:color="auto"/>
              <w:right w:val="single" w:sz="4" w:space="0" w:color="auto"/>
            </w:tcBorders>
          </w:tcPr>
          <w:p w14:paraId="4401DB33" w14:textId="77777777" w:rsidR="009F3D5E" w:rsidRPr="00FD3D75" w:rsidRDefault="009F3D5E" w:rsidP="00CD15D4">
            <w:pPr>
              <w:pStyle w:val="a6"/>
              <w:rPr>
                <w:color w:val="000000"/>
                <w:sz w:val="16"/>
                <w:szCs w:val="16"/>
                <w:lang w:eastAsia="en-US"/>
              </w:rPr>
            </w:pPr>
            <w:r w:rsidRPr="00FD3D75">
              <w:rPr>
                <w:color w:val="000000"/>
                <w:sz w:val="16"/>
                <w:szCs w:val="16"/>
                <w:lang w:eastAsia="en-US"/>
              </w:rPr>
              <w:t>-</w:t>
            </w:r>
          </w:p>
        </w:tc>
        <w:tc>
          <w:tcPr>
            <w:tcW w:w="851" w:type="dxa"/>
            <w:tcBorders>
              <w:top w:val="single" w:sz="4" w:space="0" w:color="auto"/>
              <w:bottom w:val="single" w:sz="4" w:space="0" w:color="auto"/>
            </w:tcBorders>
          </w:tcPr>
          <w:p w14:paraId="16431E61" w14:textId="77777777" w:rsidR="009F3D5E" w:rsidRDefault="009F3D5E" w:rsidP="00CD15D4">
            <w:pPr>
              <w:pStyle w:val="a6"/>
              <w:rPr>
                <w:color w:val="000000"/>
                <w:sz w:val="16"/>
                <w:szCs w:val="16"/>
                <w:lang w:eastAsia="en-US"/>
              </w:rPr>
            </w:pPr>
            <w:r>
              <w:rPr>
                <w:color w:val="000000"/>
                <w:sz w:val="16"/>
                <w:szCs w:val="16"/>
                <w:lang w:eastAsia="en-US"/>
              </w:rPr>
              <w:t>-</w:t>
            </w:r>
          </w:p>
        </w:tc>
        <w:tc>
          <w:tcPr>
            <w:tcW w:w="850" w:type="dxa"/>
            <w:tcBorders>
              <w:top w:val="single" w:sz="4" w:space="0" w:color="auto"/>
              <w:left w:val="single" w:sz="4" w:space="0" w:color="auto"/>
              <w:bottom w:val="single" w:sz="4" w:space="0" w:color="auto"/>
              <w:right w:val="single" w:sz="4" w:space="0" w:color="auto"/>
            </w:tcBorders>
          </w:tcPr>
          <w:p w14:paraId="27F12377" w14:textId="77777777" w:rsidR="009F3D5E" w:rsidRPr="00FD3D75" w:rsidRDefault="009F3D5E" w:rsidP="00CD15D4">
            <w:pPr>
              <w:pStyle w:val="a6"/>
              <w:rPr>
                <w:color w:val="000000"/>
                <w:sz w:val="16"/>
                <w:szCs w:val="16"/>
                <w:lang w:eastAsia="en-US"/>
              </w:rPr>
            </w:pPr>
            <w:r>
              <w:rPr>
                <w:color w:val="000000"/>
                <w:sz w:val="16"/>
                <w:szCs w:val="16"/>
                <w:lang w:eastAsia="en-US"/>
              </w:rPr>
              <w:t>-</w:t>
            </w:r>
          </w:p>
        </w:tc>
        <w:tc>
          <w:tcPr>
            <w:tcW w:w="851" w:type="dxa"/>
            <w:tcBorders>
              <w:top w:val="single" w:sz="4" w:space="0" w:color="auto"/>
              <w:left w:val="single" w:sz="4" w:space="0" w:color="auto"/>
              <w:bottom w:val="single" w:sz="4" w:space="0" w:color="auto"/>
              <w:right w:val="single" w:sz="4" w:space="0" w:color="auto"/>
            </w:tcBorders>
          </w:tcPr>
          <w:p w14:paraId="68EA56DB" w14:textId="77777777" w:rsidR="009F3D5E" w:rsidRPr="00FD3D75" w:rsidRDefault="009F3D5E" w:rsidP="00CD15D4">
            <w:pPr>
              <w:pStyle w:val="a6"/>
              <w:rPr>
                <w:color w:val="000000"/>
                <w:sz w:val="16"/>
                <w:szCs w:val="16"/>
                <w:lang w:eastAsia="en-US"/>
              </w:rPr>
            </w:pPr>
            <w:r w:rsidRPr="00FD3D75">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1130C78" w14:textId="77777777" w:rsidR="009F3D5E" w:rsidRPr="00FD3D75" w:rsidRDefault="009F3D5E" w:rsidP="00CD15D4">
            <w:pPr>
              <w:pStyle w:val="a6"/>
              <w:rPr>
                <w:color w:val="000000"/>
                <w:sz w:val="16"/>
                <w:szCs w:val="16"/>
                <w:lang w:eastAsia="en-US"/>
              </w:rPr>
            </w:pPr>
            <w:r w:rsidRPr="00FD3D75">
              <w:rPr>
                <w:color w:val="000000"/>
                <w:sz w:val="16"/>
                <w:szCs w:val="16"/>
                <w:lang w:eastAsia="en-US"/>
              </w:rPr>
              <w:t>-</w:t>
            </w:r>
          </w:p>
        </w:tc>
        <w:tc>
          <w:tcPr>
            <w:tcW w:w="567" w:type="dxa"/>
            <w:tcBorders>
              <w:top w:val="single" w:sz="4" w:space="0" w:color="auto"/>
              <w:left w:val="single" w:sz="4" w:space="0" w:color="auto"/>
              <w:bottom w:val="single" w:sz="4" w:space="0" w:color="auto"/>
              <w:right w:val="single" w:sz="4" w:space="0" w:color="auto"/>
            </w:tcBorders>
          </w:tcPr>
          <w:p w14:paraId="52D20334" w14:textId="77777777" w:rsidR="009F3D5E" w:rsidRPr="00FD3D75" w:rsidRDefault="009F3D5E" w:rsidP="00CD15D4">
            <w:pPr>
              <w:pStyle w:val="a6"/>
              <w:rPr>
                <w:color w:val="000000"/>
                <w:sz w:val="16"/>
                <w:szCs w:val="16"/>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DD1B0CA" w14:textId="77777777" w:rsidR="009F3D5E" w:rsidRPr="00FD3D75" w:rsidRDefault="009F3D5E" w:rsidP="00CD15D4">
            <w:pPr>
              <w:pStyle w:val="a6"/>
              <w:rPr>
                <w:color w:val="000000"/>
                <w:sz w:val="16"/>
                <w:szCs w:val="16"/>
                <w:lang w:eastAsia="en-US"/>
              </w:rPr>
            </w:pPr>
            <w:r w:rsidRPr="007F41DD">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07824F3" w14:textId="77777777" w:rsidR="009F3D5E" w:rsidRPr="00FD3D75" w:rsidRDefault="009F3D5E" w:rsidP="00CD15D4">
            <w:pPr>
              <w:pStyle w:val="a6"/>
              <w:rPr>
                <w:color w:val="000000"/>
                <w:sz w:val="16"/>
                <w:szCs w:val="16"/>
                <w:lang w:eastAsia="en-US"/>
              </w:rPr>
            </w:pPr>
            <w:r w:rsidRPr="007F41DD">
              <w:rPr>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2C2E69E0" w14:textId="77777777" w:rsidR="009F3D5E" w:rsidRPr="00FD3D75" w:rsidRDefault="009F3D5E" w:rsidP="00CD15D4">
            <w:pPr>
              <w:pStyle w:val="a6"/>
              <w:rPr>
                <w:color w:val="000000"/>
                <w:sz w:val="16"/>
                <w:szCs w:val="16"/>
                <w:lang w:eastAsia="en-US"/>
              </w:rPr>
            </w:pPr>
            <w:r w:rsidRPr="007F41DD">
              <w:rPr>
                <w:sz w:val="16"/>
                <w:szCs w:val="16"/>
              </w:rPr>
              <w:t>-</w:t>
            </w:r>
          </w:p>
        </w:tc>
        <w:tc>
          <w:tcPr>
            <w:tcW w:w="993" w:type="dxa"/>
            <w:tcBorders>
              <w:top w:val="single" w:sz="4" w:space="0" w:color="auto"/>
              <w:left w:val="single" w:sz="4" w:space="0" w:color="auto"/>
              <w:bottom w:val="single" w:sz="4" w:space="0" w:color="auto"/>
              <w:right w:val="single" w:sz="4" w:space="0" w:color="auto"/>
            </w:tcBorders>
          </w:tcPr>
          <w:p w14:paraId="0BA089EC" w14:textId="77777777" w:rsidR="009F3D5E" w:rsidRPr="00FD3D75" w:rsidRDefault="009F3D5E" w:rsidP="00CD15D4">
            <w:pPr>
              <w:pStyle w:val="a6"/>
              <w:rPr>
                <w:color w:val="000000"/>
                <w:sz w:val="16"/>
                <w:szCs w:val="16"/>
                <w:lang w:eastAsia="en-US"/>
              </w:rPr>
            </w:pPr>
            <w:r w:rsidRPr="00FD3D75">
              <w:rPr>
                <w:color w:val="000000"/>
                <w:sz w:val="16"/>
                <w:szCs w:val="16"/>
                <w:lang w:eastAsia="en-US"/>
              </w:rPr>
              <w:t>-</w:t>
            </w:r>
          </w:p>
        </w:tc>
        <w:tc>
          <w:tcPr>
            <w:tcW w:w="850" w:type="dxa"/>
            <w:tcBorders>
              <w:top w:val="single" w:sz="4" w:space="0" w:color="auto"/>
              <w:left w:val="single" w:sz="4" w:space="0" w:color="auto"/>
              <w:bottom w:val="single" w:sz="4" w:space="0" w:color="auto"/>
              <w:right w:val="single" w:sz="4" w:space="0" w:color="auto"/>
            </w:tcBorders>
          </w:tcPr>
          <w:p w14:paraId="28D7EA84" w14:textId="77777777" w:rsidR="009F3D5E" w:rsidRPr="00FD3D75" w:rsidRDefault="009F3D5E" w:rsidP="00CD15D4">
            <w:pPr>
              <w:pStyle w:val="a6"/>
              <w:rPr>
                <w:color w:val="000000"/>
                <w:sz w:val="16"/>
                <w:szCs w:val="16"/>
                <w:lang w:eastAsia="en-US"/>
              </w:rPr>
            </w:pPr>
            <w:r w:rsidRPr="00FD3D75">
              <w:rPr>
                <w:color w:val="000000"/>
                <w:sz w:val="16"/>
                <w:szCs w:val="16"/>
                <w:lang w:eastAsia="en-US"/>
              </w:rPr>
              <w:t>-</w:t>
            </w:r>
          </w:p>
        </w:tc>
        <w:tc>
          <w:tcPr>
            <w:tcW w:w="851" w:type="dxa"/>
            <w:tcBorders>
              <w:top w:val="single" w:sz="4" w:space="0" w:color="auto"/>
              <w:left w:val="single" w:sz="4" w:space="0" w:color="auto"/>
              <w:bottom w:val="single" w:sz="4" w:space="0" w:color="auto"/>
              <w:right w:val="single" w:sz="4" w:space="0" w:color="auto"/>
            </w:tcBorders>
          </w:tcPr>
          <w:p w14:paraId="7E4CA43D" w14:textId="77777777" w:rsidR="009F3D5E" w:rsidRPr="00483EDE" w:rsidRDefault="009F3D5E" w:rsidP="00CD15D4">
            <w:pPr>
              <w:pStyle w:val="a6"/>
              <w:rPr>
                <w:sz w:val="18"/>
                <w:szCs w:val="18"/>
                <w:lang w:eastAsia="en-US"/>
              </w:rPr>
            </w:pPr>
            <w:r>
              <w:rPr>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5D45B3A4" w14:textId="77777777" w:rsidR="009F3D5E" w:rsidRPr="00483EDE" w:rsidRDefault="009F3D5E" w:rsidP="00CD15D4">
            <w:pPr>
              <w:pStyle w:val="a6"/>
              <w:rPr>
                <w:sz w:val="18"/>
                <w:szCs w:val="18"/>
                <w:lang w:eastAsia="en-US"/>
              </w:rPr>
            </w:pPr>
            <w:r>
              <w:rPr>
                <w:sz w:val="18"/>
                <w:szCs w:val="18"/>
                <w:lang w:eastAsia="en-US"/>
              </w:rPr>
              <w:t>-</w:t>
            </w:r>
          </w:p>
        </w:tc>
        <w:tc>
          <w:tcPr>
            <w:tcW w:w="1134" w:type="dxa"/>
            <w:vMerge/>
            <w:tcBorders>
              <w:top w:val="single" w:sz="4" w:space="0" w:color="auto"/>
              <w:left w:val="single" w:sz="4" w:space="0" w:color="auto"/>
              <w:bottom w:val="single" w:sz="4" w:space="0" w:color="auto"/>
              <w:right w:val="single" w:sz="4" w:space="0" w:color="auto"/>
            </w:tcBorders>
          </w:tcPr>
          <w:p w14:paraId="5609819A" w14:textId="77777777" w:rsidR="009F3D5E" w:rsidRPr="00483EDE" w:rsidRDefault="009F3D5E" w:rsidP="00CD15D4">
            <w:pPr>
              <w:pStyle w:val="a6"/>
              <w:rPr>
                <w:sz w:val="18"/>
                <w:szCs w:val="18"/>
                <w:lang w:eastAsia="en-US"/>
              </w:rPr>
            </w:pPr>
          </w:p>
        </w:tc>
      </w:tr>
      <w:tr w:rsidR="009F3D5E" w:rsidRPr="00483EDE" w14:paraId="6000971A" w14:textId="77777777" w:rsidTr="00CD15D4">
        <w:trPr>
          <w:trHeight w:val="20"/>
        </w:trPr>
        <w:tc>
          <w:tcPr>
            <w:tcW w:w="425" w:type="dxa"/>
            <w:vMerge w:val="restart"/>
            <w:tcBorders>
              <w:top w:val="single" w:sz="4" w:space="0" w:color="auto"/>
              <w:left w:val="single" w:sz="4" w:space="0" w:color="auto"/>
              <w:bottom w:val="single" w:sz="4" w:space="0" w:color="auto"/>
              <w:right w:val="single" w:sz="4" w:space="0" w:color="auto"/>
            </w:tcBorders>
          </w:tcPr>
          <w:p w14:paraId="2171C0A5" w14:textId="77777777" w:rsidR="009F3D5E" w:rsidRPr="00483EDE" w:rsidRDefault="009F3D5E" w:rsidP="00CD15D4">
            <w:pPr>
              <w:pStyle w:val="a6"/>
              <w:rPr>
                <w:sz w:val="18"/>
                <w:szCs w:val="18"/>
              </w:rPr>
            </w:pPr>
          </w:p>
        </w:tc>
        <w:tc>
          <w:tcPr>
            <w:tcW w:w="3261" w:type="dxa"/>
            <w:gridSpan w:val="2"/>
            <w:vMerge w:val="restart"/>
            <w:tcBorders>
              <w:top w:val="single" w:sz="4" w:space="0" w:color="auto"/>
              <w:left w:val="single" w:sz="4" w:space="0" w:color="auto"/>
              <w:bottom w:val="single" w:sz="4" w:space="0" w:color="auto"/>
              <w:right w:val="single" w:sz="4" w:space="0" w:color="auto"/>
            </w:tcBorders>
          </w:tcPr>
          <w:p w14:paraId="23F83D61" w14:textId="77777777" w:rsidR="009F3D5E" w:rsidRPr="00483EDE" w:rsidRDefault="009F3D5E" w:rsidP="00CD15D4">
            <w:pPr>
              <w:pStyle w:val="a6"/>
              <w:rPr>
                <w:sz w:val="18"/>
                <w:szCs w:val="18"/>
              </w:rPr>
            </w:pPr>
            <w:r w:rsidRPr="00483EDE">
              <w:rPr>
                <w:sz w:val="18"/>
                <w:szCs w:val="18"/>
              </w:rPr>
              <w:t>Итого по подпрограмме</w:t>
            </w:r>
          </w:p>
        </w:tc>
        <w:tc>
          <w:tcPr>
            <w:tcW w:w="1560" w:type="dxa"/>
            <w:tcBorders>
              <w:top w:val="single" w:sz="4" w:space="0" w:color="auto"/>
              <w:left w:val="single" w:sz="4" w:space="0" w:color="auto"/>
              <w:bottom w:val="single" w:sz="4" w:space="0" w:color="auto"/>
              <w:right w:val="single" w:sz="4" w:space="0" w:color="auto"/>
            </w:tcBorders>
          </w:tcPr>
          <w:p w14:paraId="05577800" w14:textId="77777777" w:rsidR="009F3D5E" w:rsidRPr="00FD3D75" w:rsidRDefault="009F3D5E" w:rsidP="00CD15D4">
            <w:pPr>
              <w:pStyle w:val="a6"/>
              <w:rPr>
                <w:sz w:val="16"/>
                <w:szCs w:val="16"/>
              </w:rPr>
            </w:pPr>
            <w:r w:rsidRPr="00FD3D75">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07A34F9A" w14:textId="77777777" w:rsidR="009F3D5E" w:rsidRPr="00A25C3C" w:rsidRDefault="009F3D5E" w:rsidP="00CD15D4">
            <w:pPr>
              <w:pStyle w:val="a6"/>
              <w:jc w:val="center"/>
              <w:rPr>
                <w:color w:val="000000"/>
                <w:sz w:val="18"/>
                <w:szCs w:val="18"/>
                <w:lang w:eastAsia="en-US"/>
              </w:rPr>
            </w:pPr>
            <w:r>
              <w:rPr>
                <w:color w:val="000000"/>
                <w:sz w:val="18"/>
                <w:szCs w:val="18"/>
              </w:rPr>
              <w:t>50 830,9</w:t>
            </w:r>
          </w:p>
        </w:tc>
        <w:tc>
          <w:tcPr>
            <w:tcW w:w="851" w:type="dxa"/>
            <w:tcBorders>
              <w:top w:val="single" w:sz="4" w:space="0" w:color="auto"/>
              <w:bottom w:val="single" w:sz="4" w:space="0" w:color="auto"/>
            </w:tcBorders>
            <w:vAlign w:val="center"/>
          </w:tcPr>
          <w:p w14:paraId="1F3171E2" w14:textId="77777777" w:rsidR="009F3D5E" w:rsidRDefault="009F3D5E" w:rsidP="00CD15D4">
            <w:pPr>
              <w:pStyle w:val="a6"/>
              <w:jc w:val="center"/>
              <w:rPr>
                <w:color w:val="000000"/>
                <w:sz w:val="18"/>
                <w:szCs w:val="18"/>
              </w:rPr>
            </w:pPr>
            <w:r>
              <w:rPr>
                <w:color w:val="000000"/>
                <w:sz w:val="18"/>
                <w:szCs w:val="18"/>
              </w:rPr>
              <w:t>8 670,9</w:t>
            </w:r>
          </w:p>
        </w:tc>
        <w:tc>
          <w:tcPr>
            <w:tcW w:w="850" w:type="dxa"/>
            <w:tcBorders>
              <w:top w:val="single" w:sz="4" w:space="0" w:color="auto"/>
              <w:left w:val="single" w:sz="4" w:space="0" w:color="auto"/>
              <w:bottom w:val="single" w:sz="4" w:space="0" w:color="auto"/>
              <w:right w:val="single" w:sz="4" w:space="0" w:color="auto"/>
            </w:tcBorders>
            <w:vAlign w:val="center"/>
          </w:tcPr>
          <w:p w14:paraId="46EAA1A6" w14:textId="77777777" w:rsidR="009F3D5E" w:rsidRPr="00A25C3C" w:rsidRDefault="009F3D5E" w:rsidP="00CD15D4">
            <w:pPr>
              <w:pStyle w:val="a6"/>
              <w:jc w:val="center"/>
              <w:rPr>
                <w:color w:val="000000"/>
                <w:sz w:val="18"/>
                <w:szCs w:val="18"/>
                <w:lang w:eastAsia="en-US"/>
              </w:rPr>
            </w:pPr>
            <w:r>
              <w:rPr>
                <w:color w:val="000000"/>
                <w:sz w:val="18"/>
                <w:szCs w:val="18"/>
              </w:rPr>
              <w:t>10 708,1</w:t>
            </w:r>
          </w:p>
        </w:tc>
        <w:tc>
          <w:tcPr>
            <w:tcW w:w="851" w:type="dxa"/>
            <w:tcBorders>
              <w:top w:val="single" w:sz="4" w:space="0" w:color="auto"/>
              <w:left w:val="single" w:sz="4" w:space="0" w:color="auto"/>
              <w:bottom w:val="single" w:sz="4" w:space="0" w:color="auto"/>
              <w:right w:val="single" w:sz="4" w:space="0" w:color="auto"/>
            </w:tcBorders>
            <w:vAlign w:val="center"/>
          </w:tcPr>
          <w:p w14:paraId="32484023" w14:textId="77777777" w:rsidR="009F3D5E" w:rsidRPr="00A25C3C" w:rsidRDefault="009F3D5E" w:rsidP="00CD15D4">
            <w:pPr>
              <w:pStyle w:val="a6"/>
              <w:jc w:val="center"/>
              <w:rPr>
                <w:color w:val="000000"/>
                <w:sz w:val="18"/>
                <w:szCs w:val="18"/>
                <w:lang w:eastAsia="en-US"/>
              </w:rPr>
            </w:pPr>
            <w:r>
              <w:rPr>
                <w:color w:val="000000"/>
                <w:sz w:val="18"/>
                <w:szCs w:val="18"/>
              </w:rPr>
              <w:t>11 375,7</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18D14899" w14:textId="77777777" w:rsidR="009F3D5E" w:rsidRPr="00483EDE" w:rsidRDefault="009F3D5E" w:rsidP="00CD15D4">
            <w:pPr>
              <w:pStyle w:val="a6"/>
              <w:jc w:val="center"/>
              <w:rPr>
                <w:color w:val="000000"/>
                <w:sz w:val="18"/>
                <w:szCs w:val="18"/>
                <w:lang w:eastAsia="en-US"/>
              </w:rPr>
            </w:pPr>
            <w:r>
              <w:rPr>
                <w:color w:val="000000"/>
                <w:sz w:val="18"/>
                <w:szCs w:val="18"/>
              </w:rPr>
              <w:t>11 826,1</w:t>
            </w:r>
          </w:p>
        </w:tc>
        <w:tc>
          <w:tcPr>
            <w:tcW w:w="993" w:type="dxa"/>
            <w:tcBorders>
              <w:top w:val="single" w:sz="4" w:space="0" w:color="auto"/>
              <w:left w:val="single" w:sz="4" w:space="0" w:color="auto"/>
              <w:bottom w:val="single" w:sz="4" w:space="0" w:color="auto"/>
              <w:right w:val="single" w:sz="4" w:space="0" w:color="auto"/>
            </w:tcBorders>
            <w:vAlign w:val="center"/>
          </w:tcPr>
          <w:p w14:paraId="2FDACCCE" w14:textId="77777777" w:rsidR="009F3D5E" w:rsidRPr="00483EDE" w:rsidRDefault="009F3D5E" w:rsidP="00CD15D4">
            <w:pPr>
              <w:pStyle w:val="a6"/>
              <w:jc w:val="center"/>
              <w:rPr>
                <w:color w:val="000000"/>
                <w:sz w:val="18"/>
                <w:szCs w:val="18"/>
                <w:lang w:eastAsia="en-US"/>
              </w:rPr>
            </w:pPr>
            <w:r>
              <w:rPr>
                <w:color w:val="000000"/>
                <w:sz w:val="18"/>
                <w:szCs w:val="18"/>
              </w:rPr>
              <w:t>959,0</w:t>
            </w:r>
          </w:p>
        </w:tc>
        <w:tc>
          <w:tcPr>
            <w:tcW w:w="850" w:type="dxa"/>
            <w:tcBorders>
              <w:top w:val="single" w:sz="4" w:space="0" w:color="auto"/>
              <w:left w:val="single" w:sz="4" w:space="0" w:color="auto"/>
              <w:bottom w:val="single" w:sz="4" w:space="0" w:color="auto"/>
              <w:right w:val="single" w:sz="4" w:space="0" w:color="auto"/>
            </w:tcBorders>
            <w:vAlign w:val="center"/>
          </w:tcPr>
          <w:p w14:paraId="77EFCFA7" w14:textId="77777777" w:rsidR="009F3D5E" w:rsidRPr="00483EDE" w:rsidRDefault="009F3D5E" w:rsidP="00CD15D4">
            <w:pPr>
              <w:pStyle w:val="a6"/>
              <w:jc w:val="center"/>
              <w:rPr>
                <w:color w:val="000000"/>
                <w:sz w:val="18"/>
                <w:szCs w:val="18"/>
                <w:lang w:eastAsia="en-US"/>
              </w:rPr>
            </w:pPr>
            <w:r>
              <w:rPr>
                <w:color w:val="000000"/>
                <w:sz w:val="18"/>
                <w:szCs w:val="18"/>
              </w:rPr>
              <w:t>7 291,1</w:t>
            </w:r>
          </w:p>
        </w:tc>
        <w:tc>
          <w:tcPr>
            <w:tcW w:w="851" w:type="dxa"/>
            <w:tcBorders>
              <w:top w:val="single" w:sz="4" w:space="0" w:color="auto"/>
              <w:left w:val="single" w:sz="4" w:space="0" w:color="auto"/>
              <w:bottom w:val="single" w:sz="4" w:space="0" w:color="auto"/>
              <w:right w:val="single" w:sz="4" w:space="0" w:color="auto"/>
            </w:tcBorders>
            <w:vAlign w:val="center"/>
          </w:tcPr>
          <w:p w14:paraId="45FE2B2F"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2CB8B1B"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15A46D44" w14:textId="77777777" w:rsidR="009F3D5E" w:rsidRPr="00483EDE" w:rsidRDefault="009F3D5E" w:rsidP="00CD15D4">
            <w:pPr>
              <w:pStyle w:val="a6"/>
              <w:rPr>
                <w:sz w:val="18"/>
                <w:szCs w:val="18"/>
                <w:lang w:eastAsia="en-US"/>
              </w:rPr>
            </w:pPr>
            <w:r w:rsidRPr="00483EDE">
              <w:rPr>
                <w:sz w:val="18"/>
                <w:szCs w:val="18"/>
                <w:lang w:eastAsia="en-US"/>
              </w:rPr>
              <w:t>х</w:t>
            </w:r>
          </w:p>
        </w:tc>
      </w:tr>
      <w:tr w:rsidR="009F3D5E" w:rsidRPr="00483EDE" w14:paraId="4F91C65B" w14:textId="77777777" w:rsidTr="00CD15D4">
        <w:trPr>
          <w:trHeight w:val="20"/>
        </w:trPr>
        <w:tc>
          <w:tcPr>
            <w:tcW w:w="425" w:type="dxa"/>
            <w:vMerge/>
            <w:tcBorders>
              <w:top w:val="single" w:sz="4" w:space="0" w:color="auto"/>
              <w:left w:val="single" w:sz="4" w:space="0" w:color="auto"/>
              <w:bottom w:val="single" w:sz="4" w:space="0" w:color="auto"/>
              <w:right w:val="single" w:sz="4" w:space="0" w:color="auto"/>
            </w:tcBorders>
          </w:tcPr>
          <w:p w14:paraId="11B1B2A4" w14:textId="77777777" w:rsidR="009F3D5E" w:rsidRPr="00483EDE" w:rsidRDefault="009F3D5E" w:rsidP="00CD15D4">
            <w:pPr>
              <w:pStyle w:val="a6"/>
              <w:rPr>
                <w:sz w:val="18"/>
                <w:szCs w:val="18"/>
              </w:rPr>
            </w:pPr>
          </w:p>
        </w:tc>
        <w:tc>
          <w:tcPr>
            <w:tcW w:w="3261" w:type="dxa"/>
            <w:gridSpan w:val="2"/>
            <w:vMerge/>
            <w:tcBorders>
              <w:top w:val="single" w:sz="4" w:space="0" w:color="auto"/>
              <w:left w:val="single" w:sz="4" w:space="0" w:color="auto"/>
              <w:bottom w:val="single" w:sz="4" w:space="0" w:color="auto"/>
              <w:right w:val="single" w:sz="4" w:space="0" w:color="auto"/>
            </w:tcBorders>
          </w:tcPr>
          <w:p w14:paraId="691EEA29"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620A03A7" w14:textId="77777777" w:rsidR="009F3D5E" w:rsidRPr="00FD3D75" w:rsidRDefault="009F3D5E" w:rsidP="00CD15D4">
            <w:pPr>
              <w:pStyle w:val="a6"/>
              <w:rPr>
                <w:sz w:val="16"/>
                <w:szCs w:val="16"/>
              </w:rPr>
            </w:pPr>
            <w:r w:rsidRPr="00FD3D75">
              <w:rPr>
                <w:sz w:val="16"/>
                <w:szCs w:val="16"/>
              </w:rPr>
              <w:t>Средства бюджета Московской области</w:t>
            </w:r>
          </w:p>
        </w:tc>
        <w:tc>
          <w:tcPr>
            <w:tcW w:w="850" w:type="dxa"/>
            <w:tcBorders>
              <w:top w:val="single" w:sz="4" w:space="0" w:color="auto"/>
              <w:left w:val="single" w:sz="4" w:space="0" w:color="auto"/>
              <w:bottom w:val="single" w:sz="4" w:space="0" w:color="auto"/>
              <w:right w:val="single" w:sz="4" w:space="0" w:color="auto"/>
            </w:tcBorders>
            <w:vAlign w:val="center"/>
          </w:tcPr>
          <w:p w14:paraId="353B18ED" w14:textId="77777777" w:rsidR="009F3D5E" w:rsidRPr="00A25C3C"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37380E38"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C86572D" w14:textId="77777777" w:rsidR="009F3D5E" w:rsidRPr="00A25C3C"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8CB5B93" w14:textId="77777777" w:rsidR="009F3D5E" w:rsidRPr="00A25C3C"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3C84E48E"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5140E05F"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0EC6C9C"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90F7D2E"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24225C0"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6EAF20FF" w14:textId="77777777" w:rsidR="009F3D5E" w:rsidRPr="00483EDE" w:rsidRDefault="009F3D5E" w:rsidP="00CD15D4">
            <w:pPr>
              <w:pStyle w:val="a6"/>
              <w:rPr>
                <w:sz w:val="18"/>
                <w:szCs w:val="18"/>
                <w:lang w:eastAsia="en-US"/>
              </w:rPr>
            </w:pPr>
          </w:p>
        </w:tc>
      </w:tr>
      <w:tr w:rsidR="009F3D5E" w:rsidRPr="00483EDE" w14:paraId="03AC906B" w14:textId="77777777" w:rsidTr="00CD15D4">
        <w:trPr>
          <w:trHeight w:val="20"/>
        </w:trPr>
        <w:tc>
          <w:tcPr>
            <w:tcW w:w="425" w:type="dxa"/>
            <w:vMerge/>
            <w:tcBorders>
              <w:top w:val="single" w:sz="4" w:space="0" w:color="auto"/>
              <w:left w:val="single" w:sz="4" w:space="0" w:color="auto"/>
              <w:bottom w:val="single" w:sz="4" w:space="0" w:color="auto"/>
              <w:right w:val="single" w:sz="4" w:space="0" w:color="auto"/>
            </w:tcBorders>
          </w:tcPr>
          <w:p w14:paraId="2673644E" w14:textId="77777777" w:rsidR="009F3D5E" w:rsidRPr="00483EDE" w:rsidRDefault="009F3D5E" w:rsidP="00CD15D4">
            <w:pPr>
              <w:pStyle w:val="a6"/>
              <w:rPr>
                <w:sz w:val="18"/>
                <w:szCs w:val="18"/>
              </w:rPr>
            </w:pPr>
          </w:p>
        </w:tc>
        <w:tc>
          <w:tcPr>
            <w:tcW w:w="3261" w:type="dxa"/>
            <w:gridSpan w:val="2"/>
            <w:vMerge/>
            <w:tcBorders>
              <w:top w:val="single" w:sz="4" w:space="0" w:color="auto"/>
              <w:left w:val="single" w:sz="4" w:space="0" w:color="auto"/>
              <w:bottom w:val="single" w:sz="4" w:space="0" w:color="auto"/>
              <w:right w:val="single" w:sz="4" w:space="0" w:color="auto"/>
            </w:tcBorders>
          </w:tcPr>
          <w:p w14:paraId="33DBD69C"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13C4E316" w14:textId="77777777" w:rsidR="009F3D5E" w:rsidRPr="00FD3D75" w:rsidRDefault="009F3D5E" w:rsidP="00CD15D4">
            <w:pPr>
              <w:pStyle w:val="a6"/>
              <w:rPr>
                <w:sz w:val="16"/>
                <w:szCs w:val="16"/>
              </w:rPr>
            </w:pPr>
            <w:r w:rsidRPr="00FD3D75">
              <w:rPr>
                <w:sz w:val="16"/>
                <w:szCs w:val="16"/>
              </w:rPr>
              <w:t xml:space="preserve">Средства бюджета городского округа </w:t>
            </w:r>
          </w:p>
        </w:tc>
        <w:tc>
          <w:tcPr>
            <w:tcW w:w="850" w:type="dxa"/>
            <w:tcBorders>
              <w:top w:val="single" w:sz="4" w:space="0" w:color="auto"/>
              <w:left w:val="single" w:sz="4" w:space="0" w:color="auto"/>
              <w:bottom w:val="single" w:sz="4" w:space="0" w:color="auto"/>
              <w:right w:val="single" w:sz="4" w:space="0" w:color="auto"/>
            </w:tcBorders>
            <w:vAlign w:val="center"/>
          </w:tcPr>
          <w:p w14:paraId="03487041" w14:textId="77777777" w:rsidR="009F3D5E" w:rsidRPr="00A25C3C" w:rsidRDefault="009F3D5E" w:rsidP="00CD15D4">
            <w:pPr>
              <w:pStyle w:val="a6"/>
              <w:jc w:val="center"/>
              <w:rPr>
                <w:color w:val="000000"/>
                <w:sz w:val="18"/>
                <w:szCs w:val="18"/>
                <w:lang w:eastAsia="en-US"/>
              </w:rPr>
            </w:pPr>
            <w:r>
              <w:rPr>
                <w:color w:val="000000"/>
                <w:sz w:val="18"/>
                <w:szCs w:val="18"/>
              </w:rPr>
              <w:t>50 830,9</w:t>
            </w:r>
          </w:p>
        </w:tc>
        <w:tc>
          <w:tcPr>
            <w:tcW w:w="851" w:type="dxa"/>
            <w:tcBorders>
              <w:top w:val="single" w:sz="4" w:space="0" w:color="auto"/>
              <w:bottom w:val="single" w:sz="4" w:space="0" w:color="auto"/>
            </w:tcBorders>
            <w:vAlign w:val="center"/>
          </w:tcPr>
          <w:p w14:paraId="0D071601" w14:textId="77777777" w:rsidR="009F3D5E" w:rsidRDefault="009F3D5E" w:rsidP="00CD15D4">
            <w:pPr>
              <w:pStyle w:val="a6"/>
              <w:jc w:val="center"/>
              <w:rPr>
                <w:color w:val="000000"/>
                <w:sz w:val="18"/>
                <w:szCs w:val="18"/>
              </w:rPr>
            </w:pPr>
            <w:r>
              <w:rPr>
                <w:color w:val="000000"/>
                <w:sz w:val="18"/>
                <w:szCs w:val="18"/>
              </w:rPr>
              <w:t>8 670,9</w:t>
            </w:r>
          </w:p>
        </w:tc>
        <w:tc>
          <w:tcPr>
            <w:tcW w:w="850" w:type="dxa"/>
            <w:tcBorders>
              <w:top w:val="single" w:sz="4" w:space="0" w:color="auto"/>
              <w:left w:val="single" w:sz="4" w:space="0" w:color="auto"/>
              <w:bottom w:val="single" w:sz="4" w:space="0" w:color="auto"/>
              <w:right w:val="single" w:sz="4" w:space="0" w:color="auto"/>
            </w:tcBorders>
            <w:vAlign w:val="center"/>
          </w:tcPr>
          <w:p w14:paraId="63E3D42B" w14:textId="77777777" w:rsidR="009F3D5E" w:rsidRPr="00A25C3C" w:rsidRDefault="009F3D5E" w:rsidP="00CD15D4">
            <w:pPr>
              <w:pStyle w:val="a6"/>
              <w:jc w:val="center"/>
              <w:rPr>
                <w:color w:val="000000"/>
                <w:sz w:val="18"/>
                <w:szCs w:val="18"/>
                <w:lang w:eastAsia="en-US"/>
              </w:rPr>
            </w:pPr>
            <w:r>
              <w:rPr>
                <w:color w:val="000000"/>
                <w:sz w:val="18"/>
                <w:szCs w:val="18"/>
              </w:rPr>
              <w:t>10 708,1</w:t>
            </w:r>
          </w:p>
        </w:tc>
        <w:tc>
          <w:tcPr>
            <w:tcW w:w="851" w:type="dxa"/>
            <w:tcBorders>
              <w:top w:val="single" w:sz="4" w:space="0" w:color="auto"/>
              <w:left w:val="single" w:sz="4" w:space="0" w:color="auto"/>
              <w:bottom w:val="single" w:sz="4" w:space="0" w:color="auto"/>
              <w:right w:val="single" w:sz="4" w:space="0" w:color="auto"/>
            </w:tcBorders>
            <w:vAlign w:val="center"/>
          </w:tcPr>
          <w:p w14:paraId="364F621C" w14:textId="77777777" w:rsidR="009F3D5E" w:rsidRPr="00A25C3C" w:rsidRDefault="009F3D5E" w:rsidP="00CD15D4">
            <w:pPr>
              <w:pStyle w:val="a6"/>
              <w:jc w:val="center"/>
              <w:rPr>
                <w:color w:val="000000"/>
                <w:sz w:val="18"/>
                <w:szCs w:val="18"/>
                <w:lang w:eastAsia="en-US"/>
              </w:rPr>
            </w:pPr>
            <w:r>
              <w:rPr>
                <w:color w:val="000000"/>
                <w:sz w:val="18"/>
                <w:szCs w:val="18"/>
              </w:rPr>
              <w:t>11 375,7</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1E739754" w14:textId="77777777" w:rsidR="009F3D5E" w:rsidRPr="00483EDE" w:rsidRDefault="009F3D5E" w:rsidP="00CD15D4">
            <w:pPr>
              <w:pStyle w:val="a6"/>
              <w:jc w:val="center"/>
              <w:rPr>
                <w:color w:val="000000"/>
                <w:sz w:val="18"/>
                <w:szCs w:val="18"/>
                <w:lang w:eastAsia="en-US"/>
              </w:rPr>
            </w:pPr>
            <w:r>
              <w:rPr>
                <w:color w:val="000000"/>
                <w:sz w:val="18"/>
                <w:szCs w:val="18"/>
              </w:rPr>
              <w:t>11 826,1</w:t>
            </w:r>
          </w:p>
        </w:tc>
        <w:tc>
          <w:tcPr>
            <w:tcW w:w="993" w:type="dxa"/>
            <w:tcBorders>
              <w:top w:val="single" w:sz="4" w:space="0" w:color="auto"/>
              <w:left w:val="single" w:sz="4" w:space="0" w:color="auto"/>
              <w:bottom w:val="single" w:sz="4" w:space="0" w:color="auto"/>
              <w:right w:val="single" w:sz="4" w:space="0" w:color="auto"/>
            </w:tcBorders>
            <w:vAlign w:val="center"/>
          </w:tcPr>
          <w:p w14:paraId="53812C1C" w14:textId="77777777" w:rsidR="009F3D5E" w:rsidRPr="00483EDE" w:rsidRDefault="009F3D5E" w:rsidP="00CD15D4">
            <w:pPr>
              <w:pStyle w:val="a6"/>
              <w:jc w:val="center"/>
              <w:rPr>
                <w:color w:val="000000"/>
                <w:sz w:val="18"/>
                <w:szCs w:val="18"/>
                <w:lang w:eastAsia="en-US"/>
              </w:rPr>
            </w:pPr>
            <w:r>
              <w:rPr>
                <w:color w:val="000000"/>
                <w:sz w:val="18"/>
                <w:szCs w:val="18"/>
              </w:rPr>
              <w:t>959,0</w:t>
            </w:r>
          </w:p>
        </w:tc>
        <w:tc>
          <w:tcPr>
            <w:tcW w:w="850" w:type="dxa"/>
            <w:tcBorders>
              <w:top w:val="single" w:sz="4" w:space="0" w:color="auto"/>
              <w:left w:val="single" w:sz="4" w:space="0" w:color="auto"/>
              <w:bottom w:val="single" w:sz="4" w:space="0" w:color="auto"/>
              <w:right w:val="single" w:sz="4" w:space="0" w:color="auto"/>
            </w:tcBorders>
            <w:vAlign w:val="center"/>
          </w:tcPr>
          <w:p w14:paraId="1D8609A9" w14:textId="77777777" w:rsidR="009F3D5E" w:rsidRPr="00483EDE" w:rsidRDefault="009F3D5E" w:rsidP="00CD15D4">
            <w:pPr>
              <w:pStyle w:val="a6"/>
              <w:jc w:val="center"/>
              <w:rPr>
                <w:color w:val="000000"/>
                <w:sz w:val="18"/>
                <w:szCs w:val="18"/>
                <w:lang w:eastAsia="en-US"/>
              </w:rPr>
            </w:pPr>
            <w:r>
              <w:rPr>
                <w:color w:val="000000"/>
                <w:sz w:val="18"/>
                <w:szCs w:val="18"/>
              </w:rPr>
              <w:t>7 291,1</w:t>
            </w:r>
          </w:p>
        </w:tc>
        <w:tc>
          <w:tcPr>
            <w:tcW w:w="851" w:type="dxa"/>
            <w:tcBorders>
              <w:top w:val="single" w:sz="4" w:space="0" w:color="auto"/>
              <w:left w:val="single" w:sz="4" w:space="0" w:color="auto"/>
              <w:bottom w:val="single" w:sz="4" w:space="0" w:color="auto"/>
              <w:right w:val="single" w:sz="4" w:space="0" w:color="auto"/>
            </w:tcBorders>
            <w:vAlign w:val="center"/>
          </w:tcPr>
          <w:p w14:paraId="3A2D69EB"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B4527D2"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2715A01F" w14:textId="77777777" w:rsidR="009F3D5E" w:rsidRPr="00483EDE" w:rsidRDefault="009F3D5E" w:rsidP="00CD15D4">
            <w:pPr>
              <w:pStyle w:val="a6"/>
              <w:rPr>
                <w:sz w:val="18"/>
                <w:szCs w:val="18"/>
                <w:lang w:eastAsia="en-US"/>
              </w:rPr>
            </w:pPr>
          </w:p>
        </w:tc>
      </w:tr>
      <w:tr w:rsidR="009F3D5E" w:rsidRPr="00483EDE" w14:paraId="73A18AA0" w14:textId="77777777" w:rsidTr="00CD15D4">
        <w:trPr>
          <w:trHeight w:val="346"/>
        </w:trPr>
        <w:tc>
          <w:tcPr>
            <w:tcW w:w="425" w:type="dxa"/>
            <w:vMerge/>
            <w:tcBorders>
              <w:top w:val="single" w:sz="4" w:space="0" w:color="auto"/>
              <w:left w:val="single" w:sz="4" w:space="0" w:color="auto"/>
              <w:bottom w:val="single" w:sz="4" w:space="0" w:color="auto"/>
              <w:right w:val="single" w:sz="4" w:space="0" w:color="auto"/>
            </w:tcBorders>
          </w:tcPr>
          <w:p w14:paraId="0E2D1378" w14:textId="77777777" w:rsidR="009F3D5E" w:rsidRPr="00483EDE" w:rsidRDefault="009F3D5E" w:rsidP="00CD15D4">
            <w:pPr>
              <w:pStyle w:val="a6"/>
              <w:rPr>
                <w:sz w:val="18"/>
                <w:szCs w:val="18"/>
              </w:rPr>
            </w:pPr>
          </w:p>
        </w:tc>
        <w:tc>
          <w:tcPr>
            <w:tcW w:w="3261" w:type="dxa"/>
            <w:gridSpan w:val="2"/>
            <w:vMerge/>
            <w:tcBorders>
              <w:top w:val="single" w:sz="4" w:space="0" w:color="auto"/>
              <w:left w:val="single" w:sz="4" w:space="0" w:color="auto"/>
              <w:bottom w:val="single" w:sz="4" w:space="0" w:color="auto"/>
              <w:right w:val="single" w:sz="4" w:space="0" w:color="auto"/>
            </w:tcBorders>
          </w:tcPr>
          <w:p w14:paraId="725097B7" w14:textId="77777777" w:rsidR="009F3D5E" w:rsidRPr="00483EDE" w:rsidRDefault="009F3D5E" w:rsidP="00CD15D4">
            <w:pPr>
              <w:pStyle w:val="a6"/>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18D93F5E" w14:textId="77777777" w:rsidR="009F3D5E" w:rsidRPr="00FD3D75" w:rsidRDefault="009F3D5E" w:rsidP="00CD15D4">
            <w:pPr>
              <w:pStyle w:val="a6"/>
              <w:rPr>
                <w:sz w:val="16"/>
                <w:szCs w:val="16"/>
              </w:rPr>
            </w:pPr>
            <w:r w:rsidRPr="00FD3D75">
              <w:rPr>
                <w:sz w:val="16"/>
                <w:szCs w:val="16"/>
              </w:rPr>
              <w:t>Внебюджетные источники</w:t>
            </w:r>
          </w:p>
        </w:tc>
        <w:tc>
          <w:tcPr>
            <w:tcW w:w="850" w:type="dxa"/>
            <w:tcBorders>
              <w:top w:val="single" w:sz="4" w:space="0" w:color="auto"/>
              <w:left w:val="single" w:sz="4" w:space="0" w:color="auto"/>
              <w:bottom w:val="single" w:sz="4" w:space="0" w:color="auto"/>
              <w:right w:val="single" w:sz="4" w:space="0" w:color="auto"/>
            </w:tcBorders>
            <w:vAlign w:val="center"/>
          </w:tcPr>
          <w:p w14:paraId="6160C499"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bottom w:val="single" w:sz="4" w:space="0" w:color="auto"/>
            </w:tcBorders>
            <w:vAlign w:val="center"/>
          </w:tcPr>
          <w:p w14:paraId="58631E69" w14:textId="77777777" w:rsidR="009F3D5E" w:rsidRDefault="009F3D5E" w:rsidP="00CD15D4">
            <w:pPr>
              <w:pStyle w:val="a6"/>
              <w:jc w:val="center"/>
              <w:rPr>
                <w:color w:val="000000"/>
                <w:sz w:val="18"/>
                <w:szCs w:val="18"/>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D929382"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B31DB9D"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32C2D367"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14:paraId="7734E730"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396154C" w14:textId="77777777" w:rsidR="009F3D5E" w:rsidRPr="00483EDE" w:rsidRDefault="009F3D5E" w:rsidP="00CD15D4">
            <w:pPr>
              <w:pStyle w:val="a6"/>
              <w:jc w:val="center"/>
              <w:rPr>
                <w:color w:val="000000"/>
                <w:sz w:val="18"/>
                <w:szCs w:val="18"/>
                <w:lang w:eastAsia="en-US"/>
              </w:rPr>
            </w:pPr>
            <w:r>
              <w:rPr>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FBBDDFF"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540743A" w14:textId="77777777" w:rsidR="009F3D5E" w:rsidRPr="00483EDE" w:rsidRDefault="009F3D5E" w:rsidP="00CD15D4">
            <w:pPr>
              <w:pStyle w:val="a6"/>
              <w:jc w:val="center"/>
              <w:rPr>
                <w:sz w:val="18"/>
                <w:szCs w:val="18"/>
                <w:lang w:eastAsia="en-US"/>
              </w:rPr>
            </w:pPr>
            <w:r w:rsidRPr="00A61EC2">
              <w:rPr>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64B7A0D2" w14:textId="77777777" w:rsidR="009F3D5E" w:rsidRPr="00483EDE" w:rsidRDefault="009F3D5E" w:rsidP="00CD15D4">
            <w:pPr>
              <w:pStyle w:val="a6"/>
              <w:rPr>
                <w:sz w:val="18"/>
                <w:szCs w:val="18"/>
                <w:lang w:eastAsia="en-US"/>
              </w:rPr>
            </w:pPr>
          </w:p>
        </w:tc>
      </w:tr>
    </w:tbl>
    <w:p w14:paraId="17502360" w14:textId="77777777" w:rsidR="009F3D5E" w:rsidRDefault="009F3D5E" w:rsidP="009F3D5E">
      <w:pPr>
        <w:widowControl w:val="0"/>
        <w:tabs>
          <w:tab w:val="left" w:pos="4395"/>
        </w:tabs>
        <w:autoSpaceDE w:val="0"/>
        <w:autoSpaceDN w:val="0"/>
        <w:rPr>
          <w:rFonts w:ascii="Times New Roman" w:hAnsi="Times New Roman"/>
          <w:szCs w:val="26"/>
        </w:rPr>
      </w:pPr>
    </w:p>
    <w:p w14:paraId="7869C81A" w14:textId="77777777" w:rsidR="009F3D5E" w:rsidRPr="00942944" w:rsidRDefault="009F3D5E" w:rsidP="009F3D5E">
      <w:pPr>
        <w:widowControl w:val="0"/>
        <w:tabs>
          <w:tab w:val="left" w:pos="4395"/>
        </w:tabs>
        <w:autoSpaceDE w:val="0"/>
        <w:autoSpaceDN w:val="0"/>
        <w:jc w:val="center"/>
        <w:rPr>
          <w:rFonts w:ascii="Times New Roman" w:hAnsi="Times New Roman"/>
          <w:szCs w:val="26"/>
        </w:rPr>
      </w:pPr>
      <w:r w:rsidRPr="00942944">
        <w:rPr>
          <w:rFonts w:ascii="Times New Roman" w:hAnsi="Times New Roman"/>
          <w:szCs w:val="26"/>
        </w:rPr>
        <w:t xml:space="preserve">Подпрограмма </w:t>
      </w:r>
      <w:r>
        <w:rPr>
          <w:rFonts w:ascii="Times New Roman" w:hAnsi="Times New Roman"/>
          <w:szCs w:val="26"/>
        </w:rPr>
        <w:t>2</w:t>
      </w:r>
      <w:r w:rsidRPr="00942944">
        <w:rPr>
          <w:rFonts w:ascii="Times New Roman" w:hAnsi="Times New Roman"/>
          <w:szCs w:val="26"/>
        </w:rPr>
        <w:t xml:space="preserve"> </w:t>
      </w:r>
      <w:r w:rsidRPr="001E3128">
        <w:rPr>
          <w:rFonts w:ascii="Times New Roman" w:eastAsiaTheme="minorEastAsia" w:hAnsi="Times New Roman"/>
          <w:szCs w:val="22"/>
        </w:rPr>
        <w:t>«Мир и согласие. Новые возможности»</w:t>
      </w:r>
    </w:p>
    <w:p w14:paraId="0D2E906C" w14:textId="77777777" w:rsidR="009F3D5E" w:rsidRPr="00942944" w:rsidRDefault="009F3D5E" w:rsidP="009F3D5E">
      <w:pPr>
        <w:widowControl w:val="0"/>
        <w:tabs>
          <w:tab w:val="left" w:pos="4395"/>
        </w:tabs>
        <w:autoSpaceDE w:val="0"/>
        <w:autoSpaceDN w:val="0"/>
        <w:jc w:val="center"/>
        <w:rPr>
          <w:rFonts w:ascii="Times New Roman" w:hAnsi="Times New Roman"/>
          <w:szCs w:val="26"/>
        </w:rPr>
      </w:pPr>
    </w:p>
    <w:p w14:paraId="4E674631" w14:textId="77777777" w:rsidR="009F3D5E" w:rsidRPr="00942944" w:rsidRDefault="009F3D5E" w:rsidP="009F3D5E">
      <w:pPr>
        <w:pStyle w:val="a3"/>
        <w:widowControl w:val="0"/>
        <w:numPr>
          <w:ilvl w:val="0"/>
          <w:numId w:val="44"/>
        </w:numPr>
        <w:tabs>
          <w:tab w:val="left" w:pos="4395"/>
        </w:tabs>
        <w:autoSpaceDE w:val="0"/>
        <w:autoSpaceDN w:val="0"/>
        <w:jc w:val="center"/>
        <w:rPr>
          <w:rFonts w:ascii="Times New Roman" w:hAnsi="Times New Roman"/>
          <w:szCs w:val="26"/>
        </w:rPr>
      </w:pPr>
      <w:r w:rsidRPr="00942944">
        <w:rPr>
          <w:rFonts w:ascii="Times New Roman" w:hAnsi="Times New Roman"/>
          <w:szCs w:val="26"/>
        </w:rPr>
        <w:t xml:space="preserve">Перечень мероприятий подпрограммы </w:t>
      </w:r>
      <w:r>
        <w:rPr>
          <w:rFonts w:ascii="Times New Roman" w:hAnsi="Times New Roman"/>
          <w:szCs w:val="26"/>
        </w:rPr>
        <w:t>2</w:t>
      </w:r>
      <w:r w:rsidRPr="00942944">
        <w:rPr>
          <w:rFonts w:ascii="Times New Roman" w:hAnsi="Times New Roman"/>
          <w:szCs w:val="26"/>
        </w:rPr>
        <w:t xml:space="preserve"> </w:t>
      </w:r>
      <w:r w:rsidRPr="001E3128">
        <w:rPr>
          <w:rFonts w:ascii="Times New Roman" w:eastAsiaTheme="minorEastAsia" w:hAnsi="Times New Roman"/>
          <w:szCs w:val="22"/>
        </w:rPr>
        <w:t>«Мир и согласие. Новые возможности»</w:t>
      </w:r>
    </w:p>
    <w:p w14:paraId="6AFCA029" w14:textId="77777777" w:rsidR="009F3D5E" w:rsidRDefault="009F3D5E" w:rsidP="009F3D5E">
      <w:pPr>
        <w:widowControl w:val="0"/>
        <w:tabs>
          <w:tab w:val="left" w:pos="4782"/>
        </w:tabs>
        <w:autoSpaceDE w:val="0"/>
        <w:autoSpaceDN w:val="0"/>
        <w:jc w:val="center"/>
        <w:rPr>
          <w:rFonts w:cs="Arial"/>
          <w:sz w:val="18"/>
          <w:szCs w:val="28"/>
        </w:rPr>
      </w:pPr>
    </w:p>
    <w:tbl>
      <w:tblPr>
        <w:tblW w:w="16302" w:type="dxa"/>
        <w:tblInd w:w="-856" w:type="dxa"/>
        <w:tblLayout w:type="fixed"/>
        <w:tblCellMar>
          <w:top w:w="102" w:type="dxa"/>
          <w:left w:w="62" w:type="dxa"/>
          <w:bottom w:w="102" w:type="dxa"/>
          <w:right w:w="62" w:type="dxa"/>
        </w:tblCellMar>
        <w:tblLook w:val="0000" w:firstRow="0" w:lastRow="0" w:firstColumn="0" w:lastColumn="0" w:noHBand="0" w:noVBand="0"/>
      </w:tblPr>
      <w:tblGrid>
        <w:gridCol w:w="493"/>
        <w:gridCol w:w="2343"/>
        <w:gridCol w:w="709"/>
        <w:gridCol w:w="1559"/>
        <w:gridCol w:w="850"/>
        <w:gridCol w:w="851"/>
        <w:gridCol w:w="850"/>
        <w:gridCol w:w="993"/>
        <w:gridCol w:w="1559"/>
        <w:gridCol w:w="1276"/>
        <w:gridCol w:w="1275"/>
        <w:gridCol w:w="993"/>
        <w:gridCol w:w="992"/>
        <w:gridCol w:w="1559"/>
      </w:tblGrid>
      <w:tr w:rsidR="009F3D5E" w:rsidRPr="00942944" w14:paraId="489C9354" w14:textId="77777777" w:rsidTr="00CD15D4">
        <w:tc>
          <w:tcPr>
            <w:tcW w:w="493" w:type="dxa"/>
            <w:vMerge w:val="restart"/>
            <w:tcBorders>
              <w:top w:val="single" w:sz="4" w:space="0" w:color="auto"/>
              <w:left w:val="single" w:sz="4" w:space="0" w:color="auto"/>
              <w:bottom w:val="single" w:sz="4" w:space="0" w:color="auto"/>
              <w:right w:val="single" w:sz="4" w:space="0" w:color="auto"/>
            </w:tcBorders>
          </w:tcPr>
          <w:p w14:paraId="78994757"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N п/п</w:t>
            </w:r>
          </w:p>
        </w:tc>
        <w:tc>
          <w:tcPr>
            <w:tcW w:w="2343" w:type="dxa"/>
            <w:vMerge w:val="restart"/>
            <w:tcBorders>
              <w:top w:val="single" w:sz="4" w:space="0" w:color="auto"/>
              <w:left w:val="single" w:sz="4" w:space="0" w:color="auto"/>
              <w:bottom w:val="single" w:sz="4" w:space="0" w:color="auto"/>
              <w:right w:val="single" w:sz="4" w:space="0" w:color="auto"/>
            </w:tcBorders>
          </w:tcPr>
          <w:p w14:paraId="2B52DDF3"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Мероприятие подпрограммы</w:t>
            </w:r>
          </w:p>
        </w:tc>
        <w:tc>
          <w:tcPr>
            <w:tcW w:w="709" w:type="dxa"/>
            <w:vMerge w:val="restart"/>
            <w:tcBorders>
              <w:top w:val="single" w:sz="4" w:space="0" w:color="auto"/>
              <w:left w:val="single" w:sz="4" w:space="0" w:color="auto"/>
              <w:bottom w:val="single" w:sz="4" w:space="0" w:color="auto"/>
              <w:right w:val="single" w:sz="4" w:space="0" w:color="auto"/>
            </w:tcBorders>
          </w:tcPr>
          <w:p w14:paraId="25198B2C"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Сроки</w:t>
            </w:r>
          </w:p>
        </w:tc>
        <w:tc>
          <w:tcPr>
            <w:tcW w:w="1559" w:type="dxa"/>
            <w:vMerge w:val="restart"/>
            <w:tcBorders>
              <w:top w:val="single" w:sz="4" w:space="0" w:color="auto"/>
              <w:left w:val="single" w:sz="4" w:space="0" w:color="auto"/>
              <w:bottom w:val="single" w:sz="4" w:space="0" w:color="auto"/>
              <w:right w:val="single" w:sz="4" w:space="0" w:color="auto"/>
            </w:tcBorders>
          </w:tcPr>
          <w:p w14:paraId="5FFCCCEE"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Источники</w:t>
            </w:r>
            <w:r w:rsidRPr="00942944">
              <w:rPr>
                <w:rFonts w:ascii="Times New Roman" w:hAnsi="Times New Roman"/>
                <w:sz w:val="18"/>
                <w:szCs w:val="18"/>
              </w:rPr>
              <w:br/>
              <w:t>финансирования</w:t>
            </w:r>
          </w:p>
        </w:tc>
        <w:tc>
          <w:tcPr>
            <w:tcW w:w="850" w:type="dxa"/>
            <w:vMerge w:val="restart"/>
            <w:tcBorders>
              <w:top w:val="single" w:sz="4" w:space="0" w:color="auto"/>
              <w:left w:val="single" w:sz="4" w:space="0" w:color="auto"/>
              <w:bottom w:val="single" w:sz="4" w:space="0" w:color="auto"/>
              <w:right w:val="single" w:sz="4" w:space="0" w:color="auto"/>
            </w:tcBorders>
          </w:tcPr>
          <w:p w14:paraId="004EBE47"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Всего</w:t>
            </w:r>
          </w:p>
          <w:p w14:paraId="67E647E9"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 xml:space="preserve"> (тыс. руб.)</w:t>
            </w:r>
          </w:p>
        </w:tc>
        <w:tc>
          <w:tcPr>
            <w:tcW w:w="8789" w:type="dxa"/>
            <w:gridSpan w:val="8"/>
            <w:tcBorders>
              <w:top w:val="single" w:sz="4" w:space="0" w:color="auto"/>
              <w:left w:val="single" w:sz="4" w:space="0" w:color="auto"/>
              <w:bottom w:val="single" w:sz="4" w:space="0" w:color="auto"/>
            </w:tcBorders>
          </w:tcPr>
          <w:p w14:paraId="0861B69A"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Объем финансирования по годам (тыс. руб.)</w:t>
            </w:r>
          </w:p>
        </w:tc>
        <w:tc>
          <w:tcPr>
            <w:tcW w:w="1559" w:type="dxa"/>
            <w:vMerge w:val="restart"/>
            <w:tcBorders>
              <w:top w:val="single" w:sz="4" w:space="0" w:color="auto"/>
              <w:left w:val="single" w:sz="4" w:space="0" w:color="auto"/>
              <w:bottom w:val="single" w:sz="4" w:space="0" w:color="auto"/>
              <w:right w:val="single" w:sz="4" w:space="0" w:color="auto"/>
            </w:tcBorders>
          </w:tcPr>
          <w:p w14:paraId="27A6E499"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Ответственный за выполнение мероприятия подпрограммы</w:t>
            </w:r>
          </w:p>
        </w:tc>
      </w:tr>
      <w:tr w:rsidR="009F3D5E" w:rsidRPr="00942944" w14:paraId="375FCCC9" w14:textId="77777777" w:rsidTr="00CD15D4">
        <w:tc>
          <w:tcPr>
            <w:tcW w:w="493" w:type="dxa"/>
            <w:vMerge/>
            <w:tcBorders>
              <w:top w:val="single" w:sz="4" w:space="0" w:color="auto"/>
              <w:left w:val="single" w:sz="4" w:space="0" w:color="auto"/>
              <w:bottom w:val="single" w:sz="4" w:space="0" w:color="auto"/>
              <w:right w:val="single" w:sz="4" w:space="0" w:color="auto"/>
            </w:tcBorders>
          </w:tcPr>
          <w:p w14:paraId="39CCDDE0"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2343" w:type="dxa"/>
            <w:vMerge/>
            <w:tcBorders>
              <w:top w:val="single" w:sz="4" w:space="0" w:color="auto"/>
              <w:left w:val="single" w:sz="4" w:space="0" w:color="auto"/>
              <w:bottom w:val="single" w:sz="4" w:space="0" w:color="auto"/>
              <w:right w:val="single" w:sz="4" w:space="0" w:color="auto"/>
            </w:tcBorders>
          </w:tcPr>
          <w:p w14:paraId="0368A47C"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tcPr>
          <w:p w14:paraId="607ACECF"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1559" w:type="dxa"/>
            <w:vMerge/>
            <w:tcBorders>
              <w:top w:val="single" w:sz="4" w:space="0" w:color="auto"/>
              <w:left w:val="single" w:sz="4" w:space="0" w:color="auto"/>
              <w:bottom w:val="single" w:sz="4" w:space="0" w:color="auto"/>
              <w:right w:val="single" w:sz="4" w:space="0" w:color="auto"/>
            </w:tcBorders>
          </w:tcPr>
          <w:p w14:paraId="625CCA04"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1CBEEE19"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63C0E51C"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 xml:space="preserve">2023 год </w:t>
            </w:r>
          </w:p>
        </w:tc>
        <w:tc>
          <w:tcPr>
            <w:tcW w:w="850" w:type="dxa"/>
            <w:tcBorders>
              <w:top w:val="single" w:sz="4" w:space="0" w:color="auto"/>
              <w:left w:val="single" w:sz="4" w:space="0" w:color="auto"/>
              <w:bottom w:val="single" w:sz="4" w:space="0" w:color="auto"/>
              <w:right w:val="single" w:sz="4" w:space="0" w:color="auto"/>
            </w:tcBorders>
          </w:tcPr>
          <w:p w14:paraId="7A224D91"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 xml:space="preserve">2024 год </w:t>
            </w:r>
          </w:p>
        </w:tc>
        <w:tc>
          <w:tcPr>
            <w:tcW w:w="993" w:type="dxa"/>
            <w:tcBorders>
              <w:top w:val="single" w:sz="4" w:space="0" w:color="auto"/>
              <w:left w:val="single" w:sz="4" w:space="0" w:color="auto"/>
              <w:bottom w:val="single" w:sz="4" w:space="0" w:color="auto"/>
              <w:right w:val="single" w:sz="4" w:space="0" w:color="auto"/>
            </w:tcBorders>
          </w:tcPr>
          <w:p w14:paraId="1106B12F"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2025 год</w:t>
            </w:r>
          </w:p>
        </w:tc>
        <w:tc>
          <w:tcPr>
            <w:tcW w:w="1559" w:type="dxa"/>
            <w:tcBorders>
              <w:top w:val="single" w:sz="4" w:space="0" w:color="auto"/>
              <w:left w:val="single" w:sz="4" w:space="0" w:color="auto"/>
              <w:bottom w:val="single" w:sz="4" w:space="0" w:color="auto"/>
              <w:right w:val="single" w:sz="4" w:space="0" w:color="auto"/>
            </w:tcBorders>
          </w:tcPr>
          <w:p w14:paraId="48C81524"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2026 год</w:t>
            </w:r>
          </w:p>
        </w:tc>
        <w:tc>
          <w:tcPr>
            <w:tcW w:w="1276" w:type="dxa"/>
            <w:tcBorders>
              <w:top w:val="single" w:sz="4" w:space="0" w:color="auto"/>
              <w:left w:val="single" w:sz="4" w:space="0" w:color="auto"/>
              <w:bottom w:val="single" w:sz="4" w:space="0" w:color="auto"/>
              <w:right w:val="single" w:sz="4" w:space="0" w:color="auto"/>
            </w:tcBorders>
          </w:tcPr>
          <w:p w14:paraId="3EDFE157"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2027</w:t>
            </w:r>
            <w:r>
              <w:rPr>
                <w:rFonts w:ascii="Times New Roman" w:hAnsi="Times New Roman"/>
                <w:sz w:val="18"/>
                <w:szCs w:val="18"/>
              </w:rPr>
              <w:t xml:space="preserve"> </w:t>
            </w:r>
            <w:r w:rsidRPr="00942944">
              <w:rPr>
                <w:rFonts w:ascii="Times New Roman" w:hAnsi="Times New Roman"/>
                <w:sz w:val="18"/>
                <w:szCs w:val="18"/>
              </w:rPr>
              <w:t>год</w:t>
            </w:r>
          </w:p>
        </w:tc>
        <w:tc>
          <w:tcPr>
            <w:tcW w:w="1275" w:type="dxa"/>
            <w:tcBorders>
              <w:top w:val="single" w:sz="4" w:space="0" w:color="auto"/>
              <w:bottom w:val="single" w:sz="4" w:space="0" w:color="auto"/>
              <w:right w:val="single" w:sz="4" w:space="0" w:color="auto"/>
            </w:tcBorders>
          </w:tcPr>
          <w:p w14:paraId="2DD4A996"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2028 год</w:t>
            </w:r>
          </w:p>
        </w:tc>
        <w:tc>
          <w:tcPr>
            <w:tcW w:w="993" w:type="dxa"/>
            <w:tcBorders>
              <w:top w:val="single" w:sz="4" w:space="0" w:color="auto"/>
              <w:left w:val="single" w:sz="4" w:space="0" w:color="auto"/>
              <w:bottom w:val="single" w:sz="4" w:space="0" w:color="auto"/>
              <w:right w:val="single" w:sz="4" w:space="0" w:color="auto"/>
            </w:tcBorders>
          </w:tcPr>
          <w:p w14:paraId="527AB74F"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2029 год</w:t>
            </w:r>
          </w:p>
        </w:tc>
        <w:tc>
          <w:tcPr>
            <w:tcW w:w="992" w:type="dxa"/>
            <w:tcBorders>
              <w:top w:val="single" w:sz="4" w:space="0" w:color="auto"/>
              <w:left w:val="single" w:sz="4" w:space="0" w:color="auto"/>
              <w:bottom w:val="single" w:sz="4" w:space="0" w:color="auto"/>
            </w:tcBorders>
          </w:tcPr>
          <w:p w14:paraId="48D7270B"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2030 год</w:t>
            </w:r>
          </w:p>
        </w:tc>
        <w:tc>
          <w:tcPr>
            <w:tcW w:w="1559" w:type="dxa"/>
            <w:vMerge/>
            <w:tcBorders>
              <w:top w:val="single" w:sz="4" w:space="0" w:color="auto"/>
              <w:left w:val="single" w:sz="4" w:space="0" w:color="auto"/>
              <w:bottom w:val="single" w:sz="4" w:space="0" w:color="auto"/>
              <w:right w:val="single" w:sz="4" w:space="0" w:color="auto"/>
            </w:tcBorders>
          </w:tcPr>
          <w:p w14:paraId="0101A692"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3ED3817E" w14:textId="77777777" w:rsidTr="00CD15D4">
        <w:tc>
          <w:tcPr>
            <w:tcW w:w="493" w:type="dxa"/>
            <w:tcBorders>
              <w:top w:val="single" w:sz="4" w:space="0" w:color="auto"/>
              <w:left w:val="single" w:sz="4" w:space="0" w:color="auto"/>
              <w:bottom w:val="single" w:sz="4" w:space="0" w:color="auto"/>
              <w:right w:val="single" w:sz="4" w:space="0" w:color="auto"/>
            </w:tcBorders>
          </w:tcPr>
          <w:p w14:paraId="71401921"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1</w:t>
            </w:r>
          </w:p>
        </w:tc>
        <w:tc>
          <w:tcPr>
            <w:tcW w:w="2343" w:type="dxa"/>
            <w:tcBorders>
              <w:top w:val="single" w:sz="4" w:space="0" w:color="auto"/>
              <w:left w:val="single" w:sz="4" w:space="0" w:color="auto"/>
              <w:bottom w:val="single" w:sz="4" w:space="0" w:color="auto"/>
              <w:right w:val="single" w:sz="4" w:space="0" w:color="auto"/>
            </w:tcBorders>
          </w:tcPr>
          <w:p w14:paraId="4310F1B0"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7C14B996"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3</w:t>
            </w:r>
          </w:p>
        </w:tc>
        <w:tc>
          <w:tcPr>
            <w:tcW w:w="1559" w:type="dxa"/>
            <w:tcBorders>
              <w:top w:val="single" w:sz="4" w:space="0" w:color="auto"/>
              <w:left w:val="single" w:sz="4" w:space="0" w:color="auto"/>
              <w:bottom w:val="single" w:sz="4" w:space="0" w:color="auto"/>
              <w:right w:val="single" w:sz="4" w:space="0" w:color="auto"/>
            </w:tcBorders>
          </w:tcPr>
          <w:p w14:paraId="4220A8BA"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4</w:t>
            </w:r>
          </w:p>
        </w:tc>
        <w:tc>
          <w:tcPr>
            <w:tcW w:w="850" w:type="dxa"/>
            <w:tcBorders>
              <w:top w:val="single" w:sz="4" w:space="0" w:color="auto"/>
              <w:left w:val="single" w:sz="4" w:space="0" w:color="auto"/>
              <w:bottom w:val="single" w:sz="4" w:space="0" w:color="auto"/>
              <w:right w:val="single" w:sz="4" w:space="0" w:color="auto"/>
            </w:tcBorders>
          </w:tcPr>
          <w:p w14:paraId="79F5BD83"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5</w:t>
            </w:r>
          </w:p>
        </w:tc>
        <w:tc>
          <w:tcPr>
            <w:tcW w:w="851" w:type="dxa"/>
            <w:tcBorders>
              <w:top w:val="single" w:sz="4" w:space="0" w:color="auto"/>
              <w:left w:val="single" w:sz="4" w:space="0" w:color="auto"/>
              <w:bottom w:val="single" w:sz="4" w:space="0" w:color="auto"/>
              <w:right w:val="single" w:sz="4" w:space="0" w:color="auto"/>
            </w:tcBorders>
          </w:tcPr>
          <w:p w14:paraId="6374318A"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6</w:t>
            </w:r>
          </w:p>
        </w:tc>
        <w:tc>
          <w:tcPr>
            <w:tcW w:w="850" w:type="dxa"/>
            <w:tcBorders>
              <w:top w:val="single" w:sz="4" w:space="0" w:color="auto"/>
              <w:left w:val="single" w:sz="4" w:space="0" w:color="auto"/>
              <w:bottom w:val="single" w:sz="4" w:space="0" w:color="auto"/>
              <w:right w:val="single" w:sz="4" w:space="0" w:color="auto"/>
            </w:tcBorders>
          </w:tcPr>
          <w:p w14:paraId="7B9D6B26"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7</w:t>
            </w:r>
          </w:p>
        </w:tc>
        <w:tc>
          <w:tcPr>
            <w:tcW w:w="993" w:type="dxa"/>
            <w:tcBorders>
              <w:top w:val="single" w:sz="4" w:space="0" w:color="auto"/>
              <w:left w:val="single" w:sz="4" w:space="0" w:color="auto"/>
              <w:bottom w:val="single" w:sz="4" w:space="0" w:color="auto"/>
              <w:right w:val="single" w:sz="4" w:space="0" w:color="auto"/>
            </w:tcBorders>
          </w:tcPr>
          <w:p w14:paraId="61247FD9"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8</w:t>
            </w:r>
          </w:p>
        </w:tc>
        <w:tc>
          <w:tcPr>
            <w:tcW w:w="1559" w:type="dxa"/>
            <w:tcBorders>
              <w:top w:val="single" w:sz="4" w:space="0" w:color="auto"/>
              <w:left w:val="single" w:sz="4" w:space="0" w:color="auto"/>
              <w:bottom w:val="single" w:sz="4" w:space="0" w:color="auto"/>
              <w:right w:val="single" w:sz="4" w:space="0" w:color="auto"/>
            </w:tcBorders>
          </w:tcPr>
          <w:p w14:paraId="5049892A"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9</w:t>
            </w:r>
          </w:p>
        </w:tc>
        <w:tc>
          <w:tcPr>
            <w:tcW w:w="1276" w:type="dxa"/>
            <w:tcBorders>
              <w:top w:val="single" w:sz="4" w:space="0" w:color="auto"/>
              <w:left w:val="single" w:sz="4" w:space="0" w:color="auto"/>
              <w:bottom w:val="single" w:sz="4" w:space="0" w:color="auto"/>
              <w:right w:val="single" w:sz="4" w:space="0" w:color="auto"/>
            </w:tcBorders>
          </w:tcPr>
          <w:p w14:paraId="301FE83A"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10</w:t>
            </w:r>
          </w:p>
        </w:tc>
        <w:tc>
          <w:tcPr>
            <w:tcW w:w="1275" w:type="dxa"/>
            <w:tcBorders>
              <w:top w:val="single" w:sz="4" w:space="0" w:color="auto"/>
              <w:bottom w:val="single" w:sz="4" w:space="0" w:color="auto"/>
              <w:right w:val="single" w:sz="4" w:space="0" w:color="auto"/>
            </w:tcBorders>
          </w:tcPr>
          <w:p w14:paraId="531CB5FC"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11</w:t>
            </w:r>
          </w:p>
        </w:tc>
        <w:tc>
          <w:tcPr>
            <w:tcW w:w="993" w:type="dxa"/>
            <w:tcBorders>
              <w:top w:val="single" w:sz="4" w:space="0" w:color="auto"/>
              <w:left w:val="single" w:sz="4" w:space="0" w:color="auto"/>
              <w:bottom w:val="single" w:sz="4" w:space="0" w:color="auto"/>
              <w:right w:val="single" w:sz="4" w:space="0" w:color="auto"/>
            </w:tcBorders>
          </w:tcPr>
          <w:p w14:paraId="0F7E783D"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12</w:t>
            </w:r>
          </w:p>
        </w:tc>
        <w:tc>
          <w:tcPr>
            <w:tcW w:w="992" w:type="dxa"/>
            <w:tcBorders>
              <w:top w:val="single" w:sz="4" w:space="0" w:color="auto"/>
              <w:left w:val="single" w:sz="4" w:space="0" w:color="auto"/>
              <w:bottom w:val="single" w:sz="4" w:space="0" w:color="auto"/>
            </w:tcBorders>
          </w:tcPr>
          <w:p w14:paraId="01D78106"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13</w:t>
            </w:r>
          </w:p>
        </w:tc>
        <w:tc>
          <w:tcPr>
            <w:tcW w:w="1559" w:type="dxa"/>
            <w:tcBorders>
              <w:top w:val="single" w:sz="4" w:space="0" w:color="auto"/>
              <w:left w:val="single" w:sz="4" w:space="0" w:color="auto"/>
              <w:bottom w:val="single" w:sz="4" w:space="0" w:color="auto"/>
              <w:right w:val="single" w:sz="4" w:space="0" w:color="auto"/>
            </w:tcBorders>
          </w:tcPr>
          <w:p w14:paraId="437D73E2"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1</w:t>
            </w:r>
            <w:r>
              <w:rPr>
                <w:rFonts w:ascii="Times New Roman" w:hAnsi="Times New Roman"/>
                <w:sz w:val="18"/>
                <w:szCs w:val="18"/>
              </w:rPr>
              <w:t>4</w:t>
            </w:r>
          </w:p>
        </w:tc>
      </w:tr>
      <w:tr w:rsidR="009F3D5E" w:rsidRPr="00942944" w14:paraId="7514D682" w14:textId="77777777" w:rsidTr="00CD15D4">
        <w:trPr>
          <w:trHeight w:val="206"/>
        </w:trPr>
        <w:tc>
          <w:tcPr>
            <w:tcW w:w="493" w:type="dxa"/>
            <w:vMerge w:val="restart"/>
            <w:tcBorders>
              <w:top w:val="single" w:sz="4" w:space="0" w:color="auto"/>
              <w:left w:val="single" w:sz="4" w:space="0" w:color="auto"/>
              <w:bottom w:val="single" w:sz="4" w:space="0" w:color="auto"/>
              <w:right w:val="single" w:sz="4" w:space="0" w:color="auto"/>
            </w:tcBorders>
          </w:tcPr>
          <w:p w14:paraId="531B87D4" w14:textId="77777777" w:rsidR="009F3D5E" w:rsidRPr="00942944" w:rsidRDefault="009F3D5E" w:rsidP="00CD15D4">
            <w:pPr>
              <w:widowControl w:val="0"/>
              <w:autoSpaceDE w:val="0"/>
              <w:autoSpaceDN w:val="0"/>
              <w:rPr>
                <w:rFonts w:ascii="Times New Roman" w:hAnsi="Times New Roman"/>
                <w:sz w:val="16"/>
                <w:szCs w:val="16"/>
              </w:rPr>
            </w:pPr>
            <w:r w:rsidRPr="00942944">
              <w:rPr>
                <w:rFonts w:ascii="Times New Roman" w:hAnsi="Times New Roman"/>
                <w:sz w:val="16"/>
                <w:szCs w:val="16"/>
              </w:rPr>
              <w:t>1</w:t>
            </w:r>
          </w:p>
        </w:tc>
        <w:tc>
          <w:tcPr>
            <w:tcW w:w="2343" w:type="dxa"/>
            <w:vMerge w:val="restart"/>
            <w:tcBorders>
              <w:top w:val="single" w:sz="4" w:space="0" w:color="auto"/>
              <w:left w:val="single" w:sz="4" w:space="0" w:color="auto"/>
              <w:bottom w:val="single" w:sz="4" w:space="0" w:color="auto"/>
              <w:right w:val="single" w:sz="4" w:space="0" w:color="auto"/>
            </w:tcBorders>
          </w:tcPr>
          <w:p w14:paraId="6236ADAD"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Основное мероприятие 02.</w:t>
            </w:r>
          </w:p>
          <w:p w14:paraId="66B1A1A2" w14:textId="77777777" w:rsidR="009F3D5E" w:rsidRPr="00942944" w:rsidRDefault="009F3D5E" w:rsidP="00CD15D4">
            <w:pPr>
              <w:widowControl w:val="0"/>
              <w:autoSpaceDE w:val="0"/>
              <w:autoSpaceDN w:val="0"/>
              <w:rPr>
                <w:rFonts w:ascii="Times New Roman" w:hAnsi="Times New Roman"/>
                <w:sz w:val="18"/>
                <w:szCs w:val="18"/>
              </w:rPr>
            </w:pPr>
            <w:r w:rsidRPr="00D86E93">
              <w:rPr>
                <w:rFonts w:ascii="Times New Roman" w:hAnsi="Times New Roman"/>
                <w:sz w:val="18"/>
                <w:szCs w:val="18"/>
              </w:rPr>
              <w:t>Организация и проведение мероприятий по укреплению единства российской нации и этнокультурному развитию народов России</w:t>
            </w:r>
          </w:p>
        </w:tc>
        <w:tc>
          <w:tcPr>
            <w:tcW w:w="709" w:type="dxa"/>
            <w:vMerge w:val="restart"/>
            <w:tcBorders>
              <w:top w:val="single" w:sz="4" w:space="0" w:color="auto"/>
              <w:left w:val="single" w:sz="4" w:space="0" w:color="auto"/>
              <w:right w:val="single" w:sz="4" w:space="0" w:color="auto"/>
            </w:tcBorders>
          </w:tcPr>
          <w:p w14:paraId="4792B13F"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559" w:type="dxa"/>
            <w:tcBorders>
              <w:top w:val="single" w:sz="4" w:space="0" w:color="auto"/>
              <w:left w:val="single" w:sz="4" w:space="0" w:color="auto"/>
              <w:bottom w:val="single" w:sz="4" w:space="0" w:color="auto"/>
              <w:right w:val="single" w:sz="4" w:space="0" w:color="auto"/>
            </w:tcBorders>
          </w:tcPr>
          <w:p w14:paraId="61A69F38"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Итого:</w:t>
            </w:r>
          </w:p>
        </w:tc>
        <w:tc>
          <w:tcPr>
            <w:tcW w:w="9639" w:type="dxa"/>
            <w:gridSpan w:val="9"/>
            <w:vMerge w:val="restart"/>
            <w:tcBorders>
              <w:top w:val="single" w:sz="4" w:space="0" w:color="auto"/>
              <w:left w:val="single" w:sz="4" w:space="0" w:color="auto"/>
              <w:right w:val="single" w:sz="4" w:space="0" w:color="auto"/>
            </w:tcBorders>
          </w:tcPr>
          <w:p w14:paraId="5036FF4F" w14:textId="77777777" w:rsidR="009F3D5E" w:rsidRPr="00942944" w:rsidRDefault="009F3D5E" w:rsidP="00CD15D4">
            <w:pPr>
              <w:widowControl w:val="0"/>
              <w:autoSpaceDE w:val="0"/>
              <w:autoSpaceDN w:val="0"/>
              <w:jc w:val="center"/>
              <w:rPr>
                <w:rFonts w:ascii="Times New Roman" w:hAnsi="Times New Roman"/>
                <w:sz w:val="18"/>
                <w:szCs w:val="18"/>
              </w:rPr>
            </w:pPr>
            <w:r w:rsidRPr="004E1254">
              <w:rPr>
                <w:rFonts w:ascii="Times New Roman" w:hAnsi="Times New Roman"/>
                <w:sz w:val="18"/>
                <w:szCs w:val="18"/>
              </w:rPr>
              <w:t>В пределах средств, предусмотренных</w:t>
            </w:r>
            <w:r>
              <w:rPr>
                <w:rFonts w:ascii="Times New Roman" w:hAnsi="Times New Roman"/>
                <w:sz w:val="18"/>
                <w:szCs w:val="18"/>
              </w:rPr>
              <w:t xml:space="preserve"> на осуществление деятельности учреждений</w:t>
            </w:r>
          </w:p>
        </w:tc>
        <w:tc>
          <w:tcPr>
            <w:tcW w:w="1559" w:type="dxa"/>
            <w:tcBorders>
              <w:top w:val="single" w:sz="4" w:space="0" w:color="auto"/>
              <w:left w:val="single" w:sz="4" w:space="0" w:color="auto"/>
              <w:bottom w:val="single" w:sz="4" w:space="0" w:color="auto"/>
              <w:right w:val="single" w:sz="4" w:space="0" w:color="auto"/>
            </w:tcBorders>
          </w:tcPr>
          <w:p w14:paraId="68ED5CFA"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r>
      <w:tr w:rsidR="009F3D5E" w:rsidRPr="00942944" w14:paraId="30E21BA6" w14:textId="77777777" w:rsidTr="00CD15D4">
        <w:tc>
          <w:tcPr>
            <w:tcW w:w="493" w:type="dxa"/>
            <w:vMerge/>
            <w:tcBorders>
              <w:top w:val="single" w:sz="4" w:space="0" w:color="auto"/>
              <w:left w:val="single" w:sz="4" w:space="0" w:color="auto"/>
              <w:bottom w:val="single" w:sz="4" w:space="0" w:color="auto"/>
              <w:right w:val="single" w:sz="4" w:space="0" w:color="auto"/>
            </w:tcBorders>
          </w:tcPr>
          <w:p w14:paraId="3B762473" w14:textId="77777777" w:rsidR="009F3D5E" w:rsidRPr="00942944" w:rsidRDefault="009F3D5E" w:rsidP="00CD15D4">
            <w:pPr>
              <w:widowControl w:val="0"/>
              <w:autoSpaceDE w:val="0"/>
              <w:autoSpaceDN w:val="0"/>
              <w:rPr>
                <w:rFonts w:ascii="Times New Roman" w:hAnsi="Times New Roman"/>
                <w:sz w:val="16"/>
                <w:szCs w:val="16"/>
              </w:rPr>
            </w:pPr>
          </w:p>
        </w:tc>
        <w:tc>
          <w:tcPr>
            <w:tcW w:w="2343" w:type="dxa"/>
            <w:vMerge/>
            <w:tcBorders>
              <w:top w:val="single" w:sz="4" w:space="0" w:color="auto"/>
              <w:left w:val="single" w:sz="4" w:space="0" w:color="auto"/>
              <w:bottom w:val="single" w:sz="4" w:space="0" w:color="auto"/>
              <w:right w:val="single" w:sz="4" w:space="0" w:color="auto"/>
            </w:tcBorders>
          </w:tcPr>
          <w:p w14:paraId="3E6126EB" w14:textId="77777777" w:rsidR="009F3D5E" w:rsidRPr="00942944" w:rsidRDefault="009F3D5E" w:rsidP="00CD15D4">
            <w:pPr>
              <w:widowControl w:val="0"/>
              <w:autoSpaceDE w:val="0"/>
              <w:autoSpaceDN w:val="0"/>
              <w:rPr>
                <w:rFonts w:ascii="Times New Roman" w:hAnsi="Times New Roman"/>
                <w:sz w:val="18"/>
                <w:szCs w:val="18"/>
              </w:rPr>
            </w:pPr>
          </w:p>
        </w:tc>
        <w:tc>
          <w:tcPr>
            <w:tcW w:w="709" w:type="dxa"/>
            <w:vMerge/>
            <w:tcBorders>
              <w:left w:val="single" w:sz="4" w:space="0" w:color="auto"/>
              <w:right w:val="single" w:sz="4" w:space="0" w:color="auto"/>
            </w:tcBorders>
          </w:tcPr>
          <w:p w14:paraId="301EE8BA" w14:textId="77777777" w:rsidR="009F3D5E" w:rsidRPr="009953CF" w:rsidRDefault="009F3D5E" w:rsidP="00CD15D4">
            <w:pPr>
              <w:widowControl w:val="0"/>
              <w:autoSpaceDE w:val="0"/>
              <w:autoSpaceDN w:val="0"/>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CD2FBDE"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Средства бюджета Московской области</w:t>
            </w:r>
          </w:p>
        </w:tc>
        <w:tc>
          <w:tcPr>
            <w:tcW w:w="9639" w:type="dxa"/>
            <w:gridSpan w:val="9"/>
            <w:vMerge/>
            <w:tcBorders>
              <w:left w:val="single" w:sz="4" w:space="0" w:color="auto"/>
              <w:right w:val="single" w:sz="4" w:space="0" w:color="auto"/>
            </w:tcBorders>
          </w:tcPr>
          <w:p w14:paraId="35153463"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9879169"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r>
      <w:tr w:rsidR="009F3D5E" w:rsidRPr="00942944" w14:paraId="5876CBE2" w14:textId="77777777" w:rsidTr="00CD15D4">
        <w:tc>
          <w:tcPr>
            <w:tcW w:w="493" w:type="dxa"/>
            <w:vMerge/>
            <w:tcBorders>
              <w:top w:val="single" w:sz="4" w:space="0" w:color="auto"/>
              <w:left w:val="single" w:sz="4" w:space="0" w:color="auto"/>
              <w:bottom w:val="single" w:sz="4" w:space="0" w:color="auto"/>
              <w:right w:val="single" w:sz="4" w:space="0" w:color="auto"/>
            </w:tcBorders>
          </w:tcPr>
          <w:p w14:paraId="6D4B731D" w14:textId="77777777" w:rsidR="009F3D5E" w:rsidRPr="00942944" w:rsidRDefault="009F3D5E" w:rsidP="00CD15D4">
            <w:pPr>
              <w:widowControl w:val="0"/>
              <w:autoSpaceDE w:val="0"/>
              <w:autoSpaceDN w:val="0"/>
              <w:rPr>
                <w:rFonts w:ascii="Times New Roman" w:hAnsi="Times New Roman"/>
                <w:sz w:val="16"/>
                <w:szCs w:val="16"/>
              </w:rPr>
            </w:pPr>
          </w:p>
        </w:tc>
        <w:tc>
          <w:tcPr>
            <w:tcW w:w="2343" w:type="dxa"/>
            <w:vMerge/>
            <w:tcBorders>
              <w:top w:val="single" w:sz="4" w:space="0" w:color="auto"/>
              <w:left w:val="single" w:sz="4" w:space="0" w:color="auto"/>
              <w:bottom w:val="single" w:sz="4" w:space="0" w:color="auto"/>
              <w:right w:val="single" w:sz="4" w:space="0" w:color="auto"/>
            </w:tcBorders>
          </w:tcPr>
          <w:p w14:paraId="028C0824" w14:textId="77777777" w:rsidR="009F3D5E" w:rsidRPr="00942944" w:rsidRDefault="009F3D5E" w:rsidP="00CD15D4">
            <w:pPr>
              <w:widowControl w:val="0"/>
              <w:autoSpaceDE w:val="0"/>
              <w:autoSpaceDN w:val="0"/>
              <w:rPr>
                <w:rFonts w:ascii="Times New Roman" w:hAnsi="Times New Roman"/>
                <w:sz w:val="18"/>
                <w:szCs w:val="18"/>
              </w:rPr>
            </w:pPr>
          </w:p>
        </w:tc>
        <w:tc>
          <w:tcPr>
            <w:tcW w:w="709" w:type="dxa"/>
            <w:vMerge/>
            <w:tcBorders>
              <w:left w:val="single" w:sz="4" w:space="0" w:color="auto"/>
              <w:right w:val="single" w:sz="4" w:space="0" w:color="auto"/>
            </w:tcBorders>
          </w:tcPr>
          <w:p w14:paraId="5120F012" w14:textId="77777777" w:rsidR="009F3D5E" w:rsidRPr="009953CF" w:rsidRDefault="009F3D5E" w:rsidP="00CD15D4">
            <w:pPr>
              <w:widowControl w:val="0"/>
              <w:autoSpaceDE w:val="0"/>
              <w:autoSpaceDN w:val="0"/>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7A6B5B5"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 xml:space="preserve">Средства бюджета городского округа </w:t>
            </w:r>
          </w:p>
        </w:tc>
        <w:tc>
          <w:tcPr>
            <w:tcW w:w="9639" w:type="dxa"/>
            <w:gridSpan w:val="9"/>
            <w:vMerge/>
            <w:tcBorders>
              <w:left w:val="single" w:sz="4" w:space="0" w:color="auto"/>
              <w:bottom w:val="single" w:sz="4" w:space="0" w:color="auto"/>
              <w:right w:val="single" w:sz="4" w:space="0" w:color="auto"/>
            </w:tcBorders>
          </w:tcPr>
          <w:p w14:paraId="5195E96C"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F28BA0F"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2FE6C1DE" w14:textId="77777777" w:rsidTr="00CD15D4">
        <w:trPr>
          <w:trHeight w:val="20"/>
        </w:trPr>
        <w:tc>
          <w:tcPr>
            <w:tcW w:w="493" w:type="dxa"/>
            <w:vMerge w:val="restart"/>
            <w:tcBorders>
              <w:top w:val="single" w:sz="4" w:space="0" w:color="auto"/>
              <w:left w:val="single" w:sz="4" w:space="0" w:color="auto"/>
              <w:right w:val="single" w:sz="4" w:space="0" w:color="auto"/>
            </w:tcBorders>
          </w:tcPr>
          <w:p w14:paraId="60786F72"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1.1</w:t>
            </w:r>
          </w:p>
        </w:tc>
        <w:tc>
          <w:tcPr>
            <w:tcW w:w="2343" w:type="dxa"/>
            <w:vMerge w:val="restart"/>
            <w:tcBorders>
              <w:top w:val="single" w:sz="4" w:space="0" w:color="auto"/>
              <w:left w:val="single" w:sz="4" w:space="0" w:color="auto"/>
              <w:bottom w:val="single" w:sz="4" w:space="0" w:color="auto"/>
              <w:right w:val="single" w:sz="4" w:space="0" w:color="auto"/>
            </w:tcBorders>
          </w:tcPr>
          <w:p w14:paraId="07585A29"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Мероприятие 02.01.</w:t>
            </w:r>
          </w:p>
          <w:p w14:paraId="63878007" w14:textId="77777777" w:rsidR="009F3D5E" w:rsidRPr="00942944" w:rsidRDefault="009F3D5E" w:rsidP="00CD15D4">
            <w:pPr>
              <w:widowControl w:val="0"/>
              <w:autoSpaceDE w:val="0"/>
              <w:autoSpaceDN w:val="0"/>
              <w:rPr>
                <w:rFonts w:ascii="Times New Roman" w:hAnsi="Times New Roman"/>
                <w:sz w:val="18"/>
                <w:szCs w:val="18"/>
              </w:rPr>
            </w:pPr>
            <w:r w:rsidRPr="00D86E93">
              <w:rPr>
                <w:rFonts w:ascii="Times New Roman" w:hAnsi="Times New Roman"/>
                <w:sz w:val="18"/>
                <w:szCs w:val="18"/>
              </w:rPr>
              <w:t>Проведение мероприятий, направленных на укрепление гражданского единства и гармонизацию межнациональных и межконфессиональных отношений</w:t>
            </w:r>
          </w:p>
        </w:tc>
        <w:tc>
          <w:tcPr>
            <w:tcW w:w="709" w:type="dxa"/>
            <w:vMerge w:val="restart"/>
            <w:tcBorders>
              <w:top w:val="single" w:sz="4" w:space="0" w:color="auto"/>
              <w:left w:val="single" w:sz="4" w:space="0" w:color="auto"/>
              <w:bottom w:val="single" w:sz="4" w:space="0" w:color="auto"/>
              <w:right w:val="single" w:sz="4" w:space="0" w:color="auto"/>
            </w:tcBorders>
          </w:tcPr>
          <w:p w14:paraId="60478207"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559" w:type="dxa"/>
            <w:tcBorders>
              <w:top w:val="single" w:sz="4" w:space="0" w:color="auto"/>
              <w:left w:val="single" w:sz="4" w:space="0" w:color="auto"/>
              <w:bottom w:val="single" w:sz="4" w:space="0" w:color="auto"/>
              <w:right w:val="single" w:sz="4" w:space="0" w:color="auto"/>
            </w:tcBorders>
          </w:tcPr>
          <w:p w14:paraId="32543F8E"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Итого:</w:t>
            </w:r>
          </w:p>
        </w:tc>
        <w:tc>
          <w:tcPr>
            <w:tcW w:w="9639" w:type="dxa"/>
            <w:gridSpan w:val="9"/>
            <w:vMerge w:val="restart"/>
            <w:tcBorders>
              <w:top w:val="single" w:sz="4" w:space="0" w:color="auto"/>
              <w:left w:val="single" w:sz="4" w:space="0" w:color="auto"/>
              <w:right w:val="single" w:sz="4" w:space="0" w:color="auto"/>
            </w:tcBorders>
          </w:tcPr>
          <w:p w14:paraId="6516EB79" w14:textId="77777777" w:rsidR="009F3D5E" w:rsidRDefault="009F3D5E" w:rsidP="00CD15D4">
            <w:pPr>
              <w:widowControl w:val="0"/>
              <w:autoSpaceDE w:val="0"/>
              <w:autoSpaceDN w:val="0"/>
              <w:jc w:val="center"/>
              <w:rPr>
                <w:rFonts w:ascii="Times New Roman" w:hAnsi="Times New Roman"/>
                <w:sz w:val="18"/>
                <w:szCs w:val="18"/>
                <w:lang w:eastAsia="en-US"/>
              </w:rPr>
            </w:pPr>
            <w:r w:rsidRPr="004E1254">
              <w:rPr>
                <w:rFonts w:ascii="Times New Roman" w:hAnsi="Times New Roman"/>
                <w:sz w:val="18"/>
                <w:szCs w:val="18"/>
              </w:rPr>
              <w:t>В пределах средств, предусмотренных</w:t>
            </w:r>
            <w:r>
              <w:rPr>
                <w:rFonts w:ascii="Times New Roman" w:hAnsi="Times New Roman"/>
                <w:sz w:val="18"/>
                <w:szCs w:val="18"/>
              </w:rPr>
              <w:t xml:space="preserve"> на осуществление деятельности учреждений</w:t>
            </w:r>
          </w:p>
        </w:tc>
        <w:tc>
          <w:tcPr>
            <w:tcW w:w="1559" w:type="dxa"/>
            <w:vMerge w:val="restart"/>
            <w:tcBorders>
              <w:top w:val="single" w:sz="4" w:space="0" w:color="auto"/>
              <w:left w:val="single" w:sz="4" w:space="0" w:color="auto"/>
              <w:bottom w:val="single" w:sz="4" w:space="0" w:color="auto"/>
              <w:right w:val="single" w:sz="4" w:space="0" w:color="auto"/>
            </w:tcBorders>
          </w:tcPr>
          <w:p w14:paraId="3B546656" w14:textId="77777777" w:rsidR="009F3D5E" w:rsidRPr="00942944" w:rsidRDefault="009F3D5E" w:rsidP="00CD15D4">
            <w:pPr>
              <w:widowControl w:val="0"/>
              <w:autoSpaceDE w:val="0"/>
              <w:autoSpaceDN w:val="0"/>
              <w:rPr>
                <w:rFonts w:ascii="Times New Roman" w:hAnsi="Times New Roman"/>
                <w:sz w:val="18"/>
                <w:szCs w:val="18"/>
              </w:rPr>
            </w:pPr>
            <w:r>
              <w:rPr>
                <w:rFonts w:ascii="Times New Roman" w:hAnsi="Times New Roman"/>
                <w:sz w:val="18"/>
                <w:szCs w:val="18"/>
                <w:lang w:eastAsia="en-US"/>
              </w:rPr>
              <w:t xml:space="preserve">МКУ «Комитет по делам культуры, молодёжи, спорта и туризма города Лыткарино», </w:t>
            </w:r>
            <w:r>
              <w:rPr>
                <w:rFonts w:ascii="Times New Roman" w:hAnsi="Times New Roman"/>
                <w:sz w:val="18"/>
                <w:szCs w:val="18"/>
              </w:rPr>
              <w:t>Управление образования города Лыткарино</w:t>
            </w:r>
          </w:p>
        </w:tc>
      </w:tr>
      <w:tr w:rsidR="009F3D5E" w:rsidRPr="00942944" w14:paraId="57823B96" w14:textId="77777777" w:rsidTr="00CD15D4">
        <w:trPr>
          <w:trHeight w:val="20"/>
        </w:trPr>
        <w:tc>
          <w:tcPr>
            <w:tcW w:w="493" w:type="dxa"/>
            <w:vMerge/>
            <w:tcBorders>
              <w:left w:val="single" w:sz="4" w:space="0" w:color="auto"/>
              <w:right w:val="single" w:sz="4" w:space="0" w:color="auto"/>
            </w:tcBorders>
          </w:tcPr>
          <w:p w14:paraId="42A82635" w14:textId="77777777" w:rsidR="009F3D5E" w:rsidRPr="00942944" w:rsidRDefault="009F3D5E" w:rsidP="00CD15D4">
            <w:pPr>
              <w:widowControl w:val="0"/>
              <w:autoSpaceDE w:val="0"/>
              <w:autoSpaceDN w:val="0"/>
              <w:rPr>
                <w:rFonts w:ascii="Times New Roman" w:hAnsi="Times New Roman"/>
                <w:sz w:val="18"/>
                <w:szCs w:val="18"/>
              </w:rPr>
            </w:pPr>
          </w:p>
        </w:tc>
        <w:tc>
          <w:tcPr>
            <w:tcW w:w="2343" w:type="dxa"/>
            <w:vMerge/>
            <w:tcBorders>
              <w:top w:val="single" w:sz="4" w:space="0" w:color="auto"/>
              <w:left w:val="single" w:sz="4" w:space="0" w:color="auto"/>
              <w:bottom w:val="single" w:sz="4" w:space="0" w:color="auto"/>
              <w:right w:val="single" w:sz="4" w:space="0" w:color="auto"/>
            </w:tcBorders>
          </w:tcPr>
          <w:p w14:paraId="47CEA0CF" w14:textId="77777777" w:rsidR="009F3D5E" w:rsidRPr="00942944" w:rsidRDefault="009F3D5E" w:rsidP="00CD15D4">
            <w:pPr>
              <w:widowControl w:val="0"/>
              <w:autoSpaceDE w:val="0"/>
              <w:autoSpaceDN w:val="0"/>
              <w:rPr>
                <w:rFonts w:ascii="Times New Roman" w:hAnsi="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tcPr>
          <w:p w14:paraId="5CFC1212" w14:textId="77777777" w:rsidR="009F3D5E" w:rsidRPr="009953CF" w:rsidRDefault="009F3D5E" w:rsidP="00CD15D4">
            <w:pPr>
              <w:widowControl w:val="0"/>
              <w:autoSpaceDE w:val="0"/>
              <w:autoSpaceDN w:val="0"/>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D4E1375"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Средства бюджета Московской области</w:t>
            </w:r>
          </w:p>
        </w:tc>
        <w:tc>
          <w:tcPr>
            <w:tcW w:w="9639" w:type="dxa"/>
            <w:gridSpan w:val="9"/>
            <w:vMerge/>
            <w:tcBorders>
              <w:left w:val="single" w:sz="4" w:space="0" w:color="auto"/>
              <w:right w:val="single" w:sz="4" w:space="0" w:color="auto"/>
            </w:tcBorders>
          </w:tcPr>
          <w:p w14:paraId="474D3DF4"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1559" w:type="dxa"/>
            <w:vMerge/>
            <w:tcBorders>
              <w:top w:val="single" w:sz="4" w:space="0" w:color="auto"/>
              <w:left w:val="single" w:sz="4" w:space="0" w:color="auto"/>
              <w:bottom w:val="single" w:sz="4" w:space="0" w:color="auto"/>
              <w:right w:val="single" w:sz="4" w:space="0" w:color="auto"/>
            </w:tcBorders>
          </w:tcPr>
          <w:p w14:paraId="794E9A4C"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53C2BC89" w14:textId="77777777" w:rsidTr="00CD15D4">
        <w:trPr>
          <w:trHeight w:val="20"/>
        </w:trPr>
        <w:tc>
          <w:tcPr>
            <w:tcW w:w="493" w:type="dxa"/>
            <w:vMerge/>
            <w:tcBorders>
              <w:left w:val="single" w:sz="4" w:space="0" w:color="auto"/>
              <w:right w:val="single" w:sz="4" w:space="0" w:color="auto"/>
            </w:tcBorders>
          </w:tcPr>
          <w:p w14:paraId="3A34CB93" w14:textId="77777777" w:rsidR="009F3D5E" w:rsidRPr="00942944" w:rsidRDefault="009F3D5E" w:rsidP="00CD15D4">
            <w:pPr>
              <w:widowControl w:val="0"/>
              <w:autoSpaceDE w:val="0"/>
              <w:autoSpaceDN w:val="0"/>
              <w:rPr>
                <w:rFonts w:ascii="Times New Roman" w:hAnsi="Times New Roman"/>
                <w:sz w:val="18"/>
                <w:szCs w:val="18"/>
              </w:rPr>
            </w:pPr>
          </w:p>
        </w:tc>
        <w:tc>
          <w:tcPr>
            <w:tcW w:w="2343" w:type="dxa"/>
            <w:vMerge/>
            <w:tcBorders>
              <w:top w:val="single" w:sz="4" w:space="0" w:color="auto"/>
              <w:left w:val="single" w:sz="4" w:space="0" w:color="auto"/>
              <w:bottom w:val="single" w:sz="4" w:space="0" w:color="auto"/>
              <w:right w:val="single" w:sz="4" w:space="0" w:color="auto"/>
            </w:tcBorders>
          </w:tcPr>
          <w:p w14:paraId="16729754" w14:textId="77777777" w:rsidR="009F3D5E" w:rsidRPr="00942944" w:rsidRDefault="009F3D5E" w:rsidP="00CD15D4">
            <w:pPr>
              <w:widowControl w:val="0"/>
              <w:autoSpaceDE w:val="0"/>
              <w:autoSpaceDN w:val="0"/>
              <w:rPr>
                <w:rFonts w:ascii="Times New Roman" w:hAnsi="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tcPr>
          <w:p w14:paraId="45242B96" w14:textId="77777777" w:rsidR="009F3D5E" w:rsidRPr="009953CF" w:rsidRDefault="009F3D5E" w:rsidP="00CD15D4">
            <w:pPr>
              <w:widowControl w:val="0"/>
              <w:autoSpaceDE w:val="0"/>
              <w:autoSpaceDN w:val="0"/>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7A8EA91"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 xml:space="preserve">Средства бюджета городского округа </w:t>
            </w:r>
          </w:p>
        </w:tc>
        <w:tc>
          <w:tcPr>
            <w:tcW w:w="9639" w:type="dxa"/>
            <w:gridSpan w:val="9"/>
            <w:vMerge/>
            <w:tcBorders>
              <w:left w:val="single" w:sz="4" w:space="0" w:color="auto"/>
              <w:bottom w:val="single" w:sz="4" w:space="0" w:color="auto"/>
              <w:right w:val="single" w:sz="4" w:space="0" w:color="auto"/>
            </w:tcBorders>
          </w:tcPr>
          <w:p w14:paraId="463B84AF"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1559" w:type="dxa"/>
            <w:vMerge/>
            <w:tcBorders>
              <w:top w:val="single" w:sz="4" w:space="0" w:color="auto"/>
              <w:left w:val="single" w:sz="4" w:space="0" w:color="auto"/>
              <w:bottom w:val="single" w:sz="4" w:space="0" w:color="auto"/>
              <w:right w:val="single" w:sz="4" w:space="0" w:color="auto"/>
            </w:tcBorders>
          </w:tcPr>
          <w:p w14:paraId="745DF667"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0757EDEF" w14:textId="77777777" w:rsidTr="00CD15D4">
        <w:trPr>
          <w:cantSplit/>
          <w:trHeight w:val="814"/>
        </w:trPr>
        <w:tc>
          <w:tcPr>
            <w:tcW w:w="493" w:type="dxa"/>
            <w:vMerge/>
            <w:tcBorders>
              <w:left w:val="single" w:sz="4" w:space="0" w:color="auto"/>
              <w:right w:val="single" w:sz="4" w:space="0" w:color="auto"/>
            </w:tcBorders>
          </w:tcPr>
          <w:p w14:paraId="70C7BBFE" w14:textId="77777777" w:rsidR="009F3D5E" w:rsidRPr="00942944" w:rsidRDefault="009F3D5E" w:rsidP="00CD15D4">
            <w:pPr>
              <w:widowControl w:val="0"/>
              <w:autoSpaceDE w:val="0"/>
              <w:autoSpaceDN w:val="0"/>
              <w:rPr>
                <w:rFonts w:ascii="Times New Roman" w:hAnsi="Times New Roman"/>
                <w:sz w:val="18"/>
                <w:szCs w:val="18"/>
              </w:rPr>
            </w:pPr>
          </w:p>
        </w:tc>
        <w:tc>
          <w:tcPr>
            <w:tcW w:w="2343" w:type="dxa"/>
            <w:vMerge w:val="restart"/>
            <w:tcBorders>
              <w:top w:val="single" w:sz="4" w:space="0" w:color="auto"/>
              <w:left w:val="single" w:sz="4" w:space="0" w:color="auto"/>
              <w:right w:val="single" w:sz="4" w:space="0" w:color="auto"/>
            </w:tcBorders>
          </w:tcPr>
          <w:p w14:paraId="3983F284" w14:textId="77777777" w:rsidR="009F3D5E" w:rsidRPr="00D5745A" w:rsidRDefault="009F3D5E" w:rsidP="00CD15D4">
            <w:pPr>
              <w:rPr>
                <w:rFonts w:ascii="Times New Roman" w:hAnsi="Times New Roman"/>
                <w:sz w:val="18"/>
                <w:szCs w:val="18"/>
              </w:rPr>
            </w:pPr>
            <w:r w:rsidRPr="00D5745A">
              <w:rPr>
                <w:rFonts w:ascii="Times New Roman" w:hAnsi="Times New Roman"/>
                <w:sz w:val="18"/>
                <w:szCs w:val="18"/>
              </w:rPr>
              <w:t xml:space="preserve">Проведены </w:t>
            </w:r>
            <w:proofErr w:type="gramStart"/>
            <w:r w:rsidRPr="00D5745A">
              <w:rPr>
                <w:rFonts w:ascii="Times New Roman" w:hAnsi="Times New Roman"/>
                <w:sz w:val="18"/>
                <w:szCs w:val="18"/>
              </w:rPr>
              <w:t>мероприятия</w:t>
            </w:r>
            <w:proofErr w:type="gramEnd"/>
            <w:r w:rsidRPr="00D5745A">
              <w:rPr>
                <w:rFonts w:ascii="Times New Roman" w:hAnsi="Times New Roman"/>
                <w:sz w:val="18"/>
                <w:szCs w:val="18"/>
              </w:rPr>
              <w:t xml:space="preserve"> направленные на укрепление гражданского единства и гармонизацию межнациональных и межконфессиональных отношений (фестивали, форумы, круглые столы) </w:t>
            </w:r>
          </w:p>
          <w:p w14:paraId="15FB7385" w14:textId="77777777" w:rsidR="009F3D5E" w:rsidRPr="00942944" w:rsidRDefault="009F3D5E" w:rsidP="00CD15D4">
            <w:pPr>
              <w:widowControl w:val="0"/>
              <w:autoSpaceDE w:val="0"/>
              <w:autoSpaceDN w:val="0"/>
              <w:jc w:val="both"/>
              <w:rPr>
                <w:rFonts w:ascii="Times New Roman" w:hAnsi="Times New Roman"/>
                <w:sz w:val="18"/>
                <w:szCs w:val="18"/>
                <w:lang w:eastAsia="en-US"/>
              </w:rPr>
            </w:pPr>
            <w:r w:rsidRPr="00D5745A">
              <w:rPr>
                <w:rFonts w:ascii="Times New Roman" w:hAnsi="Times New Roman"/>
                <w:sz w:val="18"/>
                <w:szCs w:val="18"/>
              </w:rPr>
              <w:t>Единица</w:t>
            </w:r>
          </w:p>
        </w:tc>
        <w:tc>
          <w:tcPr>
            <w:tcW w:w="709" w:type="dxa"/>
            <w:vMerge w:val="restart"/>
            <w:tcBorders>
              <w:top w:val="single" w:sz="4" w:space="0" w:color="auto"/>
              <w:left w:val="single" w:sz="4" w:space="0" w:color="auto"/>
              <w:right w:val="single" w:sz="4" w:space="0" w:color="auto"/>
            </w:tcBorders>
          </w:tcPr>
          <w:p w14:paraId="6A8B6651" w14:textId="77777777" w:rsidR="009F3D5E" w:rsidRPr="009953CF" w:rsidRDefault="009F3D5E" w:rsidP="00CD15D4">
            <w:pPr>
              <w:widowControl w:val="0"/>
              <w:autoSpaceDE w:val="0"/>
              <w:autoSpaceDN w:val="0"/>
              <w:jc w:val="center"/>
              <w:rPr>
                <w:rFonts w:ascii="Times New Roman" w:hAnsi="Times New Roman"/>
                <w:sz w:val="18"/>
                <w:szCs w:val="18"/>
              </w:rPr>
            </w:pPr>
            <w:r w:rsidRPr="009953CF">
              <w:rPr>
                <w:rFonts w:ascii="Times New Roman" w:hAnsi="Times New Roman"/>
                <w:sz w:val="18"/>
                <w:szCs w:val="18"/>
              </w:rPr>
              <w:t>х</w:t>
            </w:r>
          </w:p>
        </w:tc>
        <w:tc>
          <w:tcPr>
            <w:tcW w:w="1559" w:type="dxa"/>
            <w:vMerge w:val="restart"/>
            <w:tcBorders>
              <w:top w:val="single" w:sz="4" w:space="0" w:color="auto"/>
              <w:left w:val="single" w:sz="4" w:space="0" w:color="auto"/>
              <w:right w:val="single" w:sz="4" w:space="0" w:color="auto"/>
            </w:tcBorders>
          </w:tcPr>
          <w:p w14:paraId="00E129B1"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c>
          <w:tcPr>
            <w:tcW w:w="850" w:type="dxa"/>
            <w:tcBorders>
              <w:top w:val="single" w:sz="4" w:space="0" w:color="auto"/>
              <w:left w:val="single" w:sz="4" w:space="0" w:color="auto"/>
              <w:right w:val="single" w:sz="4" w:space="0" w:color="auto"/>
            </w:tcBorders>
          </w:tcPr>
          <w:p w14:paraId="59090CDE" w14:textId="77777777" w:rsidR="009F3D5E" w:rsidRPr="00591A3F" w:rsidRDefault="009F3D5E" w:rsidP="00CD15D4">
            <w:pPr>
              <w:widowControl w:val="0"/>
              <w:autoSpaceDE w:val="0"/>
              <w:autoSpaceDN w:val="0"/>
              <w:rPr>
                <w:rFonts w:ascii="Times New Roman" w:hAnsi="Times New Roman"/>
                <w:sz w:val="16"/>
                <w:szCs w:val="16"/>
              </w:rPr>
            </w:pPr>
            <w:r w:rsidRPr="00591A3F">
              <w:rPr>
                <w:rFonts w:ascii="Times New Roman" w:hAnsi="Times New Roman"/>
                <w:sz w:val="16"/>
                <w:szCs w:val="16"/>
              </w:rPr>
              <w:t>Всего</w:t>
            </w:r>
          </w:p>
        </w:tc>
        <w:tc>
          <w:tcPr>
            <w:tcW w:w="851" w:type="dxa"/>
            <w:tcBorders>
              <w:top w:val="single" w:sz="4" w:space="0" w:color="auto"/>
              <w:left w:val="single" w:sz="4" w:space="0" w:color="auto"/>
              <w:right w:val="single" w:sz="4" w:space="0" w:color="auto"/>
            </w:tcBorders>
          </w:tcPr>
          <w:p w14:paraId="4B3F88E0" w14:textId="77777777" w:rsidR="009F3D5E" w:rsidRPr="00AE459D" w:rsidRDefault="009F3D5E" w:rsidP="00CD15D4">
            <w:pPr>
              <w:widowControl w:val="0"/>
              <w:autoSpaceDE w:val="0"/>
              <w:autoSpaceDN w:val="0"/>
              <w:adjustRightInd w:val="0"/>
              <w:jc w:val="center"/>
              <w:rPr>
                <w:rFonts w:ascii="Times New Roman" w:hAnsi="Times New Roman"/>
                <w:sz w:val="16"/>
                <w:szCs w:val="16"/>
                <w:lang w:eastAsia="en-US"/>
              </w:rPr>
            </w:pPr>
            <w:r w:rsidRPr="00AE459D">
              <w:rPr>
                <w:rFonts w:ascii="Times New Roman" w:hAnsi="Times New Roman"/>
                <w:sz w:val="16"/>
                <w:szCs w:val="16"/>
              </w:rPr>
              <w:t>2023 год</w:t>
            </w:r>
          </w:p>
        </w:tc>
        <w:tc>
          <w:tcPr>
            <w:tcW w:w="850" w:type="dxa"/>
            <w:tcBorders>
              <w:top w:val="single" w:sz="4" w:space="0" w:color="auto"/>
              <w:left w:val="single" w:sz="4" w:space="0" w:color="auto"/>
              <w:right w:val="single" w:sz="4" w:space="0" w:color="auto"/>
            </w:tcBorders>
          </w:tcPr>
          <w:p w14:paraId="5F72D1B7" w14:textId="77777777" w:rsidR="009F3D5E" w:rsidRPr="00AE459D" w:rsidRDefault="009F3D5E" w:rsidP="00CD15D4">
            <w:pPr>
              <w:widowControl w:val="0"/>
              <w:autoSpaceDE w:val="0"/>
              <w:autoSpaceDN w:val="0"/>
              <w:jc w:val="center"/>
              <w:rPr>
                <w:rFonts w:ascii="Times New Roman" w:hAnsi="Times New Roman"/>
                <w:sz w:val="16"/>
                <w:szCs w:val="16"/>
              </w:rPr>
            </w:pPr>
            <w:r w:rsidRPr="00AE459D">
              <w:rPr>
                <w:rFonts w:ascii="Times New Roman" w:hAnsi="Times New Roman"/>
                <w:sz w:val="16"/>
                <w:szCs w:val="16"/>
              </w:rPr>
              <w:t>2024</w:t>
            </w:r>
            <w:r>
              <w:rPr>
                <w:rFonts w:ascii="Times New Roman" w:hAnsi="Times New Roman"/>
                <w:sz w:val="16"/>
                <w:szCs w:val="16"/>
              </w:rPr>
              <w:t xml:space="preserve"> год</w:t>
            </w:r>
            <w:r w:rsidRPr="00AE459D">
              <w:rPr>
                <w:rFonts w:ascii="Times New Roman" w:hAnsi="Times New Roman"/>
                <w:sz w:val="16"/>
                <w:szCs w:val="16"/>
              </w:rPr>
              <w:t xml:space="preserve"> </w:t>
            </w:r>
          </w:p>
        </w:tc>
        <w:tc>
          <w:tcPr>
            <w:tcW w:w="993" w:type="dxa"/>
            <w:tcBorders>
              <w:top w:val="single" w:sz="4" w:space="0" w:color="auto"/>
              <w:left w:val="single" w:sz="4" w:space="0" w:color="auto"/>
              <w:right w:val="single" w:sz="4" w:space="0" w:color="auto"/>
            </w:tcBorders>
          </w:tcPr>
          <w:p w14:paraId="52E4393D" w14:textId="77777777" w:rsidR="009F3D5E" w:rsidRPr="00591A3F" w:rsidRDefault="009F3D5E" w:rsidP="00CD15D4">
            <w:pPr>
              <w:widowControl w:val="0"/>
              <w:autoSpaceDE w:val="0"/>
              <w:autoSpaceDN w:val="0"/>
              <w:jc w:val="center"/>
              <w:rPr>
                <w:rFonts w:ascii="Times New Roman" w:hAnsi="Times New Roman"/>
                <w:sz w:val="16"/>
                <w:szCs w:val="16"/>
              </w:rPr>
            </w:pPr>
            <w:r w:rsidRPr="00591A3F">
              <w:rPr>
                <w:rFonts w:ascii="Times New Roman" w:hAnsi="Times New Roman"/>
                <w:sz w:val="16"/>
                <w:szCs w:val="16"/>
              </w:rPr>
              <w:t>2025 год</w:t>
            </w:r>
          </w:p>
        </w:tc>
        <w:tc>
          <w:tcPr>
            <w:tcW w:w="1559" w:type="dxa"/>
            <w:tcBorders>
              <w:top w:val="single" w:sz="4" w:space="0" w:color="auto"/>
              <w:left w:val="single" w:sz="4" w:space="0" w:color="auto"/>
              <w:right w:val="single" w:sz="4" w:space="0" w:color="auto"/>
            </w:tcBorders>
          </w:tcPr>
          <w:p w14:paraId="1874B83F" w14:textId="77777777" w:rsidR="009F3D5E" w:rsidRPr="00591A3F" w:rsidRDefault="009F3D5E" w:rsidP="00CD15D4">
            <w:pPr>
              <w:widowControl w:val="0"/>
              <w:autoSpaceDE w:val="0"/>
              <w:autoSpaceDN w:val="0"/>
              <w:jc w:val="center"/>
              <w:rPr>
                <w:rFonts w:ascii="Times New Roman" w:hAnsi="Times New Roman"/>
                <w:sz w:val="16"/>
                <w:szCs w:val="16"/>
              </w:rPr>
            </w:pPr>
            <w:r w:rsidRPr="00591A3F">
              <w:rPr>
                <w:rFonts w:ascii="Times New Roman" w:hAnsi="Times New Roman"/>
                <w:sz w:val="16"/>
                <w:szCs w:val="16"/>
              </w:rPr>
              <w:t>2026 год</w:t>
            </w:r>
          </w:p>
        </w:tc>
        <w:tc>
          <w:tcPr>
            <w:tcW w:w="1276" w:type="dxa"/>
            <w:tcBorders>
              <w:top w:val="single" w:sz="4" w:space="0" w:color="auto"/>
              <w:left w:val="single" w:sz="4" w:space="0" w:color="auto"/>
              <w:right w:val="single" w:sz="4" w:space="0" w:color="auto"/>
            </w:tcBorders>
          </w:tcPr>
          <w:p w14:paraId="50CD0F9E" w14:textId="77777777" w:rsidR="009F3D5E" w:rsidRPr="00591A3F" w:rsidRDefault="009F3D5E" w:rsidP="00CD15D4">
            <w:pPr>
              <w:widowControl w:val="0"/>
              <w:autoSpaceDE w:val="0"/>
              <w:autoSpaceDN w:val="0"/>
              <w:jc w:val="center"/>
              <w:rPr>
                <w:rFonts w:ascii="Times New Roman" w:hAnsi="Times New Roman"/>
                <w:sz w:val="16"/>
                <w:szCs w:val="16"/>
              </w:rPr>
            </w:pPr>
            <w:r w:rsidRPr="00591A3F">
              <w:rPr>
                <w:rFonts w:ascii="Times New Roman" w:hAnsi="Times New Roman"/>
                <w:sz w:val="16"/>
                <w:szCs w:val="16"/>
              </w:rPr>
              <w:t>2027 год</w:t>
            </w:r>
          </w:p>
        </w:tc>
        <w:tc>
          <w:tcPr>
            <w:tcW w:w="1275" w:type="dxa"/>
            <w:tcBorders>
              <w:top w:val="single" w:sz="4" w:space="0" w:color="auto"/>
              <w:bottom w:val="single" w:sz="4" w:space="0" w:color="auto"/>
              <w:right w:val="single" w:sz="4" w:space="0" w:color="auto"/>
            </w:tcBorders>
          </w:tcPr>
          <w:p w14:paraId="65DD0C38"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2028 год</w:t>
            </w:r>
          </w:p>
        </w:tc>
        <w:tc>
          <w:tcPr>
            <w:tcW w:w="993" w:type="dxa"/>
            <w:tcBorders>
              <w:top w:val="single" w:sz="4" w:space="0" w:color="auto"/>
              <w:bottom w:val="single" w:sz="4" w:space="0" w:color="auto"/>
              <w:right w:val="single" w:sz="4" w:space="0" w:color="auto"/>
            </w:tcBorders>
          </w:tcPr>
          <w:p w14:paraId="6C2AA8CB" w14:textId="77777777" w:rsidR="009F3D5E" w:rsidRPr="00942944" w:rsidRDefault="009F3D5E" w:rsidP="00CD15D4">
            <w:pPr>
              <w:widowControl w:val="0"/>
              <w:autoSpaceDE w:val="0"/>
              <w:autoSpaceDN w:val="0"/>
              <w:jc w:val="center"/>
              <w:rPr>
                <w:rFonts w:ascii="Times New Roman" w:hAnsi="Times New Roman"/>
                <w:sz w:val="18"/>
                <w:szCs w:val="18"/>
              </w:rPr>
            </w:pPr>
            <w:r w:rsidRPr="00FD6CF1">
              <w:rPr>
                <w:rFonts w:ascii="Times New Roman" w:hAnsi="Times New Roman"/>
                <w:sz w:val="18"/>
                <w:szCs w:val="18"/>
              </w:rPr>
              <w:t>2029 год</w:t>
            </w:r>
          </w:p>
        </w:tc>
        <w:tc>
          <w:tcPr>
            <w:tcW w:w="992" w:type="dxa"/>
            <w:tcBorders>
              <w:top w:val="single" w:sz="4" w:space="0" w:color="auto"/>
              <w:bottom w:val="single" w:sz="4" w:space="0" w:color="auto"/>
              <w:right w:val="single" w:sz="4" w:space="0" w:color="auto"/>
            </w:tcBorders>
          </w:tcPr>
          <w:p w14:paraId="3B9A5587" w14:textId="77777777" w:rsidR="009F3D5E" w:rsidRPr="00942944" w:rsidRDefault="009F3D5E" w:rsidP="00CD15D4">
            <w:pPr>
              <w:widowControl w:val="0"/>
              <w:autoSpaceDE w:val="0"/>
              <w:autoSpaceDN w:val="0"/>
              <w:jc w:val="center"/>
              <w:rPr>
                <w:rFonts w:ascii="Times New Roman" w:hAnsi="Times New Roman"/>
                <w:sz w:val="18"/>
                <w:szCs w:val="18"/>
              </w:rPr>
            </w:pPr>
            <w:r w:rsidRPr="00FD6CF1">
              <w:rPr>
                <w:rFonts w:ascii="Times New Roman" w:hAnsi="Times New Roman"/>
                <w:sz w:val="18"/>
                <w:szCs w:val="18"/>
              </w:rPr>
              <w:t>2030 год</w:t>
            </w:r>
          </w:p>
        </w:tc>
        <w:tc>
          <w:tcPr>
            <w:tcW w:w="1559" w:type="dxa"/>
            <w:vMerge w:val="restart"/>
            <w:tcBorders>
              <w:top w:val="single" w:sz="4" w:space="0" w:color="auto"/>
              <w:left w:val="single" w:sz="4" w:space="0" w:color="auto"/>
              <w:right w:val="single" w:sz="4" w:space="0" w:color="auto"/>
            </w:tcBorders>
          </w:tcPr>
          <w:p w14:paraId="2ACFF788"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r>
      <w:tr w:rsidR="009F3D5E" w:rsidRPr="00942944" w14:paraId="3606C98F" w14:textId="77777777" w:rsidTr="00CD15D4">
        <w:trPr>
          <w:trHeight w:val="20"/>
        </w:trPr>
        <w:tc>
          <w:tcPr>
            <w:tcW w:w="493" w:type="dxa"/>
            <w:vMerge/>
            <w:tcBorders>
              <w:left w:val="single" w:sz="4" w:space="0" w:color="auto"/>
              <w:right w:val="single" w:sz="4" w:space="0" w:color="auto"/>
            </w:tcBorders>
          </w:tcPr>
          <w:p w14:paraId="534F8EEA" w14:textId="77777777" w:rsidR="009F3D5E" w:rsidRPr="00942944" w:rsidRDefault="009F3D5E" w:rsidP="00CD15D4">
            <w:pPr>
              <w:widowControl w:val="0"/>
              <w:autoSpaceDE w:val="0"/>
              <w:autoSpaceDN w:val="0"/>
              <w:rPr>
                <w:rFonts w:ascii="Times New Roman" w:hAnsi="Times New Roman"/>
                <w:sz w:val="18"/>
                <w:szCs w:val="18"/>
              </w:rPr>
            </w:pPr>
          </w:p>
        </w:tc>
        <w:tc>
          <w:tcPr>
            <w:tcW w:w="2343" w:type="dxa"/>
            <w:vMerge/>
            <w:tcBorders>
              <w:left w:val="single" w:sz="4" w:space="0" w:color="auto"/>
              <w:bottom w:val="single" w:sz="4" w:space="0" w:color="auto"/>
              <w:right w:val="single" w:sz="4" w:space="0" w:color="auto"/>
            </w:tcBorders>
          </w:tcPr>
          <w:p w14:paraId="2E2A7D7A" w14:textId="77777777" w:rsidR="009F3D5E" w:rsidRPr="00942944" w:rsidRDefault="009F3D5E" w:rsidP="00CD15D4">
            <w:pPr>
              <w:widowControl w:val="0"/>
              <w:autoSpaceDE w:val="0"/>
              <w:autoSpaceDN w:val="0"/>
              <w:rPr>
                <w:rFonts w:ascii="Times New Roman" w:hAnsi="Times New Roman"/>
                <w:sz w:val="18"/>
                <w:szCs w:val="18"/>
              </w:rPr>
            </w:pPr>
          </w:p>
        </w:tc>
        <w:tc>
          <w:tcPr>
            <w:tcW w:w="709" w:type="dxa"/>
            <w:vMerge/>
            <w:tcBorders>
              <w:left w:val="single" w:sz="4" w:space="0" w:color="auto"/>
              <w:bottom w:val="single" w:sz="4" w:space="0" w:color="auto"/>
              <w:right w:val="single" w:sz="4" w:space="0" w:color="auto"/>
            </w:tcBorders>
          </w:tcPr>
          <w:p w14:paraId="2F1C7C53" w14:textId="77777777" w:rsidR="009F3D5E" w:rsidRPr="009953CF" w:rsidRDefault="009F3D5E" w:rsidP="00CD15D4">
            <w:pPr>
              <w:widowControl w:val="0"/>
              <w:autoSpaceDE w:val="0"/>
              <w:autoSpaceDN w:val="0"/>
              <w:rPr>
                <w:rFonts w:ascii="Times New Roman" w:hAnsi="Times New Roman"/>
                <w:sz w:val="18"/>
                <w:szCs w:val="18"/>
              </w:rPr>
            </w:pPr>
          </w:p>
        </w:tc>
        <w:tc>
          <w:tcPr>
            <w:tcW w:w="1559" w:type="dxa"/>
            <w:vMerge/>
            <w:tcBorders>
              <w:left w:val="single" w:sz="4" w:space="0" w:color="auto"/>
              <w:bottom w:val="single" w:sz="4" w:space="0" w:color="auto"/>
              <w:right w:val="single" w:sz="4" w:space="0" w:color="auto"/>
            </w:tcBorders>
          </w:tcPr>
          <w:p w14:paraId="72DA4F2C"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3C1C2EB7" w14:textId="77777777" w:rsidR="009F3D5E" w:rsidRPr="00591A3F" w:rsidRDefault="009F3D5E" w:rsidP="00CD15D4">
            <w:pPr>
              <w:widowControl w:val="0"/>
              <w:autoSpaceDE w:val="0"/>
              <w:autoSpaceDN w:val="0"/>
              <w:jc w:val="center"/>
              <w:rPr>
                <w:rFonts w:ascii="Times New Roman" w:hAnsi="Times New Roman"/>
                <w:sz w:val="16"/>
                <w:szCs w:val="16"/>
              </w:rPr>
            </w:pPr>
            <w:r w:rsidRPr="00591A3F">
              <w:rPr>
                <w:rFonts w:ascii="Times New Roman" w:hAnsi="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14:paraId="2038F355" w14:textId="77777777" w:rsidR="009F3D5E" w:rsidRPr="00591A3F" w:rsidRDefault="009F3D5E" w:rsidP="00CD15D4">
            <w:pPr>
              <w:widowControl w:val="0"/>
              <w:autoSpaceDE w:val="0"/>
              <w:autoSpaceDN w:val="0"/>
              <w:jc w:val="center"/>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14:paraId="43DBB6FB" w14:textId="77777777" w:rsidR="009F3D5E" w:rsidRPr="00591A3F" w:rsidRDefault="009F3D5E" w:rsidP="00CD15D4">
            <w:pPr>
              <w:widowControl w:val="0"/>
              <w:autoSpaceDE w:val="0"/>
              <w:autoSpaceDN w:val="0"/>
              <w:adjustRightInd w:val="0"/>
              <w:jc w:val="center"/>
              <w:rPr>
                <w:rFonts w:ascii="Times New Roman" w:hAnsi="Times New Roman"/>
                <w:sz w:val="16"/>
                <w:szCs w:val="16"/>
                <w:lang w:eastAsia="en-US"/>
              </w:rPr>
            </w:pPr>
            <w:r w:rsidRPr="00591A3F">
              <w:rPr>
                <w:rFonts w:ascii="Times New Roman" w:hAnsi="Times New Roman"/>
                <w:sz w:val="16"/>
                <w:szCs w:val="16"/>
                <w:lang w:eastAsia="en-US"/>
              </w:rPr>
              <w:t>-</w:t>
            </w:r>
          </w:p>
        </w:tc>
        <w:tc>
          <w:tcPr>
            <w:tcW w:w="993" w:type="dxa"/>
            <w:tcBorders>
              <w:top w:val="single" w:sz="4" w:space="0" w:color="auto"/>
              <w:left w:val="single" w:sz="4" w:space="0" w:color="auto"/>
              <w:bottom w:val="single" w:sz="4" w:space="0" w:color="auto"/>
              <w:right w:val="single" w:sz="4" w:space="0" w:color="auto"/>
            </w:tcBorders>
          </w:tcPr>
          <w:p w14:paraId="5F079060" w14:textId="77777777" w:rsidR="009F3D5E" w:rsidRPr="00591A3F" w:rsidRDefault="009F3D5E" w:rsidP="00CD15D4">
            <w:pPr>
              <w:widowControl w:val="0"/>
              <w:autoSpaceDE w:val="0"/>
              <w:autoSpaceDN w:val="0"/>
              <w:adjustRightInd w:val="0"/>
              <w:jc w:val="center"/>
              <w:rPr>
                <w:rFonts w:ascii="Times New Roman" w:hAnsi="Times New Roman"/>
                <w:sz w:val="16"/>
                <w:szCs w:val="16"/>
                <w:lang w:eastAsia="en-US"/>
              </w:rPr>
            </w:pPr>
            <w:r w:rsidRPr="00591A3F">
              <w:rPr>
                <w:rFonts w:ascii="Times New Roman" w:hAnsi="Times New Roman"/>
                <w:sz w:val="16"/>
                <w:szCs w:val="16"/>
                <w:lang w:eastAsia="en-US"/>
              </w:rPr>
              <w:t>-</w:t>
            </w:r>
          </w:p>
        </w:tc>
        <w:tc>
          <w:tcPr>
            <w:tcW w:w="1559" w:type="dxa"/>
            <w:tcBorders>
              <w:top w:val="single" w:sz="4" w:space="0" w:color="auto"/>
              <w:left w:val="single" w:sz="4" w:space="0" w:color="auto"/>
              <w:bottom w:val="single" w:sz="4" w:space="0" w:color="auto"/>
              <w:right w:val="single" w:sz="4" w:space="0" w:color="auto"/>
            </w:tcBorders>
          </w:tcPr>
          <w:p w14:paraId="403AA0DF" w14:textId="77777777" w:rsidR="009F3D5E" w:rsidRPr="00591A3F" w:rsidRDefault="009F3D5E" w:rsidP="00CD15D4">
            <w:pPr>
              <w:widowControl w:val="0"/>
              <w:autoSpaceDE w:val="0"/>
              <w:autoSpaceDN w:val="0"/>
              <w:adjustRightInd w:val="0"/>
              <w:jc w:val="center"/>
              <w:rPr>
                <w:rFonts w:ascii="Times New Roman" w:hAnsi="Times New Roman"/>
                <w:sz w:val="16"/>
                <w:szCs w:val="16"/>
                <w:lang w:eastAsia="en-US"/>
              </w:rPr>
            </w:pPr>
            <w:r w:rsidRPr="00591A3F">
              <w:rPr>
                <w:rFonts w:ascii="Times New Roman" w:hAnsi="Times New Roman"/>
                <w:sz w:val="16"/>
                <w:szCs w:val="16"/>
                <w:lang w:eastAsia="en-US"/>
              </w:rPr>
              <w:t>-</w:t>
            </w:r>
          </w:p>
        </w:tc>
        <w:tc>
          <w:tcPr>
            <w:tcW w:w="1276" w:type="dxa"/>
            <w:tcBorders>
              <w:top w:val="single" w:sz="4" w:space="0" w:color="auto"/>
              <w:left w:val="single" w:sz="4" w:space="0" w:color="auto"/>
              <w:bottom w:val="single" w:sz="4" w:space="0" w:color="auto"/>
              <w:right w:val="single" w:sz="4" w:space="0" w:color="auto"/>
            </w:tcBorders>
          </w:tcPr>
          <w:p w14:paraId="243A575E" w14:textId="77777777" w:rsidR="009F3D5E" w:rsidRPr="00591A3F" w:rsidRDefault="009F3D5E" w:rsidP="00CD15D4">
            <w:pPr>
              <w:widowControl w:val="0"/>
              <w:autoSpaceDE w:val="0"/>
              <w:autoSpaceDN w:val="0"/>
              <w:adjustRightInd w:val="0"/>
              <w:jc w:val="center"/>
              <w:rPr>
                <w:rFonts w:ascii="Times New Roman" w:hAnsi="Times New Roman"/>
                <w:sz w:val="16"/>
                <w:szCs w:val="16"/>
                <w:lang w:eastAsia="en-US"/>
              </w:rPr>
            </w:pPr>
            <w:r w:rsidRPr="00591A3F">
              <w:rPr>
                <w:rFonts w:ascii="Times New Roman" w:hAnsi="Times New Roman"/>
                <w:sz w:val="16"/>
                <w:szCs w:val="16"/>
                <w:lang w:eastAsia="en-US"/>
              </w:rPr>
              <w:t>-</w:t>
            </w:r>
          </w:p>
        </w:tc>
        <w:tc>
          <w:tcPr>
            <w:tcW w:w="1275" w:type="dxa"/>
            <w:tcBorders>
              <w:top w:val="single" w:sz="4" w:space="0" w:color="auto"/>
              <w:bottom w:val="single" w:sz="4" w:space="0" w:color="auto"/>
              <w:right w:val="single" w:sz="4" w:space="0" w:color="auto"/>
            </w:tcBorders>
          </w:tcPr>
          <w:p w14:paraId="6D366825" w14:textId="77777777" w:rsidR="009F3D5E" w:rsidRPr="00942944" w:rsidRDefault="009F3D5E" w:rsidP="00CD15D4">
            <w:pPr>
              <w:widowControl w:val="0"/>
              <w:autoSpaceDE w:val="0"/>
              <w:autoSpaceDN w:val="0"/>
              <w:jc w:val="center"/>
              <w:rPr>
                <w:rFonts w:ascii="Times New Roman" w:hAnsi="Times New Roman"/>
                <w:sz w:val="18"/>
                <w:szCs w:val="18"/>
              </w:rPr>
            </w:pPr>
            <w:r w:rsidRPr="00591A3F">
              <w:rPr>
                <w:rFonts w:ascii="Times New Roman" w:hAnsi="Times New Roman"/>
                <w:sz w:val="16"/>
                <w:szCs w:val="16"/>
                <w:lang w:eastAsia="en-US"/>
              </w:rPr>
              <w:t>-</w:t>
            </w:r>
          </w:p>
        </w:tc>
        <w:tc>
          <w:tcPr>
            <w:tcW w:w="993" w:type="dxa"/>
            <w:tcBorders>
              <w:top w:val="single" w:sz="4" w:space="0" w:color="auto"/>
              <w:bottom w:val="single" w:sz="4" w:space="0" w:color="auto"/>
              <w:right w:val="single" w:sz="4" w:space="0" w:color="auto"/>
            </w:tcBorders>
          </w:tcPr>
          <w:p w14:paraId="5B4639B8"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992" w:type="dxa"/>
            <w:tcBorders>
              <w:top w:val="single" w:sz="4" w:space="0" w:color="auto"/>
              <w:bottom w:val="single" w:sz="4" w:space="0" w:color="auto"/>
              <w:right w:val="single" w:sz="4" w:space="0" w:color="auto"/>
            </w:tcBorders>
          </w:tcPr>
          <w:p w14:paraId="30211F70"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1559" w:type="dxa"/>
            <w:vMerge/>
            <w:tcBorders>
              <w:left w:val="single" w:sz="4" w:space="0" w:color="auto"/>
              <w:bottom w:val="single" w:sz="4" w:space="0" w:color="auto"/>
              <w:right w:val="single" w:sz="4" w:space="0" w:color="auto"/>
            </w:tcBorders>
          </w:tcPr>
          <w:p w14:paraId="01BFCC21"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293D4558" w14:textId="77777777" w:rsidTr="00CD15D4">
        <w:trPr>
          <w:trHeight w:val="20"/>
        </w:trPr>
        <w:tc>
          <w:tcPr>
            <w:tcW w:w="493" w:type="dxa"/>
            <w:vMerge w:val="restart"/>
            <w:tcBorders>
              <w:top w:val="single" w:sz="4" w:space="0" w:color="auto"/>
              <w:left w:val="single" w:sz="4" w:space="0" w:color="auto"/>
              <w:right w:val="single" w:sz="4" w:space="0" w:color="auto"/>
            </w:tcBorders>
          </w:tcPr>
          <w:p w14:paraId="3D6F35F0"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1.3</w:t>
            </w:r>
          </w:p>
        </w:tc>
        <w:tc>
          <w:tcPr>
            <w:tcW w:w="2343" w:type="dxa"/>
            <w:vMerge w:val="restart"/>
            <w:tcBorders>
              <w:top w:val="single" w:sz="4" w:space="0" w:color="auto"/>
              <w:left w:val="single" w:sz="4" w:space="0" w:color="auto"/>
              <w:right w:val="single" w:sz="4" w:space="0" w:color="auto"/>
            </w:tcBorders>
          </w:tcPr>
          <w:p w14:paraId="6E751180"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Мероприятие 02.03. Прове</w:t>
            </w:r>
            <w:r w:rsidRPr="00942944">
              <w:rPr>
                <w:rFonts w:ascii="Times New Roman" w:hAnsi="Times New Roman"/>
                <w:sz w:val="18"/>
                <w:szCs w:val="18"/>
              </w:rPr>
              <w:lastRenderedPageBreak/>
              <w:t>дение мероприятий по социально-культурной адаптации и интеграци</w:t>
            </w:r>
            <w:r>
              <w:rPr>
                <w:rFonts w:ascii="Times New Roman" w:hAnsi="Times New Roman"/>
                <w:sz w:val="18"/>
                <w:szCs w:val="18"/>
              </w:rPr>
              <w:t xml:space="preserve">и </w:t>
            </w:r>
            <w:r w:rsidRPr="00942944">
              <w:rPr>
                <w:rFonts w:ascii="Times New Roman" w:hAnsi="Times New Roman"/>
                <w:sz w:val="18"/>
                <w:szCs w:val="18"/>
              </w:rPr>
              <w:t>иностранных граждан</w:t>
            </w:r>
          </w:p>
        </w:tc>
        <w:tc>
          <w:tcPr>
            <w:tcW w:w="709" w:type="dxa"/>
            <w:vMerge w:val="restart"/>
            <w:tcBorders>
              <w:top w:val="single" w:sz="4" w:space="0" w:color="auto"/>
              <w:left w:val="single" w:sz="4" w:space="0" w:color="auto"/>
              <w:bottom w:val="single" w:sz="4" w:space="0" w:color="auto"/>
              <w:right w:val="single" w:sz="4" w:space="0" w:color="auto"/>
            </w:tcBorders>
          </w:tcPr>
          <w:p w14:paraId="1C2D491F"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lastRenderedPageBreak/>
              <w:t>2023 -</w:t>
            </w:r>
            <w:r w:rsidRPr="009953CF">
              <w:rPr>
                <w:rFonts w:ascii="Times New Roman" w:hAnsi="Times New Roman"/>
                <w:sz w:val="18"/>
                <w:szCs w:val="18"/>
                <w:lang w:val="en-US"/>
              </w:rPr>
              <w:lastRenderedPageBreak/>
              <w:t>20</w:t>
            </w:r>
            <w:r w:rsidRPr="009953CF">
              <w:rPr>
                <w:rFonts w:ascii="Times New Roman" w:hAnsi="Times New Roman"/>
                <w:sz w:val="18"/>
                <w:szCs w:val="18"/>
              </w:rPr>
              <w:t>30</w:t>
            </w:r>
          </w:p>
        </w:tc>
        <w:tc>
          <w:tcPr>
            <w:tcW w:w="1559" w:type="dxa"/>
            <w:tcBorders>
              <w:top w:val="single" w:sz="4" w:space="0" w:color="auto"/>
              <w:left w:val="single" w:sz="4" w:space="0" w:color="auto"/>
              <w:bottom w:val="single" w:sz="4" w:space="0" w:color="auto"/>
              <w:right w:val="single" w:sz="4" w:space="0" w:color="auto"/>
            </w:tcBorders>
          </w:tcPr>
          <w:p w14:paraId="105AFA37"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lastRenderedPageBreak/>
              <w:t>Итого:</w:t>
            </w:r>
          </w:p>
        </w:tc>
        <w:tc>
          <w:tcPr>
            <w:tcW w:w="9639" w:type="dxa"/>
            <w:gridSpan w:val="9"/>
            <w:vMerge w:val="restart"/>
            <w:tcBorders>
              <w:top w:val="single" w:sz="4" w:space="0" w:color="auto"/>
              <w:left w:val="single" w:sz="4" w:space="0" w:color="auto"/>
              <w:right w:val="single" w:sz="4" w:space="0" w:color="auto"/>
            </w:tcBorders>
          </w:tcPr>
          <w:p w14:paraId="0D3DBC31" w14:textId="77777777" w:rsidR="009F3D5E" w:rsidRDefault="009F3D5E" w:rsidP="00CD15D4">
            <w:pPr>
              <w:widowControl w:val="0"/>
              <w:autoSpaceDE w:val="0"/>
              <w:autoSpaceDN w:val="0"/>
              <w:jc w:val="center"/>
              <w:rPr>
                <w:rFonts w:ascii="Times New Roman" w:hAnsi="Times New Roman"/>
                <w:sz w:val="18"/>
                <w:szCs w:val="18"/>
                <w:lang w:eastAsia="en-US"/>
              </w:rPr>
            </w:pPr>
            <w:r w:rsidRPr="004E1254">
              <w:rPr>
                <w:rFonts w:ascii="Times New Roman" w:hAnsi="Times New Roman"/>
                <w:sz w:val="18"/>
                <w:szCs w:val="18"/>
              </w:rPr>
              <w:t>В пределах средств, предусмотренных</w:t>
            </w:r>
            <w:r>
              <w:rPr>
                <w:rFonts w:ascii="Times New Roman" w:hAnsi="Times New Roman"/>
                <w:sz w:val="18"/>
                <w:szCs w:val="18"/>
              </w:rPr>
              <w:t xml:space="preserve"> на осуществление деятельности учреждений</w:t>
            </w:r>
          </w:p>
        </w:tc>
        <w:tc>
          <w:tcPr>
            <w:tcW w:w="1559" w:type="dxa"/>
            <w:vMerge w:val="restart"/>
            <w:tcBorders>
              <w:top w:val="single" w:sz="4" w:space="0" w:color="auto"/>
              <w:left w:val="single" w:sz="4" w:space="0" w:color="auto"/>
              <w:bottom w:val="single" w:sz="4" w:space="0" w:color="auto"/>
              <w:right w:val="single" w:sz="4" w:space="0" w:color="auto"/>
            </w:tcBorders>
          </w:tcPr>
          <w:p w14:paraId="14695DB9"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lang w:eastAsia="en-US"/>
              </w:rPr>
              <w:t xml:space="preserve">МКУ «Комитет по </w:t>
            </w:r>
            <w:r>
              <w:rPr>
                <w:rFonts w:ascii="Times New Roman" w:hAnsi="Times New Roman"/>
                <w:sz w:val="18"/>
                <w:szCs w:val="18"/>
                <w:lang w:eastAsia="en-US"/>
              </w:rPr>
              <w:lastRenderedPageBreak/>
              <w:t xml:space="preserve">делам культуры, молодёжи, спорта и туризма города Лыткарино», </w:t>
            </w:r>
            <w:r>
              <w:rPr>
                <w:rFonts w:ascii="Times New Roman" w:hAnsi="Times New Roman"/>
                <w:sz w:val="18"/>
                <w:szCs w:val="18"/>
              </w:rPr>
              <w:t>Управление образования города Лыткарино</w:t>
            </w:r>
          </w:p>
        </w:tc>
      </w:tr>
      <w:tr w:rsidR="009F3D5E" w:rsidRPr="00942944" w14:paraId="45D2C2B1" w14:textId="77777777" w:rsidTr="00CD15D4">
        <w:tc>
          <w:tcPr>
            <w:tcW w:w="493" w:type="dxa"/>
            <w:vMerge/>
            <w:tcBorders>
              <w:left w:val="single" w:sz="4" w:space="0" w:color="auto"/>
              <w:right w:val="single" w:sz="4" w:space="0" w:color="auto"/>
            </w:tcBorders>
          </w:tcPr>
          <w:p w14:paraId="2E9A1138" w14:textId="77777777" w:rsidR="009F3D5E" w:rsidRPr="00942944" w:rsidRDefault="009F3D5E" w:rsidP="00CD15D4">
            <w:pPr>
              <w:widowControl w:val="0"/>
              <w:autoSpaceDE w:val="0"/>
              <w:autoSpaceDN w:val="0"/>
              <w:rPr>
                <w:rFonts w:ascii="Times New Roman" w:hAnsi="Times New Roman"/>
                <w:sz w:val="18"/>
                <w:szCs w:val="18"/>
              </w:rPr>
            </w:pPr>
          </w:p>
        </w:tc>
        <w:tc>
          <w:tcPr>
            <w:tcW w:w="2343" w:type="dxa"/>
            <w:vMerge/>
            <w:tcBorders>
              <w:left w:val="single" w:sz="4" w:space="0" w:color="auto"/>
              <w:right w:val="single" w:sz="4" w:space="0" w:color="auto"/>
            </w:tcBorders>
          </w:tcPr>
          <w:p w14:paraId="6793596C" w14:textId="77777777" w:rsidR="009F3D5E" w:rsidRPr="00942944" w:rsidRDefault="009F3D5E" w:rsidP="00CD15D4">
            <w:pPr>
              <w:widowControl w:val="0"/>
              <w:autoSpaceDE w:val="0"/>
              <w:autoSpaceDN w:val="0"/>
              <w:rPr>
                <w:rFonts w:ascii="Times New Roman" w:hAnsi="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tcPr>
          <w:p w14:paraId="1ADA7A66" w14:textId="77777777" w:rsidR="009F3D5E" w:rsidRPr="00942944" w:rsidRDefault="009F3D5E" w:rsidP="00CD15D4">
            <w:pPr>
              <w:widowControl w:val="0"/>
              <w:autoSpaceDE w:val="0"/>
              <w:autoSpaceDN w:val="0"/>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A965FB0"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Средства бюджета Московской области</w:t>
            </w:r>
          </w:p>
        </w:tc>
        <w:tc>
          <w:tcPr>
            <w:tcW w:w="9639" w:type="dxa"/>
            <w:gridSpan w:val="9"/>
            <w:vMerge/>
            <w:tcBorders>
              <w:left w:val="single" w:sz="4" w:space="0" w:color="auto"/>
              <w:right w:val="single" w:sz="4" w:space="0" w:color="auto"/>
            </w:tcBorders>
          </w:tcPr>
          <w:p w14:paraId="05E1CB77"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1559" w:type="dxa"/>
            <w:vMerge/>
            <w:tcBorders>
              <w:top w:val="single" w:sz="4" w:space="0" w:color="auto"/>
              <w:left w:val="single" w:sz="4" w:space="0" w:color="auto"/>
              <w:bottom w:val="single" w:sz="4" w:space="0" w:color="auto"/>
              <w:right w:val="single" w:sz="4" w:space="0" w:color="auto"/>
            </w:tcBorders>
          </w:tcPr>
          <w:p w14:paraId="4247569E"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111BD76F" w14:textId="77777777" w:rsidTr="00CD15D4">
        <w:tc>
          <w:tcPr>
            <w:tcW w:w="493" w:type="dxa"/>
            <w:vMerge/>
            <w:tcBorders>
              <w:left w:val="single" w:sz="4" w:space="0" w:color="auto"/>
              <w:right w:val="single" w:sz="4" w:space="0" w:color="auto"/>
            </w:tcBorders>
          </w:tcPr>
          <w:p w14:paraId="4183CB3B" w14:textId="77777777" w:rsidR="009F3D5E" w:rsidRPr="00942944" w:rsidRDefault="009F3D5E" w:rsidP="00CD15D4">
            <w:pPr>
              <w:widowControl w:val="0"/>
              <w:autoSpaceDE w:val="0"/>
              <w:autoSpaceDN w:val="0"/>
              <w:rPr>
                <w:rFonts w:ascii="Times New Roman" w:hAnsi="Times New Roman"/>
                <w:sz w:val="18"/>
                <w:szCs w:val="18"/>
              </w:rPr>
            </w:pPr>
          </w:p>
        </w:tc>
        <w:tc>
          <w:tcPr>
            <w:tcW w:w="2343" w:type="dxa"/>
            <w:vMerge/>
            <w:tcBorders>
              <w:left w:val="single" w:sz="4" w:space="0" w:color="auto"/>
              <w:right w:val="single" w:sz="4" w:space="0" w:color="auto"/>
            </w:tcBorders>
          </w:tcPr>
          <w:p w14:paraId="7818627C" w14:textId="77777777" w:rsidR="009F3D5E" w:rsidRPr="00942944" w:rsidRDefault="009F3D5E" w:rsidP="00CD15D4">
            <w:pPr>
              <w:widowControl w:val="0"/>
              <w:autoSpaceDE w:val="0"/>
              <w:autoSpaceDN w:val="0"/>
              <w:rPr>
                <w:rFonts w:ascii="Times New Roman" w:hAnsi="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tcPr>
          <w:p w14:paraId="5A8716E5" w14:textId="77777777" w:rsidR="009F3D5E" w:rsidRPr="00942944" w:rsidRDefault="009F3D5E" w:rsidP="00CD15D4">
            <w:pPr>
              <w:widowControl w:val="0"/>
              <w:autoSpaceDE w:val="0"/>
              <w:autoSpaceDN w:val="0"/>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B86461B"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 xml:space="preserve">Средства бюджета городского округа </w:t>
            </w:r>
          </w:p>
        </w:tc>
        <w:tc>
          <w:tcPr>
            <w:tcW w:w="9639" w:type="dxa"/>
            <w:gridSpan w:val="9"/>
            <w:vMerge/>
            <w:tcBorders>
              <w:left w:val="single" w:sz="4" w:space="0" w:color="auto"/>
              <w:right w:val="single" w:sz="4" w:space="0" w:color="auto"/>
            </w:tcBorders>
          </w:tcPr>
          <w:p w14:paraId="393C3767"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1559" w:type="dxa"/>
            <w:vMerge/>
            <w:tcBorders>
              <w:top w:val="single" w:sz="4" w:space="0" w:color="auto"/>
              <w:left w:val="single" w:sz="4" w:space="0" w:color="auto"/>
              <w:bottom w:val="single" w:sz="4" w:space="0" w:color="auto"/>
              <w:right w:val="single" w:sz="4" w:space="0" w:color="auto"/>
            </w:tcBorders>
          </w:tcPr>
          <w:p w14:paraId="562629BB"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17D2F2A2" w14:textId="77777777" w:rsidTr="00CD15D4">
        <w:trPr>
          <w:trHeight w:val="844"/>
        </w:trPr>
        <w:tc>
          <w:tcPr>
            <w:tcW w:w="493" w:type="dxa"/>
            <w:vMerge/>
            <w:tcBorders>
              <w:left w:val="single" w:sz="4" w:space="0" w:color="auto"/>
              <w:right w:val="single" w:sz="4" w:space="0" w:color="auto"/>
            </w:tcBorders>
          </w:tcPr>
          <w:p w14:paraId="74247166" w14:textId="77777777" w:rsidR="009F3D5E" w:rsidRPr="00942944" w:rsidRDefault="009F3D5E" w:rsidP="00CD15D4">
            <w:pPr>
              <w:widowControl w:val="0"/>
              <w:autoSpaceDE w:val="0"/>
              <w:autoSpaceDN w:val="0"/>
              <w:rPr>
                <w:rFonts w:ascii="Times New Roman" w:hAnsi="Times New Roman"/>
                <w:sz w:val="18"/>
                <w:szCs w:val="18"/>
              </w:rPr>
            </w:pPr>
          </w:p>
        </w:tc>
        <w:tc>
          <w:tcPr>
            <w:tcW w:w="2343" w:type="dxa"/>
            <w:vMerge w:val="restart"/>
            <w:tcBorders>
              <w:top w:val="single" w:sz="4" w:space="0" w:color="auto"/>
              <w:left w:val="single" w:sz="4" w:space="0" w:color="auto"/>
              <w:right w:val="single" w:sz="4" w:space="0" w:color="auto"/>
            </w:tcBorders>
          </w:tcPr>
          <w:p w14:paraId="351F391C" w14:textId="77777777" w:rsidR="009F3D5E" w:rsidRPr="00D5745A" w:rsidRDefault="009F3D5E" w:rsidP="00CD15D4">
            <w:pPr>
              <w:pStyle w:val="ConsPlusNormal"/>
              <w:ind w:firstLine="0"/>
              <w:rPr>
                <w:rFonts w:ascii="Times New Roman" w:hAnsi="Times New Roman" w:cs="Times New Roman"/>
                <w:sz w:val="18"/>
                <w:szCs w:val="18"/>
              </w:rPr>
            </w:pPr>
            <w:r w:rsidRPr="00D5745A">
              <w:rPr>
                <w:rFonts w:ascii="Times New Roman" w:hAnsi="Times New Roman" w:cs="Times New Roman"/>
                <w:sz w:val="18"/>
                <w:szCs w:val="18"/>
              </w:rPr>
              <w:t xml:space="preserve">Проведены мероприятия на территории предприятий Московской </w:t>
            </w:r>
            <w:proofErr w:type="gramStart"/>
            <w:r w:rsidRPr="00D5745A">
              <w:rPr>
                <w:rFonts w:ascii="Times New Roman" w:hAnsi="Times New Roman" w:cs="Times New Roman"/>
                <w:sz w:val="18"/>
                <w:szCs w:val="18"/>
              </w:rPr>
              <w:t>области,  логистических</w:t>
            </w:r>
            <w:proofErr w:type="gramEnd"/>
            <w:r w:rsidRPr="00D5745A">
              <w:rPr>
                <w:rFonts w:ascii="Times New Roman" w:hAnsi="Times New Roman" w:cs="Times New Roman"/>
                <w:sz w:val="18"/>
                <w:szCs w:val="18"/>
              </w:rPr>
              <w:t xml:space="preserve"> центров  с ино-странными гражданами (семинары, беседы, встречи) по социально-культурной адаптации и интеграции иностранных граждан</w:t>
            </w:r>
          </w:p>
          <w:p w14:paraId="09DEC61C" w14:textId="77777777" w:rsidR="009F3D5E" w:rsidRPr="00D5745A" w:rsidRDefault="009F3D5E" w:rsidP="00CD15D4">
            <w:pPr>
              <w:pStyle w:val="ConsPlusNormal"/>
              <w:rPr>
                <w:rFonts w:ascii="Times New Roman" w:hAnsi="Times New Roman" w:cs="Times New Roman"/>
                <w:sz w:val="18"/>
                <w:szCs w:val="18"/>
              </w:rPr>
            </w:pPr>
          </w:p>
          <w:p w14:paraId="4262D8F8" w14:textId="77777777" w:rsidR="009F3D5E" w:rsidRPr="00942944" w:rsidRDefault="009F3D5E" w:rsidP="00CD15D4">
            <w:pPr>
              <w:widowControl w:val="0"/>
              <w:autoSpaceDE w:val="0"/>
              <w:autoSpaceDN w:val="0"/>
              <w:rPr>
                <w:rFonts w:ascii="Times New Roman" w:hAnsi="Times New Roman"/>
                <w:sz w:val="18"/>
                <w:szCs w:val="18"/>
              </w:rPr>
            </w:pPr>
            <w:r w:rsidRPr="00D5745A">
              <w:rPr>
                <w:rFonts w:ascii="Times New Roman" w:hAnsi="Times New Roman"/>
                <w:sz w:val="18"/>
                <w:szCs w:val="18"/>
              </w:rPr>
              <w:t>Единица</w:t>
            </w:r>
          </w:p>
        </w:tc>
        <w:tc>
          <w:tcPr>
            <w:tcW w:w="709" w:type="dxa"/>
            <w:vMerge w:val="restart"/>
            <w:tcBorders>
              <w:top w:val="single" w:sz="4" w:space="0" w:color="auto"/>
              <w:left w:val="single" w:sz="4" w:space="0" w:color="auto"/>
              <w:right w:val="single" w:sz="4" w:space="0" w:color="auto"/>
            </w:tcBorders>
          </w:tcPr>
          <w:p w14:paraId="652A6FCB"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c>
          <w:tcPr>
            <w:tcW w:w="1559" w:type="dxa"/>
            <w:vMerge w:val="restart"/>
            <w:tcBorders>
              <w:top w:val="single" w:sz="4" w:space="0" w:color="auto"/>
              <w:left w:val="single" w:sz="4" w:space="0" w:color="auto"/>
              <w:right w:val="single" w:sz="4" w:space="0" w:color="auto"/>
            </w:tcBorders>
          </w:tcPr>
          <w:p w14:paraId="280FA673"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c>
          <w:tcPr>
            <w:tcW w:w="850" w:type="dxa"/>
            <w:tcBorders>
              <w:top w:val="single" w:sz="4" w:space="0" w:color="auto"/>
              <w:left w:val="single" w:sz="4" w:space="0" w:color="auto"/>
              <w:right w:val="single" w:sz="4" w:space="0" w:color="auto"/>
            </w:tcBorders>
          </w:tcPr>
          <w:p w14:paraId="7B714C3C" w14:textId="77777777" w:rsidR="009F3D5E" w:rsidRPr="00942944" w:rsidRDefault="009F3D5E" w:rsidP="00CD15D4">
            <w:pPr>
              <w:widowControl w:val="0"/>
              <w:autoSpaceDE w:val="0"/>
              <w:autoSpaceDN w:val="0"/>
              <w:rPr>
                <w:rFonts w:ascii="Times New Roman" w:hAnsi="Times New Roman"/>
                <w:sz w:val="18"/>
                <w:szCs w:val="18"/>
              </w:rPr>
            </w:pPr>
            <w:r w:rsidRPr="00591A3F">
              <w:rPr>
                <w:rFonts w:ascii="Times New Roman" w:hAnsi="Times New Roman"/>
                <w:sz w:val="16"/>
                <w:szCs w:val="16"/>
              </w:rPr>
              <w:t>Всего</w:t>
            </w:r>
          </w:p>
        </w:tc>
        <w:tc>
          <w:tcPr>
            <w:tcW w:w="851" w:type="dxa"/>
            <w:tcBorders>
              <w:top w:val="single" w:sz="4" w:space="0" w:color="auto"/>
              <w:left w:val="single" w:sz="4" w:space="0" w:color="auto"/>
              <w:right w:val="single" w:sz="4" w:space="0" w:color="auto"/>
            </w:tcBorders>
          </w:tcPr>
          <w:p w14:paraId="44869E6C" w14:textId="77777777" w:rsidR="009F3D5E" w:rsidRPr="00942944" w:rsidRDefault="009F3D5E" w:rsidP="00CD15D4">
            <w:pPr>
              <w:widowControl w:val="0"/>
              <w:autoSpaceDE w:val="0"/>
              <w:autoSpaceDN w:val="0"/>
              <w:adjustRightInd w:val="0"/>
              <w:rPr>
                <w:rFonts w:ascii="Times New Roman" w:hAnsi="Times New Roman"/>
                <w:sz w:val="18"/>
                <w:szCs w:val="18"/>
                <w:lang w:eastAsia="en-US"/>
              </w:rPr>
            </w:pPr>
            <w:r w:rsidRPr="00AE459D">
              <w:rPr>
                <w:rFonts w:ascii="Times New Roman" w:hAnsi="Times New Roman"/>
                <w:sz w:val="16"/>
                <w:szCs w:val="16"/>
              </w:rPr>
              <w:t>2023 год</w:t>
            </w:r>
          </w:p>
        </w:tc>
        <w:tc>
          <w:tcPr>
            <w:tcW w:w="850" w:type="dxa"/>
            <w:tcBorders>
              <w:top w:val="single" w:sz="4" w:space="0" w:color="auto"/>
              <w:left w:val="single" w:sz="4" w:space="0" w:color="auto"/>
              <w:right w:val="single" w:sz="4" w:space="0" w:color="auto"/>
            </w:tcBorders>
          </w:tcPr>
          <w:p w14:paraId="7B785C30" w14:textId="77777777" w:rsidR="009F3D5E" w:rsidRPr="00942944" w:rsidRDefault="009F3D5E" w:rsidP="00CD15D4">
            <w:pPr>
              <w:widowControl w:val="0"/>
              <w:autoSpaceDE w:val="0"/>
              <w:autoSpaceDN w:val="0"/>
              <w:jc w:val="center"/>
              <w:rPr>
                <w:rFonts w:ascii="Times New Roman" w:hAnsi="Times New Roman"/>
                <w:sz w:val="18"/>
                <w:szCs w:val="18"/>
              </w:rPr>
            </w:pPr>
            <w:r w:rsidRPr="00AE459D">
              <w:rPr>
                <w:rFonts w:ascii="Times New Roman" w:hAnsi="Times New Roman"/>
                <w:sz w:val="16"/>
                <w:szCs w:val="16"/>
              </w:rPr>
              <w:t>2024</w:t>
            </w:r>
            <w:r>
              <w:rPr>
                <w:rFonts w:ascii="Times New Roman" w:hAnsi="Times New Roman"/>
                <w:sz w:val="16"/>
                <w:szCs w:val="16"/>
              </w:rPr>
              <w:t xml:space="preserve"> год</w:t>
            </w:r>
            <w:r w:rsidRPr="00AE459D">
              <w:rPr>
                <w:rFonts w:ascii="Times New Roman" w:hAnsi="Times New Roman"/>
                <w:sz w:val="16"/>
                <w:szCs w:val="16"/>
              </w:rPr>
              <w:t xml:space="preserve"> </w:t>
            </w:r>
          </w:p>
        </w:tc>
        <w:tc>
          <w:tcPr>
            <w:tcW w:w="993" w:type="dxa"/>
            <w:tcBorders>
              <w:top w:val="single" w:sz="4" w:space="0" w:color="auto"/>
              <w:left w:val="single" w:sz="4" w:space="0" w:color="auto"/>
              <w:right w:val="single" w:sz="4" w:space="0" w:color="auto"/>
            </w:tcBorders>
          </w:tcPr>
          <w:p w14:paraId="53759E2A" w14:textId="77777777" w:rsidR="009F3D5E" w:rsidRPr="00942944" w:rsidRDefault="009F3D5E" w:rsidP="00CD15D4">
            <w:pPr>
              <w:widowControl w:val="0"/>
              <w:autoSpaceDE w:val="0"/>
              <w:autoSpaceDN w:val="0"/>
              <w:jc w:val="center"/>
              <w:rPr>
                <w:rFonts w:ascii="Times New Roman" w:hAnsi="Times New Roman"/>
                <w:sz w:val="18"/>
                <w:szCs w:val="18"/>
              </w:rPr>
            </w:pPr>
            <w:r w:rsidRPr="00591A3F">
              <w:rPr>
                <w:rFonts w:ascii="Times New Roman" w:hAnsi="Times New Roman"/>
                <w:sz w:val="16"/>
                <w:szCs w:val="16"/>
              </w:rPr>
              <w:t>2025 год</w:t>
            </w:r>
          </w:p>
        </w:tc>
        <w:tc>
          <w:tcPr>
            <w:tcW w:w="1559" w:type="dxa"/>
            <w:tcBorders>
              <w:top w:val="single" w:sz="4" w:space="0" w:color="auto"/>
              <w:left w:val="single" w:sz="4" w:space="0" w:color="auto"/>
              <w:right w:val="single" w:sz="4" w:space="0" w:color="auto"/>
            </w:tcBorders>
          </w:tcPr>
          <w:p w14:paraId="62418D7E" w14:textId="77777777" w:rsidR="009F3D5E" w:rsidRPr="00942944" w:rsidRDefault="009F3D5E" w:rsidP="00CD15D4">
            <w:pPr>
              <w:widowControl w:val="0"/>
              <w:autoSpaceDE w:val="0"/>
              <w:autoSpaceDN w:val="0"/>
              <w:jc w:val="center"/>
              <w:rPr>
                <w:rFonts w:ascii="Times New Roman" w:hAnsi="Times New Roman"/>
                <w:sz w:val="18"/>
                <w:szCs w:val="18"/>
              </w:rPr>
            </w:pPr>
            <w:r w:rsidRPr="00591A3F">
              <w:rPr>
                <w:rFonts w:ascii="Times New Roman" w:hAnsi="Times New Roman"/>
                <w:sz w:val="16"/>
                <w:szCs w:val="16"/>
              </w:rPr>
              <w:t>2026 год</w:t>
            </w:r>
          </w:p>
        </w:tc>
        <w:tc>
          <w:tcPr>
            <w:tcW w:w="1276" w:type="dxa"/>
            <w:tcBorders>
              <w:top w:val="single" w:sz="4" w:space="0" w:color="auto"/>
              <w:left w:val="single" w:sz="4" w:space="0" w:color="auto"/>
              <w:right w:val="single" w:sz="4" w:space="0" w:color="auto"/>
            </w:tcBorders>
          </w:tcPr>
          <w:p w14:paraId="07DE0B9F" w14:textId="77777777" w:rsidR="009F3D5E" w:rsidRPr="00942944" w:rsidRDefault="009F3D5E" w:rsidP="00CD15D4">
            <w:pPr>
              <w:widowControl w:val="0"/>
              <w:autoSpaceDE w:val="0"/>
              <w:autoSpaceDN w:val="0"/>
              <w:jc w:val="center"/>
              <w:rPr>
                <w:rFonts w:ascii="Times New Roman" w:hAnsi="Times New Roman"/>
                <w:sz w:val="18"/>
                <w:szCs w:val="18"/>
              </w:rPr>
            </w:pPr>
            <w:r w:rsidRPr="00591A3F">
              <w:rPr>
                <w:rFonts w:ascii="Times New Roman" w:hAnsi="Times New Roman"/>
                <w:sz w:val="16"/>
                <w:szCs w:val="16"/>
              </w:rPr>
              <w:t>2027 год</w:t>
            </w:r>
          </w:p>
        </w:tc>
        <w:tc>
          <w:tcPr>
            <w:tcW w:w="1275" w:type="dxa"/>
            <w:tcBorders>
              <w:top w:val="single" w:sz="4" w:space="0" w:color="auto"/>
              <w:bottom w:val="single" w:sz="4" w:space="0" w:color="auto"/>
              <w:right w:val="single" w:sz="4" w:space="0" w:color="auto"/>
            </w:tcBorders>
          </w:tcPr>
          <w:p w14:paraId="6C707500"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2028 год</w:t>
            </w:r>
          </w:p>
        </w:tc>
        <w:tc>
          <w:tcPr>
            <w:tcW w:w="993" w:type="dxa"/>
            <w:tcBorders>
              <w:top w:val="single" w:sz="4" w:space="0" w:color="auto"/>
              <w:bottom w:val="single" w:sz="4" w:space="0" w:color="auto"/>
              <w:right w:val="single" w:sz="4" w:space="0" w:color="auto"/>
            </w:tcBorders>
          </w:tcPr>
          <w:p w14:paraId="31458194" w14:textId="77777777" w:rsidR="009F3D5E" w:rsidRPr="00942944" w:rsidRDefault="009F3D5E" w:rsidP="00CD15D4">
            <w:pPr>
              <w:widowControl w:val="0"/>
              <w:autoSpaceDE w:val="0"/>
              <w:autoSpaceDN w:val="0"/>
              <w:jc w:val="center"/>
              <w:rPr>
                <w:rFonts w:ascii="Times New Roman" w:hAnsi="Times New Roman"/>
                <w:sz w:val="18"/>
                <w:szCs w:val="18"/>
              </w:rPr>
            </w:pPr>
            <w:r w:rsidRPr="00FD6CF1">
              <w:rPr>
                <w:rFonts w:ascii="Times New Roman" w:hAnsi="Times New Roman"/>
                <w:sz w:val="18"/>
                <w:szCs w:val="18"/>
              </w:rPr>
              <w:t>2029 год</w:t>
            </w:r>
          </w:p>
        </w:tc>
        <w:tc>
          <w:tcPr>
            <w:tcW w:w="992" w:type="dxa"/>
            <w:tcBorders>
              <w:top w:val="single" w:sz="4" w:space="0" w:color="auto"/>
              <w:bottom w:val="single" w:sz="4" w:space="0" w:color="auto"/>
              <w:right w:val="single" w:sz="4" w:space="0" w:color="auto"/>
            </w:tcBorders>
          </w:tcPr>
          <w:p w14:paraId="5288D8EA" w14:textId="77777777" w:rsidR="009F3D5E" w:rsidRPr="00942944" w:rsidRDefault="009F3D5E" w:rsidP="00CD15D4">
            <w:pPr>
              <w:widowControl w:val="0"/>
              <w:autoSpaceDE w:val="0"/>
              <w:autoSpaceDN w:val="0"/>
              <w:jc w:val="center"/>
              <w:rPr>
                <w:rFonts w:ascii="Times New Roman" w:hAnsi="Times New Roman"/>
                <w:sz w:val="18"/>
                <w:szCs w:val="18"/>
              </w:rPr>
            </w:pPr>
            <w:r w:rsidRPr="00FD6CF1">
              <w:rPr>
                <w:rFonts w:ascii="Times New Roman" w:hAnsi="Times New Roman"/>
                <w:sz w:val="18"/>
                <w:szCs w:val="18"/>
              </w:rPr>
              <w:t>2030 год</w:t>
            </w:r>
          </w:p>
        </w:tc>
        <w:tc>
          <w:tcPr>
            <w:tcW w:w="1559" w:type="dxa"/>
            <w:vMerge w:val="restart"/>
            <w:tcBorders>
              <w:left w:val="single" w:sz="4" w:space="0" w:color="auto"/>
              <w:right w:val="single" w:sz="4" w:space="0" w:color="auto"/>
            </w:tcBorders>
          </w:tcPr>
          <w:p w14:paraId="66F67427"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r>
      <w:tr w:rsidR="009F3D5E" w:rsidRPr="00942944" w14:paraId="5BB42FDE" w14:textId="77777777" w:rsidTr="00CD15D4">
        <w:trPr>
          <w:trHeight w:val="147"/>
        </w:trPr>
        <w:tc>
          <w:tcPr>
            <w:tcW w:w="493" w:type="dxa"/>
            <w:vMerge/>
            <w:tcBorders>
              <w:left w:val="single" w:sz="4" w:space="0" w:color="auto"/>
              <w:right w:val="single" w:sz="4" w:space="0" w:color="auto"/>
            </w:tcBorders>
          </w:tcPr>
          <w:p w14:paraId="12B2EB00" w14:textId="77777777" w:rsidR="009F3D5E" w:rsidRPr="00942944" w:rsidRDefault="009F3D5E" w:rsidP="00CD15D4">
            <w:pPr>
              <w:widowControl w:val="0"/>
              <w:autoSpaceDE w:val="0"/>
              <w:autoSpaceDN w:val="0"/>
              <w:rPr>
                <w:rFonts w:ascii="Times New Roman" w:hAnsi="Times New Roman"/>
                <w:sz w:val="18"/>
                <w:szCs w:val="18"/>
              </w:rPr>
            </w:pPr>
          </w:p>
        </w:tc>
        <w:tc>
          <w:tcPr>
            <w:tcW w:w="2343" w:type="dxa"/>
            <w:vMerge/>
            <w:tcBorders>
              <w:left w:val="single" w:sz="4" w:space="0" w:color="auto"/>
              <w:bottom w:val="single" w:sz="4" w:space="0" w:color="auto"/>
              <w:right w:val="single" w:sz="4" w:space="0" w:color="auto"/>
            </w:tcBorders>
          </w:tcPr>
          <w:p w14:paraId="74EE10AD" w14:textId="77777777" w:rsidR="009F3D5E" w:rsidRPr="00942944" w:rsidRDefault="009F3D5E" w:rsidP="00CD15D4">
            <w:pPr>
              <w:widowControl w:val="0"/>
              <w:autoSpaceDE w:val="0"/>
              <w:autoSpaceDN w:val="0"/>
              <w:rPr>
                <w:rFonts w:ascii="Times New Roman" w:hAnsi="Times New Roman"/>
                <w:sz w:val="18"/>
                <w:szCs w:val="18"/>
              </w:rPr>
            </w:pPr>
          </w:p>
        </w:tc>
        <w:tc>
          <w:tcPr>
            <w:tcW w:w="709" w:type="dxa"/>
            <w:vMerge/>
            <w:tcBorders>
              <w:left w:val="single" w:sz="4" w:space="0" w:color="auto"/>
              <w:bottom w:val="single" w:sz="4" w:space="0" w:color="auto"/>
              <w:right w:val="single" w:sz="4" w:space="0" w:color="auto"/>
            </w:tcBorders>
          </w:tcPr>
          <w:p w14:paraId="6C02A718" w14:textId="77777777" w:rsidR="009F3D5E" w:rsidRPr="00942944" w:rsidRDefault="009F3D5E" w:rsidP="00CD15D4">
            <w:pPr>
              <w:widowControl w:val="0"/>
              <w:autoSpaceDE w:val="0"/>
              <w:autoSpaceDN w:val="0"/>
              <w:rPr>
                <w:rFonts w:ascii="Times New Roman" w:hAnsi="Times New Roman"/>
                <w:sz w:val="18"/>
                <w:szCs w:val="18"/>
              </w:rPr>
            </w:pPr>
          </w:p>
        </w:tc>
        <w:tc>
          <w:tcPr>
            <w:tcW w:w="1559" w:type="dxa"/>
            <w:vMerge/>
            <w:tcBorders>
              <w:left w:val="single" w:sz="4" w:space="0" w:color="auto"/>
              <w:bottom w:val="single" w:sz="4" w:space="0" w:color="auto"/>
              <w:right w:val="single" w:sz="4" w:space="0" w:color="auto"/>
            </w:tcBorders>
          </w:tcPr>
          <w:p w14:paraId="3CD13370"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40AF22EF"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851" w:type="dxa"/>
            <w:tcBorders>
              <w:top w:val="single" w:sz="4" w:space="0" w:color="auto"/>
              <w:left w:val="single" w:sz="4" w:space="0" w:color="auto"/>
              <w:bottom w:val="single" w:sz="4" w:space="0" w:color="auto"/>
              <w:right w:val="single" w:sz="4" w:space="0" w:color="auto"/>
            </w:tcBorders>
          </w:tcPr>
          <w:p w14:paraId="19DBFD19"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tcPr>
          <w:p w14:paraId="27896C7E" w14:textId="77777777" w:rsidR="009F3D5E" w:rsidRPr="00942944" w:rsidRDefault="009F3D5E" w:rsidP="00CD15D4">
            <w:pPr>
              <w:widowControl w:val="0"/>
              <w:autoSpaceDE w:val="0"/>
              <w:autoSpaceDN w:val="0"/>
              <w:adjustRightInd w:val="0"/>
              <w:jc w:val="center"/>
              <w:rPr>
                <w:rFonts w:cs="Arial"/>
                <w:sz w:val="20"/>
                <w:szCs w:val="20"/>
                <w:lang w:eastAsia="en-US"/>
              </w:rPr>
            </w:pPr>
            <w:r>
              <w:rPr>
                <w:rFonts w:cs="Arial"/>
                <w:sz w:val="20"/>
                <w:szCs w:val="20"/>
                <w:lang w:eastAsia="en-US"/>
              </w:rPr>
              <w:t>-</w:t>
            </w:r>
          </w:p>
        </w:tc>
        <w:tc>
          <w:tcPr>
            <w:tcW w:w="993" w:type="dxa"/>
            <w:tcBorders>
              <w:top w:val="single" w:sz="4" w:space="0" w:color="auto"/>
              <w:left w:val="single" w:sz="4" w:space="0" w:color="auto"/>
              <w:bottom w:val="single" w:sz="4" w:space="0" w:color="auto"/>
              <w:right w:val="single" w:sz="4" w:space="0" w:color="auto"/>
            </w:tcBorders>
          </w:tcPr>
          <w:p w14:paraId="5E13F164" w14:textId="77777777" w:rsidR="009F3D5E" w:rsidRPr="00942944" w:rsidRDefault="009F3D5E" w:rsidP="00CD15D4">
            <w:pPr>
              <w:widowControl w:val="0"/>
              <w:autoSpaceDE w:val="0"/>
              <w:autoSpaceDN w:val="0"/>
              <w:adjustRightInd w:val="0"/>
              <w:jc w:val="center"/>
              <w:rPr>
                <w:rFonts w:cs="Arial"/>
                <w:sz w:val="20"/>
                <w:szCs w:val="20"/>
                <w:lang w:eastAsia="en-US"/>
              </w:rPr>
            </w:pPr>
            <w:r>
              <w:rPr>
                <w:rFonts w:cs="Arial"/>
                <w:sz w:val="20"/>
                <w:szCs w:val="20"/>
                <w:lang w:eastAsia="en-US"/>
              </w:rPr>
              <w:t>-</w:t>
            </w:r>
          </w:p>
        </w:tc>
        <w:tc>
          <w:tcPr>
            <w:tcW w:w="1559" w:type="dxa"/>
            <w:tcBorders>
              <w:top w:val="single" w:sz="4" w:space="0" w:color="auto"/>
              <w:left w:val="single" w:sz="4" w:space="0" w:color="auto"/>
              <w:bottom w:val="single" w:sz="4" w:space="0" w:color="auto"/>
              <w:right w:val="single" w:sz="4" w:space="0" w:color="auto"/>
            </w:tcBorders>
          </w:tcPr>
          <w:p w14:paraId="3E207E71" w14:textId="77777777" w:rsidR="009F3D5E" w:rsidRPr="00942944" w:rsidRDefault="009F3D5E" w:rsidP="00CD15D4">
            <w:pPr>
              <w:widowControl w:val="0"/>
              <w:autoSpaceDE w:val="0"/>
              <w:autoSpaceDN w:val="0"/>
              <w:adjustRightInd w:val="0"/>
              <w:jc w:val="center"/>
              <w:rPr>
                <w:rFonts w:cs="Arial"/>
                <w:sz w:val="20"/>
                <w:szCs w:val="20"/>
                <w:lang w:eastAsia="en-US"/>
              </w:rPr>
            </w:pPr>
            <w:r>
              <w:rPr>
                <w:rFonts w:cs="Arial"/>
                <w:sz w:val="20"/>
                <w:szCs w:val="20"/>
                <w:lang w:eastAsia="en-US"/>
              </w:rPr>
              <w:t>-</w:t>
            </w:r>
          </w:p>
        </w:tc>
        <w:tc>
          <w:tcPr>
            <w:tcW w:w="1276" w:type="dxa"/>
            <w:tcBorders>
              <w:top w:val="single" w:sz="4" w:space="0" w:color="auto"/>
              <w:left w:val="single" w:sz="4" w:space="0" w:color="auto"/>
              <w:bottom w:val="single" w:sz="4" w:space="0" w:color="auto"/>
              <w:right w:val="single" w:sz="4" w:space="0" w:color="auto"/>
            </w:tcBorders>
          </w:tcPr>
          <w:p w14:paraId="7F9F8B37" w14:textId="77777777" w:rsidR="009F3D5E" w:rsidRPr="00942944" w:rsidRDefault="009F3D5E" w:rsidP="00CD15D4">
            <w:pPr>
              <w:widowControl w:val="0"/>
              <w:autoSpaceDE w:val="0"/>
              <w:autoSpaceDN w:val="0"/>
              <w:adjustRightInd w:val="0"/>
              <w:jc w:val="center"/>
              <w:rPr>
                <w:rFonts w:cs="Arial"/>
                <w:sz w:val="20"/>
                <w:szCs w:val="20"/>
                <w:lang w:eastAsia="en-US"/>
              </w:rPr>
            </w:pPr>
            <w:r>
              <w:rPr>
                <w:rFonts w:cs="Arial"/>
                <w:sz w:val="20"/>
                <w:szCs w:val="20"/>
                <w:lang w:eastAsia="en-US"/>
              </w:rPr>
              <w:t>-</w:t>
            </w:r>
          </w:p>
        </w:tc>
        <w:tc>
          <w:tcPr>
            <w:tcW w:w="1275" w:type="dxa"/>
            <w:tcBorders>
              <w:top w:val="single" w:sz="4" w:space="0" w:color="auto"/>
              <w:bottom w:val="single" w:sz="4" w:space="0" w:color="auto"/>
              <w:right w:val="single" w:sz="4" w:space="0" w:color="auto"/>
            </w:tcBorders>
          </w:tcPr>
          <w:p w14:paraId="26ACB8D7" w14:textId="77777777" w:rsidR="009F3D5E" w:rsidRPr="00942944" w:rsidRDefault="009F3D5E" w:rsidP="00CD15D4">
            <w:pPr>
              <w:widowControl w:val="0"/>
              <w:autoSpaceDE w:val="0"/>
              <w:autoSpaceDN w:val="0"/>
              <w:jc w:val="center"/>
              <w:rPr>
                <w:rFonts w:ascii="Times New Roman" w:hAnsi="Times New Roman"/>
                <w:sz w:val="18"/>
                <w:szCs w:val="18"/>
              </w:rPr>
            </w:pPr>
            <w:r w:rsidRPr="00591A3F">
              <w:rPr>
                <w:rFonts w:ascii="Times New Roman" w:hAnsi="Times New Roman"/>
                <w:sz w:val="16"/>
                <w:szCs w:val="16"/>
                <w:lang w:eastAsia="en-US"/>
              </w:rPr>
              <w:t>-</w:t>
            </w:r>
          </w:p>
        </w:tc>
        <w:tc>
          <w:tcPr>
            <w:tcW w:w="993" w:type="dxa"/>
            <w:tcBorders>
              <w:top w:val="single" w:sz="4" w:space="0" w:color="auto"/>
              <w:bottom w:val="single" w:sz="4" w:space="0" w:color="auto"/>
              <w:right w:val="single" w:sz="4" w:space="0" w:color="auto"/>
            </w:tcBorders>
          </w:tcPr>
          <w:p w14:paraId="4B3BCD52"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992" w:type="dxa"/>
            <w:tcBorders>
              <w:top w:val="single" w:sz="4" w:space="0" w:color="auto"/>
              <w:bottom w:val="single" w:sz="4" w:space="0" w:color="auto"/>
              <w:right w:val="single" w:sz="4" w:space="0" w:color="auto"/>
            </w:tcBorders>
          </w:tcPr>
          <w:p w14:paraId="5040ABFD"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1559" w:type="dxa"/>
            <w:vMerge/>
            <w:tcBorders>
              <w:left w:val="single" w:sz="4" w:space="0" w:color="auto"/>
              <w:bottom w:val="single" w:sz="4" w:space="0" w:color="auto"/>
              <w:right w:val="single" w:sz="4" w:space="0" w:color="auto"/>
            </w:tcBorders>
          </w:tcPr>
          <w:p w14:paraId="5C12E3A6"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3784838F" w14:textId="77777777" w:rsidTr="00CD15D4">
        <w:trPr>
          <w:trHeight w:val="217"/>
        </w:trPr>
        <w:tc>
          <w:tcPr>
            <w:tcW w:w="493" w:type="dxa"/>
            <w:vMerge w:val="restart"/>
            <w:tcBorders>
              <w:top w:val="single" w:sz="4" w:space="0" w:color="auto"/>
              <w:left w:val="single" w:sz="4" w:space="0" w:color="auto"/>
              <w:bottom w:val="single" w:sz="4" w:space="0" w:color="auto"/>
              <w:right w:val="single" w:sz="4" w:space="0" w:color="auto"/>
            </w:tcBorders>
          </w:tcPr>
          <w:p w14:paraId="2A9D4C50" w14:textId="77777777" w:rsidR="009F3D5E" w:rsidRPr="00942944" w:rsidRDefault="009F3D5E" w:rsidP="00CD15D4">
            <w:pPr>
              <w:widowControl w:val="0"/>
              <w:autoSpaceDE w:val="0"/>
              <w:autoSpaceDN w:val="0"/>
              <w:rPr>
                <w:rFonts w:ascii="Times New Roman" w:hAnsi="Times New Roman"/>
                <w:sz w:val="16"/>
                <w:szCs w:val="16"/>
              </w:rPr>
            </w:pPr>
          </w:p>
        </w:tc>
        <w:tc>
          <w:tcPr>
            <w:tcW w:w="3052" w:type="dxa"/>
            <w:gridSpan w:val="2"/>
            <w:vMerge w:val="restart"/>
            <w:tcBorders>
              <w:top w:val="single" w:sz="4" w:space="0" w:color="auto"/>
              <w:left w:val="single" w:sz="4" w:space="0" w:color="auto"/>
              <w:bottom w:val="single" w:sz="4" w:space="0" w:color="auto"/>
              <w:right w:val="single" w:sz="4" w:space="0" w:color="auto"/>
            </w:tcBorders>
          </w:tcPr>
          <w:p w14:paraId="6F856BC8"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Итого по подпрограмме</w:t>
            </w:r>
          </w:p>
        </w:tc>
        <w:tc>
          <w:tcPr>
            <w:tcW w:w="1559" w:type="dxa"/>
            <w:tcBorders>
              <w:top w:val="single" w:sz="4" w:space="0" w:color="auto"/>
              <w:left w:val="single" w:sz="4" w:space="0" w:color="auto"/>
              <w:bottom w:val="single" w:sz="4" w:space="0" w:color="auto"/>
              <w:right w:val="single" w:sz="4" w:space="0" w:color="auto"/>
            </w:tcBorders>
          </w:tcPr>
          <w:p w14:paraId="6C84C5E0"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14:paraId="3CA803B5"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14A30ECC"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4E7B6BFE"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993" w:type="dxa"/>
            <w:tcBorders>
              <w:top w:val="single" w:sz="4" w:space="0" w:color="auto"/>
              <w:left w:val="single" w:sz="4" w:space="0" w:color="auto"/>
              <w:bottom w:val="single" w:sz="4" w:space="0" w:color="auto"/>
              <w:right w:val="single" w:sz="4" w:space="0" w:color="auto"/>
            </w:tcBorders>
          </w:tcPr>
          <w:p w14:paraId="6FEADED7"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1559" w:type="dxa"/>
            <w:tcBorders>
              <w:top w:val="single" w:sz="4" w:space="0" w:color="auto"/>
              <w:left w:val="single" w:sz="4" w:space="0" w:color="auto"/>
              <w:bottom w:val="single" w:sz="4" w:space="0" w:color="auto"/>
              <w:right w:val="single" w:sz="4" w:space="0" w:color="auto"/>
            </w:tcBorders>
          </w:tcPr>
          <w:p w14:paraId="2073C9B4"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1276" w:type="dxa"/>
            <w:tcBorders>
              <w:top w:val="single" w:sz="4" w:space="0" w:color="auto"/>
              <w:left w:val="single" w:sz="4" w:space="0" w:color="auto"/>
              <w:bottom w:val="single" w:sz="4" w:space="0" w:color="auto"/>
              <w:right w:val="single" w:sz="4" w:space="0" w:color="auto"/>
            </w:tcBorders>
          </w:tcPr>
          <w:p w14:paraId="150DD1F0"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1275" w:type="dxa"/>
            <w:tcBorders>
              <w:top w:val="single" w:sz="4" w:space="0" w:color="auto"/>
              <w:bottom w:val="single" w:sz="4" w:space="0" w:color="auto"/>
              <w:right w:val="single" w:sz="4" w:space="0" w:color="auto"/>
            </w:tcBorders>
          </w:tcPr>
          <w:p w14:paraId="4E3BABF8" w14:textId="77777777" w:rsidR="009F3D5E" w:rsidRPr="00942944" w:rsidRDefault="009F3D5E" w:rsidP="00CD15D4">
            <w:pPr>
              <w:spacing w:after="200" w:line="276" w:lineRule="auto"/>
              <w:jc w:val="center"/>
              <w:rPr>
                <w:rFonts w:ascii="Times New Roman" w:hAnsi="Times New Roman"/>
                <w:sz w:val="18"/>
                <w:szCs w:val="18"/>
                <w:lang w:eastAsia="en-US"/>
              </w:rPr>
            </w:pPr>
            <w:r w:rsidRPr="00591A3F">
              <w:rPr>
                <w:rFonts w:ascii="Times New Roman" w:hAnsi="Times New Roman"/>
                <w:sz w:val="16"/>
                <w:szCs w:val="16"/>
                <w:lang w:eastAsia="en-US"/>
              </w:rPr>
              <w:t>-</w:t>
            </w:r>
          </w:p>
        </w:tc>
        <w:tc>
          <w:tcPr>
            <w:tcW w:w="993" w:type="dxa"/>
            <w:tcBorders>
              <w:top w:val="single" w:sz="4" w:space="0" w:color="auto"/>
              <w:bottom w:val="single" w:sz="4" w:space="0" w:color="auto"/>
              <w:right w:val="single" w:sz="4" w:space="0" w:color="auto"/>
            </w:tcBorders>
          </w:tcPr>
          <w:p w14:paraId="62412361" w14:textId="77777777" w:rsidR="009F3D5E" w:rsidRPr="00942944" w:rsidRDefault="009F3D5E" w:rsidP="00CD15D4">
            <w:pPr>
              <w:spacing w:after="200" w:line="276" w:lineRule="auto"/>
              <w:jc w:val="center"/>
              <w:rPr>
                <w:rFonts w:ascii="Times New Roman" w:hAnsi="Times New Roman"/>
                <w:sz w:val="18"/>
                <w:szCs w:val="18"/>
                <w:lang w:eastAsia="en-US"/>
              </w:rPr>
            </w:pPr>
            <w:r>
              <w:rPr>
                <w:rFonts w:ascii="Times New Roman" w:hAnsi="Times New Roman"/>
                <w:sz w:val="18"/>
                <w:szCs w:val="18"/>
                <w:lang w:eastAsia="en-US"/>
              </w:rPr>
              <w:t>-</w:t>
            </w:r>
          </w:p>
        </w:tc>
        <w:tc>
          <w:tcPr>
            <w:tcW w:w="992" w:type="dxa"/>
            <w:tcBorders>
              <w:top w:val="single" w:sz="4" w:space="0" w:color="auto"/>
              <w:bottom w:val="single" w:sz="4" w:space="0" w:color="auto"/>
              <w:right w:val="single" w:sz="4" w:space="0" w:color="auto"/>
            </w:tcBorders>
          </w:tcPr>
          <w:p w14:paraId="77F73BB8" w14:textId="77777777" w:rsidR="009F3D5E" w:rsidRPr="00942944" w:rsidRDefault="009F3D5E" w:rsidP="00CD15D4">
            <w:pPr>
              <w:spacing w:after="200" w:line="276" w:lineRule="auto"/>
              <w:jc w:val="center"/>
              <w:rPr>
                <w:rFonts w:ascii="Times New Roman" w:hAnsi="Times New Roman"/>
                <w:sz w:val="18"/>
                <w:szCs w:val="18"/>
                <w:lang w:eastAsia="en-US"/>
              </w:rPr>
            </w:pPr>
            <w:r>
              <w:rPr>
                <w:rFonts w:ascii="Times New Roman" w:hAnsi="Times New Roman"/>
                <w:sz w:val="18"/>
                <w:szCs w:val="18"/>
                <w:lang w:eastAsia="en-US"/>
              </w:rPr>
              <w:t>-</w:t>
            </w:r>
          </w:p>
        </w:tc>
        <w:tc>
          <w:tcPr>
            <w:tcW w:w="1559" w:type="dxa"/>
            <w:vMerge w:val="restart"/>
            <w:tcBorders>
              <w:top w:val="single" w:sz="4" w:space="0" w:color="auto"/>
              <w:left w:val="single" w:sz="4" w:space="0" w:color="auto"/>
              <w:bottom w:val="single" w:sz="4" w:space="0" w:color="auto"/>
              <w:right w:val="single" w:sz="4" w:space="0" w:color="auto"/>
            </w:tcBorders>
          </w:tcPr>
          <w:p w14:paraId="62BAE8DE" w14:textId="77777777" w:rsidR="009F3D5E" w:rsidRPr="00942944" w:rsidRDefault="009F3D5E" w:rsidP="00CD15D4">
            <w:pPr>
              <w:spacing w:after="200" w:line="276" w:lineRule="auto"/>
              <w:jc w:val="center"/>
              <w:rPr>
                <w:rFonts w:ascii="Times New Roman" w:hAnsi="Times New Roman"/>
                <w:sz w:val="18"/>
                <w:szCs w:val="18"/>
                <w:lang w:eastAsia="en-US"/>
              </w:rPr>
            </w:pPr>
            <w:r w:rsidRPr="00942944">
              <w:rPr>
                <w:rFonts w:ascii="Times New Roman" w:hAnsi="Times New Roman"/>
                <w:sz w:val="18"/>
                <w:szCs w:val="18"/>
                <w:lang w:eastAsia="en-US"/>
              </w:rPr>
              <w:t>х</w:t>
            </w:r>
          </w:p>
        </w:tc>
      </w:tr>
      <w:tr w:rsidR="009F3D5E" w:rsidRPr="00942944" w14:paraId="07AFCBD7" w14:textId="77777777" w:rsidTr="00CD15D4">
        <w:trPr>
          <w:trHeight w:val="346"/>
        </w:trPr>
        <w:tc>
          <w:tcPr>
            <w:tcW w:w="493" w:type="dxa"/>
            <w:vMerge/>
            <w:tcBorders>
              <w:top w:val="single" w:sz="4" w:space="0" w:color="auto"/>
              <w:left w:val="single" w:sz="4" w:space="0" w:color="auto"/>
              <w:bottom w:val="single" w:sz="4" w:space="0" w:color="auto"/>
              <w:right w:val="single" w:sz="4" w:space="0" w:color="auto"/>
            </w:tcBorders>
          </w:tcPr>
          <w:p w14:paraId="71B7E8E7" w14:textId="77777777" w:rsidR="009F3D5E" w:rsidRPr="00942944" w:rsidRDefault="009F3D5E" w:rsidP="00CD15D4">
            <w:pPr>
              <w:widowControl w:val="0"/>
              <w:autoSpaceDE w:val="0"/>
              <w:autoSpaceDN w:val="0"/>
              <w:rPr>
                <w:rFonts w:ascii="Times New Roman" w:hAnsi="Times New Roman"/>
                <w:sz w:val="16"/>
                <w:szCs w:val="16"/>
              </w:rPr>
            </w:pPr>
          </w:p>
        </w:tc>
        <w:tc>
          <w:tcPr>
            <w:tcW w:w="3052" w:type="dxa"/>
            <w:gridSpan w:val="2"/>
            <w:vMerge/>
            <w:tcBorders>
              <w:top w:val="single" w:sz="4" w:space="0" w:color="auto"/>
              <w:left w:val="single" w:sz="4" w:space="0" w:color="auto"/>
              <w:bottom w:val="single" w:sz="4" w:space="0" w:color="auto"/>
              <w:right w:val="single" w:sz="4" w:space="0" w:color="auto"/>
            </w:tcBorders>
          </w:tcPr>
          <w:p w14:paraId="376ECB99" w14:textId="77777777" w:rsidR="009F3D5E" w:rsidRPr="00942944" w:rsidRDefault="009F3D5E" w:rsidP="00CD15D4">
            <w:pPr>
              <w:widowControl w:val="0"/>
              <w:autoSpaceDE w:val="0"/>
              <w:autoSpaceDN w:val="0"/>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08572CB"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Средства бюджета Московской области</w:t>
            </w:r>
          </w:p>
        </w:tc>
        <w:tc>
          <w:tcPr>
            <w:tcW w:w="850" w:type="dxa"/>
            <w:tcBorders>
              <w:top w:val="single" w:sz="4" w:space="0" w:color="auto"/>
              <w:left w:val="single" w:sz="4" w:space="0" w:color="auto"/>
              <w:bottom w:val="single" w:sz="4" w:space="0" w:color="auto"/>
              <w:right w:val="single" w:sz="4" w:space="0" w:color="auto"/>
            </w:tcBorders>
          </w:tcPr>
          <w:p w14:paraId="0A9190CB"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0D6C7452"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14B72696"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993" w:type="dxa"/>
            <w:tcBorders>
              <w:top w:val="single" w:sz="4" w:space="0" w:color="auto"/>
              <w:left w:val="single" w:sz="4" w:space="0" w:color="auto"/>
              <w:bottom w:val="single" w:sz="4" w:space="0" w:color="auto"/>
              <w:right w:val="single" w:sz="4" w:space="0" w:color="auto"/>
            </w:tcBorders>
          </w:tcPr>
          <w:p w14:paraId="51501631"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1559" w:type="dxa"/>
            <w:tcBorders>
              <w:top w:val="single" w:sz="4" w:space="0" w:color="auto"/>
              <w:left w:val="single" w:sz="4" w:space="0" w:color="auto"/>
              <w:bottom w:val="single" w:sz="4" w:space="0" w:color="auto"/>
              <w:right w:val="single" w:sz="4" w:space="0" w:color="auto"/>
            </w:tcBorders>
          </w:tcPr>
          <w:p w14:paraId="08703D81"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1276" w:type="dxa"/>
            <w:tcBorders>
              <w:top w:val="single" w:sz="4" w:space="0" w:color="auto"/>
              <w:left w:val="single" w:sz="4" w:space="0" w:color="auto"/>
              <w:bottom w:val="single" w:sz="4" w:space="0" w:color="auto"/>
              <w:right w:val="single" w:sz="4" w:space="0" w:color="auto"/>
            </w:tcBorders>
          </w:tcPr>
          <w:p w14:paraId="54F44053"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1275" w:type="dxa"/>
            <w:tcBorders>
              <w:top w:val="single" w:sz="4" w:space="0" w:color="auto"/>
              <w:bottom w:val="single" w:sz="4" w:space="0" w:color="auto"/>
              <w:right w:val="single" w:sz="4" w:space="0" w:color="auto"/>
            </w:tcBorders>
          </w:tcPr>
          <w:p w14:paraId="39548E6A" w14:textId="77777777" w:rsidR="009F3D5E" w:rsidRPr="00942944" w:rsidRDefault="009F3D5E" w:rsidP="00CD15D4">
            <w:pPr>
              <w:spacing w:after="200" w:line="276" w:lineRule="auto"/>
              <w:jc w:val="center"/>
              <w:rPr>
                <w:rFonts w:ascii="Times New Roman" w:hAnsi="Times New Roman"/>
                <w:sz w:val="18"/>
                <w:szCs w:val="18"/>
                <w:lang w:eastAsia="en-US"/>
              </w:rPr>
            </w:pPr>
            <w:r w:rsidRPr="00591A3F">
              <w:rPr>
                <w:rFonts w:ascii="Times New Roman" w:hAnsi="Times New Roman"/>
                <w:sz w:val="16"/>
                <w:szCs w:val="16"/>
                <w:lang w:eastAsia="en-US"/>
              </w:rPr>
              <w:t>-</w:t>
            </w:r>
          </w:p>
        </w:tc>
        <w:tc>
          <w:tcPr>
            <w:tcW w:w="993" w:type="dxa"/>
            <w:tcBorders>
              <w:top w:val="single" w:sz="4" w:space="0" w:color="auto"/>
              <w:bottom w:val="single" w:sz="4" w:space="0" w:color="auto"/>
              <w:right w:val="single" w:sz="4" w:space="0" w:color="auto"/>
            </w:tcBorders>
          </w:tcPr>
          <w:p w14:paraId="7BE83F50" w14:textId="77777777" w:rsidR="009F3D5E" w:rsidRPr="00942944" w:rsidRDefault="009F3D5E" w:rsidP="00CD15D4">
            <w:pPr>
              <w:spacing w:after="200" w:line="276" w:lineRule="auto"/>
              <w:rPr>
                <w:rFonts w:ascii="Times New Roman" w:hAnsi="Times New Roman"/>
                <w:sz w:val="18"/>
                <w:szCs w:val="18"/>
                <w:lang w:eastAsia="en-US"/>
              </w:rPr>
            </w:pPr>
            <w:r>
              <w:rPr>
                <w:rFonts w:ascii="Times New Roman" w:hAnsi="Times New Roman"/>
                <w:sz w:val="18"/>
                <w:szCs w:val="18"/>
                <w:lang w:eastAsia="en-US"/>
              </w:rPr>
              <w:t>-</w:t>
            </w:r>
          </w:p>
        </w:tc>
        <w:tc>
          <w:tcPr>
            <w:tcW w:w="992" w:type="dxa"/>
            <w:tcBorders>
              <w:top w:val="single" w:sz="4" w:space="0" w:color="auto"/>
              <w:bottom w:val="single" w:sz="4" w:space="0" w:color="auto"/>
              <w:right w:val="single" w:sz="4" w:space="0" w:color="auto"/>
            </w:tcBorders>
          </w:tcPr>
          <w:p w14:paraId="17D1D2DB" w14:textId="77777777" w:rsidR="009F3D5E" w:rsidRPr="00942944" w:rsidRDefault="009F3D5E" w:rsidP="00CD15D4">
            <w:pPr>
              <w:spacing w:after="200" w:line="276" w:lineRule="auto"/>
              <w:rPr>
                <w:rFonts w:ascii="Times New Roman" w:hAnsi="Times New Roman"/>
                <w:sz w:val="18"/>
                <w:szCs w:val="18"/>
                <w:lang w:eastAsia="en-US"/>
              </w:rPr>
            </w:pPr>
            <w:r>
              <w:rPr>
                <w:rFonts w:ascii="Times New Roman" w:hAnsi="Times New Roman"/>
                <w:sz w:val="18"/>
                <w:szCs w:val="18"/>
                <w:lang w:eastAsia="en-US"/>
              </w:rPr>
              <w:t>-</w:t>
            </w:r>
          </w:p>
        </w:tc>
        <w:tc>
          <w:tcPr>
            <w:tcW w:w="1559" w:type="dxa"/>
            <w:vMerge/>
            <w:tcBorders>
              <w:top w:val="single" w:sz="4" w:space="0" w:color="auto"/>
              <w:left w:val="single" w:sz="4" w:space="0" w:color="auto"/>
              <w:bottom w:val="single" w:sz="4" w:space="0" w:color="auto"/>
              <w:right w:val="single" w:sz="4" w:space="0" w:color="auto"/>
            </w:tcBorders>
          </w:tcPr>
          <w:p w14:paraId="6792D986" w14:textId="77777777" w:rsidR="009F3D5E" w:rsidRPr="00942944" w:rsidRDefault="009F3D5E" w:rsidP="00CD15D4">
            <w:pPr>
              <w:spacing w:after="200" w:line="276" w:lineRule="auto"/>
              <w:rPr>
                <w:rFonts w:ascii="Times New Roman" w:hAnsi="Times New Roman"/>
                <w:sz w:val="18"/>
                <w:szCs w:val="18"/>
                <w:lang w:eastAsia="en-US"/>
              </w:rPr>
            </w:pPr>
          </w:p>
        </w:tc>
      </w:tr>
      <w:tr w:rsidR="009F3D5E" w:rsidRPr="00942944" w14:paraId="62FE3B6F" w14:textId="77777777" w:rsidTr="00CD15D4">
        <w:trPr>
          <w:trHeight w:val="346"/>
        </w:trPr>
        <w:tc>
          <w:tcPr>
            <w:tcW w:w="493" w:type="dxa"/>
            <w:vMerge/>
            <w:tcBorders>
              <w:top w:val="single" w:sz="4" w:space="0" w:color="auto"/>
              <w:left w:val="single" w:sz="4" w:space="0" w:color="auto"/>
              <w:bottom w:val="single" w:sz="4" w:space="0" w:color="auto"/>
              <w:right w:val="single" w:sz="4" w:space="0" w:color="auto"/>
            </w:tcBorders>
          </w:tcPr>
          <w:p w14:paraId="7E2BA8A1" w14:textId="77777777" w:rsidR="009F3D5E" w:rsidRPr="00942944" w:rsidRDefault="009F3D5E" w:rsidP="00CD15D4">
            <w:pPr>
              <w:widowControl w:val="0"/>
              <w:autoSpaceDE w:val="0"/>
              <w:autoSpaceDN w:val="0"/>
              <w:rPr>
                <w:rFonts w:ascii="Times New Roman" w:hAnsi="Times New Roman"/>
                <w:sz w:val="16"/>
                <w:szCs w:val="16"/>
              </w:rPr>
            </w:pPr>
          </w:p>
        </w:tc>
        <w:tc>
          <w:tcPr>
            <w:tcW w:w="3052" w:type="dxa"/>
            <w:gridSpan w:val="2"/>
            <w:vMerge/>
            <w:tcBorders>
              <w:top w:val="single" w:sz="4" w:space="0" w:color="auto"/>
              <w:left w:val="single" w:sz="4" w:space="0" w:color="auto"/>
              <w:bottom w:val="single" w:sz="4" w:space="0" w:color="auto"/>
              <w:right w:val="single" w:sz="4" w:space="0" w:color="auto"/>
            </w:tcBorders>
          </w:tcPr>
          <w:p w14:paraId="6BF12B29" w14:textId="77777777" w:rsidR="009F3D5E" w:rsidRPr="00942944" w:rsidRDefault="009F3D5E" w:rsidP="00CD15D4">
            <w:pPr>
              <w:widowControl w:val="0"/>
              <w:autoSpaceDE w:val="0"/>
              <w:autoSpaceDN w:val="0"/>
              <w:rPr>
                <w:rFonts w:ascii="Times New Roman" w:hAnsi="Times New Roman"/>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E11BBB5"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 xml:space="preserve">Средства бюджета городского округа </w:t>
            </w:r>
          </w:p>
        </w:tc>
        <w:tc>
          <w:tcPr>
            <w:tcW w:w="850" w:type="dxa"/>
            <w:tcBorders>
              <w:top w:val="single" w:sz="4" w:space="0" w:color="auto"/>
              <w:left w:val="single" w:sz="4" w:space="0" w:color="auto"/>
              <w:bottom w:val="single" w:sz="4" w:space="0" w:color="auto"/>
              <w:right w:val="single" w:sz="4" w:space="0" w:color="auto"/>
            </w:tcBorders>
          </w:tcPr>
          <w:p w14:paraId="295AD351"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1C69859F"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1737EB46"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993" w:type="dxa"/>
            <w:tcBorders>
              <w:top w:val="single" w:sz="4" w:space="0" w:color="auto"/>
              <w:left w:val="single" w:sz="4" w:space="0" w:color="auto"/>
              <w:bottom w:val="single" w:sz="4" w:space="0" w:color="auto"/>
              <w:right w:val="single" w:sz="4" w:space="0" w:color="auto"/>
            </w:tcBorders>
          </w:tcPr>
          <w:p w14:paraId="57498CFB"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1559" w:type="dxa"/>
            <w:tcBorders>
              <w:top w:val="single" w:sz="4" w:space="0" w:color="auto"/>
              <w:left w:val="single" w:sz="4" w:space="0" w:color="auto"/>
              <w:bottom w:val="single" w:sz="4" w:space="0" w:color="auto"/>
              <w:right w:val="single" w:sz="4" w:space="0" w:color="auto"/>
            </w:tcBorders>
          </w:tcPr>
          <w:p w14:paraId="3BB26DFF"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1276" w:type="dxa"/>
            <w:tcBorders>
              <w:top w:val="single" w:sz="4" w:space="0" w:color="auto"/>
              <w:left w:val="single" w:sz="4" w:space="0" w:color="auto"/>
              <w:bottom w:val="single" w:sz="4" w:space="0" w:color="auto"/>
              <w:right w:val="single" w:sz="4" w:space="0" w:color="auto"/>
            </w:tcBorders>
          </w:tcPr>
          <w:p w14:paraId="4732B04B" w14:textId="77777777" w:rsidR="009F3D5E" w:rsidRPr="00942944"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1275" w:type="dxa"/>
            <w:tcBorders>
              <w:top w:val="single" w:sz="4" w:space="0" w:color="auto"/>
              <w:bottom w:val="single" w:sz="4" w:space="0" w:color="auto"/>
              <w:right w:val="single" w:sz="4" w:space="0" w:color="auto"/>
            </w:tcBorders>
          </w:tcPr>
          <w:p w14:paraId="7EA21338" w14:textId="77777777" w:rsidR="009F3D5E" w:rsidRPr="00942944" w:rsidRDefault="009F3D5E" w:rsidP="00CD15D4">
            <w:pPr>
              <w:spacing w:after="200" w:line="276" w:lineRule="auto"/>
              <w:jc w:val="center"/>
              <w:rPr>
                <w:rFonts w:ascii="Times New Roman" w:hAnsi="Times New Roman"/>
                <w:sz w:val="18"/>
                <w:szCs w:val="18"/>
                <w:lang w:eastAsia="en-US"/>
              </w:rPr>
            </w:pPr>
            <w:r w:rsidRPr="00591A3F">
              <w:rPr>
                <w:rFonts w:ascii="Times New Roman" w:hAnsi="Times New Roman"/>
                <w:sz w:val="16"/>
                <w:szCs w:val="16"/>
                <w:lang w:eastAsia="en-US"/>
              </w:rPr>
              <w:t>-</w:t>
            </w:r>
          </w:p>
        </w:tc>
        <w:tc>
          <w:tcPr>
            <w:tcW w:w="993" w:type="dxa"/>
            <w:tcBorders>
              <w:top w:val="single" w:sz="4" w:space="0" w:color="auto"/>
              <w:bottom w:val="single" w:sz="4" w:space="0" w:color="auto"/>
              <w:right w:val="single" w:sz="4" w:space="0" w:color="auto"/>
            </w:tcBorders>
          </w:tcPr>
          <w:p w14:paraId="2AC853B7" w14:textId="77777777" w:rsidR="009F3D5E" w:rsidRPr="00942944" w:rsidRDefault="009F3D5E" w:rsidP="00CD15D4">
            <w:pPr>
              <w:spacing w:after="200" w:line="276" w:lineRule="auto"/>
              <w:rPr>
                <w:rFonts w:ascii="Times New Roman" w:hAnsi="Times New Roman"/>
                <w:sz w:val="18"/>
                <w:szCs w:val="18"/>
                <w:lang w:eastAsia="en-US"/>
              </w:rPr>
            </w:pPr>
            <w:r>
              <w:rPr>
                <w:rFonts w:ascii="Times New Roman" w:hAnsi="Times New Roman"/>
                <w:sz w:val="18"/>
                <w:szCs w:val="18"/>
                <w:lang w:eastAsia="en-US"/>
              </w:rPr>
              <w:t>-</w:t>
            </w:r>
          </w:p>
        </w:tc>
        <w:tc>
          <w:tcPr>
            <w:tcW w:w="992" w:type="dxa"/>
            <w:tcBorders>
              <w:top w:val="single" w:sz="4" w:space="0" w:color="auto"/>
              <w:bottom w:val="single" w:sz="4" w:space="0" w:color="auto"/>
              <w:right w:val="single" w:sz="4" w:space="0" w:color="auto"/>
            </w:tcBorders>
          </w:tcPr>
          <w:p w14:paraId="62405D6F" w14:textId="77777777" w:rsidR="009F3D5E" w:rsidRPr="00942944" w:rsidRDefault="009F3D5E" w:rsidP="00CD15D4">
            <w:pPr>
              <w:spacing w:after="200" w:line="276" w:lineRule="auto"/>
              <w:rPr>
                <w:rFonts w:ascii="Times New Roman" w:hAnsi="Times New Roman"/>
                <w:sz w:val="18"/>
                <w:szCs w:val="18"/>
                <w:lang w:eastAsia="en-US"/>
              </w:rPr>
            </w:pPr>
            <w:r>
              <w:rPr>
                <w:rFonts w:ascii="Times New Roman" w:hAnsi="Times New Roman"/>
                <w:sz w:val="18"/>
                <w:szCs w:val="18"/>
                <w:lang w:eastAsia="en-US"/>
              </w:rPr>
              <w:t>-</w:t>
            </w:r>
          </w:p>
        </w:tc>
        <w:tc>
          <w:tcPr>
            <w:tcW w:w="1559" w:type="dxa"/>
            <w:vMerge/>
            <w:tcBorders>
              <w:top w:val="single" w:sz="4" w:space="0" w:color="auto"/>
              <w:left w:val="single" w:sz="4" w:space="0" w:color="auto"/>
              <w:bottom w:val="single" w:sz="4" w:space="0" w:color="auto"/>
              <w:right w:val="single" w:sz="4" w:space="0" w:color="auto"/>
            </w:tcBorders>
          </w:tcPr>
          <w:p w14:paraId="5A4D4FE0" w14:textId="77777777" w:rsidR="009F3D5E" w:rsidRPr="00942944" w:rsidRDefault="009F3D5E" w:rsidP="00CD15D4">
            <w:pPr>
              <w:spacing w:after="200" w:line="276" w:lineRule="auto"/>
              <w:rPr>
                <w:rFonts w:ascii="Times New Roman" w:hAnsi="Times New Roman"/>
                <w:sz w:val="18"/>
                <w:szCs w:val="18"/>
                <w:lang w:eastAsia="en-US"/>
              </w:rPr>
            </w:pPr>
          </w:p>
        </w:tc>
      </w:tr>
    </w:tbl>
    <w:p w14:paraId="4E3B0337" w14:textId="77777777" w:rsidR="009F3D5E" w:rsidRDefault="009F3D5E" w:rsidP="009F3D5E">
      <w:pPr>
        <w:widowControl w:val="0"/>
        <w:tabs>
          <w:tab w:val="left" w:pos="4395"/>
        </w:tabs>
        <w:autoSpaceDE w:val="0"/>
        <w:autoSpaceDN w:val="0"/>
        <w:rPr>
          <w:rFonts w:ascii="Times New Roman" w:hAnsi="Times New Roman"/>
          <w:szCs w:val="26"/>
        </w:rPr>
      </w:pPr>
    </w:p>
    <w:p w14:paraId="48F7326A" w14:textId="77777777" w:rsidR="009F3D5E" w:rsidRPr="00942944" w:rsidRDefault="009F3D5E" w:rsidP="009F3D5E">
      <w:pPr>
        <w:widowControl w:val="0"/>
        <w:tabs>
          <w:tab w:val="left" w:pos="4395"/>
        </w:tabs>
        <w:autoSpaceDE w:val="0"/>
        <w:autoSpaceDN w:val="0"/>
        <w:jc w:val="center"/>
        <w:rPr>
          <w:rFonts w:ascii="Times New Roman" w:hAnsi="Times New Roman"/>
          <w:szCs w:val="26"/>
        </w:rPr>
      </w:pPr>
      <w:r w:rsidRPr="00942944">
        <w:rPr>
          <w:rFonts w:ascii="Times New Roman" w:hAnsi="Times New Roman"/>
          <w:szCs w:val="26"/>
        </w:rPr>
        <w:t xml:space="preserve">Подпрограмма </w:t>
      </w:r>
      <w:r>
        <w:rPr>
          <w:rFonts w:ascii="Times New Roman" w:hAnsi="Times New Roman"/>
          <w:szCs w:val="26"/>
        </w:rPr>
        <w:t>3</w:t>
      </w:r>
      <w:r w:rsidRPr="00942944">
        <w:rPr>
          <w:rFonts w:ascii="Times New Roman" w:hAnsi="Times New Roman"/>
          <w:szCs w:val="26"/>
        </w:rPr>
        <w:t xml:space="preserve"> </w:t>
      </w:r>
      <w:r w:rsidRPr="001E3128">
        <w:rPr>
          <w:rFonts w:ascii="Times New Roman" w:eastAsiaTheme="minorEastAsia" w:hAnsi="Times New Roman"/>
          <w:szCs w:val="22"/>
        </w:rPr>
        <w:t>«</w:t>
      </w:r>
      <w:r w:rsidRPr="00351773">
        <w:rPr>
          <w:rFonts w:ascii="Times New Roman" w:hAnsi="Times New Roman"/>
          <w:bCs/>
          <w:szCs w:val="26"/>
          <w:lang w:eastAsia="ar-SA"/>
        </w:rPr>
        <w:t>Эффективное местное самоуправлени</w:t>
      </w:r>
      <w:r>
        <w:rPr>
          <w:rFonts w:ascii="Times New Roman" w:hAnsi="Times New Roman"/>
          <w:bCs/>
          <w:szCs w:val="26"/>
          <w:lang w:eastAsia="ar-SA"/>
        </w:rPr>
        <w:t>е</w:t>
      </w:r>
      <w:r w:rsidRPr="001E3128">
        <w:rPr>
          <w:rFonts w:ascii="Times New Roman" w:eastAsiaTheme="minorEastAsia" w:hAnsi="Times New Roman"/>
          <w:szCs w:val="22"/>
        </w:rPr>
        <w:t>»</w:t>
      </w:r>
    </w:p>
    <w:p w14:paraId="4E55F9C1" w14:textId="77777777" w:rsidR="009F3D5E" w:rsidRPr="00942944" w:rsidRDefault="009F3D5E" w:rsidP="009F3D5E">
      <w:pPr>
        <w:widowControl w:val="0"/>
        <w:tabs>
          <w:tab w:val="left" w:pos="4395"/>
        </w:tabs>
        <w:autoSpaceDE w:val="0"/>
        <w:autoSpaceDN w:val="0"/>
        <w:jc w:val="center"/>
        <w:rPr>
          <w:rFonts w:ascii="Times New Roman" w:hAnsi="Times New Roman"/>
          <w:szCs w:val="26"/>
        </w:rPr>
      </w:pPr>
    </w:p>
    <w:p w14:paraId="535B3482" w14:textId="77777777" w:rsidR="009F3D5E" w:rsidRPr="00942944" w:rsidRDefault="009F3D5E" w:rsidP="009F3D5E">
      <w:pPr>
        <w:pStyle w:val="a3"/>
        <w:widowControl w:val="0"/>
        <w:numPr>
          <w:ilvl w:val="0"/>
          <w:numId w:val="45"/>
        </w:numPr>
        <w:tabs>
          <w:tab w:val="left" w:pos="4395"/>
        </w:tabs>
        <w:autoSpaceDE w:val="0"/>
        <w:autoSpaceDN w:val="0"/>
        <w:jc w:val="center"/>
        <w:rPr>
          <w:rFonts w:ascii="Times New Roman" w:hAnsi="Times New Roman"/>
          <w:szCs w:val="26"/>
        </w:rPr>
      </w:pPr>
      <w:r w:rsidRPr="00942944">
        <w:rPr>
          <w:rFonts w:ascii="Times New Roman" w:hAnsi="Times New Roman"/>
          <w:szCs w:val="26"/>
        </w:rPr>
        <w:t xml:space="preserve">Перечень мероприятий подпрограммы </w:t>
      </w:r>
      <w:r>
        <w:rPr>
          <w:rFonts w:ascii="Times New Roman" w:hAnsi="Times New Roman"/>
          <w:szCs w:val="26"/>
        </w:rPr>
        <w:t>3</w:t>
      </w:r>
      <w:r w:rsidRPr="00942944">
        <w:rPr>
          <w:rFonts w:ascii="Times New Roman" w:hAnsi="Times New Roman"/>
          <w:szCs w:val="26"/>
        </w:rPr>
        <w:t xml:space="preserve"> </w:t>
      </w:r>
      <w:r w:rsidRPr="001E3128">
        <w:rPr>
          <w:rFonts w:ascii="Times New Roman" w:eastAsiaTheme="minorEastAsia" w:hAnsi="Times New Roman"/>
          <w:szCs w:val="22"/>
        </w:rPr>
        <w:t>«</w:t>
      </w:r>
      <w:r w:rsidRPr="00351773">
        <w:rPr>
          <w:rFonts w:ascii="Times New Roman" w:hAnsi="Times New Roman"/>
          <w:bCs/>
          <w:szCs w:val="26"/>
          <w:lang w:eastAsia="ar-SA"/>
        </w:rPr>
        <w:t>Эффективное местное самоуправление</w:t>
      </w:r>
      <w:r w:rsidRPr="001E3128">
        <w:rPr>
          <w:rFonts w:ascii="Times New Roman" w:eastAsiaTheme="minorEastAsia" w:hAnsi="Times New Roman"/>
          <w:szCs w:val="22"/>
        </w:rPr>
        <w:t>»</w:t>
      </w:r>
      <w:r>
        <w:rPr>
          <w:rFonts w:ascii="Times New Roman" w:eastAsiaTheme="minorEastAsia" w:hAnsi="Times New Roman"/>
          <w:szCs w:val="22"/>
        </w:rPr>
        <w:br/>
      </w:r>
    </w:p>
    <w:tbl>
      <w:tblPr>
        <w:tblW w:w="16302" w:type="dxa"/>
        <w:tblInd w:w="-856" w:type="dxa"/>
        <w:tblLayout w:type="fixed"/>
        <w:tblCellMar>
          <w:top w:w="102" w:type="dxa"/>
          <w:left w:w="62" w:type="dxa"/>
          <w:bottom w:w="102" w:type="dxa"/>
          <w:right w:w="62" w:type="dxa"/>
        </w:tblCellMar>
        <w:tblLook w:val="0000" w:firstRow="0" w:lastRow="0" w:firstColumn="0" w:lastColumn="0" w:noHBand="0" w:noVBand="0"/>
      </w:tblPr>
      <w:tblGrid>
        <w:gridCol w:w="425"/>
        <w:gridCol w:w="2553"/>
        <w:gridCol w:w="708"/>
        <w:gridCol w:w="1701"/>
        <w:gridCol w:w="851"/>
        <w:gridCol w:w="850"/>
        <w:gridCol w:w="851"/>
        <w:gridCol w:w="850"/>
        <w:gridCol w:w="567"/>
        <w:gridCol w:w="567"/>
        <w:gridCol w:w="567"/>
        <w:gridCol w:w="567"/>
        <w:gridCol w:w="709"/>
        <w:gridCol w:w="851"/>
        <w:gridCol w:w="850"/>
        <w:gridCol w:w="851"/>
        <w:gridCol w:w="850"/>
        <w:gridCol w:w="1134"/>
      </w:tblGrid>
      <w:tr w:rsidR="009F3D5E" w:rsidRPr="00942944" w14:paraId="0F650D17" w14:textId="77777777" w:rsidTr="00CD15D4">
        <w:tc>
          <w:tcPr>
            <w:tcW w:w="425" w:type="dxa"/>
            <w:vMerge w:val="restart"/>
            <w:tcBorders>
              <w:top w:val="single" w:sz="4" w:space="0" w:color="auto"/>
              <w:left w:val="single" w:sz="4" w:space="0" w:color="auto"/>
              <w:bottom w:val="single" w:sz="4" w:space="0" w:color="auto"/>
              <w:right w:val="single" w:sz="4" w:space="0" w:color="auto"/>
            </w:tcBorders>
          </w:tcPr>
          <w:p w14:paraId="6CFA3F6F" w14:textId="77777777" w:rsidR="009F3D5E" w:rsidRPr="00942944" w:rsidRDefault="009F3D5E" w:rsidP="00CD15D4">
            <w:pPr>
              <w:widowControl w:val="0"/>
              <w:autoSpaceDE w:val="0"/>
              <w:autoSpaceDN w:val="0"/>
              <w:jc w:val="center"/>
              <w:rPr>
                <w:rFonts w:ascii="Times New Roman" w:hAnsi="Times New Roman"/>
                <w:sz w:val="18"/>
                <w:szCs w:val="18"/>
              </w:rPr>
            </w:pPr>
            <w:bookmarkStart w:id="6" w:name="_Hlk177575440"/>
            <w:r w:rsidRPr="00942944">
              <w:rPr>
                <w:rFonts w:ascii="Times New Roman" w:hAnsi="Times New Roman"/>
                <w:sz w:val="18"/>
                <w:szCs w:val="18"/>
              </w:rPr>
              <w:t>№ п/п</w:t>
            </w:r>
          </w:p>
        </w:tc>
        <w:tc>
          <w:tcPr>
            <w:tcW w:w="2553" w:type="dxa"/>
            <w:vMerge w:val="restart"/>
            <w:tcBorders>
              <w:top w:val="single" w:sz="4" w:space="0" w:color="auto"/>
              <w:left w:val="single" w:sz="4" w:space="0" w:color="auto"/>
              <w:bottom w:val="single" w:sz="4" w:space="0" w:color="auto"/>
              <w:right w:val="single" w:sz="4" w:space="0" w:color="auto"/>
            </w:tcBorders>
          </w:tcPr>
          <w:p w14:paraId="576067DB"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Мероприятие подпрограммы</w:t>
            </w:r>
          </w:p>
        </w:tc>
        <w:tc>
          <w:tcPr>
            <w:tcW w:w="708" w:type="dxa"/>
            <w:vMerge w:val="restart"/>
            <w:tcBorders>
              <w:top w:val="single" w:sz="4" w:space="0" w:color="auto"/>
              <w:left w:val="single" w:sz="4" w:space="0" w:color="auto"/>
              <w:bottom w:val="single" w:sz="4" w:space="0" w:color="auto"/>
              <w:right w:val="single" w:sz="4" w:space="0" w:color="auto"/>
            </w:tcBorders>
          </w:tcPr>
          <w:p w14:paraId="287D1101"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Сроки</w:t>
            </w:r>
          </w:p>
        </w:tc>
        <w:tc>
          <w:tcPr>
            <w:tcW w:w="1701" w:type="dxa"/>
            <w:vMerge w:val="restart"/>
            <w:tcBorders>
              <w:top w:val="single" w:sz="4" w:space="0" w:color="auto"/>
              <w:left w:val="single" w:sz="4" w:space="0" w:color="auto"/>
              <w:bottom w:val="single" w:sz="4" w:space="0" w:color="auto"/>
              <w:right w:val="single" w:sz="4" w:space="0" w:color="auto"/>
            </w:tcBorders>
          </w:tcPr>
          <w:p w14:paraId="61022209"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Источники</w:t>
            </w:r>
            <w:r w:rsidRPr="00942944">
              <w:rPr>
                <w:rFonts w:ascii="Times New Roman" w:hAnsi="Times New Roman"/>
                <w:sz w:val="18"/>
                <w:szCs w:val="18"/>
              </w:rPr>
              <w:br/>
              <w:t>финансирования</w:t>
            </w:r>
          </w:p>
        </w:tc>
        <w:tc>
          <w:tcPr>
            <w:tcW w:w="851" w:type="dxa"/>
            <w:vMerge w:val="restart"/>
            <w:tcBorders>
              <w:top w:val="single" w:sz="4" w:space="0" w:color="auto"/>
              <w:left w:val="single" w:sz="4" w:space="0" w:color="auto"/>
              <w:bottom w:val="single" w:sz="4" w:space="0" w:color="auto"/>
              <w:right w:val="single" w:sz="4" w:space="0" w:color="auto"/>
            </w:tcBorders>
          </w:tcPr>
          <w:p w14:paraId="29E0A8D5"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Всего</w:t>
            </w:r>
          </w:p>
          <w:p w14:paraId="2AB9CCFF"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 xml:space="preserve"> (тыс. руб.)</w:t>
            </w:r>
          </w:p>
        </w:tc>
        <w:tc>
          <w:tcPr>
            <w:tcW w:w="8930" w:type="dxa"/>
            <w:gridSpan w:val="12"/>
            <w:tcBorders>
              <w:top w:val="single" w:sz="4" w:space="0" w:color="auto"/>
              <w:bottom w:val="single" w:sz="4" w:space="0" w:color="auto"/>
            </w:tcBorders>
          </w:tcPr>
          <w:p w14:paraId="34FA0F68"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Объем финансирования по годам (тыс. руб.)</w:t>
            </w:r>
          </w:p>
        </w:tc>
        <w:tc>
          <w:tcPr>
            <w:tcW w:w="1134" w:type="dxa"/>
            <w:vMerge w:val="restart"/>
            <w:tcBorders>
              <w:top w:val="single" w:sz="4" w:space="0" w:color="auto"/>
              <w:left w:val="single" w:sz="4" w:space="0" w:color="auto"/>
              <w:right w:val="single" w:sz="4" w:space="0" w:color="auto"/>
            </w:tcBorders>
          </w:tcPr>
          <w:p w14:paraId="782DC82B"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Ответственный</w:t>
            </w:r>
          </w:p>
        </w:tc>
      </w:tr>
      <w:tr w:rsidR="009F3D5E" w:rsidRPr="00942944" w14:paraId="752C440C" w14:textId="77777777" w:rsidTr="00CD15D4">
        <w:tc>
          <w:tcPr>
            <w:tcW w:w="425" w:type="dxa"/>
            <w:vMerge/>
            <w:tcBorders>
              <w:top w:val="single" w:sz="4" w:space="0" w:color="auto"/>
              <w:left w:val="single" w:sz="4" w:space="0" w:color="auto"/>
              <w:bottom w:val="single" w:sz="4" w:space="0" w:color="auto"/>
              <w:right w:val="single" w:sz="4" w:space="0" w:color="auto"/>
            </w:tcBorders>
          </w:tcPr>
          <w:p w14:paraId="32B3DB63"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2553" w:type="dxa"/>
            <w:vMerge/>
            <w:tcBorders>
              <w:top w:val="single" w:sz="4" w:space="0" w:color="auto"/>
              <w:left w:val="single" w:sz="4" w:space="0" w:color="auto"/>
              <w:bottom w:val="single" w:sz="4" w:space="0" w:color="auto"/>
              <w:right w:val="single" w:sz="4" w:space="0" w:color="auto"/>
            </w:tcBorders>
          </w:tcPr>
          <w:p w14:paraId="38F42900"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09D5BC25"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1701" w:type="dxa"/>
            <w:vMerge/>
            <w:tcBorders>
              <w:top w:val="single" w:sz="4" w:space="0" w:color="auto"/>
              <w:left w:val="single" w:sz="4" w:space="0" w:color="auto"/>
              <w:bottom w:val="single" w:sz="4" w:space="0" w:color="auto"/>
              <w:right w:val="single" w:sz="4" w:space="0" w:color="auto"/>
            </w:tcBorders>
          </w:tcPr>
          <w:p w14:paraId="679F946E"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851" w:type="dxa"/>
            <w:vMerge/>
            <w:tcBorders>
              <w:top w:val="single" w:sz="4" w:space="0" w:color="auto"/>
              <w:left w:val="single" w:sz="4" w:space="0" w:color="auto"/>
              <w:bottom w:val="single" w:sz="4" w:space="0" w:color="auto"/>
              <w:right w:val="single" w:sz="4" w:space="0" w:color="auto"/>
            </w:tcBorders>
          </w:tcPr>
          <w:p w14:paraId="700E3A9E"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850" w:type="dxa"/>
            <w:tcBorders>
              <w:top w:val="single" w:sz="4" w:space="0" w:color="auto"/>
              <w:bottom w:val="single" w:sz="4" w:space="0" w:color="auto"/>
            </w:tcBorders>
          </w:tcPr>
          <w:p w14:paraId="6CEBA67F"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 xml:space="preserve">2023 год </w:t>
            </w:r>
          </w:p>
        </w:tc>
        <w:tc>
          <w:tcPr>
            <w:tcW w:w="851" w:type="dxa"/>
            <w:tcBorders>
              <w:top w:val="single" w:sz="4" w:space="0" w:color="auto"/>
              <w:left w:val="single" w:sz="4" w:space="0" w:color="auto"/>
              <w:bottom w:val="single" w:sz="4" w:space="0" w:color="auto"/>
              <w:right w:val="single" w:sz="4" w:space="0" w:color="auto"/>
            </w:tcBorders>
          </w:tcPr>
          <w:p w14:paraId="275F53F1"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 xml:space="preserve">2024 год </w:t>
            </w:r>
          </w:p>
        </w:tc>
        <w:tc>
          <w:tcPr>
            <w:tcW w:w="850" w:type="dxa"/>
            <w:tcBorders>
              <w:top w:val="single" w:sz="4" w:space="0" w:color="auto"/>
              <w:left w:val="single" w:sz="4" w:space="0" w:color="auto"/>
              <w:bottom w:val="single" w:sz="4" w:space="0" w:color="auto"/>
              <w:right w:val="single" w:sz="4" w:space="0" w:color="auto"/>
            </w:tcBorders>
          </w:tcPr>
          <w:p w14:paraId="0F241D7E"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2025 год</w:t>
            </w:r>
          </w:p>
        </w:tc>
        <w:tc>
          <w:tcPr>
            <w:tcW w:w="2977" w:type="dxa"/>
            <w:gridSpan w:val="5"/>
            <w:tcBorders>
              <w:top w:val="single" w:sz="4" w:space="0" w:color="auto"/>
              <w:left w:val="single" w:sz="4" w:space="0" w:color="auto"/>
              <w:bottom w:val="single" w:sz="4" w:space="0" w:color="auto"/>
              <w:right w:val="single" w:sz="4" w:space="0" w:color="auto"/>
            </w:tcBorders>
          </w:tcPr>
          <w:p w14:paraId="778C358C"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2026 год</w:t>
            </w:r>
          </w:p>
        </w:tc>
        <w:tc>
          <w:tcPr>
            <w:tcW w:w="851" w:type="dxa"/>
            <w:tcBorders>
              <w:top w:val="single" w:sz="4" w:space="0" w:color="auto"/>
              <w:left w:val="single" w:sz="4" w:space="0" w:color="auto"/>
              <w:bottom w:val="single" w:sz="4" w:space="0" w:color="auto"/>
              <w:right w:val="single" w:sz="4" w:space="0" w:color="auto"/>
            </w:tcBorders>
          </w:tcPr>
          <w:p w14:paraId="58EF46B3"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2027</w:t>
            </w:r>
            <w:r>
              <w:rPr>
                <w:rFonts w:ascii="Times New Roman" w:hAnsi="Times New Roman"/>
                <w:sz w:val="18"/>
                <w:szCs w:val="18"/>
              </w:rPr>
              <w:t xml:space="preserve"> </w:t>
            </w:r>
            <w:r w:rsidRPr="00942944">
              <w:rPr>
                <w:rFonts w:ascii="Times New Roman" w:hAnsi="Times New Roman"/>
                <w:sz w:val="18"/>
                <w:szCs w:val="18"/>
              </w:rPr>
              <w:t>год</w:t>
            </w:r>
          </w:p>
        </w:tc>
        <w:tc>
          <w:tcPr>
            <w:tcW w:w="850" w:type="dxa"/>
            <w:tcBorders>
              <w:top w:val="single" w:sz="4" w:space="0" w:color="auto"/>
              <w:left w:val="single" w:sz="4" w:space="0" w:color="auto"/>
              <w:bottom w:val="single" w:sz="4" w:space="0" w:color="auto"/>
              <w:right w:val="single" w:sz="4" w:space="0" w:color="auto"/>
            </w:tcBorders>
          </w:tcPr>
          <w:p w14:paraId="6E783131"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202</w:t>
            </w:r>
            <w:r>
              <w:rPr>
                <w:rFonts w:ascii="Times New Roman" w:hAnsi="Times New Roman"/>
                <w:sz w:val="18"/>
                <w:szCs w:val="18"/>
              </w:rPr>
              <w:t xml:space="preserve">8 </w:t>
            </w:r>
            <w:r w:rsidRPr="00942944">
              <w:rPr>
                <w:rFonts w:ascii="Times New Roman" w:hAnsi="Times New Roman"/>
                <w:sz w:val="18"/>
                <w:szCs w:val="18"/>
              </w:rPr>
              <w:t>год</w:t>
            </w:r>
          </w:p>
        </w:tc>
        <w:tc>
          <w:tcPr>
            <w:tcW w:w="851" w:type="dxa"/>
            <w:tcBorders>
              <w:top w:val="single" w:sz="4" w:space="0" w:color="auto"/>
              <w:left w:val="single" w:sz="4" w:space="0" w:color="auto"/>
              <w:bottom w:val="single" w:sz="4" w:space="0" w:color="auto"/>
              <w:right w:val="single" w:sz="4" w:space="0" w:color="auto"/>
            </w:tcBorders>
          </w:tcPr>
          <w:p w14:paraId="140421C9"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202</w:t>
            </w:r>
            <w:r>
              <w:rPr>
                <w:rFonts w:ascii="Times New Roman" w:hAnsi="Times New Roman"/>
                <w:sz w:val="18"/>
                <w:szCs w:val="18"/>
              </w:rPr>
              <w:t xml:space="preserve">9 </w:t>
            </w:r>
            <w:r w:rsidRPr="00942944">
              <w:rPr>
                <w:rFonts w:ascii="Times New Roman" w:hAnsi="Times New Roman"/>
                <w:sz w:val="18"/>
                <w:szCs w:val="18"/>
              </w:rPr>
              <w:t>год</w:t>
            </w:r>
          </w:p>
        </w:tc>
        <w:tc>
          <w:tcPr>
            <w:tcW w:w="850" w:type="dxa"/>
            <w:tcBorders>
              <w:top w:val="single" w:sz="4" w:space="0" w:color="auto"/>
              <w:left w:val="single" w:sz="4" w:space="0" w:color="auto"/>
              <w:bottom w:val="single" w:sz="4" w:space="0" w:color="auto"/>
              <w:right w:val="single" w:sz="4" w:space="0" w:color="auto"/>
            </w:tcBorders>
          </w:tcPr>
          <w:p w14:paraId="7D90CE98"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20</w:t>
            </w:r>
            <w:r>
              <w:rPr>
                <w:rFonts w:ascii="Times New Roman" w:hAnsi="Times New Roman"/>
                <w:sz w:val="18"/>
                <w:szCs w:val="18"/>
              </w:rPr>
              <w:t xml:space="preserve">30 </w:t>
            </w:r>
            <w:r w:rsidRPr="00942944">
              <w:rPr>
                <w:rFonts w:ascii="Times New Roman" w:hAnsi="Times New Roman"/>
                <w:sz w:val="18"/>
                <w:szCs w:val="18"/>
              </w:rPr>
              <w:t>год</w:t>
            </w:r>
          </w:p>
        </w:tc>
        <w:tc>
          <w:tcPr>
            <w:tcW w:w="1134" w:type="dxa"/>
            <w:vMerge/>
            <w:tcBorders>
              <w:left w:val="single" w:sz="4" w:space="0" w:color="auto"/>
              <w:bottom w:val="single" w:sz="4" w:space="0" w:color="auto"/>
              <w:right w:val="single" w:sz="4" w:space="0" w:color="auto"/>
            </w:tcBorders>
          </w:tcPr>
          <w:p w14:paraId="37528E5D"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2C55BE45" w14:textId="77777777" w:rsidTr="00CD15D4">
        <w:tc>
          <w:tcPr>
            <w:tcW w:w="425" w:type="dxa"/>
            <w:tcBorders>
              <w:top w:val="single" w:sz="4" w:space="0" w:color="auto"/>
              <w:left w:val="single" w:sz="4" w:space="0" w:color="auto"/>
              <w:bottom w:val="single" w:sz="4" w:space="0" w:color="auto"/>
              <w:right w:val="single" w:sz="4" w:space="0" w:color="auto"/>
            </w:tcBorders>
          </w:tcPr>
          <w:p w14:paraId="3E3B7E64"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1</w:t>
            </w:r>
          </w:p>
        </w:tc>
        <w:tc>
          <w:tcPr>
            <w:tcW w:w="2553" w:type="dxa"/>
            <w:tcBorders>
              <w:top w:val="single" w:sz="4" w:space="0" w:color="auto"/>
              <w:left w:val="single" w:sz="4" w:space="0" w:color="auto"/>
              <w:bottom w:val="single" w:sz="4" w:space="0" w:color="auto"/>
              <w:right w:val="single" w:sz="4" w:space="0" w:color="auto"/>
            </w:tcBorders>
          </w:tcPr>
          <w:p w14:paraId="0B6C89E3"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w:t>
            </w:r>
          </w:p>
        </w:tc>
        <w:tc>
          <w:tcPr>
            <w:tcW w:w="708" w:type="dxa"/>
            <w:tcBorders>
              <w:top w:val="single" w:sz="4" w:space="0" w:color="auto"/>
              <w:left w:val="single" w:sz="4" w:space="0" w:color="auto"/>
              <w:bottom w:val="single" w:sz="4" w:space="0" w:color="auto"/>
              <w:right w:val="single" w:sz="4" w:space="0" w:color="auto"/>
            </w:tcBorders>
          </w:tcPr>
          <w:p w14:paraId="5DF28ED9"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3</w:t>
            </w:r>
          </w:p>
        </w:tc>
        <w:tc>
          <w:tcPr>
            <w:tcW w:w="1701" w:type="dxa"/>
            <w:tcBorders>
              <w:top w:val="single" w:sz="4" w:space="0" w:color="auto"/>
              <w:left w:val="single" w:sz="4" w:space="0" w:color="auto"/>
              <w:bottom w:val="single" w:sz="4" w:space="0" w:color="auto"/>
              <w:right w:val="single" w:sz="4" w:space="0" w:color="auto"/>
            </w:tcBorders>
          </w:tcPr>
          <w:p w14:paraId="3D5EFC50"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4</w:t>
            </w:r>
          </w:p>
        </w:tc>
        <w:tc>
          <w:tcPr>
            <w:tcW w:w="851" w:type="dxa"/>
            <w:tcBorders>
              <w:top w:val="single" w:sz="4" w:space="0" w:color="auto"/>
              <w:left w:val="single" w:sz="4" w:space="0" w:color="auto"/>
              <w:bottom w:val="single" w:sz="4" w:space="0" w:color="auto"/>
              <w:right w:val="single" w:sz="4" w:space="0" w:color="auto"/>
            </w:tcBorders>
          </w:tcPr>
          <w:p w14:paraId="00026EF8"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5</w:t>
            </w:r>
          </w:p>
        </w:tc>
        <w:tc>
          <w:tcPr>
            <w:tcW w:w="850" w:type="dxa"/>
            <w:tcBorders>
              <w:top w:val="single" w:sz="4" w:space="0" w:color="auto"/>
              <w:bottom w:val="single" w:sz="4" w:space="0" w:color="auto"/>
            </w:tcBorders>
          </w:tcPr>
          <w:p w14:paraId="7867D4C4"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6</w:t>
            </w:r>
          </w:p>
        </w:tc>
        <w:tc>
          <w:tcPr>
            <w:tcW w:w="851" w:type="dxa"/>
            <w:tcBorders>
              <w:top w:val="single" w:sz="4" w:space="0" w:color="auto"/>
              <w:left w:val="single" w:sz="4" w:space="0" w:color="auto"/>
              <w:bottom w:val="single" w:sz="4" w:space="0" w:color="auto"/>
              <w:right w:val="single" w:sz="4" w:space="0" w:color="auto"/>
            </w:tcBorders>
          </w:tcPr>
          <w:p w14:paraId="425A57A5"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7</w:t>
            </w:r>
          </w:p>
        </w:tc>
        <w:tc>
          <w:tcPr>
            <w:tcW w:w="850" w:type="dxa"/>
            <w:tcBorders>
              <w:top w:val="single" w:sz="4" w:space="0" w:color="auto"/>
              <w:left w:val="single" w:sz="4" w:space="0" w:color="auto"/>
              <w:bottom w:val="single" w:sz="4" w:space="0" w:color="auto"/>
              <w:right w:val="single" w:sz="4" w:space="0" w:color="auto"/>
            </w:tcBorders>
          </w:tcPr>
          <w:p w14:paraId="1EE120B2"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8</w:t>
            </w:r>
          </w:p>
        </w:tc>
        <w:tc>
          <w:tcPr>
            <w:tcW w:w="2977" w:type="dxa"/>
            <w:gridSpan w:val="5"/>
            <w:tcBorders>
              <w:top w:val="single" w:sz="4" w:space="0" w:color="auto"/>
              <w:left w:val="single" w:sz="4" w:space="0" w:color="auto"/>
              <w:bottom w:val="single" w:sz="4" w:space="0" w:color="auto"/>
              <w:right w:val="single" w:sz="4" w:space="0" w:color="auto"/>
            </w:tcBorders>
          </w:tcPr>
          <w:p w14:paraId="3DB018A4"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9</w:t>
            </w:r>
          </w:p>
        </w:tc>
        <w:tc>
          <w:tcPr>
            <w:tcW w:w="851" w:type="dxa"/>
            <w:tcBorders>
              <w:top w:val="single" w:sz="4" w:space="0" w:color="auto"/>
              <w:left w:val="single" w:sz="4" w:space="0" w:color="auto"/>
              <w:bottom w:val="single" w:sz="4" w:space="0" w:color="auto"/>
              <w:right w:val="single" w:sz="4" w:space="0" w:color="auto"/>
            </w:tcBorders>
          </w:tcPr>
          <w:p w14:paraId="27AE2C76"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10</w:t>
            </w:r>
          </w:p>
        </w:tc>
        <w:tc>
          <w:tcPr>
            <w:tcW w:w="850" w:type="dxa"/>
            <w:tcBorders>
              <w:top w:val="single" w:sz="4" w:space="0" w:color="auto"/>
              <w:left w:val="single" w:sz="4" w:space="0" w:color="auto"/>
              <w:bottom w:val="single" w:sz="4" w:space="0" w:color="auto"/>
              <w:right w:val="single" w:sz="4" w:space="0" w:color="auto"/>
            </w:tcBorders>
          </w:tcPr>
          <w:p w14:paraId="5FEC7F62"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11</w:t>
            </w:r>
          </w:p>
        </w:tc>
        <w:tc>
          <w:tcPr>
            <w:tcW w:w="851" w:type="dxa"/>
            <w:tcBorders>
              <w:top w:val="single" w:sz="4" w:space="0" w:color="auto"/>
              <w:left w:val="single" w:sz="4" w:space="0" w:color="auto"/>
              <w:bottom w:val="single" w:sz="4" w:space="0" w:color="auto"/>
              <w:right w:val="single" w:sz="4" w:space="0" w:color="auto"/>
            </w:tcBorders>
          </w:tcPr>
          <w:p w14:paraId="0EDFCE9C"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12</w:t>
            </w:r>
          </w:p>
        </w:tc>
        <w:tc>
          <w:tcPr>
            <w:tcW w:w="850" w:type="dxa"/>
            <w:tcBorders>
              <w:top w:val="single" w:sz="4" w:space="0" w:color="auto"/>
              <w:left w:val="single" w:sz="4" w:space="0" w:color="auto"/>
              <w:bottom w:val="single" w:sz="4" w:space="0" w:color="auto"/>
              <w:right w:val="single" w:sz="4" w:space="0" w:color="auto"/>
            </w:tcBorders>
          </w:tcPr>
          <w:p w14:paraId="3B0601C0"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13</w:t>
            </w:r>
          </w:p>
        </w:tc>
        <w:tc>
          <w:tcPr>
            <w:tcW w:w="1134" w:type="dxa"/>
            <w:tcBorders>
              <w:top w:val="single" w:sz="4" w:space="0" w:color="auto"/>
              <w:left w:val="single" w:sz="4" w:space="0" w:color="auto"/>
              <w:bottom w:val="single" w:sz="4" w:space="0" w:color="auto"/>
              <w:right w:val="single" w:sz="4" w:space="0" w:color="auto"/>
            </w:tcBorders>
          </w:tcPr>
          <w:p w14:paraId="707DFCBC"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1</w:t>
            </w:r>
            <w:r>
              <w:rPr>
                <w:rFonts w:ascii="Times New Roman" w:hAnsi="Times New Roman"/>
                <w:sz w:val="18"/>
                <w:szCs w:val="18"/>
              </w:rPr>
              <w:t>4</w:t>
            </w:r>
          </w:p>
        </w:tc>
      </w:tr>
      <w:tr w:rsidR="009F3D5E" w:rsidRPr="00942944" w14:paraId="302D058A" w14:textId="77777777" w:rsidTr="00CD15D4">
        <w:trPr>
          <w:trHeight w:val="20"/>
        </w:trPr>
        <w:tc>
          <w:tcPr>
            <w:tcW w:w="425" w:type="dxa"/>
            <w:vMerge w:val="restart"/>
            <w:tcBorders>
              <w:top w:val="single" w:sz="4" w:space="0" w:color="auto"/>
              <w:left w:val="single" w:sz="4" w:space="0" w:color="auto"/>
              <w:bottom w:val="single" w:sz="4" w:space="0" w:color="auto"/>
              <w:right w:val="single" w:sz="4" w:space="0" w:color="auto"/>
            </w:tcBorders>
          </w:tcPr>
          <w:p w14:paraId="70712E36" w14:textId="77777777" w:rsidR="009F3D5E" w:rsidRPr="00942944" w:rsidRDefault="009F3D5E" w:rsidP="00CD15D4">
            <w:pPr>
              <w:widowControl w:val="0"/>
              <w:autoSpaceDE w:val="0"/>
              <w:autoSpaceDN w:val="0"/>
              <w:rPr>
                <w:rFonts w:ascii="Times New Roman" w:hAnsi="Times New Roman"/>
                <w:sz w:val="16"/>
                <w:szCs w:val="16"/>
              </w:rPr>
            </w:pPr>
            <w:r w:rsidRPr="00942944">
              <w:rPr>
                <w:rFonts w:ascii="Times New Roman" w:hAnsi="Times New Roman"/>
                <w:sz w:val="16"/>
                <w:szCs w:val="16"/>
              </w:rPr>
              <w:t>1</w:t>
            </w:r>
          </w:p>
        </w:tc>
        <w:tc>
          <w:tcPr>
            <w:tcW w:w="2553" w:type="dxa"/>
            <w:vMerge w:val="restart"/>
            <w:tcBorders>
              <w:top w:val="single" w:sz="4" w:space="0" w:color="auto"/>
              <w:left w:val="single" w:sz="4" w:space="0" w:color="auto"/>
              <w:bottom w:val="single" w:sz="4" w:space="0" w:color="auto"/>
              <w:right w:val="single" w:sz="4" w:space="0" w:color="auto"/>
            </w:tcBorders>
          </w:tcPr>
          <w:p w14:paraId="4106C2F5"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Основное мероприятие 02.</w:t>
            </w:r>
          </w:p>
          <w:p w14:paraId="3B71F5DD"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lastRenderedPageBreak/>
              <w:t xml:space="preserve">Практики </w:t>
            </w:r>
          </w:p>
          <w:p w14:paraId="1DF1F65B"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инициативного бюджетирования.</w:t>
            </w:r>
          </w:p>
        </w:tc>
        <w:tc>
          <w:tcPr>
            <w:tcW w:w="708" w:type="dxa"/>
            <w:vMerge w:val="restart"/>
            <w:tcBorders>
              <w:top w:val="single" w:sz="4" w:space="0" w:color="auto"/>
              <w:left w:val="single" w:sz="4" w:space="0" w:color="auto"/>
              <w:bottom w:val="single" w:sz="4" w:space="0" w:color="auto"/>
              <w:right w:val="single" w:sz="4" w:space="0" w:color="auto"/>
            </w:tcBorders>
          </w:tcPr>
          <w:p w14:paraId="6684B714"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lastRenderedPageBreak/>
              <w:t>2023 -</w:t>
            </w:r>
            <w:r w:rsidRPr="009953CF">
              <w:rPr>
                <w:rFonts w:ascii="Times New Roman" w:hAnsi="Times New Roman"/>
                <w:sz w:val="18"/>
                <w:szCs w:val="18"/>
                <w:lang w:val="en-US"/>
              </w:rPr>
              <w:lastRenderedPageBreak/>
              <w:t>20</w:t>
            </w:r>
            <w:r w:rsidRPr="009953CF">
              <w:rPr>
                <w:rFonts w:ascii="Times New Roman" w:hAnsi="Times New Roman"/>
                <w:sz w:val="18"/>
                <w:szCs w:val="18"/>
              </w:rPr>
              <w:t>30</w:t>
            </w:r>
          </w:p>
        </w:tc>
        <w:tc>
          <w:tcPr>
            <w:tcW w:w="1701" w:type="dxa"/>
            <w:tcBorders>
              <w:top w:val="single" w:sz="4" w:space="0" w:color="auto"/>
              <w:left w:val="single" w:sz="4" w:space="0" w:color="auto"/>
              <w:bottom w:val="single" w:sz="4" w:space="0" w:color="auto"/>
              <w:right w:val="single" w:sz="4" w:space="0" w:color="auto"/>
            </w:tcBorders>
          </w:tcPr>
          <w:p w14:paraId="0C70790C" w14:textId="77777777" w:rsidR="009F3D5E" w:rsidRPr="00FD3D75" w:rsidRDefault="009F3D5E" w:rsidP="00CD15D4">
            <w:pPr>
              <w:widowControl w:val="0"/>
              <w:autoSpaceDE w:val="0"/>
              <w:autoSpaceDN w:val="0"/>
              <w:rPr>
                <w:rFonts w:ascii="Times New Roman" w:hAnsi="Times New Roman"/>
                <w:sz w:val="16"/>
                <w:szCs w:val="16"/>
              </w:rPr>
            </w:pPr>
            <w:r w:rsidRPr="00FD3D75">
              <w:rPr>
                <w:rFonts w:ascii="Times New Roman" w:hAnsi="Times New Roman"/>
                <w:sz w:val="16"/>
                <w:szCs w:val="16"/>
              </w:rPr>
              <w:lastRenderedPageBreak/>
              <w:t>Итого:</w:t>
            </w:r>
          </w:p>
        </w:tc>
        <w:tc>
          <w:tcPr>
            <w:tcW w:w="851" w:type="dxa"/>
            <w:tcBorders>
              <w:top w:val="single" w:sz="4" w:space="0" w:color="auto"/>
              <w:left w:val="single" w:sz="4" w:space="0" w:color="auto"/>
              <w:bottom w:val="single" w:sz="4" w:space="0" w:color="auto"/>
              <w:right w:val="single" w:sz="4" w:space="0" w:color="auto"/>
            </w:tcBorders>
            <w:vAlign w:val="center"/>
          </w:tcPr>
          <w:p w14:paraId="51E081B9"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19903,9</w:t>
            </w:r>
          </w:p>
        </w:tc>
        <w:tc>
          <w:tcPr>
            <w:tcW w:w="850" w:type="dxa"/>
            <w:tcBorders>
              <w:top w:val="single" w:sz="4" w:space="0" w:color="auto"/>
              <w:bottom w:val="single" w:sz="4" w:space="0" w:color="auto"/>
            </w:tcBorders>
            <w:vAlign w:val="center"/>
          </w:tcPr>
          <w:p w14:paraId="2CDD712C" w14:textId="77777777" w:rsidR="009F3D5E" w:rsidRPr="0092378D" w:rsidRDefault="009F3D5E" w:rsidP="00CD15D4">
            <w:pPr>
              <w:widowControl w:val="0"/>
              <w:autoSpaceDE w:val="0"/>
              <w:autoSpaceDN w:val="0"/>
              <w:adjustRightInd w:val="0"/>
              <w:jc w:val="center"/>
              <w:rPr>
                <w:rFonts w:ascii="Times New Roman" w:hAnsi="Times New Roman"/>
                <w:sz w:val="18"/>
                <w:szCs w:val="18"/>
              </w:rPr>
            </w:pPr>
            <w:r w:rsidRPr="0092378D">
              <w:rPr>
                <w:rFonts w:ascii="Times New Roman" w:hAnsi="Times New Roman"/>
                <w:color w:val="000000"/>
                <w:sz w:val="18"/>
                <w:szCs w:val="18"/>
              </w:rPr>
              <w:t>2403,9</w:t>
            </w:r>
          </w:p>
        </w:tc>
        <w:tc>
          <w:tcPr>
            <w:tcW w:w="851" w:type="dxa"/>
            <w:tcBorders>
              <w:top w:val="single" w:sz="4" w:space="0" w:color="auto"/>
              <w:left w:val="single" w:sz="4" w:space="0" w:color="auto"/>
              <w:bottom w:val="single" w:sz="4" w:space="0" w:color="auto"/>
              <w:right w:val="single" w:sz="4" w:space="0" w:color="auto"/>
            </w:tcBorders>
            <w:vAlign w:val="center"/>
          </w:tcPr>
          <w:p w14:paraId="464B6C1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3500,0</w:t>
            </w:r>
          </w:p>
        </w:tc>
        <w:tc>
          <w:tcPr>
            <w:tcW w:w="850" w:type="dxa"/>
            <w:tcBorders>
              <w:top w:val="single" w:sz="4" w:space="0" w:color="auto"/>
              <w:left w:val="single" w:sz="4" w:space="0" w:color="auto"/>
              <w:bottom w:val="single" w:sz="4" w:space="0" w:color="auto"/>
              <w:right w:val="single" w:sz="4" w:space="0" w:color="auto"/>
            </w:tcBorders>
            <w:vAlign w:val="center"/>
          </w:tcPr>
          <w:p w14:paraId="567E96A8"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6000,0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51667EE0"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8000,0</w:t>
            </w:r>
          </w:p>
        </w:tc>
        <w:tc>
          <w:tcPr>
            <w:tcW w:w="851" w:type="dxa"/>
            <w:tcBorders>
              <w:top w:val="single" w:sz="4" w:space="0" w:color="auto"/>
              <w:left w:val="single" w:sz="4" w:space="0" w:color="auto"/>
              <w:bottom w:val="single" w:sz="4" w:space="0" w:color="auto"/>
              <w:right w:val="single" w:sz="4" w:space="0" w:color="auto"/>
            </w:tcBorders>
            <w:vAlign w:val="center"/>
          </w:tcPr>
          <w:p w14:paraId="641E3B0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6CB6BB5"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74EFFBBB"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3599343D"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5175D303"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r>
      <w:tr w:rsidR="009F3D5E" w:rsidRPr="00942944" w14:paraId="44560CC9" w14:textId="77777777" w:rsidTr="00CD15D4">
        <w:tc>
          <w:tcPr>
            <w:tcW w:w="425" w:type="dxa"/>
            <w:vMerge/>
            <w:tcBorders>
              <w:top w:val="single" w:sz="4" w:space="0" w:color="auto"/>
              <w:left w:val="single" w:sz="4" w:space="0" w:color="auto"/>
              <w:bottom w:val="single" w:sz="4" w:space="0" w:color="auto"/>
              <w:right w:val="single" w:sz="4" w:space="0" w:color="auto"/>
            </w:tcBorders>
          </w:tcPr>
          <w:p w14:paraId="4A3A44BE" w14:textId="77777777" w:rsidR="009F3D5E" w:rsidRPr="00942944" w:rsidRDefault="009F3D5E" w:rsidP="00CD15D4">
            <w:pPr>
              <w:widowControl w:val="0"/>
              <w:autoSpaceDE w:val="0"/>
              <w:autoSpaceDN w:val="0"/>
              <w:rPr>
                <w:rFonts w:ascii="Times New Roman" w:hAnsi="Times New Roman"/>
                <w:sz w:val="16"/>
                <w:szCs w:val="16"/>
              </w:rPr>
            </w:pPr>
          </w:p>
        </w:tc>
        <w:tc>
          <w:tcPr>
            <w:tcW w:w="2553" w:type="dxa"/>
            <w:vMerge/>
            <w:tcBorders>
              <w:top w:val="single" w:sz="4" w:space="0" w:color="auto"/>
              <w:left w:val="single" w:sz="4" w:space="0" w:color="auto"/>
              <w:bottom w:val="single" w:sz="4" w:space="0" w:color="auto"/>
              <w:right w:val="single" w:sz="4" w:space="0" w:color="auto"/>
            </w:tcBorders>
          </w:tcPr>
          <w:p w14:paraId="386BFD0C" w14:textId="77777777" w:rsidR="009F3D5E" w:rsidRPr="00942944" w:rsidRDefault="009F3D5E" w:rsidP="00CD15D4">
            <w:pPr>
              <w:widowControl w:val="0"/>
              <w:autoSpaceDE w:val="0"/>
              <w:autoSpaceDN w:val="0"/>
              <w:rPr>
                <w:rFonts w:ascii="Times New Roman" w:hAnsi="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21D78EE7" w14:textId="77777777" w:rsidR="009F3D5E" w:rsidRPr="009953CF"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591E9B7" w14:textId="77777777" w:rsidR="009F3D5E" w:rsidRPr="00FD3D75" w:rsidRDefault="009F3D5E" w:rsidP="00CD15D4">
            <w:pPr>
              <w:widowControl w:val="0"/>
              <w:autoSpaceDE w:val="0"/>
              <w:autoSpaceDN w:val="0"/>
              <w:rPr>
                <w:rFonts w:ascii="Times New Roman" w:hAnsi="Times New Roman"/>
                <w:sz w:val="16"/>
                <w:szCs w:val="16"/>
              </w:rPr>
            </w:pPr>
            <w:r w:rsidRPr="00FD3D75">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14:paraId="29BFFB5B"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8000,0</w:t>
            </w:r>
          </w:p>
        </w:tc>
        <w:tc>
          <w:tcPr>
            <w:tcW w:w="850" w:type="dxa"/>
            <w:tcBorders>
              <w:top w:val="single" w:sz="4" w:space="0" w:color="auto"/>
              <w:bottom w:val="single" w:sz="4" w:space="0" w:color="auto"/>
            </w:tcBorders>
            <w:vAlign w:val="center"/>
          </w:tcPr>
          <w:p w14:paraId="451A9EC9" w14:textId="77777777" w:rsidR="009F3D5E" w:rsidRPr="0092378D" w:rsidRDefault="009F3D5E" w:rsidP="00CD15D4">
            <w:pPr>
              <w:widowControl w:val="0"/>
              <w:autoSpaceDE w:val="0"/>
              <w:autoSpaceDN w:val="0"/>
              <w:adjustRightInd w:val="0"/>
              <w:jc w:val="center"/>
              <w:rPr>
                <w:rFonts w:ascii="Times New Roman" w:hAnsi="Times New Roman"/>
                <w:sz w:val="18"/>
                <w:szCs w:val="18"/>
              </w:rPr>
            </w:pPr>
            <w:r w:rsidRPr="0092378D">
              <w:rPr>
                <w:rFonts w:ascii="Times New Roman" w:hAnsi="Times New Roman"/>
                <w:color w:val="000000"/>
                <w:sz w:val="18"/>
                <w:szCs w:val="18"/>
              </w:rPr>
              <w:t>2000,0</w:t>
            </w:r>
          </w:p>
        </w:tc>
        <w:tc>
          <w:tcPr>
            <w:tcW w:w="851" w:type="dxa"/>
            <w:tcBorders>
              <w:top w:val="single" w:sz="4" w:space="0" w:color="auto"/>
              <w:left w:val="single" w:sz="4" w:space="0" w:color="auto"/>
              <w:bottom w:val="single" w:sz="4" w:space="0" w:color="auto"/>
              <w:right w:val="single" w:sz="4" w:space="0" w:color="auto"/>
            </w:tcBorders>
            <w:vAlign w:val="center"/>
          </w:tcPr>
          <w:p w14:paraId="294A5ED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2000,0</w:t>
            </w:r>
          </w:p>
        </w:tc>
        <w:tc>
          <w:tcPr>
            <w:tcW w:w="850" w:type="dxa"/>
            <w:tcBorders>
              <w:top w:val="single" w:sz="4" w:space="0" w:color="auto"/>
              <w:left w:val="single" w:sz="4" w:space="0" w:color="auto"/>
              <w:bottom w:val="single" w:sz="4" w:space="0" w:color="auto"/>
              <w:right w:val="single" w:sz="4" w:space="0" w:color="auto"/>
            </w:tcBorders>
            <w:vAlign w:val="center"/>
          </w:tcPr>
          <w:p w14:paraId="2525EF98"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2000,0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3B65739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2000,0</w:t>
            </w:r>
          </w:p>
        </w:tc>
        <w:tc>
          <w:tcPr>
            <w:tcW w:w="851" w:type="dxa"/>
            <w:tcBorders>
              <w:top w:val="single" w:sz="4" w:space="0" w:color="auto"/>
              <w:left w:val="single" w:sz="4" w:space="0" w:color="auto"/>
              <w:bottom w:val="single" w:sz="4" w:space="0" w:color="auto"/>
              <w:right w:val="single" w:sz="4" w:space="0" w:color="auto"/>
            </w:tcBorders>
            <w:vAlign w:val="center"/>
          </w:tcPr>
          <w:p w14:paraId="3E10F5E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BB6444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0A6756AE"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39750BBB"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5A4FD974"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r>
      <w:tr w:rsidR="009F3D5E" w:rsidRPr="00942944" w14:paraId="4D7B84AF" w14:textId="77777777" w:rsidTr="00CD15D4">
        <w:tc>
          <w:tcPr>
            <w:tcW w:w="425" w:type="dxa"/>
            <w:vMerge/>
            <w:tcBorders>
              <w:top w:val="single" w:sz="4" w:space="0" w:color="auto"/>
              <w:left w:val="single" w:sz="4" w:space="0" w:color="auto"/>
              <w:bottom w:val="single" w:sz="4" w:space="0" w:color="auto"/>
              <w:right w:val="single" w:sz="4" w:space="0" w:color="auto"/>
            </w:tcBorders>
          </w:tcPr>
          <w:p w14:paraId="34354619" w14:textId="77777777" w:rsidR="009F3D5E" w:rsidRPr="00942944" w:rsidRDefault="009F3D5E" w:rsidP="00CD15D4">
            <w:pPr>
              <w:widowControl w:val="0"/>
              <w:autoSpaceDE w:val="0"/>
              <w:autoSpaceDN w:val="0"/>
              <w:rPr>
                <w:rFonts w:ascii="Times New Roman" w:hAnsi="Times New Roman"/>
                <w:sz w:val="16"/>
                <w:szCs w:val="16"/>
              </w:rPr>
            </w:pPr>
          </w:p>
        </w:tc>
        <w:tc>
          <w:tcPr>
            <w:tcW w:w="2553" w:type="dxa"/>
            <w:vMerge/>
            <w:tcBorders>
              <w:top w:val="single" w:sz="4" w:space="0" w:color="auto"/>
              <w:left w:val="single" w:sz="4" w:space="0" w:color="auto"/>
              <w:bottom w:val="single" w:sz="4" w:space="0" w:color="auto"/>
              <w:right w:val="single" w:sz="4" w:space="0" w:color="auto"/>
            </w:tcBorders>
          </w:tcPr>
          <w:p w14:paraId="7ACF0711" w14:textId="77777777" w:rsidR="009F3D5E" w:rsidRPr="00942944" w:rsidRDefault="009F3D5E" w:rsidP="00CD15D4">
            <w:pPr>
              <w:widowControl w:val="0"/>
              <w:autoSpaceDE w:val="0"/>
              <w:autoSpaceDN w:val="0"/>
              <w:rPr>
                <w:rFonts w:ascii="Times New Roman" w:hAnsi="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734F1D25" w14:textId="77777777" w:rsidR="009F3D5E" w:rsidRPr="009953CF"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D1E0BF4" w14:textId="77777777" w:rsidR="009F3D5E" w:rsidRPr="00FD3D75" w:rsidRDefault="009F3D5E" w:rsidP="00CD15D4">
            <w:pPr>
              <w:widowControl w:val="0"/>
              <w:autoSpaceDE w:val="0"/>
              <w:autoSpaceDN w:val="0"/>
              <w:rPr>
                <w:rFonts w:ascii="Times New Roman" w:hAnsi="Times New Roman"/>
                <w:sz w:val="16"/>
                <w:szCs w:val="16"/>
              </w:rPr>
            </w:pPr>
            <w:r w:rsidRPr="00FD3D75">
              <w:rPr>
                <w:rFonts w:ascii="Times New Roman" w:hAnsi="Times New Roman"/>
                <w:sz w:val="16"/>
                <w:szCs w:val="16"/>
              </w:rPr>
              <w:t xml:space="preserve">Средства бюджета городского округа </w:t>
            </w:r>
          </w:p>
        </w:tc>
        <w:tc>
          <w:tcPr>
            <w:tcW w:w="851" w:type="dxa"/>
            <w:tcBorders>
              <w:top w:val="single" w:sz="4" w:space="0" w:color="auto"/>
              <w:left w:val="single" w:sz="4" w:space="0" w:color="auto"/>
              <w:bottom w:val="single" w:sz="4" w:space="0" w:color="auto"/>
              <w:right w:val="single" w:sz="4" w:space="0" w:color="auto"/>
            </w:tcBorders>
            <w:vAlign w:val="center"/>
          </w:tcPr>
          <w:p w14:paraId="44BD5EB1"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11903,9</w:t>
            </w:r>
          </w:p>
        </w:tc>
        <w:tc>
          <w:tcPr>
            <w:tcW w:w="850" w:type="dxa"/>
            <w:tcBorders>
              <w:top w:val="single" w:sz="4" w:space="0" w:color="auto"/>
              <w:bottom w:val="single" w:sz="4" w:space="0" w:color="auto"/>
            </w:tcBorders>
            <w:vAlign w:val="center"/>
          </w:tcPr>
          <w:p w14:paraId="2FE677FB" w14:textId="77777777" w:rsidR="009F3D5E" w:rsidRPr="0092378D" w:rsidRDefault="009F3D5E" w:rsidP="00CD15D4">
            <w:pPr>
              <w:widowControl w:val="0"/>
              <w:autoSpaceDE w:val="0"/>
              <w:autoSpaceDN w:val="0"/>
              <w:adjustRightInd w:val="0"/>
              <w:jc w:val="center"/>
              <w:rPr>
                <w:rFonts w:ascii="Times New Roman" w:hAnsi="Times New Roman"/>
                <w:sz w:val="18"/>
                <w:szCs w:val="18"/>
              </w:rPr>
            </w:pPr>
            <w:r w:rsidRPr="0092378D">
              <w:rPr>
                <w:rFonts w:ascii="Times New Roman" w:hAnsi="Times New Roman"/>
                <w:color w:val="000000"/>
                <w:sz w:val="18"/>
                <w:szCs w:val="18"/>
              </w:rPr>
              <w:t>403,9</w:t>
            </w:r>
          </w:p>
        </w:tc>
        <w:tc>
          <w:tcPr>
            <w:tcW w:w="851" w:type="dxa"/>
            <w:tcBorders>
              <w:top w:val="single" w:sz="4" w:space="0" w:color="auto"/>
              <w:left w:val="single" w:sz="4" w:space="0" w:color="auto"/>
              <w:bottom w:val="single" w:sz="4" w:space="0" w:color="auto"/>
              <w:right w:val="single" w:sz="4" w:space="0" w:color="auto"/>
            </w:tcBorders>
            <w:vAlign w:val="center"/>
          </w:tcPr>
          <w:p w14:paraId="37959D3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1500,0</w:t>
            </w:r>
          </w:p>
        </w:tc>
        <w:tc>
          <w:tcPr>
            <w:tcW w:w="850" w:type="dxa"/>
            <w:tcBorders>
              <w:top w:val="single" w:sz="4" w:space="0" w:color="auto"/>
              <w:left w:val="single" w:sz="4" w:space="0" w:color="auto"/>
              <w:bottom w:val="single" w:sz="4" w:space="0" w:color="auto"/>
              <w:right w:val="single" w:sz="4" w:space="0" w:color="auto"/>
            </w:tcBorders>
            <w:vAlign w:val="center"/>
          </w:tcPr>
          <w:p w14:paraId="01BC45C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4000,0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2ECEC3FB"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6000,0</w:t>
            </w:r>
          </w:p>
        </w:tc>
        <w:tc>
          <w:tcPr>
            <w:tcW w:w="851" w:type="dxa"/>
            <w:tcBorders>
              <w:top w:val="single" w:sz="4" w:space="0" w:color="auto"/>
              <w:left w:val="single" w:sz="4" w:space="0" w:color="auto"/>
              <w:bottom w:val="single" w:sz="4" w:space="0" w:color="auto"/>
              <w:right w:val="single" w:sz="4" w:space="0" w:color="auto"/>
            </w:tcBorders>
            <w:vAlign w:val="center"/>
          </w:tcPr>
          <w:p w14:paraId="4D414D5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D414604"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2C27FCDE"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151C9C54"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14:paraId="05A60787"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r>
      <w:tr w:rsidR="009F3D5E" w:rsidRPr="00942944" w14:paraId="7FB00B6F" w14:textId="77777777" w:rsidTr="00CD15D4">
        <w:trPr>
          <w:trHeight w:val="20"/>
        </w:trPr>
        <w:tc>
          <w:tcPr>
            <w:tcW w:w="425" w:type="dxa"/>
            <w:vMerge w:val="restart"/>
            <w:tcBorders>
              <w:top w:val="single" w:sz="4" w:space="0" w:color="auto"/>
              <w:left w:val="single" w:sz="4" w:space="0" w:color="auto"/>
              <w:right w:val="single" w:sz="4" w:space="0" w:color="auto"/>
            </w:tcBorders>
          </w:tcPr>
          <w:p w14:paraId="169E01B9"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1.1</w:t>
            </w:r>
          </w:p>
        </w:tc>
        <w:tc>
          <w:tcPr>
            <w:tcW w:w="2553" w:type="dxa"/>
            <w:vMerge w:val="restart"/>
            <w:tcBorders>
              <w:top w:val="single" w:sz="4" w:space="0" w:color="auto"/>
              <w:left w:val="single" w:sz="4" w:space="0" w:color="auto"/>
              <w:right w:val="single" w:sz="4" w:space="0" w:color="auto"/>
            </w:tcBorders>
          </w:tcPr>
          <w:p w14:paraId="46B4C902"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Мероприятие</w:t>
            </w:r>
            <w:r>
              <w:rPr>
                <w:rFonts w:ascii="Times New Roman" w:hAnsi="Times New Roman"/>
                <w:sz w:val="18"/>
                <w:szCs w:val="18"/>
              </w:rPr>
              <w:t xml:space="preserve"> </w:t>
            </w:r>
            <w:r w:rsidRPr="00942944">
              <w:rPr>
                <w:rFonts w:ascii="Times New Roman" w:hAnsi="Times New Roman"/>
                <w:sz w:val="18"/>
                <w:szCs w:val="18"/>
              </w:rPr>
              <w:t xml:space="preserve">02.01.                                                                           </w:t>
            </w:r>
            <w:r>
              <w:rPr>
                <w:rFonts w:ascii="Times New Roman" w:hAnsi="Times New Roman"/>
                <w:sz w:val="18"/>
                <w:szCs w:val="18"/>
              </w:rPr>
              <w:t>Р</w:t>
            </w:r>
            <w:r w:rsidRPr="00942944">
              <w:rPr>
                <w:rFonts w:ascii="Times New Roman" w:hAnsi="Times New Roman"/>
                <w:sz w:val="18"/>
                <w:szCs w:val="18"/>
              </w:rPr>
              <w:t xml:space="preserve">еализация на </w:t>
            </w:r>
          </w:p>
          <w:p w14:paraId="2090316A"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территориях муниципальных образований проектов граждан, сформированных в рамках практик инициативного бюджетирования</w:t>
            </w:r>
          </w:p>
        </w:tc>
        <w:tc>
          <w:tcPr>
            <w:tcW w:w="708" w:type="dxa"/>
            <w:vMerge w:val="restart"/>
            <w:tcBorders>
              <w:top w:val="single" w:sz="4" w:space="0" w:color="auto"/>
              <w:left w:val="single" w:sz="4" w:space="0" w:color="auto"/>
              <w:right w:val="single" w:sz="4" w:space="0" w:color="auto"/>
            </w:tcBorders>
          </w:tcPr>
          <w:p w14:paraId="56C46142"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701" w:type="dxa"/>
            <w:tcBorders>
              <w:top w:val="single" w:sz="4" w:space="0" w:color="auto"/>
              <w:left w:val="single" w:sz="4" w:space="0" w:color="auto"/>
              <w:bottom w:val="single" w:sz="4" w:space="0" w:color="auto"/>
              <w:right w:val="single" w:sz="4" w:space="0" w:color="auto"/>
            </w:tcBorders>
          </w:tcPr>
          <w:p w14:paraId="46D41231" w14:textId="77777777" w:rsidR="009F3D5E" w:rsidRPr="00FD3D75" w:rsidRDefault="009F3D5E" w:rsidP="00CD15D4">
            <w:pPr>
              <w:widowControl w:val="0"/>
              <w:autoSpaceDE w:val="0"/>
              <w:autoSpaceDN w:val="0"/>
              <w:rPr>
                <w:rFonts w:ascii="Times New Roman" w:hAnsi="Times New Roman"/>
                <w:sz w:val="16"/>
                <w:szCs w:val="16"/>
              </w:rPr>
            </w:pPr>
            <w:r w:rsidRPr="00FD3D75">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14:paraId="50CACD3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19903,9</w:t>
            </w:r>
          </w:p>
        </w:tc>
        <w:tc>
          <w:tcPr>
            <w:tcW w:w="850" w:type="dxa"/>
            <w:tcBorders>
              <w:top w:val="single" w:sz="4" w:space="0" w:color="auto"/>
              <w:bottom w:val="single" w:sz="4" w:space="0" w:color="auto"/>
            </w:tcBorders>
            <w:vAlign w:val="center"/>
          </w:tcPr>
          <w:p w14:paraId="0F30D5DD" w14:textId="77777777" w:rsidR="009F3D5E" w:rsidRPr="0092378D" w:rsidRDefault="009F3D5E" w:rsidP="00CD15D4">
            <w:pPr>
              <w:widowControl w:val="0"/>
              <w:autoSpaceDE w:val="0"/>
              <w:autoSpaceDN w:val="0"/>
              <w:adjustRightInd w:val="0"/>
              <w:jc w:val="center"/>
              <w:rPr>
                <w:rFonts w:ascii="Times New Roman" w:hAnsi="Times New Roman"/>
                <w:sz w:val="18"/>
                <w:szCs w:val="18"/>
              </w:rPr>
            </w:pPr>
            <w:r w:rsidRPr="0092378D">
              <w:rPr>
                <w:rFonts w:ascii="Times New Roman" w:hAnsi="Times New Roman"/>
                <w:color w:val="000000"/>
                <w:sz w:val="18"/>
                <w:szCs w:val="18"/>
              </w:rPr>
              <w:t>2403,9</w:t>
            </w:r>
          </w:p>
        </w:tc>
        <w:tc>
          <w:tcPr>
            <w:tcW w:w="851" w:type="dxa"/>
            <w:tcBorders>
              <w:top w:val="single" w:sz="4" w:space="0" w:color="auto"/>
              <w:left w:val="single" w:sz="4" w:space="0" w:color="auto"/>
              <w:bottom w:val="single" w:sz="4" w:space="0" w:color="auto"/>
              <w:right w:val="single" w:sz="4" w:space="0" w:color="auto"/>
            </w:tcBorders>
            <w:vAlign w:val="center"/>
          </w:tcPr>
          <w:p w14:paraId="5F8928F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3500,0</w:t>
            </w:r>
          </w:p>
        </w:tc>
        <w:tc>
          <w:tcPr>
            <w:tcW w:w="850" w:type="dxa"/>
            <w:tcBorders>
              <w:top w:val="single" w:sz="4" w:space="0" w:color="auto"/>
              <w:left w:val="single" w:sz="4" w:space="0" w:color="auto"/>
              <w:bottom w:val="single" w:sz="4" w:space="0" w:color="auto"/>
              <w:right w:val="single" w:sz="4" w:space="0" w:color="auto"/>
            </w:tcBorders>
            <w:vAlign w:val="center"/>
          </w:tcPr>
          <w:p w14:paraId="2BF4A574"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6000,0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637C2F4D"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8000,0</w:t>
            </w:r>
          </w:p>
        </w:tc>
        <w:tc>
          <w:tcPr>
            <w:tcW w:w="851" w:type="dxa"/>
            <w:tcBorders>
              <w:top w:val="single" w:sz="4" w:space="0" w:color="auto"/>
              <w:left w:val="single" w:sz="4" w:space="0" w:color="auto"/>
              <w:bottom w:val="single" w:sz="4" w:space="0" w:color="auto"/>
              <w:right w:val="single" w:sz="4" w:space="0" w:color="auto"/>
            </w:tcBorders>
            <w:vAlign w:val="center"/>
          </w:tcPr>
          <w:p w14:paraId="2E2F86D9"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054FF8E"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07DCEACB" w14:textId="77777777" w:rsidR="009F3D5E"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41281921" w14:textId="77777777" w:rsidR="009F3D5E"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1134" w:type="dxa"/>
            <w:vMerge w:val="restart"/>
            <w:tcBorders>
              <w:top w:val="single" w:sz="4" w:space="0" w:color="auto"/>
              <w:left w:val="single" w:sz="4" w:space="0" w:color="auto"/>
              <w:right w:val="single" w:sz="4" w:space="0" w:color="auto"/>
            </w:tcBorders>
          </w:tcPr>
          <w:p w14:paraId="3A58E759"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Управление образования</w:t>
            </w:r>
          </w:p>
        </w:tc>
      </w:tr>
      <w:tr w:rsidR="009F3D5E" w:rsidRPr="00942944" w14:paraId="7F606EBB" w14:textId="77777777" w:rsidTr="00CD15D4">
        <w:trPr>
          <w:trHeight w:val="20"/>
        </w:trPr>
        <w:tc>
          <w:tcPr>
            <w:tcW w:w="425" w:type="dxa"/>
            <w:vMerge/>
            <w:tcBorders>
              <w:left w:val="single" w:sz="4" w:space="0" w:color="auto"/>
              <w:right w:val="single" w:sz="4" w:space="0" w:color="auto"/>
            </w:tcBorders>
          </w:tcPr>
          <w:p w14:paraId="1FB393D1" w14:textId="77777777" w:rsidR="009F3D5E" w:rsidRPr="00942944" w:rsidRDefault="009F3D5E" w:rsidP="00CD15D4">
            <w:pPr>
              <w:widowControl w:val="0"/>
              <w:autoSpaceDE w:val="0"/>
              <w:autoSpaceDN w:val="0"/>
              <w:rPr>
                <w:rFonts w:ascii="Times New Roman" w:hAnsi="Times New Roman"/>
                <w:sz w:val="18"/>
                <w:szCs w:val="18"/>
              </w:rPr>
            </w:pPr>
          </w:p>
        </w:tc>
        <w:tc>
          <w:tcPr>
            <w:tcW w:w="2553" w:type="dxa"/>
            <w:vMerge/>
            <w:tcBorders>
              <w:left w:val="single" w:sz="4" w:space="0" w:color="auto"/>
              <w:right w:val="single" w:sz="4" w:space="0" w:color="auto"/>
            </w:tcBorders>
          </w:tcPr>
          <w:p w14:paraId="473A8162" w14:textId="77777777" w:rsidR="009F3D5E" w:rsidRPr="00942944" w:rsidRDefault="009F3D5E" w:rsidP="00CD15D4">
            <w:pPr>
              <w:widowControl w:val="0"/>
              <w:autoSpaceDE w:val="0"/>
              <w:autoSpaceDN w:val="0"/>
              <w:rPr>
                <w:rFonts w:ascii="Times New Roman" w:hAnsi="Times New Roman"/>
                <w:sz w:val="18"/>
                <w:szCs w:val="18"/>
              </w:rPr>
            </w:pPr>
          </w:p>
        </w:tc>
        <w:tc>
          <w:tcPr>
            <w:tcW w:w="708" w:type="dxa"/>
            <w:vMerge/>
            <w:tcBorders>
              <w:left w:val="single" w:sz="4" w:space="0" w:color="auto"/>
              <w:right w:val="single" w:sz="4" w:space="0" w:color="auto"/>
            </w:tcBorders>
          </w:tcPr>
          <w:p w14:paraId="2A8258E1" w14:textId="77777777" w:rsidR="009F3D5E" w:rsidRPr="00942944"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5988621" w14:textId="77777777" w:rsidR="009F3D5E" w:rsidRPr="00FD3D75" w:rsidRDefault="009F3D5E" w:rsidP="00CD15D4">
            <w:pPr>
              <w:widowControl w:val="0"/>
              <w:autoSpaceDE w:val="0"/>
              <w:autoSpaceDN w:val="0"/>
              <w:rPr>
                <w:rFonts w:ascii="Times New Roman" w:hAnsi="Times New Roman"/>
                <w:sz w:val="16"/>
                <w:szCs w:val="16"/>
              </w:rPr>
            </w:pPr>
            <w:r w:rsidRPr="00FD3D75">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14:paraId="275E8A6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8000,0</w:t>
            </w:r>
          </w:p>
        </w:tc>
        <w:tc>
          <w:tcPr>
            <w:tcW w:w="850" w:type="dxa"/>
            <w:tcBorders>
              <w:top w:val="single" w:sz="4" w:space="0" w:color="auto"/>
              <w:bottom w:val="single" w:sz="4" w:space="0" w:color="auto"/>
            </w:tcBorders>
            <w:vAlign w:val="center"/>
          </w:tcPr>
          <w:p w14:paraId="70EFCF1B" w14:textId="77777777" w:rsidR="009F3D5E" w:rsidRPr="0092378D" w:rsidRDefault="009F3D5E" w:rsidP="00CD15D4">
            <w:pPr>
              <w:widowControl w:val="0"/>
              <w:autoSpaceDE w:val="0"/>
              <w:autoSpaceDN w:val="0"/>
              <w:adjustRightInd w:val="0"/>
              <w:jc w:val="center"/>
              <w:rPr>
                <w:rFonts w:ascii="Times New Roman" w:hAnsi="Times New Roman"/>
                <w:sz w:val="18"/>
                <w:szCs w:val="18"/>
              </w:rPr>
            </w:pPr>
            <w:r w:rsidRPr="0092378D">
              <w:rPr>
                <w:rFonts w:ascii="Times New Roman" w:hAnsi="Times New Roman"/>
                <w:color w:val="000000"/>
                <w:sz w:val="18"/>
                <w:szCs w:val="18"/>
              </w:rPr>
              <w:t>2000,0</w:t>
            </w:r>
          </w:p>
        </w:tc>
        <w:tc>
          <w:tcPr>
            <w:tcW w:w="851" w:type="dxa"/>
            <w:tcBorders>
              <w:top w:val="single" w:sz="4" w:space="0" w:color="auto"/>
              <w:left w:val="single" w:sz="4" w:space="0" w:color="auto"/>
              <w:bottom w:val="single" w:sz="4" w:space="0" w:color="auto"/>
              <w:right w:val="single" w:sz="4" w:space="0" w:color="auto"/>
            </w:tcBorders>
            <w:vAlign w:val="center"/>
          </w:tcPr>
          <w:p w14:paraId="3AE9222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2000,0</w:t>
            </w:r>
          </w:p>
        </w:tc>
        <w:tc>
          <w:tcPr>
            <w:tcW w:w="850" w:type="dxa"/>
            <w:tcBorders>
              <w:top w:val="single" w:sz="4" w:space="0" w:color="auto"/>
              <w:left w:val="single" w:sz="4" w:space="0" w:color="auto"/>
              <w:bottom w:val="single" w:sz="4" w:space="0" w:color="auto"/>
              <w:right w:val="single" w:sz="4" w:space="0" w:color="auto"/>
            </w:tcBorders>
            <w:vAlign w:val="center"/>
          </w:tcPr>
          <w:p w14:paraId="1CD079B4"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2000,0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04D9BD1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2000,0</w:t>
            </w:r>
          </w:p>
        </w:tc>
        <w:tc>
          <w:tcPr>
            <w:tcW w:w="851" w:type="dxa"/>
            <w:tcBorders>
              <w:top w:val="single" w:sz="4" w:space="0" w:color="auto"/>
              <w:left w:val="single" w:sz="4" w:space="0" w:color="auto"/>
              <w:bottom w:val="single" w:sz="4" w:space="0" w:color="auto"/>
              <w:right w:val="single" w:sz="4" w:space="0" w:color="auto"/>
            </w:tcBorders>
            <w:vAlign w:val="center"/>
          </w:tcPr>
          <w:p w14:paraId="30370460"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9AFB07D"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74128E8A"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06F329E4"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1134" w:type="dxa"/>
            <w:vMerge/>
            <w:tcBorders>
              <w:left w:val="single" w:sz="4" w:space="0" w:color="auto"/>
              <w:right w:val="single" w:sz="4" w:space="0" w:color="auto"/>
            </w:tcBorders>
          </w:tcPr>
          <w:p w14:paraId="399AB6B7"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42B5F5F0" w14:textId="77777777" w:rsidTr="00CD15D4">
        <w:trPr>
          <w:trHeight w:val="20"/>
        </w:trPr>
        <w:tc>
          <w:tcPr>
            <w:tcW w:w="425" w:type="dxa"/>
            <w:vMerge/>
            <w:tcBorders>
              <w:left w:val="single" w:sz="4" w:space="0" w:color="auto"/>
              <w:right w:val="single" w:sz="4" w:space="0" w:color="auto"/>
            </w:tcBorders>
          </w:tcPr>
          <w:p w14:paraId="3184FD7C" w14:textId="77777777" w:rsidR="009F3D5E" w:rsidRPr="00942944" w:rsidRDefault="009F3D5E" w:rsidP="00CD15D4">
            <w:pPr>
              <w:widowControl w:val="0"/>
              <w:autoSpaceDE w:val="0"/>
              <w:autoSpaceDN w:val="0"/>
              <w:rPr>
                <w:rFonts w:ascii="Times New Roman" w:hAnsi="Times New Roman"/>
                <w:sz w:val="18"/>
                <w:szCs w:val="18"/>
              </w:rPr>
            </w:pPr>
          </w:p>
        </w:tc>
        <w:tc>
          <w:tcPr>
            <w:tcW w:w="2553" w:type="dxa"/>
            <w:vMerge/>
            <w:tcBorders>
              <w:left w:val="single" w:sz="4" w:space="0" w:color="auto"/>
              <w:right w:val="single" w:sz="4" w:space="0" w:color="auto"/>
            </w:tcBorders>
          </w:tcPr>
          <w:p w14:paraId="55FD5A22" w14:textId="77777777" w:rsidR="009F3D5E" w:rsidRPr="00942944" w:rsidRDefault="009F3D5E" w:rsidP="00CD15D4">
            <w:pPr>
              <w:widowControl w:val="0"/>
              <w:autoSpaceDE w:val="0"/>
              <w:autoSpaceDN w:val="0"/>
              <w:rPr>
                <w:rFonts w:ascii="Times New Roman" w:hAnsi="Times New Roman"/>
                <w:sz w:val="18"/>
                <w:szCs w:val="18"/>
              </w:rPr>
            </w:pPr>
          </w:p>
        </w:tc>
        <w:tc>
          <w:tcPr>
            <w:tcW w:w="708" w:type="dxa"/>
            <w:vMerge/>
            <w:tcBorders>
              <w:left w:val="single" w:sz="4" w:space="0" w:color="auto"/>
              <w:right w:val="single" w:sz="4" w:space="0" w:color="auto"/>
            </w:tcBorders>
          </w:tcPr>
          <w:p w14:paraId="7377AD41" w14:textId="77777777" w:rsidR="009F3D5E" w:rsidRPr="00942944"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13E8DD3" w14:textId="77777777" w:rsidR="009F3D5E" w:rsidRPr="00FD3D75" w:rsidRDefault="009F3D5E" w:rsidP="00CD15D4">
            <w:pPr>
              <w:widowControl w:val="0"/>
              <w:autoSpaceDE w:val="0"/>
              <w:autoSpaceDN w:val="0"/>
              <w:rPr>
                <w:rFonts w:ascii="Times New Roman" w:hAnsi="Times New Roman"/>
                <w:sz w:val="16"/>
                <w:szCs w:val="16"/>
              </w:rPr>
            </w:pPr>
            <w:r w:rsidRPr="00FD3D75">
              <w:rPr>
                <w:rFonts w:ascii="Times New Roman" w:hAnsi="Times New Roman"/>
                <w:sz w:val="16"/>
                <w:szCs w:val="16"/>
              </w:rPr>
              <w:t xml:space="preserve">Средства бюджета городского округа </w:t>
            </w:r>
          </w:p>
        </w:tc>
        <w:tc>
          <w:tcPr>
            <w:tcW w:w="851" w:type="dxa"/>
            <w:tcBorders>
              <w:top w:val="single" w:sz="4" w:space="0" w:color="auto"/>
              <w:left w:val="single" w:sz="4" w:space="0" w:color="auto"/>
              <w:bottom w:val="single" w:sz="4" w:space="0" w:color="auto"/>
              <w:right w:val="single" w:sz="4" w:space="0" w:color="auto"/>
            </w:tcBorders>
            <w:vAlign w:val="center"/>
          </w:tcPr>
          <w:p w14:paraId="67D3B131"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11903,9</w:t>
            </w:r>
          </w:p>
        </w:tc>
        <w:tc>
          <w:tcPr>
            <w:tcW w:w="850" w:type="dxa"/>
            <w:tcBorders>
              <w:top w:val="single" w:sz="4" w:space="0" w:color="auto"/>
              <w:bottom w:val="single" w:sz="4" w:space="0" w:color="auto"/>
            </w:tcBorders>
            <w:vAlign w:val="center"/>
          </w:tcPr>
          <w:p w14:paraId="3F4180F7" w14:textId="77777777" w:rsidR="009F3D5E" w:rsidRPr="0092378D" w:rsidRDefault="009F3D5E" w:rsidP="00CD15D4">
            <w:pPr>
              <w:widowControl w:val="0"/>
              <w:autoSpaceDE w:val="0"/>
              <w:autoSpaceDN w:val="0"/>
              <w:adjustRightInd w:val="0"/>
              <w:jc w:val="center"/>
              <w:rPr>
                <w:rFonts w:ascii="Times New Roman" w:hAnsi="Times New Roman"/>
                <w:sz w:val="18"/>
                <w:szCs w:val="18"/>
              </w:rPr>
            </w:pPr>
            <w:r w:rsidRPr="0092378D">
              <w:rPr>
                <w:rFonts w:ascii="Times New Roman" w:hAnsi="Times New Roman"/>
                <w:color w:val="000000"/>
                <w:sz w:val="18"/>
                <w:szCs w:val="18"/>
              </w:rPr>
              <w:t>403,9</w:t>
            </w:r>
          </w:p>
        </w:tc>
        <w:tc>
          <w:tcPr>
            <w:tcW w:w="851" w:type="dxa"/>
            <w:tcBorders>
              <w:top w:val="single" w:sz="4" w:space="0" w:color="auto"/>
              <w:left w:val="single" w:sz="4" w:space="0" w:color="auto"/>
              <w:bottom w:val="single" w:sz="4" w:space="0" w:color="auto"/>
              <w:right w:val="single" w:sz="4" w:space="0" w:color="auto"/>
            </w:tcBorders>
            <w:vAlign w:val="center"/>
          </w:tcPr>
          <w:p w14:paraId="4EFD473E"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1500,0</w:t>
            </w:r>
          </w:p>
        </w:tc>
        <w:tc>
          <w:tcPr>
            <w:tcW w:w="850" w:type="dxa"/>
            <w:tcBorders>
              <w:top w:val="single" w:sz="4" w:space="0" w:color="auto"/>
              <w:left w:val="single" w:sz="4" w:space="0" w:color="auto"/>
              <w:bottom w:val="single" w:sz="4" w:space="0" w:color="auto"/>
              <w:right w:val="single" w:sz="4" w:space="0" w:color="auto"/>
            </w:tcBorders>
            <w:vAlign w:val="center"/>
          </w:tcPr>
          <w:p w14:paraId="65A2E23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4000,0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34CE8B1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6000,0</w:t>
            </w:r>
          </w:p>
        </w:tc>
        <w:tc>
          <w:tcPr>
            <w:tcW w:w="851" w:type="dxa"/>
            <w:tcBorders>
              <w:top w:val="single" w:sz="4" w:space="0" w:color="auto"/>
              <w:left w:val="single" w:sz="4" w:space="0" w:color="auto"/>
              <w:bottom w:val="single" w:sz="4" w:space="0" w:color="auto"/>
              <w:right w:val="single" w:sz="4" w:space="0" w:color="auto"/>
            </w:tcBorders>
            <w:vAlign w:val="center"/>
          </w:tcPr>
          <w:p w14:paraId="72BAC30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1D8BCF0"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72D4EB1F"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6D4CFD59"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1134" w:type="dxa"/>
            <w:vMerge/>
            <w:tcBorders>
              <w:left w:val="single" w:sz="4" w:space="0" w:color="auto"/>
              <w:right w:val="single" w:sz="4" w:space="0" w:color="auto"/>
            </w:tcBorders>
          </w:tcPr>
          <w:p w14:paraId="3DA01E44"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3BC99FA1" w14:textId="77777777" w:rsidTr="00CD15D4">
        <w:trPr>
          <w:cantSplit/>
          <w:trHeight w:val="353"/>
        </w:trPr>
        <w:tc>
          <w:tcPr>
            <w:tcW w:w="425" w:type="dxa"/>
            <w:vMerge/>
            <w:tcBorders>
              <w:left w:val="single" w:sz="4" w:space="0" w:color="auto"/>
              <w:right w:val="single" w:sz="4" w:space="0" w:color="auto"/>
            </w:tcBorders>
          </w:tcPr>
          <w:p w14:paraId="59A8CCDB" w14:textId="77777777" w:rsidR="009F3D5E" w:rsidRPr="00942944" w:rsidRDefault="009F3D5E" w:rsidP="00CD15D4">
            <w:pPr>
              <w:widowControl w:val="0"/>
              <w:autoSpaceDE w:val="0"/>
              <w:autoSpaceDN w:val="0"/>
              <w:rPr>
                <w:rFonts w:ascii="Times New Roman" w:hAnsi="Times New Roman"/>
                <w:sz w:val="18"/>
                <w:szCs w:val="18"/>
              </w:rPr>
            </w:pPr>
          </w:p>
        </w:tc>
        <w:tc>
          <w:tcPr>
            <w:tcW w:w="2553" w:type="dxa"/>
            <w:vMerge w:val="restart"/>
            <w:tcBorders>
              <w:top w:val="single" w:sz="4" w:space="0" w:color="auto"/>
              <w:left w:val="single" w:sz="4" w:space="0" w:color="auto"/>
              <w:right w:val="single" w:sz="4" w:space="0" w:color="auto"/>
            </w:tcBorders>
          </w:tcPr>
          <w:p w14:paraId="3BC7D124" w14:textId="77777777" w:rsidR="009F3D5E" w:rsidRPr="00FD3D75" w:rsidRDefault="009F3D5E" w:rsidP="00CD15D4">
            <w:pPr>
              <w:widowControl w:val="0"/>
              <w:autoSpaceDE w:val="0"/>
              <w:autoSpaceDN w:val="0"/>
              <w:adjustRightInd w:val="0"/>
              <w:rPr>
                <w:rFonts w:ascii="Times New Roman" w:hAnsi="Times New Roman"/>
                <w:sz w:val="16"/>
                <w:szCs w:val="18"/>
                <w:lang w:eastAsia="en-US"/>
              </w:rPr>
            </w:pPr>
            <w:r w:rsidRPr="00FD3D75">
              <w:rPr>
                <w:rFonts w:ascii="Times New Roman" w:hAnsi="Times New Roman"/>
                <w:sz w:val="16"/>
                <w:szCs w:val="18"/>
                <w:lang w:eastAsia="en-US"/>
              </w:rPr>
              <w:t>Проекты, реализованные на основании заявок жителей Московской области в рамках применения практик инициативного бюджетирования. Штука</w:t>
            </w:r>
          </w:p>
        </w:tc>
        <w:tc>
          <w:tcPr>
            <w:tcW w:w="708" w:type="dxa"/>
            <w:vMerge w:val="restart"/>
            <w:tcBorders>
              <w:top w:val="single" w:sz="4" w:space="0" w:color="auto"/>
              <w:left w:val="single" w:sz="4" w:space="0" w:color="auto"/>
              <w:right w:val="single" w:sz="4" w:space="0" w:color="auto"/>
            </w:tcBorders>
          </w:tcPr>
          <w:p w14:paraId="7BAF14E9"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х</w:t>
            </w:r>
          </w:p>
        </w:tc>
        <w:tc>
          <w:tcPr>
            <w:tcW w:w="1701" w:type="dxa"/>
            <w:vMerge w:val="restart"/>
            <w:tcBorders>
              <w:top w:val="single" w:sz="4" w:space="0" w:color="auto"/>
              <w:left w:val="single" w:sz="4" w:space="0" w:color="auto"/>
              <w:right w:val="single" w:sz="4" w:space="0" w:color="auto"/>
            </w:tcBorders>
          </w:tcPr>
          <w:p w14:paraId="06C22FC0"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х</w:t>
            </w:r>
          </w:p>
        </w:tc>
        <w:tc>
          <w:tcPr>
            <w:tcW w:w="851" w:type="dxa"/>
            <w:vMerge w:val="restart"/>
            <w:tcBorders>
              <w:top w:val="single" w:sz="4" w:space="0" w:color="auto"/>
              <w:left w:val="single" w:sz="4" w:space="0" w:color="auto"/>
              <w:right w:val="single" w:sz="4" w:space="0" w:color="auto"/>
            </w:tcBorders>
          </w:tcPr>
          <w:p w14:paraId="62AE8B06"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Всего</w:t>
            </w:r>
          </w:p>
        </w:tc>
        <w:tc>
          <w:tcPr>
            <w:tcW w:w="850" w:type="dxa"/>
            <w:vMerge w:val="restart"/>
            <w:tcBorders>
              <w:top w:val="single" w:sz="4" w:space="0" w:color="auto"/>
            </w:tcBorders>
          </w:tcPr>
          <w:p w14:paraId="5D1860CF" w14:textId="77777777" w:rsidR="009F3D5E" w:rsidRPr="00FD3D75" w:rsidRDefault="009F3D5E" w:rsidP="00CD15D4">
            <w:pPr>
              <w:widowControl w:val="0"/>
              <w:autoSpaceDE w:val="0"/>
              <w:autoSpaceDN w:val="0"/>
              <w:adjustRightInd w:val="0"/>
              <w:rPr>
                <w:rFonts w:ascii="Times New Roman" w:hAnsi="Times New Roman"/>
                <w:sz w:val="16"/>
                <w:szCs w:val="18"/>
              </w:rPr>
            </w:pPr>
            <w:r w:rsidRPr="00FD3D75">
              <w:rPr>
                <w:rFonts w:ascii="Times New Roman" w:hAnsi="Times New Roman"/>
                <w:sz w:val="16"/>
                <w:szCs w:val="18"/>
              </w:rPr>
              <w:t>202</w:t>
            </w:r>
            <w:r>
              <w:rPr>
                <w:rFonts w:ascii="Times New Roman" w:hAnsi="Times New Roman"/>
                <w:sz w:val="16"/>
                <w:szCs w:val="18"/>
              </w:rPr>
              <w:t>3</w:t>
            </w:r>
            <w:r w:rsidRPr="00FD3D75">
              <w:rPr>
                <w:rFonts w:ascii="Times New Roman" w:hAnsi="Times New Roman"/>
                <w:sz w:val="16"/>
                <w:szCs w:val="18"/>
              </w:rPr>
              <w:t xml:space="preserve"> год </w:t>
            </w:r>
          </w:p>
        </w:tc>
        <w:tc>
          <w:tcPr>
            <w:tcW w:w="851" w:type="dxa"/>
            <w:vMerge w:val="restart"/>
            <w:tcBorders>
              <w:top w:val="single" w:sz="4" w:space="0" w:color="auto"/>
              <w:left w:val="single" w:sz="4" w:space="0" w:color="auto"/>
              <w:right w:val="single" w:sz="4" w:space="0" w:color="auto"/>
            </w:tcBorders>
          </w:tcPr>
          <w:p w14:paraId="0B46DA2A" w14:textId="77777777" w:rsidR="009F3D5E" w:rsidRPr="00FD3D75" w:rsidRDefault="009F3D5E" w:rsidP="00CD15D4">
            <w:pPr>
              <w:widowControl w:val="0"/>
              <w:autoSpaceDE w:val="0"/>
              <w:autoSpaceDN w:val="0"/>
              <w:adjustRightInd w:val="0"/>
              <w:rPr>
                <w:rFonts w:ascii="Times New Roman" w:hAnsi="Times New Roman"/>
                <w:sz w:val="16"/>
                <w:szCs w:val="18"/>
                <w:lang w:eastAsia="en-US"/>
              </w:rPr>
            </w:pPr>
            <w:r w:rsidRPr="00AE459D">
              <w:rPr>
                <w:rFonts w:ascii="Times New Roman" w:hAnsi="Times New Roman"/>
                <w:sz w:val="16"/>
                <w:szCs w:val="16"/>
              </w:rPr>
              <w:t xml:space="preserve">2024 </w:t>
            </w:r>
            <w:r>
              <w:rPr>
                <w:rFonts w:ascii="Times New Roman" w:hAnsi="Times New Roman"/>
                <w:sz w:val="18"/>
                <w:szCs w:val="18"/>
              </w:rPr>
              <w:t>год</w:t>
            </w:r>
          </w:p>
        </w:tc>
        <w:tc>
          <w:tcPr>
            <w:tcW w:w="850" w:type="dxa"/>
            <w:vMerge w:val="restart"/>
            <w:tcBorders>
              <w:top w:val="single" w:sz="4" w:space="0" w:color="auto"/>
              <w:left w:val="single" w:sz="4" w:space="0" w:color="auto"/>
              <w:right w:val="single" w:sz="4" w:space="0" w:color="auto"/>
            </w:tcBorders>
          </w:tcPr>
          <w:p w14:paraId="382C457D" w14:textId="77777777" w:rsidR="009F3D5E" w:rsidRPr="002348F1" w:rsidRDefault="009F3D5E" w:rsidP="00CD15D4">
            <w:pPr>
              <w:widowControl w:val="0"/>
              <w:autoSpaceDE w:val="0"/>
              <w:autoSpaceDN w:val="0"/>
              <w:jc w:val="center"/>
              <w:rPr>
                <w:rFonts w:ascii="Times New Roman" w:hAnsi="Times New Roman"/>
                <w:sz w:val="18"/>
                <w:szCs w:val="18"/>
              </w:rPr>
            </w:pPr>
            <w:r w:rsidRPr="00FD3D75">
              <w:rPr>
                <w:rFonts w:ascii="Times New Roman" w:hAnsi="Times New Roman"/>
                <w:sz w:val="16"/>
                <w:szCs w:val="18"/>
              </w:rPr>
              <w:t>2025 год</w:t>
            </w:r>
          </w:p>
        </w:tc>
        <w:tc>
          <w:tcPr>
            <w:tcW w:w="567" w:type="dxa"/>
            <w:vMerge w:val="restart"/>
            <w:tcBorders>
              <w:top w:val="single" w:sz="4" w:space="0" w:color="auto"/>
              <w:left w:val="single" w:sz="4" w:space="0" w:color="auto"/>
              <w:right w:val="single" w:sz="4" w:space="0" w:color="auto"/>
            </w:tcBorders>
          </w:tcPr>
          <w:p w14:paraId="1572AA26"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2026 год</w:t>
            </w:r>
          </w:p>
        </w:tc>
        <w:tc>
          <w:tcPr>
            <w:tcW w:w="2410" w:type="dxa"/>
            <w:gridSpan w:val="4"/>
            <w:tcBorders>
              <w:top w:val="single" w:sz="4" w:space="0" w:color="auto"/>
              <w:left w:val="single" w:sz="4" w:space="0" w:color="auto"/>
              <w:right w:val="single" w:sz="4" w:space="0" w:color="auto"/>
            </w:tcBorders>
          </w:tcPr>
          <w:p w14:paraId="6AF63032" w14:textId="77777777" w:rsidR="009F3D5E" w:rsidRPr="000851CD" w:rsidRDefault="009F3D5E" w:rsidP="00CD15D4">
            <w:pPr>
              <w:widowControl w:val="0"/>
              <w:autoSpaceDE w:val="0"/>
              <w:autoSpaceDN w:val="0"/>
              <w:jc w:val="center"/>
              <w:rPr>
                <w:rFonts w:ascii="Times New Roman" w:hAnsi="Times New Roman"/>
                <w:sz w:val="16"/>
                <w:szCs w:val="18"/>
              </w:rPr>
            </w:pPr>
            <w:r w:rsidRPr="000851CD">
              <w:rPr>
                <w:rFonts w:ascii="Times New Roman" w:hAnsi="Times New Roman"/>
                <w:sz w:val="16"/>
                <w:szCs w:val="16"/>
              </w:rPr>
              <w:t>В том числе</w:t>
            </w:r>
          </w:p>
        </w:tc>
        <w:tc>
          <w:tcPr>
            <w:tcW w:w="851" w:type="dxa"/>
            <w:vMerge w:val="restart"/>
            <w:tcBorders>
              <w:top w:val="single" w:sz="4" w:space="0" w:color="auto"/>
              <w:left w:val="single" w:sz="4" w:space="0" w:color="auto"/>
              <w:right w:val="single" w:sz="4" w:space="0" w:color="auto"/>
            </w:tcBorders>
          </w:tcPr>
          <w:p w14:paraId="01A3D771"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2027</w:t>
            </w:r>
            <w:r>
              <w:rPr>
                <w:rFonts w:ascii="Times New Roman" w:hAnsi="Times New Roman"/>
                <w:sz w:val="16"/>
                <w:szCs w:val="18"/>
              </w:rPr>
              <w:t xml:space="preserve"> </w:t>
            </w:r>
            <w:r w:rsidRPr="00FD3D75">
              <w:rPr>
                <w:rFonts w:ascii="Times New Roman" w:hAnsi="Times New Roman"/>
                <w:sz w:val="16"/>
                <w:szCs w:val="18"/>
              </w:rPr>
              <w:t>год</w:t>
            </w:r>
          </w:p>
        </w:tc>
        <w:tc>
          <w:tcPr>
            <w:tcW w:w="850" w:type="dxa"/>
            <w:vMerge w:val="restart"/>
            <w:tcBorders>
              <w:top w:val="single" w:sz="4" w:space="0" w:color="auto"/>
              <w:left w:val="single" w:sz="4" w:space="0" w:color="auto"/>
              <w:right w:val="single" w:sz="4" w:space="0" w:color="auto"/>
            </w:tcBorders>
          </w:tcPr>
          <w:p w14:paraId="058CC579" w14:textId="77777777" w:rsidR="009F3D5E" w:rsidRPr="00FD3D75" w:rsidRDefault="009F3D5E" w:rsidP="00CD15D4">
            <w:pPr>
              <w:widowControl w:val="0"/>
              <w:autoSpaceDE w:val="0"/>
              <w:autoSpaceDN w:val="0"/>
              <w:jc w:val="center"/>
              <w:rPr>
                <w:rFonts w:ascii="Times New Roman" w:hAnsi="Times New Roman"/>
                <w:sz w:val="16"/>
                <w:szCs w:val="18"/>
              </w:rPr>
            </w:pPr>
            <w:r>
              <w:rPr>
                <w:rFonts w:ascii="Times New Roman" w:hAnsi="Times New Roman"/>
                <w:sz w:val="18"/>
                <w:szCs w:val="18"/>
              </w:rPr>
              <w:t>2028 год</w:t>
            </w:r>
          </w:p>
        </w:tc>
        <w:tc>
          <w:tcPr>
            <w:tcW w:w="851" w:type="dxa"/>
            <w:vMerge w:val="restart"/>
            <w:tcBorders>
              <w:top w:val="single" w:sz="4" w:space="0" w:color="auto"/>
              <w:left w:val="single" w:sz="4" w:space="0" w:color="auto"/>
              <w:right w:val="single" w:sz="4" w:space="0" w:color="auto"/>
            </w:tcBorders>
          </w:tcPr>
          <w:p w14:paraId="04806803"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202</w:t>
            </w:r>
            <w:r>
              <w:rPr>
                <w:rFonts w:ascii="Times New Roman" w:hAnsi="Times New Roman"/>
                <w:sz w:val="18"/>
                <w:szCs w:val="18"/>
              </w:rPr>
              <w:t xml:space="preserve">9 </w:t>
            </w:r>
            <w:r w:rsidRPr="00942944">
              <w:rPr>
                <w:rFonts w:ascii="Times New Roman" w:hAnsi="Times New Roman"/>
                <w:sz w:val="18"/>
                <w:szCs w:val="18"/>
              </w:rPr>
              <w:t>год</w:t>
            </w:r>
          </w:p>
        </w:tc>
        <w:tc>
          <w:tcPr>
            <w:tcW w:w="850" w:type="dxa"/>
            <w:vMerge w:val="restart"/>
            <w:tcBorders>
              <w:top w:val="single" w:sz="4" w:space="0" w:color="auto"/>
              <w:left w:val="single" w:sz="4" w:space="0" w:color="auto"/>
              <w:right w:val="single" w:sz="4" w:space="0" w:color="auto"/>
            </w:tcBorders>
          </w:tcPr>
          <w:p w14:paraId="4D22EAC7"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20</w:t>
            </w:r>
            <w:r>
              <w:rPr>
                <w:rFonts w:ascii="Times New Roman" w:hAnsi="Times New Roman"/>
                <w:sz w:val="18"/>
                <w:szCs w:val="18"/>
              </w:rPr>
              <w:t xml:space="preserve">30 </w:t>
            </w:r>
            <w:r w:rsidRPr="00942944">
              <w:rPr>
                <w:rFonts w:ascii="Times New Roman" w:hAnsi="Times New Roman"/>
                <w:sz w:val="18"/>
                <w:szCs w:val="18"/>
              </w:rPr>
              <w:t>год</w:t>
            </w:r>
          </w:p>
        </w:tc>
        <w:tc>
          <w:tcPr>
            <w:tcW w:w="1134" w:type="dxa"/>
            <w:vMerge w:val="restart"/>
            <w:tcBorders>
              <w:top w:val="single" w:sz="4" w:space="0" w:color="auto"/>
              <w:left w:val="single" w:sz="4" w:space="0" w:color="auto"/>
              <w:right w:val="single" w:sz="4" w:space="0" w:color="auto"/>
            </w:tcBorders>
          </w:tcPr>
          <w:p w14:paraId="4F95AAE3"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r>
      <w:tr w:rsidR="009F3D5E" w:rsidRPr="00942944" w14:paraId="0098E8E3" w14:textId="77777777" w:rsidTr="00CD15D4">
        <w:trPr>
          <w:cantSplit/>
          <w:trHeight w:val="220"/>
        </w:trPr>
        <w:tc>
          <w:tcPr>
            <w:tcW w:w="425" w:type="dxa"/>
            <w:vMerge/>
            <w:tcBorders>
              <w:left w:val="single" w:sz="4" w:space="0" w:color="auto"/>
              <w:right w:val="single" w:sz="4" w:space="0" w:color="auto"/>
            </w:tcBorders>
          </w:tcPr>
          <w:p w14:paraId="40FDC32C" w14:textId="77777777" w:rsidR="009F3D5E" w:rsidRPr="00942944" w:rsidRDefault="009F3D5E" w:rsidP="00CD15D4">
            <w:pPr>
              <w:widowControl w:val="0"/>
              <w:autoSpaceDE w:val="0"/>
              <w:autoSpaceDN w:val="0"/>
              <w:rPr>
                <w:rFonts w:ascii="Times New Roman" w:hAnsi="Times New Roman"/>
                <w:sz w:val="18"/>
                <w:szCs w:val="18"/>
              </w:rPr>
            </w:pPr>
          </w:p>
        </w:tc>
        <w:tc>
          <w:tcPr>
            <w:tcW w:w="2553" w:type="dxa"/>
            <w:vMerge/>
            <w:tcBorders>
              <w:left w:val="single" w:sz="4" w:space="0" w:color="auto"/>
              <w:right w:val="single" w:sz="4" w:space="0" w:color="auto"/>
            </w:tcBorders>
          </w:tcPr>
          <w:p w14:paraId="62354719" w14:textId="77777777" w:rsidR="009F3D5E" w:rsidRPr="00FD3D75" w:rsidRDefault="009F3D5E" w:rsidP="00CD15D4">
            <w:pPr>
              <w:widowControl w:val="0"/>
              <w:autoSpaceDE w:val="0"/>
              <w:autoSpaceDN w:val="0"/>
              <w:adjustRightInd w:val="0"/>
              <w:rPr>
                <w:rFonts w:ascii="Times New Roman" w:hAnsi="Times New Roman"/>
                <w:sz w:val="16"/>
                <w:szCs w:val="18"/>
                <w:lang w:eastAsia="en-US"/>
              </w:rPr>
            </w:pPr>
          </w:p>
        </w:tc>
        <w:tc>
          <w:tcPr>
            <w:tcW w:w="708" w:type="dxa"/>
            <w:vMerge/>
            <w:tcBorders>
              <w:left w:val="single" w:sz="4" w:space="0" w:color="auto"/>
              <w:right w:val="single" w:sz="4" w:space="0" w:color="auto"/>
            </w:tcBorders>
          </w:tcPr>
          <w:p w14:paraId="30F57B4D"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1701" w:type="dxa"/>
            <w:vMerge/>
            <w:tcBorders>
              <w:left w:val="single" w:sz="4" w:space="0" w:color="auto"/>
              <w:right w:val="single" w:sz="4" w:space="0" w:color="auto"/>
            </w:tcBorders>
          </w:tcPr>
          <w:p w14:paraId="5487FE0E"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851" w:type="dxa"/>
            <w:vMerge/>
            <w:tcBorders>
              <w:left w:val="single" w:sz="4" w:space="0" w:color="auto"/>
              <w:right w:val="single" w:sz="4" w:space="0" w:color="auto"/>
            </w:tcBorders>
          </w:tcPr>
          <w:p w14:paraId="002A4B10" w14:textId="77777777" w:rsidR="009F3D5E" w:rsidRPr="00FD3D75" w:rsidRDefault="009F3D5E" w:rsidP="00CD15D4">
            <w:pPr>
              <w:widowControl w:val="0"/>
              <w:autoSpaceDE w:val="0"/>
              <w:autoSpaceDN w:val="0"/>
              <w:rPr>
                <w:rFonts w:ascii="Times New Roman" w:hAnsi="Times New Roman"/>
                <w:sz w:val="16"/>
                <w:szCs w:val="18"/>
              </w:rPr>
            </w:pPr>
          </w:p>
        </w:tc>
        <w:tc>
          <w:tcPr>
            <w:tcW w:w="850" w:type="dxa"/>
            <w:vMerge/>
            <w:tcBorders>
              <w:bottom w:val="single" w:sz="4" w:space="0" w:color="auto"/>
            </w:tcBorders>
          </w:tcPr>
          <w:p w14:paraId="718E4E78" w14:textId="77777777" w:rsidR="009F3D5E" w:rsidRPr="00FD3D75" w:rsidRDefault="009F3D5E" w:rsidP="00CD15D4">
            <w:pPr>
              <w:widowControl w:val="0"/>
              <w:autoSpaceDE w:val="0"/>
              <w:autoSpaceDN w:val="0"/>
              <w:adjustRightInd w:val="0"/>
              <w:rPr>
                <w:rFonts w:ascii="Times New Roman" w:hAnsi="Times New Roman"/>
                <w:sz w:val="16"/>
                <w:szCs w:val="18"/>
              </w:rPr>
            </w:pPr>
          </w:p>
        </w:tc>
        <w:tc>
          <w:tcPr>
            <w:tcW w:w="851" w:type="dxa"/>
            <w:vMerge/>
            <w:tcBorders>
              <w:left w:val="single" w:sz="4" w:space="0" w:color="auto"/>
              <w:right w:val="single" w:sz="4" w:space="0" w:color="auto"/>
            </w:tcBorders>
          </w:tcPr>
          <w:p w14:paraId="7B65517F" w14:textId="77777777" w:rsidR="009F3D5E" w:rsidRPr="00FD3D75" w:rsidRDefault="009F3D5E" w:rsidP="00CD15D4">
            <w:pPr>
              <w:widowControl w:val="0"/>
              <w:autoSpaceDE w:val="0"/>
              <w:autoSpaceDN w:val="0"/>
              <w:adjustRightInd w:val="0"/>
              <w:rPr>
                <w:rFonts w:ascii="Times New Roman" w:hAnsi="Times New Roman"/>
                <w:sz w:val="16"/>
                <w:szCs w:val="18"/>
              </w:rPr>
            </w:pPr>
          </w:p>
        </w:tc>
        <w:tc>
          <w:tcPr>
            <w:tcW w:w="850" w:type="dxa"/>
            <w:vMerge/>
            <w:tcBorders>
              <w:left w:val="single" w:sz="4" w:space="0" w:color="auto"/>
              <w:right w:val="single" w:sz="4" w:space="0" w:color="auto"/>
            </w:tcBorders>
          </w:tcPr>
          <w:p w14:paraId="78F45FC2" w14:textId="77777777" w:rsidR="009F3D5E" w:rsidRPr="00AE459D" w:rsidRDefault="009F3D5E" w:rsidP="00CD15D4">
            <w:pPr>
              <w:widowControl w:val="0"/>
              <w:autoSpaceDE w:val="0"/>
              <w:autoSpaceDN w:val="0"/>
              <w:jc w:val="center"/>
              <w:rPr>
                <w:rFonts w:ascii="Times New Roman" w:hAnsi="Times New Roman"/>
                <w:sz w:val="16"/>
                <w:szCs w:val="16"/>
              </w:rPr>
            </w:pPr>
          </w:p>
        </w:tc>
        <w:tc>
          <w:tcPr>
            <w:tcW w:w="567" w:type="dxa"/>
            <w:vMerge/>
            <w:tcBorders>
              <w:left w:val="single" w:sz="4" w:space="0" w:color="auto"/>
              <w:right w:val="single" w:sz="4" w:space="0" w:color="auto"/>
            </w:tcBorders>
          </w:tcPr>
          <w:p w14:paraId="520A8199"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567" w:type="dxa"/>
            <w:tcBorders>
              <w:top w:val="single" w:sz="4" w:space="0" w:color="auto"/>
              <w:left w:val="single" w:sz="4" w:space="0" w:color="auto"/>
              <w:right w:val="single" w:sz="4" w:space="0" w:color="auto"/>
            </w:tcBorders>
          </w:tcPr>
          <w:p w14:paraId="781AA89D" w14:textId="77777777" w:rsidR="009F3D5E" w:rsidRPr="00DA6368" w:rsidRDefault="009F3D5E" w:rsidP="00CD15D4">
            <w:pPr>
              <w:widowControl w:val="0"/>
              <w:autoSpaceDE w:val="0"/>
              <w:autoSpaceDN w:val="0"/>
              <w:jc w:val="center"/>
              <w:rPr>
                <w:rFonts w:ascii="Times New Roman" w:hAnsi="Times New Roman"/>
                <w:sz w:val="16"/>
                <w:szCs w:val="18"/>
              </w:rPr>
            </w:pPr>
            <w:r w:rsidRPr="00DA6368">
              <w:rPr>
                <w:rFonts w:ascii="Times New Roman" w:hAnsi="Times New Roman"/>
                <w:sz w:val="16"/>
                <w:szCs w:val="16"/>
                <w:lang w:val="en-US"/>
              </w:rPr>
              <w:t xml:space="preserve">3 </w:t>
            </w:r>
            <w:proofErr w:type="spellStart"/>
            <w:r w:rsidRPr="00DA6368">
              <w:rPr>
                <w:rFonts w:ascii="Times New Roman" w:hAnsi="Times New Roman"/>
                <w:sz w:val="16"/>
                <w:szCs w:val="16"/>
                <w:lang w:val="en-US"/>
              </w:rPr>
              <w:t>мес</w:t>
            </w:r>
            <w:proofErr w:type="spellEnd"/>
          </w:p>
        </w:tc>
        <w:tc>
          <w:tcPr>
            <w:tcW w:w="567" w:type="dxa"/>
            <w:tcBorders>
              <w:top w:val="single" w:sz="4" w:space="0" w:color="auto"/>
              <w:left w:val="single" w:sz="4" w:space="0" w:color="auto"/>
              <w:right w:val="single" w:sz="4" w:space="0" w:color="auto"/>
            </w:tcBorders>
          </w:tcPr>
          <w:p w14:paraId="31C38DAA" w14:textId="77777777" w:rsidR="009F3D5E" w:rsidRPr="00DA6368" w:rsidRDefault="009F3D5E" w:rsidP="00CD15D4">
            <w:pPr>
              <w:widowControl w:val="0"/>
              <w:autoSpaceDE w:val="0"/>
              <w:autoSpaceDN w:val="0"/>
              <w:jc w:val="center"/>
              <w:rPr>
                <w:rFonts w:ascii="Times New Roman" w:hAnsi="Times New Roman"/>
                <w:sz w:val="16"/>
                <w:szCs w:val="18"/>
              </w:rPr>
            </w:pPr>
            <w:r w:rsidRPr="00DA6368">
              <w:rPr>
                <w:rFonts w:ascii="Times New Roman" w:hAnsi="Times New Roman"/>
                <w:sz w:val="16"/>
                <w:szCs w:val="16"/>
                <w:lang w:val="en-US" w:eastAsia="en-US"/>
              </w:rPr>
              <w:t xml:space="preserve">6 </w:t>
            </w:r>
            <w:proofErr w:type="spellStart"/>
            <w:r w:rsidRPr="00DA6368">
              <w:rPr>
                <w:rFonts w:ascii="Times New Roman" w:hAnsi="Times New Roman"/>
                <w:sz w:val="16"/>
                <w:szCs w:val="16"/>
                <w:lang w:val="en-US" w:eastAsia="en-US"/>
              </w:rPr>
              <w:t>мес</w:t>
            </w:r>
            <w:proofErr w:type="spellEnd"/>
          </w:p>
        </w:tc>
        <w:tc>
          <w:tcPr>
            <w:tcW w:w="567" w:type="dxa"/>
            <w:tcBorders>
              <w:top w:val="single" w:sz="4" w:space="0" w:color="auto"/>
              <w:left w:val="single" w:sz="4" w:space="0" w:color="auto"/>
              <w:right w:val="single" w:sz="4" w:space="0" w:color="auto"/>
            </w:tcBorders>
          </w:tcPr>
          <w:p w14:paraId="361E8BB3" w14:textId="77777777" w:rsidR="009F3D5E" w:rsidRPr="00DA6368" w:rsidRDefault="009F3D5E" w:rsidP="00CD15D4">
            <w:pPr>
              <w:widowControl w:val="0"/>
              <w:autoSpaceDE w:val="0"/>
              <w:autoSpaceDN w:val="0"/>
              <w:jc w:val="center"/>
              <w:rPr>
                <w:rFonts w:ascii="Times New Roman" w:hAnsi="Times New Roman"/>
                <w:sz w:val="16"/>
                <w:szCs w:val="18"/>
              </w:rPr>
            </w:pPr>
            <w:r w:rsidRPr="00DA6368">
              <w:rPr>
                <w:rFonts w:ascii="Times New Roman" w:hAnsi="Times New Roman"/>
                <w:sz w:val="16"/>
                <w:szCs w:val="16"/>
                <w:lang w:val="en-US" w:eastAsia="en-US"/>
              </w:rPr>
              <w:t xml:space="preserve">9 </w:t>
            </w:r>
            <w:proofErr w:type="spellStart"/>
            <w:r w:rsidRPr="00DA6368">
              <w:rPr>
                <w:rFonts w:ascii="Times New Roman" w:hAnsi="Times New Roman"/>
                <w:sz w:val="16"/>
                <w:szCs w:val="16"/>
                <w:lang w:val="en-US" w:eastAsia="en-US"/>
              </w:rPr>
              <w:t>мес</w:t>
            </w:r>
            <w:proofErr w:type="spellEnd"/>
          </w:p>
        </w:tc>
        <w:tc>
          <w:tcPr>
            <w:tcW w:w="709" w:type="dxa"/>
            <w:tcBorders>
              <w:top w:val="single" w:sz="4" w:space="0" w:color="auto"/>
              <w:left w:val="single" w:sz="4" w:space="0" w:color="auto"/>
              <w:right w:val="single" w:sz="4" w:space="0" w:color="auto"/>
            </w:tcBorders>
          </w:tcPr>
          <w:p w14:paraId="4CE21CCE" w14:textId="77777777" w:rsidR="009F3D5E" w:rsidRPr="00DA6368" w:rsidRDefault="009F3D5E" w:rsidP="00CD15D4">
            <w:pPr>
              <w:widowControl w:val="0"/>
              <w:autoSpaceDE w:val="0"/>
              <w:autoSpaceDN w:val="0"/>
              <w:jc w:val="center"/>
              <w:rPr>
                <w:rFonts w:ascii="Times New Roman" w:hAnsi="Times New Roman"/>
                <w:sz w:val="16"/>
                <w:szCs w:val="18"/>
              </w:rPr>
            </w:pPr>
            <w:r w:rsidRPr="00DA6368">
              <w:rPr>
                <w:rFonts w:ascii="Times New Roman" w:hAnsi="Times New Roman"/>
                <w:sz w:val="16"/>
                <w:szCs w:val="16"/>
                <w:lang w:val="en-US" w:eastAsia="en-US"/>
              </w:rPr>
              <w:t xml:space="preserve">12 </w:t>
            </w:r>
            <w:proofErr w:type="spellStart"/>
            <w:r w:rsidRPr="00DA6368">
              <w:rPr>
                <w:rFonts w:ascii="Times New Roman" w:hAnsi="Times New Roman"/>
                <w:sz w:val="16"/>
                <w:szCs w:val="16"/>
                <w:lang w:val="en-US" w:eastAsia="en-US"/>
              </w:rPr>
              <w:t>мес</w:t>
            </w:r>
            <w:proofErr w:type="spellEnd"/>
          </w:p>
        </w:tc>
        <w:tc>
          <w:tcPr>
            <w:tcW w:w="851" w:type="dxa"/>
            <w:vMerge/>
            <w:tcBorders>
              <w:left w:val="single" w:sz="4" w:space="0" w:color="auto"/>
              <w:right w:val="single" w:sz="4" w:space="0" w:color="auto"/>
            </w:tcBorders>
          </w:tcPr>
          <w:p w14:paraId="1977EF51"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850" w:type="dxa"/>
            <w:vMerge/>
            <w:tcBorders>
              <w:left w:val="single" w:sz="4" w:space="0" w:color="auto"/>
              <w:right w:val="single" w:sz="4" w:space="0" w:color="auto"/>
            </w:tcBorders>
          </w:tcPr>
          <w:p w14:paraId="2924C028"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851" w:type="dxa"/>
            <w:vMerge/>
            <w:tcBorders>
              <w:left w:val="single" w:sz="4" w:space="0" w:color="auto"/>
              <w:bottom w:val="single" w:sz="4" w:space="0" w:color="auto"/>
              <w:right w:val="single" w:sz="4" w:space="0" w:color="auto"/>
            </w:tcBorders>
          </w:tcPr>
          <w:p w14:paraId="01EC8E2F"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850" w:type="dxa"/>
            <w:vMerge/>
            <w:tcBorders>
              <w:left w:val="single" w:sz="4" w:space="0" w:color="auto"/>
              <w:bottom w:val="single" w:sz="4" w:space="0" w:color="auto"/>
              <w:right w:val="single" w:sz="4" w:space="0" w:color="auto"/>
            </w:tcBorders>
          </w:tcPr>
          <w:p w14:paraId="6B1757C5" w14:textId="77777777" w:rsidR="009F3D5E" w:rsidRPr="00942944" w:rsidRDefault="009F3D5E" w:rsidP="00CD15D4">
            <w:pPr>
              <w:widowControl w:val="0"/>
              <w:autoSpaceDE w:val="0"/>
              <w:autoSpaceDN w:val="0"/>
              <w:jc w:val="center"/>
              <w:rPr>
                <w:rFonts w:ascii="Times New Roman" w:hAnsi="Times New Roman"/>
                <w:sz w:val="18"/>
                <w:szCs w:val="18"/>
              </w:rPr>
            </w:pPr>
          </w:p>
        </w:tc>
        <w:tc>
          <w:tcPr>
            <w:tcW w:w="1134" w:type="dxa"/>
            <w:vMerge/>
            <w:tcBorders>
              <w:left w:val="single" w:sz="4" w:space="0" w:color="auto"/>
              <w:right w:val="single" w:sz="4" w:space="0" w:color="auto"/>
            </w:tcBorders>
          </w:tcPr>
          <w:p w14:paraId="798F1155"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6D236D67" w14:textId="77777777" w:rsidTr="00CD15D4">
        <w:tc>
          <w:tcPr>
            <w:tcW w:w="425" w:type="dxa"/>
            <w:vMerge/>
            <w:tcBorders>
              <w:left w:val="single" w:sz="4" w:space="0" w:color="auto"/>
              <w:bottom w:val="single" w:sz="4" w:space="0" w:color="auto"/>
              <w:right w:val="single" w:sz="4" w:space="0" w:color="auto"/>
            </w:tcBorders>
          </w:tcPr>
          <w:p w14:paraId="052AFB73" w14:textId="77777777" w:rsidR="009F3D5E" w:rsidRPr="00942944" w:rsidRDefault="009F3D5E" w:rsidP="00CD15D4">
            <w:pPr>
              <w:widowControl w:val="0"/>
              <w:autoSpaceDE w:val="0"/>
              <w:autoSpaceDN w:val="0"/>
              <w:rPr>
                <w:rFonts w:ascii="Times New Roman" w:hAnsi="Times New Roman"/>
                <w:sz w:val="18"/>
                <w:szCs w:val="18"/>
              </w:rPr>
            </w:pPr>
          </w:p>
        </w:tc>
        <w:tc>
          <w:tcPr>
            <w:tcW w:w="2553" w:type="dxa"/>
            <w:vMerge/>
            <w:tcBorders>
              <w:left w:val="single" w:sz="4" w:space="0" w:color="auto"/>
              <w:bottom w:val="single" w:sz="4" w:space="0" w:color="auto"/>
              <w:right w:val="single" w:sz="4" w:space="0" w:color="auto"/>
            </w:tcBorders>
          </w:tcPr>
          <w:p w14:paraId="5CFD19FB" w14:textId="77777777" w:rsidR="009F3D5E" w:rsidRPr="00942944" w:rsidRDefault="009F3D5E" w:rsidP="00CD15D4">
            <w:pPr>
              <w:widowControl w:val="0"/>
              <w:autoSpaceDE w:val="0"/>
              <w:autoSpaceDN w:val="0"/>
              <w:rPr>
                <w:rFonts w:ascii="Times New Roman" w:hAnsi="Times New Roman"/>
                <w:sz w:val="18"/>
                <w:szCs w:val="18"/>
              </w:rPr>
            </w:pPr>
          </w:p>
        </w:tc>
        <w:tc>
          <w:tcPr>
            <w:tcW w:w="708" w:type="dxa"/>
            <w:vMerge/>
            <w:tcBorders>
              <w:left w:val="single" w:sz="4" w:space="0" w:color="auto"/>
              <w:bottom w:val="single" w:sz="4" w:space="0" w:color="auto"/>
              <w:right w:val="single" w:sz="4" w:space="0" w:color="auto"/>
            </w:tcBorders>
          </w:tcPr>
          <w:p w14:paraId="74DAA827" w14:textId="77777777" w:rsidR="009F3D5E" w:rsidRPr="00942944" w:rsidRDefault="009F3D5E" w:rsidP="00CD15D4">
            <w:pPr>
              <w:widowControl w:val="0"/>
              <w:autoSpaceDE w:val="0"/>
              <w:autoSpaceDN w:val="0"/>
              <w:rPr>
                <w:rFonts w:ascii="Times New Roman" w:hAnsi="Times New Roman"/>
                <w:sz w:val="18"/>
                <w:szCs w:val="18"/>
              </w:rPr>
            </w:pPr>
          </w:p>
        </w:tc>
        <w:tc>
          <w:tcPr>
            <w:tcW w:w="1701" w:type="dxa"/>
            <w:vMerge/>
            <w:tcBorders>
              <w:left w:val="single" w:sz="4" w:space="0" w:color="auto"/>
              <w:bottom w:val="single" w:sz="4" w:space="0" w:color="auto"/>
              <w:right w:val="single" w:sz="4" w:space="0" w:color="auto"/>
            </w:tcBorders>
          </w:tcPr>
          <w:p w14:paraId="0371C553"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851" w:type="dxa"/>
            <w:tcBorders>
              <w:top w:val="single" w:sz="4" w:space="0" w:color="auto"/>
              <w:left w:val="single" w:sz="4" w:space="0" w:color="auto"/>
              <w:bottom w:val="single" w:sz="4" w:space="0" w:color="auto"/>
              <w:right w:val="single" w:sz="4" w:space="0" w:color="auto"/>
            </w:tcBorders>
          </w:tcPr>
          <w:p w14:paraId="3EABBD05"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3</w:t>
            </w:r>
          </w:p>
        </w:tc>
        <w:tc>
          <w:tcPr>
            <w:tcW w:w="850" w:type="dxa"/>
            <w:tcBorders>
              <w:top w:val="single" w:sz="4" w:space="0" w:color="auto"/>
              <w:bottom w:val="single" w:sz="4" w:space="0" w:color="auto"/>
            </w:tcBorders>
          </w:tcPr>
          <w:p w14:paraId="5D7F47AD"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1</w:t>
            </w:r>
          </w:p>
        </w:tc>
        <w:tc>
          <w:tcPr>
            <w:tcW w:w="851" w:type="dxa"/>
            <w:tcBorders>
              <w:top w:val="single" w:sz="4" w:space="0" w:color="auto"/>
              <w:left w:val="single" w:sz="4" w:space="0" w:color="auto"/>
              <w:bottom w:val="single" w:sz="4" w:space="0" w:color="auto"/>
              <w:right w:val="single" w:sz="4" w:space="0" w:color="auto"/>
            </w:tcBorders>
          </w:tcPr>
          <w:p w14:paraId="76ED9009"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1</w:t>
            </w:r>
          </w:p>
        </w:tc>
        <w:tc>
          <w:tcPr>
            <w:tcW w:w="850" w:type="dxa"/>
            <w:tcBorders>
              <w:top w:val="single" w:sz="4" w:space="0" w:color="auto"/>
              <w:left w:val="single" w:sz="4" w:space="0" w:color="auto"/>
              <w:bottom w:val="single" w:sz="4" w:space="0" w:color="auto"/>
              <w:right w:val="single" w:sz="4" w:space="0" w:color="auto"/>
            </w:tcBorders>
          </w:tcPr>
          <w:p w14:paraId="12BBA175"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1</w:t>
            </w:r>
          </w:p>
        </w:tc>
        <w:tc>
          <w:tcPr>
            <w:tcW w:w="567" w:type="dxa"/>
            <w:tcBorders>
              <w:top w:val="single" w:sz="4" w:space="0" w:color="auto"/>
              <w:left w:val="single" w:sz="4" w:space="0" w:color="auto"/>
              <w:bottom w:val="single" w:sz="4" w:space="0" w:color="auto"/>
              <w:right w:val="single" w:sz="4" w:space="0" w:color="auto"/>
            </w:tcBorders>
          </w:tcPr>
          <w:p w14:paraId="432DC678"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4E23AF94"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F268DF">
              <w:rPr>
                <w:rFonts w:ascii="Times New Roman" w:hAnsi="Times New Roman"/>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4A138D44"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F268DF">
              <w:rPr>
                <w:rFonts w:ascii="Times New Roman" w:hAnsi="Times New Roman"/>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6B1F5500"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F268DF">
              <w:rPr>
                <w:rFonts w:ascii="Times New Roman" w:hAnsi="Times New Roman"/>
                <w:color w:val="000000"/>
                <w:sz w:val="16"/>
                <w:szCs w:val="18"/>
                <w:lang w:eastAsia="en-US"/>
              </w:rPr>
              <w:t>-</w:t>
            </w:r>
          </w:p>
        </w:tc>
        <w:tc>
          <w:tcPr>
            <w:tcW w:w="709" w:type="dxa"/>
            <w:tcBorders>
              <w:top w:val="single" w:sz="4" w:space="0" w:color="auto"/>
              <w:left w:val="single" w:sz="4" w:space="0" w:color="auto"/>
              <w:bottom w:val="single" w:sz="4" w:space="0" w:color="auto"/>
              <w:right w:val="single" w:sz="4" w:space="0" w:color="auto"/>
            </w:tcBorders>
          </w:tcPr>
          <w:p w14:paraId="2C0CBF09"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F268DF">
              <w:rPr>
                <w:rFonts w:ascii="Times New Roman" w:hAnsi="Times New Roman"/>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0009949D"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FD3D75">
              <w:rPr>
                <w:rFonts w:ascii="Times New Roman" w:hAnsi="Times New Roman"/>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0A97046F"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FD3D75">
              <w:rPr>
                <w:rFonts w:ascii="Times New Roman" w:hAnsi="Times New Roman"/>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5E91CF0B"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850" w:type="dxa"/>
            <w:tcBorders>
              <w:top w:val="single" w:sz="4" w:space="0" w:color="auto"/>
              <w:left w:val="single" w:sz="4" w:space="0" w:color="auto"/>
              <w:bottom w:val="single" w:sz="4" w:space="0" w:color="auto"/>
              <w:right w:val="single" w:sz="4" w:space="0" w:color="auto"/>
            </w:tcBorders>
          </w:tcPr>
          <w:p w14:paraId="1AC0D3C0" w14:textId="77777777" w:rsidR="009F3D5E" w:rsidRPr="00942944"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1134" w:type="dxa"/>
            <w:vMerge/>
            <w:tcBorders>
              <w:left w:val="single" w:sz="4" w:space="0" w:color="auto"/>
              <w:bottom w:val="single" w:sz="4" w:space="0" w:color="auto"/>
              <w:right w:val="single" w:sz="4" w:space="0" w:color="auto"/>
            </w:tcBorders>
          </w:tcPr>
          <w:p w14:paraId="72882C96"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59D7EC5F" w14:textId="77777777" w:rsidTr="00CD15D4">
        <w:trPr>
          <w:trHeight w:val="247"/>
        </w:trPr>
        <w:tc>
          <w:tcPr>
            <w:tcW w:w="425" w:type="dxa"/>
            <w:vMerge w:val="restart"/>
            <w:tcBorders>
              <w:top w:val="single" w:sz="4" w:space="0" w:color="auto"/>
              <w:left w:val="single" w:sz="4" w:space="0" w:color="auto"/>
              <w:bottom w:val="single" w:sz="4" w:space="0" w:color="auto"/>
              <w:right w:val="single" w:sz="4" w:space="0" w:color="auto"/>
            </w:tcBorders>
          </w:tcPr>
          <w:p w14:paraId="0328EC74" w14:textId="77777777" w:rsidR="009F3D5E" w:rsidRPr="00942944" w:rsidRDefault="009F3D5E" w:rsidP="00CD15D4">
            <w:pPr>
              <w:widowControl w:val="0"/>
              <w:autoSpaceDE w:val="0"/>
              <w:autoSpaceDN w:val="0"/>
              <w:rPr>
                <w:rFonts w:ascii="Times New Roman" w:hAnsi="Times New Roman"/>
                <w:sz w:val="16"/>
                <w:szCs w:val="16"/>
              </w:rPr>
            </w:pPr>
          </w:p>
        </w:tc>
        <w:tc>
          <w:tcPr>
            <w:tcW w:w="3261" w:type="dxa"/>
            <w:gridSpan w:val="2"/>
            <w:vMerge w:val="restart"/>
            <w:tcBorders>
              <w:top w:val="single" w:sz="4" w:space="0" w:color="auto"/>
              <w:left w:val="single" w:sz="4" w:space="0" w:color="auto"/>
              <w:bottom w:val="single" w:sz="4" w:space="0" w:color="auto"/>
              <w:right w:val="single" w:sz="4" w:space="0" w:color="auto"/>
            </w:tcBorders>
          </w:tcPr>
          <w:p w14:paraId="5403BE22" w14:textId="77777777" w:rsidR="009F3D5E" w:rsidRPr="00942944" w:rsidRDefault="009F3D5E" w:rsidP="00CD15D4">
            <w:pPr>
              <w:widowControl w:val="0"/>
              <w:autoSpaceDE w:val="0"/>
              <w:autoSpaceDN w:val="0"/>
              <w:rPr>
                <w:rFonts w:ascii="Times New Roman" w:hAnsi="Times New Roman"/>
                <w:sz w:val="18"/>
                <w:szCs w:val="18"/>
              </w:rPr>
            </w:pPr>
            <w:r w:rsidRPr="00942944">
              <w:rPr>
                <w:rFonts w:ascii="Times New Roman" w:hAnsi="Times New Roman"/>
                <w:sz w:val="18"/>
                <w:szCs w:val="18"/>
              </w:rPr>
              <w:t xml:space="preserve"> Итого по подпрограмме</w:t>
            </w:r>
          </w:p>
        </w:tc>
        <w:tc>
          <w:tcPr>
            <w:tcW w:w="1701" w:type="dxa"/>
            <w:tcBorders>
              <w:top w:val="single" w:sz="4" w:space="0" w:color="auto"/>
              <w:left w:val="single" w:sz="4" w:space="0" w:color="auto"/>
              <w:bottom w:val="single" w:sz="4" w:space="0" w:color="auto"/>
              <w:right w:val="single" w:sz="4" w:space="0" w:color="auto"/>
            </w:tcBorders>
          </w:tcPr>
          <w:p w14:paraId="2EA20DB3" w14:textId="77777777" w:rsidR="009F3D5E" w:rsidRPr="00FD3D75" w:rsidRDefault="009F3D5E" w:rsidP="00CD15D4">
            <w:pPr>
              <w:widowControl w:val="0"/>
              <w:autoSpaceDE w:val="0"/>
              <w:autoSpaceDN w:val="0"/>
              <w:rPr>
                <w:rFonts w:ascii="Times New Roman" w:hAnsi="Times New Roman"/>
                <w:sz w:val="16"/>
                <w:szCs w:val="18"/>
              </w:rPr>
            </w:pPr>
            <w:r>
              <w:rPr>
                <w:rFonts w:ascii="Times New Roman" w:hAnsi="Times New Roman"/>
                <w:sz w:val="16"/>
                <w:szCs w:val="18"/>
              </w:rPr>
              <w:t>Всего</w:t>
            </w:r>
          </w:p>
        </w:tc>
        <w:tc>
          <w:tcPr>
            <w:tcW w:w="851" w:type="dxa"/>
            <w:tcBorders>
              <w:top w:val="single" w:sz="4" w:space="0" w:color="auto"/>
              <w:left w:val="single" w:sz="4" w:space="0" w:color="auto"/>
              <w:bottom w:val="single" w:sz="4" w:space="0" w:color="auto"/>
              <w:right w:val="single" w:sz="4" w:space="0" w:color="auto"/>
            </w:tcBorders>
            <w:vAlign w:val="center"/>
          </w:tcPr>
          <w:p w14:paraId="19F4535D"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19903,9</w:t>
            </w:r>
          </w:p>
        </w:tc>
        <w:tc>
          <w:tcPr>
            <w:tcW w:w="850" w:type="dxa"/>
            <w:tcBorders>
              <w:top w:val="single" w:sz="4" w:space="0" w:color="auto"/>
              <w:bottom w:val="single" w:sz="4" w:space="0" w:color="auto"/>
            </w:tcBorders>
            <w:vAlign w:val="center"/>
          </w:tcPr>
          <w:p w14:paraId="4D2EC743"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2403,9</w:t>
            </w:r>
          </w:p>
        </w:tc>
        <w:tc>
          <w:tcPr>
            <w:tcW w:w="851" w:type="dxa"/>
            <w:tcBorders>
              <w:top w:val="single" w:sz="4" w:space="0" w:color="auto"/>
              <w:left w:val="single" w:sz="4" w:space="0" w:color="auto"/>
              <w:bottom w:val="single" w:sz="4" w:space="0" w:color="auto"/>
              <w:right w:val="single" w:sz="4" w:space="0" w:color="auto"/>
            </w:tcBorders>
            <w:vAlign w:val="center"/>
          </w:tcPr>
          <w:p w14:paraId="169F4330"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3500,0</w:t>
            </w:r>
          </w:p>
        </w:tc>
        <w:tc>
          <w:tcPr>
            <w:tcW w:w="850" w:type="dxa"/>
            <w:tcBorders>
              <w:top w:val="single" w:sz="4" w:space="0" w:color="auto"/>
              <w:left w:val="single" w:sz="4" w:space="0" w:color="auto"/>
              <w:bottom w:val="single" w:sz="4" w:space="0" w:color="auto"/>
              <w:right w:val="single" w:sz="4" w:space="0" w:color="auto"/>
            </w:tcBorders>
            <w:vAlign w:val="center"/>
          </w:tcPr>
          <w:p w14:paraId="76E146DA"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6000,0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3B67FECC"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8000,0</w:t>
            </w:r>
          </w:p>
        </w:tc>
        <w:tc>
          <w:tcPr>
            <w:tcW w:w="851" w:type="dxa"/>
            <w:tcBorders>
              <w:top w:val="single" w:sz="4" w:space="0" w:color="auto"/>
              <w:left w:val="single" w:sz="4" w:space="0" w:color="auto"/>
              <w:bottom w:val="single" w:sz="4" w:space="0" w:color="auto"/>
              <w:right w:val="single" w:sz="4" w:space="0" w:color="auto"/>
            </w:tcBorders>
            <w:vAlign w:val="center"/>
          </w:tcPr>
          <w:p w14:paraId="1FA6BDA4"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AC5F4C6"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774C329B"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413E6CFA"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tcPr>
          <w:p w14:paraId="12E798A7" w14:textId="77777777" w:rsidR="009F3D5E" w:rsidRPr="00942944" w:rsidRDefault="009F3D5E" w:rsidP="00CD15D4">
            <w:pPr>
              <w:widowControl w:val="0"/>
              <w:autoSpaceDE w:val="0"/>
              <w:autoSpaceDN w:val="0"/>
              <w:jc w:val="center"/>
              <w:rPr>
                <w:rFonts w:ascii="Times New Roman" w:hAnsi="Times New Roman"/>
                <w:sz w:val="18"/>
                <w:szCs w:val="18"/>
              </w:rPr>
            </w:pPr>
            <w:r w:rsidRPr="00942944">
              <w:rPr>
                <w:rFonts w:ascii="Times New Roman" w:hAnsi="Times New Roman"/>
                <w:sz w:val="18"/>
                <w:szCs w:val="18"/>
              </w:rPr>
              <w:t>х</w:t>
            </w:r>
          </w:p>
        </w:tc>
      </w:tr>
      <w:tr w:rsidR="009F3D5E" w:rsidRPr="00942944" w14:paraId="3D3810E8" w14:textId="77777777" w:rsidTr="00CD15D4">
        <w:tc>
          <w:tcPr>
            <w:tcW w:w="425" w:type="dxa"/>
            <w:vMerge/>
            <w:tcBorders>
              <w:top w:val="single" w:sz="4" w:space="0" w:color="auto"/>
              <w:left w:val="single" w:sz="4" w:space="0" w:color="auto"/>
              <w:bottom w:val="single" w:sz="4" w:space="0" w:color="auto"/>
              <w:right w:val="single" w:sz="4" w:space="0" w:color="auto"/>
            </w:tcBorders>
          </w:tcPr>
          <w:p w14:paraId="4B93F112" w14:textId="77777777" w:rsidR="009F3D5E" w:rsidRPr="00942944" w:rsidRDefault="009F3D5E" w:rsidP="00CD15D4">
            <w:pPr>
              <w:widowControl w:val="0"/>
              <w:autoSpaceDE w:val="0"/>
              <w:autoSpaceDN w:val="0"/>
              <w:rPr>
                <w:rFonts w:ascii="Times New Roman" w:hAnsi="Times New Roman"/>
                <w:sz w:val="16"/>
                <w:szCs w:val="16"/>
              </w:rPr>
            </w:pPr>
          </w:p>
        </w:tc>
        <w:tc>
          <w:tcPr>
            <w:tcW w:w="3261" w:type="dxa"/>
            <w:gridSpan w:val="2"/>
            <w:vMerge/>
            <w:tcBorders>
              <w:top w:val="single" w:sz="4" w:space="0" w:color="auto"/>
              <w:left w:val="single" w:sz="4" w:space="0" w:color="auto"/>
              <w:bottom w:val="single" w:sz="4" w:space="0" w:color="auto"/>
              <w:right w:val="single" w:sz="4" w:space="0" w:color="auto"/>
            </w:tcBorders>
          </w:tcPr>
          <w:p w14:paraId="05942359" w14:textId="77777777" w:rsidR="009F3D5E" w:rsidRPr="00942944"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F1CBEB6"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14:paraId="2CCD1A7E"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8000,0</w:t>
            </w:r>
          </w:p>
        </w:tc>
        <w:tc>
          <w:tcPr>
            <w:tcW w:w="850" w:type="dxa"/>
            <w:tcBorders>
              <w:top w:val="single" w:sz="4" w:space="0" w:color="auto"/>
              <w:bottom w:val="single" w:sz="4" w:space="0" w:color="auto"/>
            </w:tcBorders>
            <w:vAlign w:val="center"/>
          </w:tcPr>
          <w:p w14:paraId="537E2D76"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2000,0</w:t>
            </w:r>
          </w:p>
        </w:tc>
        <w:tc>
          <w:tcPr>
            <w:tcW w:w="851" w:type="dxa"/>
            <w:tcBorders>
              <w:top w:val="single" w:sz="4" w:space="0" w:color="auto"/>
              <w:left w:val="single" w:sz="4" w:space="0" w:color="auto"/>
              <w:bottom w:val="single" w:sz="4" w:space="0" w:color="auto"/>
              <w:right w:val="single" w:sz="4" w:space="0" w:color="auto"/>
            </w:tcBorders>
            <w:vAlign w:val="center"/>
          </w:tcPr>
          <w:p w14:paraId="2AA2F1F8"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2000,0</w:t>
            </w:r>
          </w:p>
        </w:tc>
        <w:tc>
          <w:tcPr>
            <w:tcW w:w="850" w:type="dxa"/>
            <w:tcBorders>
              <w:top w:val="single" w:sz="4" w:space="0" w:color="auto"/>
              <w:left w:val="single" w:sz="4" w:space="0" w:color="auto"/>
              <w:bottom w:val="single" w:sz="4" w:space="0" w:color="auto"/>
              <w:right w:val="single" w:sz="4" w:space="0" w:color="auto"/>
            </w:tcBorders>
            <w:vAlign w:val="center"/>
          </w:tcPr>
          <w:p w14:paraId="4829725D"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2000,0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79152742"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2000,0</w:t>
            </w:r>
          </w:p>
        </w:tc>
        <w:tc>
          <w:tcPr>
            <w:tcW w:w="851" w:type="dxa"/>
            <w:tcBorders>
              <w:top w:val="single" w:sz="4" w:space="0" w:color="auto"/>
              <w:left w:val="single" w:sz="4" w:space="0" w:color="auto"/>
              <w:bottom w:val="single" w:sz="4" w:space="0" w:color="auto"/>
              <w:right w:val="single" w:sz="4" w:space="0" w:color="auto"/>
            </w:tcBorders>
            <w:vAlign w:val="center"/>
          </w:tcPr>
          <w:p w14:paraId="3B900823"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F94F59E"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309F6C24"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6F046E54"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180970C6" w14:textId="77777777" w:rsidR="009F3D5E" w:rsidRPr="00942944" w:rsidRDefault="009F3D5E" w:rsidP="00CD15D4">
            <w:pPr>
              <w:widowControl w:val="0"/>
              <w:autoSpaceDE w:val="0"/>
              <w:autoSpaceDN w:val="0"/>
              <w:jc w:val="center"/>
              <w:rPr>
                <w:rFonts w:ascii="Times New Roman" w:hAnsi="Times New Roman"/>
                <w:sz w:val="18"/>
                <w:szCs w:val="18"/>
              </w:rPr>
            </w:pPr>
          </w:p>
        </w:tc>
      </w:tr>
      <w:tr w:rsidR="009F3D5E" w:rsidRPr="00942944" w14:paraId="199475D2" w14:textId="77777777" w:rsidTr="00CD15D4">
        <w:tc>
          <w:tcPr>
            <w:tcW w:w="425" w:type="dxa"/>
            <w:vMerge/>
            <w:tcBorders>
              <w:left w:val="single" w:sz="4" w:space="0" w:color="auto"/>
              <w:bottom w:val="single" w:sz="4" w:space="0" w:color="auto"/>
              <w:right w:val="single" w:sz="4" w:space="0" w:color="auto"/>
            </w:tcBorders>
          </w:tcPr>
          <w:p w14:paraId="2AED57DE" w14:textId="77777777" w:rsidR="009F3D5E" w:rsidRPr="00942944" w:rsidRDefault="009F3D5E" w:rsidP="00CD15D4">
            <w:pPr>
              <w:widowControl w:val="0"/>
              <w:autoSpaceDE w:val="0"/>
              <w:autoSpaceDN w:val="0"/>
              <w:rPr>
                <w:rFonts w:ascii="Times New Roman" w:hAnsi="Times New Roman"/>
                <w:sz w:val="16"/>
                <w:szCs w:val="16"/>
              </w:rPr>
            </w:pPr>
          </w:p>
        </w:tc>
        <w:tc>
          <w:tcPr>
            <w:tcW w:w="3261" w:type="dxa"/>
            <w:gridSpan w:val="2"/>
            <w:vMerge/>
            <w:tcBorders>
              <w:left w:val="single" w:sz="4" w:space="0" w:color="auto"/>
              <w:bottom w:val="single" w:sz="4" w:space="0" w:color="auto"/>
              <w:right w:val="single" w:sz="4" w:space="0" w:color="auto"/>
            </w:tcBorders>
          </w:tcPr>
          <w:p w14:paraId="6E50B357" w14:textId="77777777" w:rsidR="009F3D5E" w:rsidRPr="00942944"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8FD0CB0"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6"/>
              </w:rPr>
              <w:t>Средства бюджета городского округа</w:t>
            </w:r>
          </w:p>
        </w:tc>
        <w:tc>
          <w:tcPr>
            <w:tcW w:w="851" w:type="dxa"/>
            <w:tcBorders>
              <w:top w:val="single" w:sz="4" w:space="0" w:color="auto"/>
              <w:left w:val="single" w:sz="4" w:space="0" w:color="auto"/>
              <w:bottom w:val="single" w:sz="4" w:space="0" w:color="auto"/>
              <w:right w:val="single" w:sz="4" w:space="0" w:color="auto"/>
            </w:tcBorders>
            <w:vAlign w:val="center"/>
          </w:tcPr>
          <w:p w14:paraId="0EDC8DFD"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11903,9</w:t>
            </w:r>
          </w:p>
        </w:tc>
        <w:tc>
          <w:tcPr>
            <w:tcW w:w="850" w:type="dxa"/>
            <w:tcBorders>
              <w:top w:val="single" w:sz="4" w:space="0" w:color="auto"/>
              <w:bottom w:val="single" w:sz="4" w:space="0" w:color="auto"/>
            </w:tcBorders>
            <w:vAlign w:val="center"/>
          </w:tcPr>
          <w:p w14:paraId="3E3FD26A"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403,9</w:t>
            </w:r>
          </w:p>
        </w:tc>
        <w:tc>
          <w:tcPr>
            <w:tcW w:w="851" w:type="dxa"/>
            <w:tcBorders>
              <w:top w:val="single" w:sz="4" w:space="0" w:color="auto"/>
              <w:left w:val="single" w:sz="4" w:space="0" w:color="auto"/>
              <w:bottom w:val="single" w:sz="4" w:space="0" w:color="auto"/>
              <w:right w:val="single" w:sz="4" w:space="0" w:color="auto"/>
            </w:tcBorders>
            <w:vAlign w:val="center"/>
          </w:tcPr>
          <w:p w14:paraId="31780C7E"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1500,0</w:t>
            </w:r>
          </w:p>
        </w:tc>
        <w:tc>
          <w:tcPr>
            <w:tcW w:w="850" w:type="dxa"/>
            <w:tcBorders>
              <w:top w:val="single" w:sz="4" w:space="0" w:color="auto"/>
              <w:left w:val="single" w:sz="4" w:space="0" w:color="auto"/>
              <w:bottom w:val="single" w:sz="4" w:space="0" w:color="auto"/>
              <w:right w:val="single" w:sz="4" w:space="0" w:color="auto"/>
            </w:tcBorders>
            <w:vAlign w:val="center"/>
          </w:tcPr>
          <w:p w14:paraId="65840B66"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4000,0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15B628CA"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6000,0</w:t>
            </w:r>
          </w:p>
        </w:tc>
        <w:tc>
          <w:tcPr>
            <w:tcW w:w="851" w:type="dxa"/>
            <w:tcBorders>
              <w:top w:val="single" w:sz="4" w:space="0" w:color="auto"/>
              <w:left w:val="single" w:sz="4" w:space="0" w:color="auto"/>
              <w:bottom w:val="single" w:sz="4" w:space="0" w:color="auto"/>
              <w:right w:val="single" w:sz="4" w:space="0" w:color="auto"/>
            </w:tcBorders>
            <w:vAlign w:val="center"/>
          </w:tcPr>
          <w:p w14:paraId="084793F8"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D04489E" w14:textId="77777777" w:rsidR="009F3D5E" w:rsidRPr="0092378D" w:rsidRDefault="009F3D5E" w:rsidP="00CD15D4">
            <w:pPr>
              <w:widowControl w:val="0"/>
              <w:autoSpaceDE w:val="0"/>
              <w:autoSpaceDN w:val="0"/>
              <w:jc w:val="center"/>
              <w:rPr>
                <w:rFonts w:ascii="Times New Roman" w:hAnsi="Times New Roman"/>
                <w:sz w:val="18"/>
                <w:szCs w:val="18"/>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tcPr>
          <w:p w14:paraId="68629FBA"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14:paraId="2A96839B" w14:textId="77777777" w:rsidR="009F3D5E" w:rsidRPr="00942944" w:rsidRDefault="009F3D5E" w:rsidP="00CD15D4">
            <w:pPr>
              <w:widowControl w:val="0"/>
              <w:autoSpaceDE w:val="0"/>
              <w:autoSpaceDN w:val="0"/>
              <w:jc w:val="center"/>
              <w:rPr>
                <w:rFonts w:ascii="Times New Roman" w:hAnsi="Times New Roman"/>
                <w:sz w:val="18"/>
                <w:szCs w:val="18"/>
              </w:rPr>
            </w:pPr>
            <w:r w:rsidRPr="00D64CE2">
              <w:rPr>
                <w:rFonts w:ascii="Times New Roman" w:hAnsi="Times New Roman"/>
                <w:sz w:val="18"/>
                <w:szCs w:val="18"/>
              </w:rPr>
              <w:t>0,0</w:t>
            </w:r>
          </w:p>
        </w:tc>
        <w:tc>
          <w:tcPr>
            <w:tcW w:w="1134" w:type="dxa"/>
            <w:vMerge/>
            <w:tcBorders>
              <w:top w:val="single" w:sz="4" w:space="0" w:color="auto"/>
              <w:left w:val="single" w:sz="4" w:space="0" w:color="auto"/>
              <w:bottom w:val="single" w:sz="4" w:space="0" w:color="auto"/>
              <w:right w:val="single" w:sz="4" w:space="0" w:color="auto"/>
            </w:tcBorders>
          </w:tcPr>
          <w:p w14:paraId="6B438D66" w14:textId="77777777" w:rsidR="009F3D5E" w:rsidRPr="00942944" w:rsidRDefault="009F3D5E" w:rsidP="00CD15D4">
            <w:pPr>
              <w:widowControl w:val="0"/>
              <w:autoSpaceDE w:val="0"/>
              <w:autoSpaceDN w:val="0"/>
              <w:jc w:val="center"/>
              <w:rPr>
                <w:rFonts w:ascii="Times New Roman" w:hAnsi="Times New Roman"/>
                <w:sz w:val="18"/>
                <w:szCs w:val="18"/>
              </w:rPr>
            </w:pPr>
          </w:p>
        </w:tc>
      </w:tr>
    </w:tbl>
    <w:p w14:paraId="6F78C530" w14:textId="77777777" w:rsidR="009F3D5E" w:rsidRDefault="009F3D5E" w:rsidP="009F3D5E">
      <w:pPr>
        <w:widowControl w:val="0"/>
        <w:tabs>
          <w:tab w:val="left" w:pos="4395"/>
        </w:tabs>
        <w:autoSpaceDE w:val="0"/>
        <w:autoSpaceDN w:val="0"/>
        <w:rPr>
          <w:rFonts w:ascii="Times New Roman" w:hAnsi="Times New Roman"/>
          <w:szCs w:val="26"/>
        </w:rPr>
      </w:pPr>
      <w:bookmarkStart w:id="7" w:name="_Hlk118371112"/>
      <w:bookmarkEnd w:id="6"/>
    </w:p>
    <w:p w14:paraId="0731C2B8" w14:textId="77777777" w:rsidR="009F3D5E" w:rsidRPr="00942944" w:rsidRDefault="009F3D5E" w:rsidP="009F3D5E">
      <w:pPr>
        <w:widowControl w:val="0"/>
        <w:tabs>
          <w:tab w:val="left" w:pos="4395"/>
        </w:tabs>
        <w:autoSpaceDE w:val="0"/>
        <w:autoSpaceDN w:val="0"/>
        <w:jc w:val="center"/>
        <w:rPr>
          <w:rFonts w:ascii="Times New Roman" w:hAnsi="Times New Roman"/>
          <w:szCs w:val="26"/>
        </w:rPr>
      </w:pPr>
      <w:r w:rsidRPr="00942944">
        <w:rPr>
          <w:rFonts w:ascii="Times New Roman" w:hAnsi="Times New Roman"/>
          <w:szCs w:val="26"/>
        </w:rPr>
        <w:t xml:space="preserve">Подпрограмма </w:t>
      </w:r>
      <w:r>
        <w:rPr>
          <w:rFonts w:ascii="Times New Roman" w:hAnsi="Times New Roman"/>
          <w:szCs w:val="26"/>
        </w:rPr>
        <w:t>4</w:t>
      </w:r>
      <w:r w:rsidRPr="00942944">
        <w:rPr>
          <w:rFonts w:ascii="Times New Roman" w:hAnsi="Times New Roman"/>
          <w:szCs w:val="26"/>
        </w:rPr>
        <w:t xml:space="preserve"> </w:t>
      </w:r>
      <w:r w:rsidRPr="001E3128">
        <w:rPr>
          <w:rFonts w:ascii="Times New Roman" w:eastAsiaTheme="minorEastAsia" w:hAnsi="Times New Roman"/>
          <w:szCs w:val="22"/>
        </w:rPr>
        <w:t>«Молодежь Подмосковья»</w:t>
      </w:r>
    </w:p>
    <w:p w14:paraId="1B07BF20" w14:textId="77777777" w:rsidR="009F3D5E" w:rsidRPr="00942944" w:rsidRDefault="009F3D5E" w:rsidP="009F3D5E">
      <w:pPr>
        <w:widowControl w:val="0"/>
        <w:tabs>
          <w:tab w:val="left" w:pos="4395"/>
        </w:tabs>
        <w:autoSpaceDE w:val="0"/>
        <w:autoSpaceDN w:val="0"/>
        <w:rPr>
          <w:rFonts w:ascii="Times New Roman" w:hAnsi="Times New Roman"/>
          <w:szCs w:val="26"/>
        </w:rPr>
      </w:pPr>
    </w:p>
    <w:p w14:paraId="133BDD88" w14:textId="77777777" w:rsidR="009F3D5E" w:rsidRPr="00F67358" w:rsidRDefault="009F3D5E" w:rsidP="009F3D5E">
      <w:pPr>
        <w:pStyle w:val="a3"/>
        <w:widowControl w:val="0"/>
        <w:numPr>
          <w:ilvl w:val="0"/>
          <w:numId w:val="46"/>
        </w:numPr>
        <w:tabs>
          <w:tab w:val="left" w:pos="4395"/>
        </w:tabs>
        <w:autoSpaceDE w:val="0"/>
        <w:autoSpaceDN w:val="0"/>
        <w:jc w:val="center"/>
        <w:rPr>
          <w:rFonts w:ascii="Times New Roman" w:hAnsi="Times New Roman"/>
          <w:szCs w:val="26"/>
        </w:rPr>
      </w:pPr>
      <w:r w:rsidRPr="00942944">
        <w:rPr>
          <w:rFonts w:ascii="Times New Roman" w:hAnsi="Times New Roman"/>
          <w:szCs w:val="26"/>
        </w:rPr>
        <w:t xml:space="preserve">Перечень мероприятий подпрограммы </w:t>
      </w:r>
      <w:r>
        <w:rPr>
          <w:rFonts w:ascii="Times New Roman" w:hAnsi="Times New Roman"/>
          <w:szCs w:val="26"/>
        </w:rPr>
        <w:t>4</w:t>
      </w:r>
      <w:r w:rsidRPr="00942944">
        <w:rPr>
          <w:rFonts w:ascii="Times New Roman" w:hAnsi="Times New Roman"/>
          <w:szCs w:val="26"/>
        </w:rPr>
        <w:t xml:space="preserve"> </w:t>
      </w:r>
      <w:r w:rsidRPr="001E3128">
        <w:rPr>
          <w:rFonts w:ascii="Times New Roman" w:eastAsiaTheme="minorEastAsia" w:hAnsi="Times New Roman"/>
          <w:szCs w:val="22"/>
        </w:rPr>
        <w:t>«Молодежь Подмосковья»</w:t>
      </w:r>
    </w:p>
    <w:bookmarkEnd w:id="7"/>
    <w:p w14:paraId="7AAE7901" w14:textId="77777777" w:rsidR="009F3D5E" w:rsidRPr="00F67358" w:rsidRDefault="009F3D5E" w:rsidP="009F3D5E">
      <w:pPr>
        <w:widowControl w:val="0"/>
        <w:tabs>
          <w:tab w:val="left" w:pos="4395"/>
        </w:tabs>
        <w:autoSpaceDE w:val="0"/>
        <w:autoSpaceDN w:val="0"/>
        <w:ind w:left="360"/>
        <w:rPr>
          <w:rFonts w:ascii="Times New Roman" w:hAnsi="Times New Roman"/>
          <w:szCs w:val="26"/>
        </w:rPr>
      </w:pPr>
    </w:p>
    <w:tbl>
      <w:tblPr>
        <w:tblW w:w="16302" w:type="dxa"/>
        <w:tblInd w:w="-856" w:type="dxa"/>
        <w:tblLayout w:type="fixed"/>
        <w:tblCellMar>
          <w:top w:w="102" w:type="dxa"/>
          <w:left w:w="62" w:type="dxa"/>
          <w:bottom w:w="102" w:type="dxa"/>
          <w:right w:w="62" w:type="dxa"/>
        </w:tblCellMar>
        <w:tblLook w:val="0000" w:firstRow="0" w:lastRow="0" w:firstColumn="0" w:lastColumn="0" w:noHBand="0" w:noVBand="0"/>
      </w:tblPr>
      <w:tblGrid>
        <w:gridCol w:w="425"/>
        <w:gridCol w:w="2195"/>
        <w:gridCol w:w="641"/>
        <w:gridCol w:w="1418"/>
        <w:gridCol w:w="708"/>
        <w:gridCol w:w="851"/>
        <w:gridCol w:w="850"/>
        <w:gridCol w:w="851"/>
        <w:gridCol w:w="567"/>
        <w:gridCol w:w="567"/>
        <w:gridCol w:w="567"/>
        <w:gridCol w:w="567"/>
        <w:gridCol w:w="709"/>
        <w:gridCol w:w="850"/>
        <w:gridCol w:w="851"/>
        <w:gridCol w:w="850"/>
        <w:gridCol w:w="851"/>
        <w:gridCol w:w="1984"/>
      </w:tblGrid>
      <w:tr w:rsidR="009F3D5E" w:rsidRPr="00F67358" w14:paraId="16058021" w14:textId="77777777" w:rsidTr="00CD15D4">
        <w:tc>
          <w:tcPr>
            <w:tcW w:w="425" w:type="dxa"/>
            <w:vMerge w:val="restart"/>
            <w:tcBorders>
              <w:top w:val="single" w:sz="4" w:space="0" w:color="auto"/>
              <w:left w:val="single" w:sz="4" w:space="0" w:color="auto"/>
              <w:bottom w:val="single" w:sz="4" w:space="0" w:color="auto"/>
              <w:right w:val="single" w:sz="4" w:space="0" w:color="auto"/>
            </w:tcBorders>
          </w:tcPr>
          <w:p w14:paraId="126509F6"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 п/п</w:t>
            </w:r>
          </w:p>
        </w:tc>
        <w:tc>
          <w:tcPr>
            <w:tcW w:w="2195" w:type="dxa"/>
            <w:vMerge w:val="restart"/>
            <w:tcBorders>
              <w:top w:val="single" w:sz="4" w:space="0" w:color="auto"/>
              <w:left w:val="single" w:sz="4" w:space="0" w:color="auto"/>
              <w:bottom w:val="single" w:sz="4" w:space="0" w:color="auto"/>
              <w:right w:val="single" w:sz="4" w:space="0" w:color="auto"/>
            </w:tcBorders>
          </w:tcPr>
          <w:p w14:paraId="493BD9BD"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Мероприятие подпрограммы</w:t>
            </w:r>
          </w:p>
        </w:tc>
        <w:tc>
          <w:tcPr>
            <w:tcW w:w="641" w:type="dxa"/>
            <w:vMerge w:val="restart"/>
            <w:tcBorders>
              <w:top w:val="single" w:sz="4" w:space="0" w:color="auto"/>
              <w:left w:val="single" w:sz="4" w:space="0" w:color="auto"/>
              <w:bottom w:val="single" w:sz="4" w:space="0" w:color="auto"/>
              <w:right w:val="single" w:sz="4" w:space="0" w:color="auto"/>
            </w:tcBorders>
          </w:tcPr>
          <w:p w14:paraId="181D0A6B"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Сроки</w:t>
            </w:r>
          </w:p>
        </w:tc>
        <w:tc>
          <w:tcPr>
            <w:tcW w:w="1418" w:type="dxa"/>
            <w:vMerge w:val="restart"/>
            <w:tcBorders>
              <w:top w:val="single" w:sz="4" w:space="0" w:color="auto"/>
              <w:left w:val="single" w:sz="4" w:space="0" w:color="auto"/>
              <w:bottom w:val="single" w:sz="4" w:space="0" w:color="auto"/>
              <w:right w:val="single" w:sz="4" w:space="0" w:color="auto"/>
            </w:tcBorders>
          </w:tcPr>
          <w:p w14:paraId="2D256DC9"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Источники</w:t>
            </w:r>
            <w:r w:rsidRPr="00F67358">
              <w:rPr>
                <w:rFonts w:ascii="Times New Roman" w:hAnsi="Times New Roman"/>
                <w:sz w:val="18"/>
                <w:szCs w:val="18"/>
              </w:rPr>
              <w:br/>
              <w:t>финансирования</w:t>
            </w:r>
          </w:p>
        </w:tc>
        <w:tc>
          <w:tcPr>
            <w:tcW w:w="708" w:type="dxa"/>
            <w:vMerge w:val="restart"/>
            <w:tcBorders>
              <w:top w:val="single" w:sz="4" w:space="0" w:color="auto"/>
              <w:left w:val="single" w:sz="4" w:space="0" w:color="auto"/>
              <w:bottom w:val="single" w:sz="4" w:space="0" w:color="auto"/>
              <w:right w:val="single" w:sz="4" w:space="0" w:color="auto"/>
            </w:tcBorders>
          </w:tcPr>
          <w:p w14:paraId="0FF1735E"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Всего</w:t>
            </w:r>
          </w:p>
          <w:p w14:paraId="3CE38B3B"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 xml:space="preserve"> (тыс. руб.)</w:t>
            </w:r>
          </w:p>
        </w:tc>
        <w:tc>
          <w:tcPr>
            <w:tcW w:w="8931" w:type="dxa"/>
            <w:gridSpan w:val="12"/>
            <w:tcBorders>
              <w:top w:val="single" w:sz="4" w:space="0" w:color="auto"/>
              <w:bottom w:val="single" w:sz="4" w:space="0" w:color="auto"/>
            </w:tcBorders>
          </w:tcPr>
          <w:p w14:paraId="0061251D"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Объем финансирования по годам (тыс. руб.)</w:t>
            </w:r>
          </w:p>
        </w:tc>
        <w:tc>
          <w:tcPr>
            <w:tcW w:w="1984" w:type="dxa"/>
            <w:vMerge w:val="restart"/>
            <w:tcBorders>
              <w:top w:val="single" w:sz="4" w:space="0" w:color="auto"/>
              <w:left w:val="single" w:sz="4" w:space="0" w:color="auto"/>
              <w:right w:val="single" w:sz="4" w:space="0" w:color="auto"/>
            </w:tcBorders>
          </w:tcPr>
          <w:p w14:paraId="29D9725F"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Ответственный за выполнение мероприятия подпрограммы</w:t>
            </w:r>
          </w:p>
        </w:tc>
      </w:tr>
      <w:tr w:rsidR="009F3D5E" w:rsidRPr="00F67358" w14:paraId="1BCF355D" w14:textId="77777777" w:rsidTr="00CD15D4">
        <w:tc>
          <w:tcPr>
            <w:tcW w:w="425" w:type="dxa"/>
            <w:vMerge/>
            <w:tcBorders>
              <w:top w:val="single" w:sz="4" w:space="0" w:color="auto"/>
              <w:left w:val="single" w:sz="4" w:space="0" w:color="auto"/>
              <w:bottom w:val="single" w:sz="4" w:space="0" w:color="auto"/>
              <w:right w:val="single" w:sz="4" w:space="0" w:color="auto"/>
            </w:tcBorders>
          </w:tcPr>
          <w:p w14:paraId="6C113D24"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6C636F08"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3DA787E8"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5F15AED0"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708" w:type="dxa"/>
            <w:vMerge/>
            <w:tcBorders>
              <w:top w:val="single" w:sz="4" w:space="0" w:color="auto"/>
              <w:left w:val="single" w:sz="4" w:space="0" w:color="auto"/>
              <w:bottom w:val="single" w:sz="4" w:space="0" w:color="auto"/>
              <w:right w:val="single" w:sz="4" w:space="0" w:color="auto"/>
            </w:tcBorders>
          </w:tcPr>
          <w:p w14:paraId="5DE0521A"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851" w:type="dxa"/>
            <w:tcBorders>
              <w:top w:val="single" w:sz="4" w:space="0" w:color="auto"/>
              <w:bottom w:val="single" w:sz="4" w:space="0" w:color="auto"/>
            </w:tcBorders>
          </w:tcPr>
          <w:p w14:paraId="01BAA8E8"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 xml:space="preserve">2023 год </w:t>
            </w:r>
          </w:p>
        </w:tc>
        <w:tc>
          <w:tcPr>
            <w:tcW w:w="850" w:type="dxa"/>
            <w:tcBorders>
              <w:top w:val="single" w:sz="4" w:space="0" w:color="auto"/>
              <w:left w:val="single" w:sz="4" w:space="0" w:color="auto"/>
              <w:bottom w:val="single" w:sz="4" w:space="0" w:color="auto"/>
              <w:right w:val="single" w:sz="4" w:space="0" w:color="auto"/>
            </w:tcBorders>
          </w:tcPr>
          <w:p w14:paraId="70EE909D"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 xml:space="preserve">2024 год </w:t>
            </w:r>
          </w:p>
        </w:tc>
        <w:tc>
          <w:tcPr>
            <w:tcW w:w="851" w:type="dxa"/>
            <w:tcBorders>
              <w:top w:val="single" w:sz="4" w:space="0" w:color="auto"/>
              <w:left w:val="single" w:sz="4" w:space="0" w:color="auto"/>
              <w:bottom w:val="single" w:sz="4" w:space="0" w:color="auto"/>
              <w:right w:val="single" w:sz="4" w:space="0" w:color="auto"/>
            </w:tcBorders>
          </w:tcPr>
          <w:p w14:paraId="0B2ECA0E"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2025 год</w:t>
            </w:r>
          </w:p>
        </w:tc>
        <w:tc>
          <w:tcPr>
            <w:tcW w:w="2977" w:type="dxa"/>
            <w:gridSpan w:val="5"/>
            <w:tcBorders>
              <w:top w:val="single" w:sz="4" w:space="0" w:color="auto"/>
              <w:left w:val="single" w:sz="4" w:space="0" w:color="auto"/>
              <w:bottom w:val="single" w:sz="4" w:space="0" w:color="auto"/>
              <w:right w:val="single" w:sz="4" w:space="0" w:color="auto"/>
            </w:tcBorders>
          </w:tcPr>
          <w:p w14:paraId="1D0A3E99"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2026 год</w:t>
            </w:r>
          </w:p>
        </w:tc>
        <w:tc>
          <w:tcPr>
            <w:tcW w:w="850" w:type="dxa"/>
            <w:tcBorders>
              <w:top w:val="single" w:sz="4" w:space="0" w:color="auto"/>
              <w:left w:val="single" w:sz="4" w:space="0" w:color="auto"/>
              <w:bottom w:val="single" w:sz="4" w:space="0" w:color="auto"/>
              <w:right w:val="single" w:sz="4" w:space="0" w:color="auto"/>
            </w:tcBorders>
          </w:tcPr>
          <w:p w14:paraId="2D10404F"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2027</w:t>
            </w:r>
            <w:r>
              <w:rPr>
                <w:rFonts w:ascii="Times New Roman" w:hAnsi="Times New Roman"/>
                <w:sz w:val="18"/>
                <w:szCs w:val="18"/>
              </w:rPr>
              <w:t xml:space="preserve"> </w:t>
            </w:r>
            <w:r w:rsidRPr="00F67358">
              <w:rPr>
                <w:rFonts w:ascii="Times New Roman" w:hAnsi="Times New Roman"/>
                <w:sz w:val="18"/>
                <w:szCs w:val="18"/>
              </w:rPr>
              <w:t>год</w:t>
            </w:r>
          </w:p>
        </w:tc>
        <w:tc>
          <w:tcPr>
            <w:tcW w:w="851" w:type="dxa"/>
            <w:tcBorders>
              <w:top w:val="single" w:sz="4" w:space="0" w:color="auto"/>
              <w:left w:val="single" w:sz="4" w:space="0" w:color="auto"/>
              <w:bottom w:val="single" w:sz="4" w:space="0" w:color="auto"/>
              <w:right w:val="single" w:sz="4" w:space="0" w:color="auto"/>
            </w:tcBorders>
          </w:tcPr>
          <w:p w14:paraId="637FF089"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202</w:t>
            </w:r>
            <w:r>
              <w:rPr>
                <w:rFonts w:ascii="Times New Roman" w:hAnsi="Times New Roman"/>
                <w:sz w:val="18"/>
                <w:szCs w:val="18"/>
              </w:rPr>
              <w:t xml:space="preserve">8 </w:t>
            </w:r>
            <w:r w:rsidRPr="00F67358">
              <w:rPr>
                <w:rFonts w:ascii="Times New Roman" w:hAnsi="Times New Roman"/>
                <w:sz w:val="18"/>
                <w:szCs w:val="18"/>
              </w:rPr>
              <w:t>год</w:t>
            </w:r>
          </w:p>
        </w:tc>
        <w:tc>
          <w:tcPr>
            <w:tcW w:w="850" w:type="dxa"/>
            <w:tcBorders>
              <w:top w:val="single" w:sz="4" w:space="0" w:color="auto"/>
              <w:left w:val="single" w:sz="4" w:space="0" w:color="auto"/>
              <w:bottom w:val="single" w:sz="4" w:space="0" w:color="auto"/>
              <w:right w:val="single" w:sz="4" w:space="0" w:color="auto"/>
            </w:tcBorders>
          </w:tcPr>
          <w:p w14:paraId="3E3BAFCE"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202</w:t>
            </w:r>
            <w:r>
              <w:rPr>
                <w:rFonts w:ascii="Times New Roman" w:hAnsi="Times New Roman"/>
                <w:sz w:val="18"/>
                <w:szCs w:val="18"/>
              </w:rPr>
              <w:t xml:space="preserve">9 </w:t>
            </w:r>
            <w:r w:rsidRPr="00F67358">
              <w:rPr>
                <w:rFonts w:ascii="Times New Roman" w:hAnsi="Times New Roman"/>
                <w:sz w:val="18"/>
                <w:szCs w:val="18"/>
              </w:rPr>
              <w:t>год</w:t>
            </w:r>
          </w:p>
        </w:tc>
        <w:tc>
          <w:tcPr>
            <w:tcW w:w="851" w:type="dxa"/>
            <w:tcBorders>
              <w:top w:val="single" w:sz="4" w:space="0" w:color="auto"/>
              <w:left w:val="single" w:sz="4" w:space="0" w:color="auto"/>
              <w:bottom w:val="single" w:sz="4" w:space="0" w:color="auto"/>
              <w:right w:val="single" w:sz="4" w:space="0" w:color="auto"/>
            </w:tcBorders>
          </w:tcPr>
          <w:p w14:paraId="12D44B3A"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w:t>
            </w:r>
            <w:r>
              <w:rPr>
                <w:rFonts w:ascii="Times New Roman" w:hAnsi="Times New Roman"/>
                <w:sz w:val="18"/>
                <w:szCs w:val="18"/>
              </w:rPr>
              <w:t xml:space="preserve">30 </w:t>
            </w:r>
            <w:r w:rsidRPr="00F67358">
              <w:rPr>
                <w:rFonts w:ascii="Times New Roman" w:hAnsi="Times New Roman"/>
                <w:sz w:val="18"/>
                <w:szCs w:val="18"/>
              </w:rPr>
              <w:t>год</w:t>
            </w:r>
          </w:p>
        </w:tc>
        <w:tc>
          <w:tcPr>
            <w:tcW w:w="1984" w:type="dxa"/>
            <w:vMerge/>
            <w:tcBorders>
              <w:left w:val="single" w:sz="4" w:space="0" w:color="auto"/>
              <w:bottom w:val="single" w:sz="4" w:space="0" w:color="auto"/>
              <w:right w:val="single" w:sz="4" w:space="0" w:color="auto"/>
            </w:tcBorders>
          </w:tcPr>
          <w:p w14:paraId="7556BE4B"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15733CC6" w14:textId="77777777" w:rsidTr="00CD15D4">
        <w:tc>
          <w:tcPr>
            <w:tcW w:w="425" w:type="dxa"/>
            <w:tcBorders>
              <w:top w:val="single" w:sz="4" w:space="0" w:color="auto"/>
              <w:left w:val="single" w:sz="4" w:space="0" w:color="auto"/>
              <w:bottom w:val="single" w:sz="4" w:space="0" w:color="auto"/>
              <w:right w:val="single" w:sz="4" w:space="0" w:color="auto"/>
            </w:tcBorders>
          </w:tcPr>
          <w:p w14:paraId="773EFCD6"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1</w:t>
            </w:r>
          </w:p>
        </w:tc>
        <w:tc>
          <w:tcPr>
            <w:tcW w:w="2195" w:type="dxa"/>
            <w:tcBorders>
              <w:top w:val="single" w:sz="4" w:space="0" w:color="auto"/>
              <w:left w:val="single" w:sz="4" w:space="0" w:color="auto"/>
              <w:bottom w:val="single" w:sz="4" w:space="0" w:color="auto"/>
              <w:right w:val="single" w:sz="4" w:space="0" w:color="auto"/>
            </w:tcBorders>
          </w:tcPr>
          <w:p w14:paraId="46768598"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w:t>
            </w:r>
          </w:p>
        </w:tc>
        <w:tc>
          <w:tcPr>
            <w:tcW w:w="641" w:type="dxa"/>
            <w:tcBorders>
              <w:top w:val="single" w:sz="4" w:space="0" w:color="auto"/>
              <w:left w:val="single" w:sz="4" w:space="0" w:color="auto"/>
              <w:bottom w:val="single" w:sz="4" w:space="0" w:color="auto"/>
              <w:right w:val="single" w:sz="4" w:space="0" w:color="auto"/>
            </w:tcBorders>
          </w:tcPr>
          <w:p w14:paraId="4BEFE8C4"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3</w:t>
            </w:r>
          </w:p>
        </w:tc>
        <w:tc>
          <w:tcPr>
            <w:tcW w:w="1418" w:type="dxa"/>
            <w:tcBorders>
              <w:top w:val="single" w:sz="4" w:space="0" w:color="auto"/>
              <w:left w:val="single" w:sz="4" w:space="0" w:color="auto"/>
              <w:bottom w:val="single" w:sz="4" w:space="0" w:color="auto"/>
              <w:right w:val="single" w:sz="4" w:space="0" w:color="auto"/>
            </w:tcBorders>
          </w:tcPr>
          <w:p w14:paraId="4DC18B28"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4</w:t>
            </w:r>
          </w:p>
        </w:tc>
        <w:tc>
          <w:tcPr>
            <w:tcW w:w="708" w:type="dxa"/>
            <w:tcBorders>
              <w:top w:val="single" w:sz="4" w:space="0" w:color="auto"/>
              <w:left w:val="single" w:sz="4" w:space="0" w:color="auto"/>
              <w:bottom w:val="single" w:sz="4" w:space="0" w:color="auto"/>
              <w:right w:val="single" w:sz="4" w:space="0" w:color="auto"/>
            </w:tcBorders>
          </w:tcPr>
          <w:p w14:paraId="15046336"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5</w:t>
            </w:r>
          </w:p>
        </w:tc>
        <w:tc>
          <w:tcPr>
            <w:tcW w:w="851" w:type="dxa"/>
            <w:tcBorders>
              <w:top w:val="single" w:sz="4" w:space="0" w:color="auto"/>
              <w:bottom w:val="single" w:sz="4" w:space="0" w:color="auto"/>
            </w:tcBorders>
          </w:tcPr>
          <w:p w14:paraId="645ED4C0"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6</w:t>
            </w:r>
          </w:p>
        </w:tc>
        <w:tc>
          <w:tcPr>
            <w:tcW w:w="850" w:type="dxa"/>
            <w:tcBorders>
              <w:top w:val="single" w:sz="4" w:space="0" w:color="auto"/>
              <w:left w:val="single" w:sz="4" w:space="0" w:color="auto"/>
              <w:bottom w:val="single" w:sz="4" w:space="0" w:color="auto"/>
              <w:right w:val="single" w:sz="4" w:space="0" w:color="auto"/>
            </w:tcBorders>
          </w:tcPr>
          <w:p w14:paraId="2514A431"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7</w:t>
            </w:r>
          </w:p>
        </w:tc>
        <w:tc>
          <w:tcPr>
            <w:tcW w:w="851" w:type="dxa"/>
            <w:tcBorders>
              <w:top w:val="single" w:sz="4" w:space="0" w:color="auto"/>
              <w:left w:val="single" w:sz="4" w:space="0" w:color="auto"/>
              <w:bottom w:val="single" w:sz="4" w:space="0" w:color="auto"/>
              <w:right w:val="single" w:sz="4" w:space="0" w:color="auto"/>
            </w:tcBorders>
          </w:tcPr>
          <w:p w14:paraId="23EBA87F"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8</w:t>
            </w:r>
          </w:p>
        </w:tc>
        <w:tc>
          <w:tcPr>
            <w:tcW w:w="2977" w:type="dxa"/>
            <w:gridSpan w:val="5"/>
            <w:tcBorders>
              <w:top w:val="single" w:sz="4" w:space="0" w:color="auto"/>
              <w:left w:val="single" w:sz="4" w:space="0" w:color="auto"/>
              <w:bottom w:val="single" w:sz="4" w:space="0" w:color="auto"/>
              <w:right w:val="single" w:sz="4" w:space="0" w:color="auto"/>
            </w:tcBorders>
          </w:tcPr>
          <w:p w14:paraId="22ABC88F"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9</w:t>
            </w:r>
          </w:p>
        </w:tc>
        <w:tc>
          <w:tcPr>
            <w:tcW w:w="850" w:type="dxa"/>
            <w:tcBorders>
              <w:top w:val="single" w:sz="4" w:space="0" w:color="auto"/>
              <w:left w:val="single" w:sz="4" w:space="0" w:color="auto"/>
              <w:bottom w:val="single" w:sz="4" w:space="0" w:color="auto"/>
              <w:right w:val="single" w:sz="4" w:space="0" w:color="auto"/>
            </w:tcBorders>
          </w:tcPr>
          <w:p w14:paraId="3339E72C"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10</w:t>
            </w:r>
          </w:p>
        </w:tc>
        <w:tc>
          <w:tcPr>
            <w:tcW w:w="851" w:type="dxa"/>
            <w:tcBorders>
              <w:top w:val="single" w:sz="4" w:space="0" w:color="auto"/>
              <w:left w:val="single" w:sz="4" w:space="0" w:color="auto"/>
              <w:bottom w:val="single" w:sz="4" w:space="0" w:color="auto"/>
              <w:right w:val="single" w:sz="4" w:space="0" w:color="auto"/>
            </w:tcBorders>
          </w:tcPr>
          <w:p w14:paraId="4F6658ED"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11</w:t>
            </w:r>
          </w:p>
        </w:tc>
        <w:tc>
          <w:tcPr>
            <w:tcW w:w="850" w:type="dxa"/>
            <w:tcBorders>
              <w:top w:val="single" w:sz="4" w:space="0" w:color="auto"/>
              <w:left w:val="single" w:sz="4" w:space="0" w:color="auto"/>
              <w:bottom w:val="single" w:sz="4" w:space="0" w:color="auto"/>
              <w:right w:val="single" w:sz="4" w:space="0" w:color="auto"/>
            </w:tcBorders>
          </w:tcPr>
          <w:p w14:paraId="246E630D"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12</w:t>
            </w:r>
          </w:p>
        </w:tc>
        <w:tc>
          <w:tcPr>
            <w:tcW w:w="851" w:type="dxa"/>
            <w:tcBorders>
              <w:top w:val="single" w:sz="4" w:space="0" w:color="auto"/>
              <w:left w:val="single" w:sz="4" w:space="0" w:color="auto"/>
              <w:bottom w:val="single" w:sz="4" w:space="0" w:color="auto"/>
              <w:right w:val="single" w:sz="4" w:space="0" w:color="auto"/>
            </w:tcBorders>
          </w:tcPr>
          <w:p w14:paraId="39DAB33A"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13</w:t>
            </w:r>
          </w:p>
        </w:tc>
        <w:tc>
          <w:tcPr>
            <w:tcW w:w="1984" w:type="dxa"/>
            <w:tcBorders>
              <w:top w:val="single" w:sz="4" w:space="0" w:color="auto"/>
              <w:left w:val="single" w:sz="4" w:space="0" w:color="auto"/>
              <w:bottom w:val="single" w:sz="4" w:space="0" w:color="auto"/>
              <w:right w:val="single" w:sz="4" w:space="0" w:color="auto"/>
            </w:tcBorders>
          </w:tcPr>
          <w:p w14:paraId="161A992E"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1</w:t>
            </w:r>
            <w:r>
              <w:rPr>
                <w:rFonts w:ascii="Times New Roman" w:hAnsi="Times New Roman"/>
                <w:sz w:val="18"/>
                <w:szCs w:val="18"/>
              </w:rPr>
              <w:t>4</w:t>
            </w:r>
          </w:p>
        </w:tc>
      </w:tr>
      <w:tr w:rsidR="009F3D5E" w:rsidRPr="00F67358" w14:paraId="0E06F7F0" w14:textId="77777777" w:rsidTr="00CD15D4">
        <w:tc>
          <w:tcPr>
            <w:tcW w:w="425" w:type="dxa"/>
            <w:vMerge w:val="restart"/>
            <w:tcBorders>
              <w:top w:val="single" w:sz="4" w:space="0" w:color="auto"/>
              <w:left w:val="single" w:sz="4" w:space="0" w:color="auto"/>
              <w:bottom w:val="single" w:sz="4" w:space="0" w:color="auto"/>
              <w:right w:val="single" w:sz="4" w:space="0" w:color="auto"/>
            </w:tcBorders>
          </w:tcPr>
          <w:p w14:paraId="00EF4137" w14:textId="77777777" w:rsidR="009F3D5E" w:rsidRPr="00F67358" w:rsidRDefault="009F3D5E" w:rsidP="00CD15D4">
            <w:pPr>
              <w:widowControl w:val="0"/>
              <w:autoSpaceDE w:val="0"/>
              <w:autoSpaceDN w:val="0"/>
              <w:rPr>
                <w:rFonts w:ascii="Times New Roman" w:hAnsi="Times New Roman"/>
                <w:sz w:val="16"/>
                <w:szCs w:val="16"/>
              </w:rPr>
            </w:pPr>
            <w:r w:rsidRPr="00F67358">
              <w:rPr>
                <w:rFonts w:ascii="Times New Roman" w:hAnsi="Times New Roman"/>
                <w:sz w:val="16"/>
                <w:szCs w:val="16"/>
              </w:rPr>
              <w:t>1</w:t>
            </w:r>
          </w:p>
        </w:tc>
        <w:tc>
          <w:tcPr>
            <w:tcW w:w="2195" w:type="dxa"/>
            <w:vMerge w:val="restart"/>
            <w:tcBorders>
              <w:top w:val="single" w:sz="4" w:space="0" w:color="auto"/>
              <w:left w:val="single" w:sz="4" w:space="0" w:color="auto"/>
              <w:bottom w:val="single" w:sz="4" w:space="0" w:color="auto"/>
              <w:right w:val="single" w:sz="4" w:space="0" w:color="auto"/>
            </w:tcBorders>
          </w:tcPr>
          <w:p w14:paraId="75A580D1" w14:textId="77777777" w:rsidR="009F3D5E" w:rsidRPr="0041153B" w:rsidRDefault="009F3D5E" w:rsidP="00CD15D4">
            <w:pPr>
              <w:widowControl w:val="0"/>
              <w:autoSpaceDE w:val="0"/>
              <w:autoSpaceDN w:val="0"/>
              <w:rPr>
                <w:rFonts w:ascii="Times New Roman" w:hAnsi="Times New Roman"/>
                <w:sz w:val="18"/>
                <w:szCs w:val="18"/>
              </w:rPr>
            </w:pPr>
            <w:r w:rsidRPr="0041153B">
              <w:rPr>
                <w:rFonts w:ascii="Times New Roman" w:hAnsi="Times New Roman"/>
                <w:sz w:val="18"/>
                <w:szCs w:val="18"/>
              </w:rPr>
              <w:t xml:space="preserve">Основное </w:t>
            </w:r>
          </w:p>
          <w:p w14:paraId="694BC7B6" w14:textId="77777777" w:rsidR="009F3D5E" w:rsidRPr="0041153B" w:rsidRDefault="009F3D5E" w:rsidP="00CD15D4">
            <w:pPr>
              <w:widowControl w:val="0"/>
              <w:autoSpaceDE w:val="0"/>
              <w:autoSpaceDN w:val="0"/>
              <w:rPr>
                <w:rFonts w:ascii="Times New Roman" w:hAnsi="Times New Roman"/>
                <w:sz w:val="18"/>
                <w:szCs w:val="18"/>
              </w:rPr>
            </w:pPr>
            <w:r w:rsidRPr="0041153B">
              <w:rPr>
                <w:rFonts w:ascii="Times New Roman" w:hAnsi="Times New Roman"/>
                <w:sz w:val="18"/>
                <w:szCs w:val="18"/>
              </w:rPr>
              <w:t>мероприятие 01.</w:t>
            </w:r>
          </w:p>
          <w:p w14:paraId="1B398B2E" w14:textId="77777777" w:rsidR="009F3D5E" w:rsidRPr="00F67358" w:rsidRDefault="009F3D5E" w:rsidP="00CD15D4">
            <w:pPr>
              <w:widowControl w:val="0"/>
              <w:autoSpaceDE w:val="0"/>
              <w:autoSpaceDN w:val="0"/>
              <w:rPr>
                <w:rFonts w:ascii="Times New Roman" w:hAnsi="Times New Roman"/>
                <w:sz w:val="18"/>
                <w:szCs w:val="18"/>
              </w:rPr>
            </w:pPr>
            <w:r w:rsidRPr="00FB2E01">
              <w:rPr>
                <w:rFonts w:ascii="Times New Roman" w:hAnsi="Times New Roman"/>
                <w:sz w:val="18"/>
                <w:szCs w:val="18"/>
              </w:rPr>
              <w:t>Развитие молодежной политики</w:t>
            </w:r>
          </w:p>
        </w:tc>
        <w:tc>
          <w:tcPr>
            <w:tcW w:w="641" w:type="dxa"/>
            <w:vMerge w:val="restart"/>
            <w:tcBorders>
              <w:top w:val="single" w:sz="4" w:space="0" w:color="auto"/>
              <w:left w:val="single" w:sz="4" w:space="0" w:color="auto"/>
              <w:bottom w:val="single" w:sz="4" w:space="0" w:color="auto"/>
              <w:right w:val="single" w:sz="4" w:space="0" w:color="auto"/>
            </w:tcBorders>
          </w:tcPr>
          <w:p w14:paraId="099D1312"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418" w:type="dxa"/>
            <w:tcBorders>
              <w:top w:val="single" w:sz="4" w:space="0" w:color="auto"/>
              <w:left w:val="single" w:sz="4" w:space="0" w:color="auto"/>
              <w:bottom w:val="single" w:sz="4" w:space="0" w:color="auto"/>
              <w:right w:val="single" w:sz="4" w:space="0" w:color="auto"/>
            </w:tcBorders>
          </w:tcPr>
          <w:p w14:paraId="69F14538"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67F9719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6 810,3</w:t>
            </w:r>
          </w:p>
        </w:tc>
        <w:tc>
          <w:tcPr>
            <w:tcW w:w="851" w:type="dxa"/>
            <w:tcBorders>
              <w:top w:val="single" w:sz="4" w:space="0" w:color="auto"/>
              <w:bottom w:val="single" w:sz="4" w:space="0" w:color="auto"/>
            </w:tcBorders>
            <w:vAlign w:val="center"/>
          </w:tcPr>
          <w:p w14:paraId="6786F46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634,0</w:t>
            </w:r>
          </w:p>
        </w:tc>
        <w:tc>
          <w:tcPr>
            <w:tcW w:w="850" w:type="dxa"/>
            <w:tcBorders>
              <w:top w:val="single" w:sz="4" w:space="0" w:color="auto"/>
              <w:left w:val="single" w:sz="4" w:space="0" w:color="auto"/>
              <w:bottom w:val="single" w:sz="4" w:space="0" w:color="auto"/>
              <w:right w:val="single" w:sz="4" w:space="0" w:color="auto"/>
            </w:tcBorders>
            <w:vAlign w:val="center"/>
          </w:tcPr>
          <w:p w14:paraId="3F5A479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708,2</w:t>
            </w:r>
          </w:p>
        </w:tc>
        <w:tc>
          <w:tcPr>
            <w:tcW w:w="851" w:type="dxa"/>
            <w:tcBorders>
              <w:top w:val="single" w:sz="4" w:space="0" w:color="auto"/>
              <w:left w:val="single" w:sz="4" w:space="0" w:color="auto"/>
              <w:bottom w:val="single" w:sz="4" w:space="0" w:color="auto"/>
              <w:right w:val="single" w:sz="4" w:space="0" w:color="auto"/>
            </w:tcBorders>
            <w:vAlign w:val="center"/>
          </w:tcPr>
          <w:p w14:paraId="05794C9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1 312,9</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197C0371"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1 328,5</w:t>
            </w:r>
          </w:p>
        </w:tc>
        <w:tc>
          <w:tcPr>
            <w:tcW w:w="850" w:type="dxa"/>
            <w:tcBorders>
              <w:top w:val="single" w:sz="4" w:space="0" w:color="auto"/>
              <w:left w:val="single" w:sz="4" w:space="0" w:color="auto"/>
              <w:bottom w:val="single" w:sz="4" w:space="0" w:color="auto"/>
              <w:right w:val="single" w:sz="4" w:space="0" w:color="auto"/>
            </w:tcBorders>
            <w:vAlign w:val="center"/>
          </w:tcPr>
          <w:p w14:paraId="459CBD93" w14:textId="77777777" w:rsidR="009F3D5E" w:rsidRPr="0092378D"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92378D">
              <w:rPr>
                <w:rFonts w:ascii="Times New Roman" w:hAnsi="Times New Roman"/>
                <w:color w:val="000000"/>
                <w:sz w:val="18"/>
                <w:szCs w:val="18"/>
              </w:rPr>
              <w:t>1 378,2</w:t>
            </w:r>
          </w:p>
        </w:tc>
        <w:tc>
          <w:tcPr>
            <w:tcW w:w="851" w:type="dxa"/>
            <w:tcBorders>
              <w:top w:val="single" w:sz="4" w:space="0" w:color="auto"/>
              <w:left w:val="single" w:sz="4" w:space="0" w:color="auto"/>
              <w:bottom w:val="single" w:sz="4" w:space="0" w:color="auto"/>
              <w:right w:val="single" w:sz="4" w:space="0" w:color="auto"/>
            </w:tcBorders>
            <w:vAlign w:val="center"/>
          </w:tcPr>
          <w:p w14:paraId="29217ABC" w14:textId="77777777" w:rsidR="009F3D5E" w:rsidRPr="0092378D"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92378D">
              <w:rPr>
                <w:rFonts w:ascii="Times New Roman" w:hAnsi="Times New Roman"/>
                <w:color w:val="000000"/>
                <w:sz w:val="18"/>
                <w:szCs w:val="18"/>
              </w:rPr>
              <w:t>1 448,5</w:t>
            </w:r>
          </w:p>
        </w:tc>
        <w:tc>
          <w:tcPr>
            <w:tcW w:w="850" w:type="dxa"/>
            <w:tcBorders>
              <w:top w:val="single" w:sz="4" w:space="0" w:color="auto"/>
              <w:left w:val="single" w:sz="4" w:space="0" w:color="auto"/>
              <w:bottom w:val="single" w:sz="4" w:space="0" w:color="auto"/>
              <w:right w:val="single" w:sz="4" w:space="0" w:color="auto"/>
            </w:tcBorders>
            <w:vAlign w:val="center"/>
          </w:tcPr>
          <w:p w14:paraId="046E38F8"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38C3E30"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tcBorders>
              <w:top w:val="single" w:sz="4" w:space="0" w:color="auto"/>
              <w:left w:val="single" w:sz="4" w:space="0" w:color="auto"/>
              <w:bottom w:val="single" w:sz="4" w:space="0" w:color="auto"/>
              <w:right w:val="single" w:sz="4" w:space="0" w:color="auto"/>
            </w:tcBorders>
          </w:tcPr>
          <w:p w14:paraId="063A84D8"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r>
      <w:tr w:rsidR="009F3D5E" w:rsidRPr="00F67358" w14:paraId="761BEC91" w14:textId="77777777" w:rsidTr="00CD15D4">
        <w:tc>
          <w:tcPr>
            <w:tcW w:w="425" w:type="dxa"/>
            <w:vMerge/>
            <w:tcBorders>
              <w:top w:val="single" w:sz="4" w:space="0" w:color="auto"/>
              <w:left w:val="single" w:sz="4" w:space="0" w:color="auto"/>
              <w:bottom w:val="single" w:sz="4" w:space="0" w:color="auto"/>
              <w:right w:val="single" w:sz="4" w:space="0" w:color="auto"/>
            </w:tcBorders>
          </w:tcPr>
          <w:p w14:paraId="3C625EC5"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top w:val="single" w:sz="4" w:space="0" w:color="auto"/>
              <w:left w:val="single" w:sz="4" w:space="0" w:color="auto"/>
              <w:bottom w:val="single" w:sz="4" w:space="0" w:color="auto"/>
              <w:right w:val="single" w:sz="4" w:space="0" w:color="auto"/>
            </w:tcBorders>
          </w:tcPr>
          <w:p w14:paraId="24DA8854"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6EACD368"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77373543"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Средства бюджета Московской области</w:t>
            </w:r>
          </w:p>
        </w:tc>
        <w:tc>
          <w:tcPr>
            <w:tcW w:w="708" w:type="dxa"/>
            <w:tcBorders>
              <w:top w:val="single" w:sz="4" w:space="0" w:color="auto"/>
              <w:left w:val="single" w:sz="4" w:space="0" w:color="auto"/>
              <w:bottom w:val="single" w:sz="4" w:space="0" w:color="auto"/>
              <w:right w:val="single" w:sz="4" w:space="0" w:color="auto"/>
            </w:tcBorders>
            <w:vAlign w:val="center"/>
          </w:tcPr>
          <w:p w14:paraId="1C034E8B"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45E8E01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1E8E78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F063F51"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1DB7DF25"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1F84451"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C61A1E8"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88D09E2"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5C123AF"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tcBorders>
              <w:top w:val="single" w:sz="4" w:space="0" w:color="auto"/>
              <w:left w:val="single" w:sz="4" w:space="0" w:color="auto"/>
              <w:bottom w:val="single" w:sz="4" w:space="0" w:color="auto"/>
              <w:right w:val="single" w:sz="4" w:space="0" w:color="auto"/>
            </w:tcBorders>
          </w:tcPr>
          <w:p w14:paraId="5D82985C"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r>
      <w:tr w:rsidR="009F3D5E" w:rsidRPr="00F67358" w14:paraId="11597D95" w14:textId="77777777" w:rsidTr="00CD15D4">
        <w:tc>
          <w:tcPr>
            <w:tcW w:w="425" w:type="dxa"/>
            <w:vMerge/>
            <w:tcBorders>
              <w:top w:val="single" w:sz="4" w:space="0" w:color="auto"/>
              <w:left w:val="single" w:sz="4" w:space="0" w:color="auto"/>
              <w:bottom w:val="single" w:sz="4" w:space="0" w:color="auto"/>
              <w:right w:val="single" w:sz="4" w:space="0" w:color="auto"/>
            </w:tcBorders>
          </w:tcPr>
          <w:p w14:paraId="284F6D24"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top w:val="single" w:sz="4" w:space="0" w:color="auto"/>
              <w:left w:val="single" w:sz="4" w:space="0" w:color="auto"/>
              <w:bottom w:val="single" w:sz="4" w:space="0" w:color="auto"/>
              <w:right w:val="single" w:sz="4" w:space="0" w:color="auto"/>
            </w:tcBorders>
          </w:tcPr>
          <w:p w14:paraId="0A1AB84D"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3E1D1A9E"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7D930586"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 xml:space="preserve">Средства бюджета городского округа </w:t>
            </w:r>
          </w:p>
        </w:tc>
        <w:tc>
          <w:tcPr>
            <w:tcW w:w="708" w:type="dxa"/>
            <w:tcBorders>
              <w:top w:val="single" w:sz="4" w:space="0" w:color="auto"/>
              <w:left w:val="single" w:sz="4" w:space="0" w:color="auto"/>
              <w:bottom w:val="single" w:sz="4" w:space="0" w:color="auto"/>
              <w:right w:val="single" w:sz="4" w:space="0" w:color="auto"/>
            </w:tcBorders>
            <w:vAlign w:val="center"/>
          </w:tcPr>
          <w:p w14:paraId="0C47D5A0"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6 810,3</w:t>
            </w:r>
          </w:p>
        </w:tc>
        <w:tc>
          <w:tcPr>
            <w:tcW w:w="851" w:type="dxa"/>
            <w:tcBorders>
              <w:top w:val="single" w:sz="4" w:space="0" w:color="auto"/>
              <w:bottom w:val="single" w:sz="4" w:space="0" w:color="auto"/>
            </w:tcBorders>
            <w:vAlign w:val="center"/>
          </w:tcPr>
          <w:p w14:paraId="3ADB1CFD"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634,0</w:t>
            </w:r>
          </w:p>
        </w:tc>
        <w:tc>
          <w:tcPr>
            <w:tcW w:w="850" w:type="dxa"/>
            <w:tcBorders>
              <w:top w:val="single" w:sz="4" w:space="0" w:color="auto"/>
              <w:left w:val="single" w:sz="4" w:space="0" w:color="auto"/>
              <w:bottom w:val="single" w:sz="4" w:space="0" w:color="auto"/>
              <w:right w:val="single" w:sz="4" w:space="0" w:color="auto"/>
            </w:tcBorders>
            <w:vAlign w:val="center"/>
          </w:tcPr>
          <w:p w14:paraId="02F3E2C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708,2</w:t>
            </w:r>
          </w:p>
        </w:tc>
        <w:tc>
          <w:tcPr>
            <w:tcW w:w="851" w:type="dxa"/>
            <w:tcBorders>
              <w:top w:val="single" w:sz="4" w:space="0" w:color="auto"/>
              <w:left w:val="single" w:sz="4" w:space="0" w:color="auto"/>
              <w:bottom w:val="single" w:sz="4" w:space="0" w:color="auto"/>
              <w:right w:val="single" w:sz="4" w:space="0" w:color="auto"/>
            </w:tcBorders>
            <w:vAlign w:val="center"/>
          </w:tcPr>
          <w:p w14:paraId="615020CB"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1 312,9</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5A06FB8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1 328,5</w:t>
            </w:r>
          </w:p>
        </w:tc>
        <w:tc>
          <w:tcPr>
            <w:tcW w:w="850" w:type="dxa"/>
            <w:tcBorders>
              <w:top w:val="single" w:sz="4" w:space="0" w:color="auto"/>
              <w:left w:val="single" w:sz="4" w:space="0" w:color="auto"/>
              <w:bottom w:val="single" w:sz="4" w:space="0" w:color="auto"/>
              <w:right w:val="single" w:sz="4" w:space="0" w:color="auto"/>
            </w:tcBorders>
            <w:vAlign w:val="center"/>
          </w:tcPr>
          <w:p w14:paraId="58ECCE46" w14:textId="77777777" w:rsidR="009F3D5E" w:rsidRPr="0092378D"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92378D">
              <w:rPr>
                <w:rFonts w:ascii="Times New Roman" w:hAnsi="Times New Roman"/>
                <w:color w:val="000000"/>
                <w:sz w:val="18"/>
                <w:szCs w:val="18"/>
              </w:rPr>
              <w:t>1 378,2</w:t>
            </w:r>
          </w:p>
        </w:tc>
        <w:tc>
          <w:tcPr>
            <w:tcW w:w="851" w:type="dxa"/>
            <w:tcBorders>
              <w:top w:val="single" w:sz="4" w:space="0" w:color="auto"/>
              <w:left w:val="single" w:sz="4" w:space="0" w:color="auto"/>
              <w:bottom w:val="single" w:sz="4" w:space="0" w:color="auto"/>
              <w:right w:val="single" w:sz="4" w:space="0" w:color="auto"/>
            </w:tcBorders>
            <w:vAlign w:val="center"/>
          </w:tcPr>
          <w:p w14:paraId="0FB237E9" w14:textId="77777777" w:rsidR="009F3D5E" w:rsidRPr="0092378D"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92378D">
              <w:rPr>
                <w:rFonts w:ascii="Times New Roman" w:hAnsi="Times New Roman"/>
                <w:color w:val="000000"/>
                <w:sz w:val="18"/>
                <w:szCs w:val="18"/>
              </w:rPr>
              <w:t>1 448,5</w:t>
            </w:r>
          </w:p>
        </w:tc>
        <w:tc>
          <w:tcPr>
            <w:tcW w:w="850" w:type="dxa"/>
            <w:tcBorders>
              <w:top w:val="single" w:sz="4" w:space="0" w:color="auto"/>
              <w:left w:val="single" w:sz="4" w:space="0" w:color="auto"/>
              <w:bottom w:val="single" w:sz="4" w:space="0" w:color="auto"/>
              <w:right w:val="single" w:sz="4" w:space="0" w:color="auto"/>
            </w:tcBorders>
            <w:vAlign w:val="center"/>
          </w:tcPr>
          <w:p w14:paraId="4317AF60"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EAFC585"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tcBorders>
              <w:top w:val="single" w:sz="4" w:space="0" w:color="auto"/>
              <w:left w:val="single" w:sz="4" w:space="0" w:color="auto"/>
              <w:bottom w:val="single" w:sz="4" w:space="0" w:color="auto"/>
              <w:right w:val="single" w:sz="4" w:space="0" w:color="auto"/>
            </w:tcBorders>
          </w:tcPr>
          <w:p w14:paraId="383982BE"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0E3F320D" w14:textId="77777777" w:rsidTr="00CD15D4">
        <w:tc>
          <w:tcPr>
            <w:tcW w:w="425" w:type="dxa"/>
            <w:vMerge/>
            <w:tcBorders>
              <w:top w:val="single" w:sz="4" w:space="0" w:color="auto"/>
              <w:left w:val="single" w:sz="4" w:space="0" w:color="auto"/>
              <w:bottom w:val="single" w:sz="4" w:space="0" w:color="auto"/>
              <w:right w:val="single" w:sz="4" w:space="0" w:color="auto"/>
            </w:tcBorders>
          </w:tcPr>
          <w:p w14:paraId="31336657"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top w:val="single" w:sz="4" w:space="0" w:color="auto"/>
              <w:left w:val="single" w:sz="4" w:space="0" w:color="auto"/>
              <w:bottom w:val="single" w:sz="4" w:space="0" w:color="auto"/>
              <w:right w:val="single" w:sz="4" w:space="0" w:color="auto"/>
            </w:tcBorders>
          </w:tcPr>
          <w:p w14:paraId="1BE9EDB3"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7850BA8D"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4C119AD9"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Внебюджетные источники</w:t>
            </w:r>
          </w:p>
        </w:tc>
        <w:tc>
          <w:tcPr>
            <w:tcW w:w="708" w:type="dxa"/>
            <w:tcBorders>
              <w:top w:val="single" w:sz="4" w:space="0" w:color="auto"/>
              <w:left w:val="single" w:sz="4" w:space="0" w:color="auto"/>
              <w:bottom w:val="single" w:sz="4" w:space="0" w:color="auto"/>
              <w:right w:val="single" w:sz="4" w:space="0" w:color="auto"/>
            </w:tcBorders>
            <w:vAlign w:val="center"/>
          </w:tcPr>
          <w:p w14:paraId="5A6E58C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56501A30"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A098C1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3B5104D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2E343AF9"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4C72E2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841B9B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C7ED335"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87992C4"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tcBorders>
              <w:top w:val="single" w:sz="4" w:space="0" w:color="auto"/>
              <w:left w:val="single" w:sz="4" w:space="0" w:color="auto"/>
              <w:bottom w:val="single" w:sz="4" w:space="0" w:color="auto"/>
              <w:right w:val="single" w:sz="4" w:space="0" w:color="auto"/>
            </w:tcBorders>
          </w:tcPr>
          <w:p w14:paraId="3B001C01"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632E03F0" w14:textId="77777777" w:rsidTr="00CD15D4">
        <w:trPr>
          <w:trHeight w:val="20"/>
        </w:trPr>
        <w:tc>
          <w:tcPr>
            <w:tcW w:w="425" w:type="dxa"/>
            <w:vMerge w:val="restart"/>
            <w:tcBorders>
              <w:top w:val="single" w:sz="4" w:space="0" w:color="auto"/>
              <w:left w:val="single" w:sz="4" w:space="0" w:color="auto"/>
              <w:right w:val="single" w:sz="4" w:space="0" w:color="auto"/>
            </w:tcBorders>
          </w:tcPr>
          <w:p w14:paraId="296FCE7A"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1.1</w:t>
            </w:r>
          </w:p>
        </w:tc>
        <w:tc>
          <w:tcPr>
            <w:tcW w:w="2195" w:type="dxa"/>
            <w:vMerge w:val="restart"/>
            <w:tcBorders>
              <w:top w:val="single" w:sz="4" w:space="0" w:color="auto"/>
              <w:left w:val="single" w:sz="4" w:space="0" w:color="auto"/>
              <w:bottom w:val="single" w:sz="4" w:space="0" w:color="auto"/>
              <w:right w:val="single" w:sz="4" w:space="0" w:color="auto"/>
            </w:tcBorders>
          </w:tcPr>
          <w:p w14:paraId="4150E92D" w14:textId="77777777" w:rsidR="009F3D5E" w:rsidRPr="0041153B" w:rsidRDefault="009F3D5E" w:rsidP="00CD15D4">
            <w:pPr>
              <w:widowControl w:val="0"/>
              <w:autoSpaceDE w:val="0"/>
              <w:autoSpaceDN w:val="0"/>
              <w:rPr>
                <w:rFonts w:ascii="Times New Roman" w:hAnsi="Times New Roman"/>
                <w:sz w:val="18"/>
                <w:szCs w:val="18"/>
              </w:rPr>
            </w:pPr>
            <w:r w:rsidRPr="0041153B">
              <w:rPr>
                <w:rFonts w:ascii="Times New Roman" w:hAnsi="Times New Roman"/>
                <w:sz w:val="18"/>
                <w:szCs w:val="18"/>
              </w:rPr>
              <w:t>Мероприятие 01.01.</w:t>
            </w:r>
          </w:p>
          <w:p w14:paraId="580E286E" w14:textId="77777777" w:rsidR="009F3D5E" w:rsidRPr="00FB2E01" w:rsidRDefault="009F3D5E" w:rsidP="00CD15D4">
            <w:pPr>
              <w:pStyle w:val="ConsPlusNormal"/>
              <w:ind w:firstLine="0"/>
              <w:rPr>
                <w:rFonts w:ascii="Times New Roman" w:hAnsi="Times New Roman" w:cs="Times New Roman"/>
                <w:sz w:val="18"/>
                <w:szCs w:val="18"/>
              </w:rPr>
            </w:pPr>
            <w:r w:rsidRPr="00FB2E01">
              <w:rPr>
                <w:rFonts w:ascii="Times New Roman" w:hAnsi="Times New Roman" w:cs="Times New Roman"/>
                <w:sz w:val="18"/>
                <w:szCs w:val="18"/>
              </w:rPr>
              <w:t xml:space="preserve">Организация и проведение </w:t>
            </w:r>
            <w:proofErr w:type="gramStart"/>
            <w:r w:rsidRPr="00FB2E01">
              <w:rPr>
                <w:rFonts w:ascii="Times New Roman" w:hAnsi="Times New Roman" w:cs="Times New Roman"/>
                <w:sz w:val="18"/>
                <w:szCs w:val="18"/>
              </w:rPr>
              <w:t>мероприятий</w:t>
            </w:r>
            <w:proofErr w:type="gramEnd"/>
            <w:r w:rsidRPr="00FB2E01">
              <w:t xml:space="preserve"> </w:t>
            </w:r>
            <w:r w:rsidRPr="00FB2E01">
              <w:rPr>
                <w:rFonts w:ascii="Times New Roman" w:hAnsi="Times New Roman" w:cs="Times New Roman"/>
                <w:sz w:val="18"/>
                <w:szCs w:val="18"/>
              </w:rPr>
              <w:t>проводимых на базе инфраструктуры</w:t>
            </w:r>
          </w:p>
          <w:p w14:paraId="3231EFEF" w14:textId="77777777" w:rsidR="009F3D5E" w:rsidRPr="00F67358" w:rsidRDefault="009F3D5E" w:rsidP="00CD15D4">
            <w:pPr>
              <w:widowControl w:val="0"/>
              <w:autoSpaceDE w:val="0"/>
              <w:autoSpaceDN w:val="0"/>
              <w:rPr>
                <w:rFonts w:ascii="Times New Roman" w:hAnsi="Times New Roman"/>
                <w:sz w:val="18"/>
                <w:szCs w:val="18"/>
              </w:rPr>
            </w:pPr>
            <w:r w:rsidRPr="00FB2E01">
              <w:rPr>
                <w:rFonts w:ascii="Times New Roman" w:hAnsi="Times New Roman"/>
                <w:sz w:val="18"/>
                <w:szCs w:val="18"/>
              </w:rPr>
              <w:t xml:space="preserve">молодежной </w:t>
            </w:r>
            <w:proofErr w:type="gramStart"/>
            <w:r w:rsidRPr="00FB2E01">
              <w:rPr>
                <w:rFonts w:ascii="Times New Roman" w:hAnsi="Times New Roman"/>
                <w:sz w:val="18"/>
                <w:szCs w:val="18"/>
              </w:rPr>
              <w:t>политики  по</w:t>
            </w:r>
            <w:proofErr w:type="gramEnd"/>
            <w:r w:rsidRPr="00FB2E01">
              <w:rPr>
                <w:rFonts w:ascii="Times New Roman" w:hAnsi="Times New Roman"/>
                <w:sz w:val="18"/>
                <w:szCs w:val="18"/>
              </w:rPr>
              <w:t xml:space="preserve"> гражданско-патриотическому</w:t>
            </w:r>
            <w:r w:rsidRPr="00FB2E01">
              <w:t xml:space="preserve"> </w:t>
            </w:r>
            <w:r w:rsidRPr="00FB2E01">
              <w:rPr>
                <w:rFonts w:ascii="Times New Roman" w:hAnsi="Times New Roman"/>
                <w:sz w:val="18"/>
                <w:szCs w:val="18"/>
              </w:rPr>
              <w:t xml:space="preserve">воспитанию,  </w:t>
            </w:r>
            <w:r w:rsidRPr="00FB2E01">
              <w:t xml:space="preserve"> </w:t>
            </w:r>
            <w:r w:rsidRPr="00FB2E01">
              <w:rPr>
                <w:rFonts w:ascii="Times New Roman" w:hAnsi="Times New Roman"/>
                <w:sz w:val="18"/>
                <w:szCs w:val="18"/>
              </w:rPr>
              <w:t>профессиональному  развитию</w:t>
            </w:r>
            <w:r>
              <w:t xml:space="preserve"> </w:t>
            </w:r>
            <w:r w:rsidRPr="00FB2E01">
              <w:rPr>
                <w:rFonts w:ascii="Times New Roman" w:hAnsi="Times New Roman"/>
                <w:sz w:val="18"/>
                <w:szCs w:val="18"/>
              </w:rPr>
              <w:t>молодых людей</w:t>
            </w:r>
          </w:p>
        </w:tc>
        <w:tc>
          <w:tcPr>
            <w:tcW w:w="641" w:type="dxa"/>
            <w:vMerge w:val="restart"/>
            <w:tcBorders>
              <w:top w:val="single" w:sz="4" w:space="0" w:color="auto"/>
              <w:left w:val="single" w:sz="4" w:space="0" w:color="auto"/>
              <w:bottom w:val="single" w:sz="4" w:space="0" w:color="auto"/>
              <w:right w:val="single" w:sz="4" w:space="0" w:color="auto"/>
            </w:tcBorders>
          </w:tcPr>
          <w:p w14:paraId="40CE73D9"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418" w:type="dxa"/>
            <w:tcBorders>
              <w:top w:val="single" w:sz="4" w:space="0" w:color="auto"/>
              <w:left w:val="single" w:sz="4" w:space="0" w:color="auto"/>
              <w:bottom w:val="single" w:sz="4" w:space="0" w:color="auto"/>
              <w:right w:val="single" w:sz="4" w:space="0" w:color="auto"/>
            </w:tcBorders>
          </w:tcPr>
          <w:p w14:paraId="4B3F255F"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508989A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6 810,3</w:t>
            </w:r>
          </w:p>
        </w:tc>
        <w:tc>
          <w:tcPr>
            <w:tcW w:w="851" w:type="dxa"/>
            <w:tcBorders>
              <w:top w:val="single" w:sz="4" w:space="0" w:color="auto"/>
              <w:bottom w:val="single" w:sz="4" w:space="0" w:color="auto"/>
            </w:tcBorders>
            <w:vAlign w:val="center"/>
          </w:tcPr>
          <w:p w14:paraId="4773755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634,0</w:t>
            </w:r>
          </w:p>
        </w:tc>
        <w:tc>
          <w:tcPr>
            <w:tcW w:w="850" w:type="dxa"/>
            <w:tcBorders>
              <w:top w:val="single" w:sz="4" w:space="0" w:color="auto"/>
              <w:left w:val="single" w:sz="4" w:space="0" w:color="auto"/>
              <w:bottom w:val="single" w:sz="4" w:space="0" w:color="auto"/>
              <w:right w:val="single" w:sz="4" w:space="0" w:color="auto"/>
            </w:tcBorders>
            <w:vAlign w:val="center"/>
          </w:tcPr>
          <w:p w14:paraId="336A172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708,2</w:t>
            </w:r>
          </w:p>
        </w:tc>
        <w:tc>
          <w:tcPr>
            <w:tcW w:w="851" w:type="dxa"/>
            <w:tcBorders>
              <w:top w:val="single" w:sz="4" w:space="0" w:color="auto"/>
              <w:left w:val="single" w:sz="4" w:space="0" w:color="auto"/>
              <w:bottom w:val="single" w:sz="4" w:space="0" w:color="auto"/>
              <w:right w:val="single" w:sz="4" w:space="0" w:color="auto"/>
            </w:tcBorders>
            <w:vAlign w:val="center"/>
          </w:tcPr>
          <w:p w14:paraId="0806E6A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1 312,9</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0BCB199E"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1 328,5</w:t>
            </w:r>
          </w:p>
        </w:tc>
        <w:tc>
          <w:tcPr>
            <w:tcW w:w="850" w:type="dxa"/>
            <w:tcBorders>
              <w:top w:val="single" w:sz="4" w:space="0" w:color="auto"/>
              <w:left w:val="single" w:sz="4" w:space="0" w:color="auto"/>
              <w:bottom w:val="single" w:sz="4" w:space="0" w:color="auto"/>
              <w:right w:val="single" w:sz="4" w:space="0" w:color="auto"/>
            </w:tcBorders>
            <w:vAlign w:val="center"/>
          </w:tcPr>
          <w:p w14:paraId="09A2756E" w14:textId="77777777" w:rsidR="009F3D5E" w:rsidRPr="0092378D"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92378D">
              <w:rPr>
                <w:rFonts w:ascii="Times New Roman" w:hAnsi="Times New Roman"/>
                <w:color w:val="000000"/>
                <w:sz w:val="18"/>
                <w:szCs w:val="18"/>
              </w:rPr>
              <w:t>1 378,2</w:t>
            </w:r>
          </w:p>
        </w:tc>
        <w:tc>
          <w:tcPr>
            <w:tcW w:w="851" w:type="dxa"/>
            <w:tcBorders>
              <w:top w:val="single" w:sz="4" w:space="0" w:color="auto"/>
              <w:left w:val="single" w:sz="4" w:space="0" w:color="auto"/>
              <w:bottom w:val="single" w:sz="4" w:space="0" w:color="auto"/>
              <w:right w:val="single" w:sz="4" w:space="0" w:color="auto"/>
            </w:tcBorders>
            <w:vAlign w:val="center"/>
          </w:tcPr>
          <w:p w14:paraId="387FA4D3" w14:textId="77777777" w:rsidR="009F3D5E" w:rsidRPr="0092378D"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92378D">
              <w:rPr>
                <w:rFonts w:ascii="Times New Roman" w:hAnsi="Times New Roman"/>
                <w:color w:val="000000"/>
                <w:sz w:val="18"/>
                <w:szCs w:val="18"/>
              </w:rPr>
              <w:t>1 448,5</w:t>
            </w:r>
          </w:p>
        </w:tc>
        <w:tc>
          <w:tcPr>
            <w:tcW w:w="850" w:type="dxa"/>
            <w:tcBorders>
              <w:top w:val="single" w:sz="4" w:space="0" w:color="auto"/>
              <w:left w:val="single" w:sz="4" w:space="0" w:color="auto"/>
              <w:bottom w:val="single" w:sz="4" w:space="0" w:color="auto"/>
              <w:right w:val="single" w:sz="4" w:space="0" w:color="auto"/>
            </w:tcBorders>
            <w:vAlign w:val="center"/>
          </w:tcPr>
          <w:p w14:paraId="13E2FE68" w14:textId="77777777" w:rsidR="009F3D5E" w:rsidRPr="00B75765" w:rsidRDefault="009F3D5E" w:rsidP="00CD15D4">
            <w:pPr>
              <w:widowControl w:val="0"/>
              <w:autoSpaceDE w:val="0"/>
              <w:autoSpaceDN w:val="0"/>
              <w:jc w:val="center"/>
              <w:rPr>
                <w:rFonts w:ascii="Times New Roman" w:hAnsi="Times New Roman"/>
                <w:sz w:val="14"/>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646A7C3" w14:textId="77777777" w:rsidR="009F3D5E" w:rsidRPr="00B75765" w:rsidRDefault="009F3D5E" w:rsidP="00CD15D4">
            <w:pPr>
              <w:widowControl w:val="0"/>
              <w:autoSpaceDE w:val="0"/>
              <w:autoSpaceDN w:val="0"/>
              <w:jc w:val="center"/>
              <w:rPr>
                <w:rFonts w:ascii="Times New Roman" w:hAnsi="Times New Roman"/>
                <w:sz w:val="14"/>
                <w:szCs w:val="18"/>
              </w:rPr>
            </w:pPr>
            <w:r w:rsidRPr="00454E3C">
              <w:rPr>
                <w:rFonts w:ascii="Times New Roman" w:hAnsi="Times New Roman"/>
                <w:color w:val="000000"/>
                <w:sz w:val="18"/>
                <w:szCs w:val="18"/>
              </w:rPr>
              <w:t>0,0</w:t>
            </w:r>
          </w:p>
        </w:tc>
        <w:tc>
          <w:tcPr>
            <w:tcW w:w="1984" w:type="dxa"/>
            <w:vMerge w:val="restart"/>
            <w:tcBorders>
              <w:top w:val="single" w:sz="4" w:space="0" w:color="auto"/>
              <w:left w:val="single" w:sz="4" w:space="0" w:color="auto"/>
              <w:bottom w:val="single" w:sz="4" w:space="0" w:color="auto"/>
              <w:right w:val="single" w:sz="4" w:space="0" w:color="auto"/>
            </w:tcBorders>
          </w:tcPr>
          <w:p w14:paraId="5F9E9E5B" w14:textId="77777777" w:rsidR="009F3D5E" w:rsidRPr="00F67358" w:rsidRDefault="009F3D5E" w:rsidP="00CD15D4">
            <w:pPr>
              <w:widowControl w:val="0"/>
              <w:autoSpaceDE w:val="0"/>
              <w:autoSpaceDN w:val="0"/>
              <w:rPr>
                <w:rFonts w:ascii="Times New Roman" w:hAnsi="Times New Roman"/>
                <w:sz w:val="18"/>
                <w:szCs w:val="18"/>
              </w:rPr>
            </w:pPr>
            <w:r w:rsidRPr="00B75765">
              <w:rPr>
                <w:rFonts w:ascii="Times New Roman" w:hAnsi="Times New Roman"/>
                <w:sz w:val="14"/>
                <w:szCs w:val="18"/>
              </w:rPr>
              <w:t>МКУ «Комитет по делам культуры, молодёжи, спорта и туризма города Лыткарино», Управление образования города Лыткарино, Учреждения культуры, образовательные учреждения городского округа Лыткарино</w:t>
            </w:r>
          </w:p>
        </w:tc>
      </w:tr>
      <w:tr w:rsidR="009F3D5E" w:rsidRPr="00F67358" w14:paraId="660A023E" w14:textId="77777777" w:rsidTr="00CD15D4">
        <w:trPr>
          <w:trHeight w:val="20"/>
        </w:trPr>
        <w:tc>
          <w:tcPr>
            <w:tcW w:w="425" w:type="dxa"/>
            <w:vMerge/>
            <w:tcBorders>
              <w:left w:val="single" w:sz="4" w:space="0" w:color="auto"/>
              <w:right w:val="single" w:sz="4" w:space="0" w:color="auto"/>
            </w:tcBorders>
          </w:tcPr>
          <w:p w14:paraId="775A0A31"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5445EB3E"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195E83AA"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59EDD7F0"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Средства бюджета Московской области</w:t>
            </w:r>
          </w:p>
        </w:tc>
        <w:tc>
          <w:tcPr>
            <w:tcW w:w="708" w:type="dxa"/>
            <w:tcBorders>
              <w:top w:val="single" w:sz="4" w:space="0" w:color="auto"/>
              <w:left w:val="single" w:sz="4" w:space="0" w:color="auto"/>
              <w:bottom w:val="single" w:sz="4" w:space="0" w:color="auto"/>
              <w:right w:val="single" w:sz="4" w:space="0" w:color="auto"/>
            </w:tcBorders>
            <w:vAlign w:val="center"/>
          </w:tcPr>
          <w:p w14:paraId="1482017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5A7EB53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9FB5619"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A22E9B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386D6CF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8F95AB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11A711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E71E2FD"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21DD729"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vMerge/>
            <w:tcBorders>
              <w:top w:val="single" w:sz="4" w:space="0" w:color="auto"/>
              <w:left w:val="single" w:sz="4" w:space="0" w:color="auto"/>
              <w:bottom w:val="single" w:sz="4" w:space="0" w:color="auto"/>
              <w:right w:val="single" w:sz="4" w:space="0" w:color="auto"/>
            </w:tcBorders>
          </w:tcPr>
          <w:p w14:paraId="1DD3EBCE"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69769A8B" w14:textId="77777777" w:rsidTr="00CD15D4">
        <w:trPr>
          <w:trHeight w:val="20"/>
        </w:trPr>
        <w:tc>
          <w:tcPr>
            <w:tcW w:w="425" w:type="dxa"/>
            <w:vMerge/>
            <w:tcBorders>
              <w:left w:val="single" w:sz="4" w:space="0" w:color="auto"/>
              <w:right w:val="single" w:sz="4" w:space="0" w:color="auto"/>
            </w:tcBorders>
          </w:tcPr>
          <w:p w14:paraId="2904FE82"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3FA48FFA"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27343FFD"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1A87A268"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 xml:space="preserve">Средства бюджета городского округа </w:t>
            </w:r>
          </w:p>
        </w:tc>
        <w:tc>
          <w:tcPr>
            <w:tcW w:w="708" w:type="dxa"/>
            <w:tcBorders>
              <w:top w:val="single" w:sz="4" w:space="0" w:color="auto"/>
              <w:left w:val="single" w:sz="4" w:space="0" w:color="auto"/>
              <w:bottom w:val="single" w:sz="4" w:space="0" w:color="auto"/>
              <w:right w:val="single" w:sz="4" w:space="0" w:color="auto"/>
            </w:tcBorders>
            <w:vAlign w:val="center"/>
          </w:tcPr>
          <w:p w14:paraId="606E2CE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6 810,3</w:t>
            </w:r>
          </w:p>
        </w:tc>
        <w:tc>
          <w:tcPr>
            <w:tcW w:w="851" w:type="dxa"/>
            <w:tcBorders>
              <w:top w:val="single" w:sz="4" w:space="0" w:color="auto"/>
              <w:bottom w:val="single" w:sz="4" w:space="0" w:color="auto"/>
            </w:tcBorders>
            <w:vAlign w:val="center"/>
          </w:tcPr>
          <w:p w14:paraId="7DBE3BF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634,0</w:t>
            </w:r>
          </w:p>
        </w:tc>
        <w:tc>
          <w:tcPr>
            <w:tcW w:w="850" w:type="dxa"/>
            <w:tcBorders>
              <w:top w:val="single" w:sz="4" w:space="0" w:color="auto"/>
              <w:left w:val="single" w:sz="4" w:space="0" w:color="auto"/>
              <w:bottom w:val="single" w:sz="4" w:space="0" w:color="auto"/>
              <w:right w:val="single" w:sz="4" w:space="0" w:color="auto"/>
            </w:tcBorders>
            <w:vAlign w:val="center"/>
          </w:tcPr>
          <w:p w14:paraId="060F5198"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708,2</w:t>
            </w:r>
          </w:p>
        </w:tc>
        <w:tc>
          <w:tcPr>
            <w:tcW w:w="851" w:type="dxa"/>
            <w:tcBorders>
              <w:top w:val="single" w:sz="4" w:space="0" w:color="auto"/>
              <w:left w:val="single" w:sz="4" w:space="0" w:color="auto"/>
              <w:bottom w:val="single" w:sz="4" w:space="0" w:color="auto"/>
              <w:right w:val="single" w:sz="4" w:space="0" w:color="auto"/>
            </w:tcBorders>
            <w:vAlign w:val="center"/>
          </w:tcPr>
          <w:p w14:paraId="14B9E63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1 312,9</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3AC0EBE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1 328,5</w:t>
            </w:r>
          </w:p>
        </w:tc>
        <w:tc>
          <w:tcPr>
            <w:tcW w:w="850" w:type="dxa"/>
            <w:tcBorders>
              <w:top w:val="single" w:sz="4" w:space="0" w:color="auto"/>
              <w:left w:val="single" w:sz="4" w:space="0" w:color="auto"/>
              <w:bottom w:val="single" w:sz="4" w:space="0" w:color="auto"/>
              <w:right w:val="single" w:sz="4" w:space="0" w:color="auto"/>
            </w:tcBorders>
            <w:vAlign w:val="center"/>
          </w:tcPr>
          <w:p w14:paraId="16279BD2" w14:textId="77777777" w:rsidR="009F3D5E" w:rsidRPr="0092378D"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92378D">
              <w:rPr>
                <w:rFonts w:ascii="Times New Roman" w:hAnsi="Times New Roman"/>
                <w:color w:val="000000"/>
                <w:sz w:val="18"/>
                <w:szCs w:val="18"/>
              </w:rPr>
              <w:t>1 378,2</w:t>
            </w:r>
          </w:p>
        </w:tc>
        <w:tc>
          <w:tcPr>
            <w:tcW w:w="851" w:type="dxa"/>
            <w:tcBorders>
              <w:top w:val="single" w:sz="4" w:space="0" w:color="auto"/>
              <w:left w:val="single" w:sz="4" w:space="0" w:color="auto"/>
              <w:bottom w:val="single" w:sz="4" w:space="0" w:color="auto"/>
              <w:right w:val="single" w:sz="4" w:space="0" w:color="auto"/>
            </w:tcBorders>
            <w:vAlign w:val="center"/>
          </w:tcPr>
          <w:p w14:paraId="08918E06" w14:textId="77777777" w:rsidR="009F3D5E" w:rsidRPr="0092378D"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92378D">
              <w:rPr>
                <w:rFonts w:ascii="Times New Roman" w:hAnsi="Times New Roman"/>
                <w:color w:val="000000"/>
                <w:sz w:val="18"/>
                <w:szCs w:val="18"/>
              </w:rPr>
              <w:t>1 448,5</w:t>
            </w:r>
          </w:p>
        </w:tc>
        <w:tc>
          <w:tcPr>
            <w:tcW w:w="850" w:type="dxa"/>
            <w:tcBorders>
              <w:top w:val="single" w:sz="4" w:space="0" w:color="auto"/>
              <w:left w:val="single" w:sz="4" w:space="0" w:color="auto"/>
              <w:bottom w:val="single" w:sz="4" w:space="0" w:color="auto"/>
              <w:right w:val="single" w:sz="4" w:space="0" w:color="auto"/>
            </w:tcBorders>
            <w:vAlign w:val="center"/>
          </w:tcPr>
          <w:p w14:paraId="530241A3"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89CF2AB"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vMerge/>
            <w:tcBorders>
              <w:top w:val="single" w:sz="4" w:space="0" w:color="auto"/>
              <w:left w:val="single" w:sz="4" w:space="0" w:color="auto"/>
              <w:bottom w:val="single" w:sz="4" w:space="0" w:color="auto"/>
              <w:right w:val="single" w:sz="4" w:space="0" w:color="auto"/>
            </w:tcBorders>
          </w:tcPr>
          <w:p w14:paraId="5816458A"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7D7F61A6" w14:textId="77777777" w:rsidTr="00CD15D4">
        <w:trPr>
          <w:trHeight w:val="20"/>
        </w:trPr>
        <w:tc>
          <w:tcPr>
            <w:tcW w:w="425" w:type="dxa"/>
            <w:vMerge/>
            <w:tcBorders>
              <w:left w:val="single" w:sz="4" w:space="0" w:color="auto"/>
              <w:right w:val="single" w:sz="4" w:space="0" w:color="auto"/>
            </w:tcBorders>
          </w:tcPr>
          <w:p w14:paraId="0613B76B"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3D702D15"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137E54B9"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70850BBB"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Внебюджетные источники</w:t>
            </w:r>
          </w:p>
        </w:tc>
        <w:tc>
          <w:tcPr>
            <w:tcW w:w="708" w:type="dxa"/>
            <w:tcBorders>
              <w:top w:val="single" w:sz="4" w:space="0" w:color="auto"/>
              <w:left w:val="single" w:sz="4" w:space="0" w:color="auto"/>
              <w:bottom w:val="single" w:sz="4" w:space="0" w:color="auto"/>
              <w:right w:val="single" w:sz="4" w:space="0" w:color="auto"/>
            </w:tcBorders>
            <w:vAlign w:val="center"/>
          </w:tcPr>
          <w:p w14:paraId="3B1FEC8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52C30BE1"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FABA01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62954AB"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4AA1F47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22B887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B1F08E9"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0A597A8"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3BB7C6AC"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vMerge/>
            <w:tcBorders>
              <w:top w:val="single" w:sz="4" w:space="0" w:color="auto"/>
              <w:left w:val="single" w:sz="4" w:space="0" w:color="auto"/>
              <w:bottom w:val="single" w:sz="4" w:space="0" w:color="auto"/>
              <w:right w:val="single" w:sz="4" w:space="0" w:color="auto"/>
            </w:tcBorders>
          </w:tcPr>
          <w:p w14:paraId="144D88A2"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7EC65418" w14:textId="77777777" w:rsidTr="00CD15D4">
        <w:trPr>
          <w:cantSplit/>
          <w:trHeight w:val="458"/>
        </w:trPr>
        <w:tc>
          <w:tcPr>
            <w:tcW w:w="425" w:type="dxa"/>
            <w:vMerge/>
            <w:tcBorders>
              <w:left w:val="single" w:sz="4" w:space="0" w:color="auto"/>
              <w:right w:val="single" w:sz="4" w:space="0" w:color="auto"/>
            </w:tcBorders>
          </w:tcPr>
          <w:p w14:paraId="1AD2235B"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val="restart"/>
            <w:tcBorders>
              <w:top w:val="single" w:sz="4" w:space="0" w:color="auto"/>
              <w:left w:val="single" w:sz="4" w:space="0" w:color="auto"/>
              <w:right w:val="single" w:sz="4" w:space="0" w:color="auto"/>
            </w:tcBorders>
          </w:tcPr>
          <w:p w14:paraId="0AA30BE4" w14:textId="77777777" w:rsidR="009F3D5E" w:rsidRPr="00D5745A" w:rsidRDefault="009F3D5E" w:rsidP="00CD15D4">
            <w:pPr>
              <w:rPr>
                <w:rFonts w:ascii="Times New Roman" w:hAnsi="Times New Roman"/>
                <w:sz w:val="18"/>
                <w:szCs w:val="18"/>
              </w:rPr>
            </w:pPr>
            <w:r w:rsidRPr="00D5745A">
              <w:rPr>
                <w:rFonts w:ascii="Times New Roman" w:hAnsi="Times New Roman"/>
                <w:sz w:val="18"/>
                <w:szCs w:val="18"/>
              </w:rPr>
              <w:t xml:space="preserve">Проведены мероприятия по гражданско-патриотическому </w:t>
            </w:r>
            <w:proofErr w:type="gramStart"/>
            <w:r w:rsidRPr="00D5745A">
              <w:rPr>
                <w:rFonts w:ascii="Times New Roman" w:hAnsi="Times New Roman"/>
                <w:sz w:val="18"/>
                <w:szCs w:val="18"/>
              </w:rPr>
              <w:t>воспитанию,  профессиональному</w:t>
            </w:r>
            <w:proofErr w:type="gramEnd"/>
            <w:r w:rsidRPr="00D5745A">
              <w:rPr>
                <w:rFonts w:ascii="Times New Roman" w:hAnsi="Times New Roman"/>
                <w:sz w:val="18"/>
                <w:szCs w:val="18"/>
              </w:rPr>
              <w:t xml:space="preserve"> развитию молодежи.</w:t>
            </w:r>
          </w:p>
          <w:p w14:paraId="2C0BD54A" w14:textId="77777777" w:rsidR="009F3D5E" w:rsidRPr="00F67358" w:rsidRDefault="009F3D5E" w:rsidP="00CD15D4">
            <w:pPr>
              <w:widowControl w:val="0"/>
              <w:autoSpaceDE w:val="0"/>
              <w:autoSpaceDN w:val="0"/>
              <w:adjustRightInd w:val="0"/>
              <w:rPr>
                <w:rFonts w:ascii="Times New Roman" w:hAnsi="Times New Roman"/>
                <w:sz w:val="18"/>
                <w:szCs w:val="18"/>
                <w:lang w:eastAsia="en-US"/>
              </w:rPr>
            </w:pPr>
            <w:r w:rsidRPr="00D5745A">
              <w:rPr>
                <w:rFonts w:ascii="Times New Roman" w:hAnsi="Times New Roman"/>
                <w:sz w:val="18"/>
                <w:szCs w:val="18"/>
              </w:rPr>
              <w:t>Единица.</w:t>
            </w:r>
          </w:p>
        </w:tc>
        <w:tc>
          <w:tcPr>
            <w:tcW w:w="641" w:type="dxa"/>
            <w:vMerge w:val="restart"/>
            <w:tcBorders>
              <w:top w:val="single" w:sz="4" w:space="0" w:color="auto"/>
              <w:left w:val="single" w:sz="4" w:space="0" w:color="auto"/>
              <w:right w:val="single" w:sz="4" w:space="0" w:color="auto"/>
            </w:tcBorders>
          </w:tcPr>
          <w:p w14:paraId="5D0238D8" w14:textId="77777777" w:rsidR="009F3D5E" w:rsidRPr="009953CF" w:rsidRDefault="009F3D5E" w:rsidP="00CD15D4">
            <w:pPr>
              <w:widowControl w:val="0"/>
              <w:autoSpaceDE w:val="0"/>
              <w:autoSpaceDN w:val="0"/>
              <w:jc w:val="center"/>
              <w:rPr>
                <w:rFonts w:ascii="Times New Roman" w:hAnsi="Times New Roman"/>
                <w:sz w:val="18"/>
                <w:szCs w:val="18"/>
              </w:rPr>
            </w:pPr>
            <w:r w:rsidRPr="009953CF">
              <w:rPr>
                <w:rFonts w:ascii="Times New Roman" w:hAnsi="Times New Roman"/>
                <w:sz w:val="18"/>
                <w:szCs w:val="18"/>
              </w:rPr>
              <w:t>х</w:t>
            </w:r>
          </w:p>
        </w:tc>
        <w:tc>
          <w:tcPr>
            <w:tcW w:w="1418" w:type="dxa"/>
            <w:vMerge w:val="restart"/>
            <w:tcBorders>
              <w:top w:val="single" w:sz="4" w:space="0" w:color="auto"/>
              <w:left w:val="single" w:sz="4" w:space="0" w:color="auto"/>
              <w:right w:val="single" w:sz="4" w:space="0" w:color="auto"/>
            </w:tcBorders>
          </w:tcPr>
          <w:p w14:paraId="394BA2D1"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х</w:t>
            </w:r>
          </w:p>
        </w:tc>
        <w:tc>
          <w:tcPr>
            <w:tcW w:w="708" w:type="dxa"/>
            <w:vMerge w:val="restart"/>
            <w:tcBorders>
              <w:top w:val="single" w:sz="4" w:space="0" w:color="auto"/>
              <w:left w:val="single" w:sz="4" w:space="0" w:color="auto"/>
              <w:right w:val="single" w:sz="4" w:space="0" w:color="auto"/>
            </w:tcBorders>
          </w:tcPr>
          <w:p w14:paraId="25B1F86E" w14:textId="77777777" w:rsidR="009F3D5E" w:rsidRPr="00DA6368" w:rsidRDefault="009F3D5E" w:rsidP="00CD15D4">
            <w:pPr>
              <w:widowControl w:val="0"/>
              <w:autoSpaceDE w:val="0"/>
              <w:autoSpaceDN w:val="0"/>
              <w:rPr>
                <w:rFonts w:ascii="Times New Roman" w:hAnsi="Times New Roman"/>
                <w:sz w:val="16"/>
                <w:szCs w:val="16"/>
              </w:rPr>
            </w:pPr>
            <w:r w:rsidRPr="00DA6368">
              <w:rPr>
                <w:rFonts w:ascii="Times New Roman" w:hAnsi="Times New Roman"/>
                <w:sz w:val="16"/>
                <w:szCs w:val="16"/>
              </w:rPr>
              <w:t>Всего</w:t>
            </w:r>
          </w:p>
        </w:tc>
        <w:tc>
          <w:tcPr>
            <w:tcW w:w="851" w:type="dxa"/>
            <w:vMerge w:val="restart"/>
            <w:tcBorders>
              <w:top w:val="single" w:sz="4" w:space="0" w:color="auto"/>
            </w:tcBorders>
          </w:tcPr>
          <w:p w14:paraId="379458E5" w14:textId="77777777" w:rsidR="009F3D5E" w:rsidRPr="00DA6368" w:rsidRDefault="009F3D5E" w:rsidP="00CD15D4">
            <w:pPr>
              <w:widowControl w:val="0"/>
              <w:autoSpaceDE w:val="0"/>
              <w:autoSpaceDN w:val="0"/>
              <w:rPr>
                <w:rFonts w:ascii="Times New Roman" w:hAnsi="Times New Roman"/>
                <w:sz w:val="16"/>
                <w:szCs w:val="16"/>
              </w:rPr>
            </w:pPr>
            <w:r w:rsidRPr="00DA6368">
              <w:rPr>
                <w:rFonts w:ascii="Times New Roman" w:hAnsi="Times New Roman"/>
                <w:sz w:val="16"/>
                <w:szCs w:val="16"/>
              </w:rPr>
              <w:t>2023 год</w:t>
            </w:r>
          </w:p>
        </w:tc>
        <w:tc>
          <w:tcPr>
            <w:tcW w:w="850" w:type="dxa"/>
            <w:vMerge w:val="restart"/>
            <w:tcBorders>
              <w:top w:val="single" w:sz="4" w:space="0" w:color="auto"/>
              <w:left w:val="single" w:sz="4" w:space="0" w:color="auto"/>
              <w:bottom w:val="single" w:sz="4" w:space="0" w:color="auto"/>
              <w:right w:val="single" w:sz="4" w:space="0" w:color="auto"/>
            </w:tcBorders>
          </w:tcPr>
          <w:p w14:paraId="5123273A" w14:textId="77777777" w:rsidR="009F3D5E" w:rsidRPr="00DA6368" w:rsidRDefault="009F3D5E" w:rsidP="00CD15D4">
            <w:pPr>
              <w:widowControl w:val="0"/>
              <w:autoSpaceDE w:val="0"/>
              <w:autoSpaceDN w:val="0"/>
              <w:rPr>
                <w:rFonts w:ascii="Times New Roman" w:hAnsi="Times New Roman"/>
                <w:sz w:val="16"/>
                <w:szCs w:val="16"/>
              </w:rPr>
            </w:pPr>
            <w:r w:rsidRPr="00DA6368">
              <w:rPr>
                <w:rFonts w:ascii="Times New Roman" w:hAnsi="Times New Roman"/>
                <w:sz w:val="16"/>
                <w:szCs w:val="16"/>
              </w:rPr>
              <w:t>2024 год</w:t>
            </w:r>
          </w:p>
        </w:tc>
        <w:tc>
          <w:tcPr>
            <w:tcW w:w="851" w:type="dxa"/>
            <w:vMerge w:val="restart"/>
            <w:tcBorders>
              <w:top w:val="single" w:sz="4" w:space="0" w:color="auto"/>
              <w:left w:val="single" w:sz="4" w:space="0" w:color="auto"/>
              <w:bottom w:val="single" w:sz="4" w:space="0" w:color="auto"/>
              <w:right w:val="single" w:sz="4" w:space="0" w:color="auto"/>
            </w:tcBorders>
          </w:tcPr>
          <w:p w14:paraId="4CA4B456"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2025 год</w:t>
            </w:r>
          </w:p>
        </w:tc>
        <w:tc>
          <w:tcPr>
            <w:tcW w:w="567" w:type="dxa"/>
            <w:vMerge w:val="restart"/>
            <w:tcBorders>
              <w:top w:val="single" w:sz="4" w:space="0" w:color="auto"/>
              <w:left w:val="single" w:sz="4" w:space="0" w:color="auto"/>
              <w:bottom w:val="single" w:sz="4" w:space="0" w:color="auto"/>
              <w:right w:val="single" w:sz="4" w:space="0" w:color="auto"/>
            </w:tcBorders>
          </w:tcPr>
          <w:p w14:paraId="65A72008"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2026 год</w:t>
            </w:r>
          </w:p>
        </w:tc>
        <w:tc>
          <w:tcPr>
            <w:tcW w:w="2410" w:type="dxa"/>
            <w:gridSpan w:val="4"/>
            <w:tcBorders>
              <w:top w:val="single" w:sz="4" w:space="0" w:color="auto"/>
              <w:left w:val="single" w:sz="4" w:space="0" w:color="auto"/>
              <w:bottom w:val="single" w:sz="4" w:space="0" w:color="auto"/>
              <w:right w:val="single" w:sz="4" w:space="0" w:color="auto"/>
            </w:tcBorders>
          </w:tcPr>
          <w:p w14:paraId="5784B61C" w14:textId="77777777" w:rsidR="009F3D5E" w:rsidRPr="00DA6368" w:rsidRDefault="009F3D5E" w:rsidP="00CD15D4">
            <w:pPr>
              <w:widowControl w:val="0"/>
              <w:autoSpaceDE w:val="0"/>
              <w:autoSpaceDN w:val="0"/>
              <w:jc w:val="center"/>
              <w:rPr>
                <w:rFonts w:ascii="Times New Roman" w:hAnsi="Times New Roman"/>
                <w:sz w:val="16"/>
                <w:szCs w:val="16"/>
              </w:rPr>
            </w:pPr>
            <w:r w:rsidRPr="000851CD">
              <w:rPr>
                <w:rFonts w:ascii="Times New Roman" w:hAnsi="Times New Roman"/>
                <w:sz w:val="16"/>
                <w:szCs w:val="16"/>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tcPr>
          <w:p w14:paraId="194B3CE5"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766BE62B"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w:t>
            </w:r>
            <w:r>
              <w:rPr>
                <w:rFonts w:ascii="Times New Roman" w:hAnsi="Times New Roman"/>
                <w:sz w:val="16"/>
                <w:szCs w:val="16"/>
              </w:rPr>
              <w:t>8</w:t>
            </w:r>
            <w:r w:rsidRPr="00DA6368">
              <w:rPr>
                <w:rFonts w:ascii="Times New Roman" w:hAnsi="Times New Roman"/>
                <w:sz w:val="16"/>
                <w:szCs w:val="16"/>
              </w:rPr>
              <w:t xml:space="preserve"> год</w:t>
            </w:r>
          </w:p>
        </w:tc>
        <w:tc>
          <w:tcPr>
            <w:tcW w:w="850" w:type="dxa"/>
            <w:vMerge w:val="restart"/>
            <w:tcBorders>
              <w:top w:val="single" w:sz="4" w:space="0" w:color="auto"/>
              <w:left w:val="single" w:sz="4" w:space="0" w:color="auto"/>
              <w:right w:val="single" w:sz="4" w:space="0" w:color="auto"/>
            </w:tcBorders>
          </w:tcPr>
          <w:p w14:paraId="2469FCAE" w14:textId="77777777" w:rsidR="009F3D5E" w:rsidRPr="00F67358" w:rsidRDefault="009F3D5E" w:rsidP="00CD15D4">
            <w:pPr>
              <w:widowControl w:val="0"/>
              <w:autoSpaceDE w:val="0"/>
              <w:autoSpaceDN w:val="0"/>
              <w:jc w:val="center"/>
              <w:rPr>
                <w:rFonts w:ascii="Times New Roman" w:hAnsi="Times New Roman"/>
                <w:sz w:val="18"/>
                <w:szCs w:val="18"/>
              </w:rPr>
            </w:pPr>
            <w:r w:rsidRPr="00DA6368">
              <w:rPr>
                <w:rFonts w:ascii="Times New Roman" w:hAnsi="Times New Roman"/>
                <w:sz w:val="16"/>
                <w:szCs w:val="16"/>
              </w:rPr>
              <w:t>202</w:t>
            </w:r>
            <w:r>
              <w:rPr>
                <w:rFonts w:ascii="Times New Roman" w:hAnsi="Times New Roman"/>
                <w:sz w:val="16"/>
                <w:szCs w:val="16"/>
              </w:rPr>
              <w:t>9</w:t>
            </w:r>
            <w:r w:rsidRPr="00DA6368">
              <w:rPr>
                <w:rFonts w:ascii="Times New Roman" w:hAnsi="Times New Roman"/>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110F58D6" w14:textId="77777777" w:rsidR="009F3D5E" w:rsidRPr="00F67358" w:rsidRDefault="009F3D5E" w:rsidP="00CD15D4">
            <w:pPr>
              <w:widowControl w:val="0"/>
              <w:autoSpaceDE w:val="0"/>
              <w:autoSpaceDN w:val="0"/>
              <w:jc w:val="center"/>
              <w:rPr>
                <w:rFonts w:ascii="Times New Roman" w:hAnsi="Times New Roman"/>
                <w:sz w:val="18"/>
                <w:szCs w:val="18"/>
              </w:rPr>
            </w:pPr>
            <w:r w:rsidRPr="00DA6368">
              <w:rPr>
                <w:rFonts w:ascii="Times New Roman" w:hAnsi="Times New Roman"/>
                <w:sz w:val="16"/>
                <w:szCs w:val="16"/>
              </w:rPr>
              <w:t>20</w:t>
            </w:r>
            <w:r>
              <w:rPr>
                <w:rFonts w:ascii="Times New Roman" w:hAnsi="Times New Roman"/>
                <w:sz w:val="16"/>
                <w:szCs w:val="16"/>
              </w:rPr>
              <w:t>30</w:t>
            </w:r>
            <w:r w:rsidRPr="00DA6368">
              <w:rPr>
                <w:rFonts w:ascii="Times New Roman" w:hAnsi="Times New Roman"/>
                <w:sz w:val="16"/>
                <w:szCs w:val="16"/>
              </w:rPr>
              <w:t xml:space="preserve"> год</w:t>
            </w:r>
          </w:p>
        </w:tc>
        <w:tc>
          <w:tcPr>
            <w:tcW w:w="1984" w:type="dxa"/>
            <w:vMerge w:val="restart"/>
            <w:tcBorders>
              <w:top w:val="single" w:sz="4" w:space="0" w:color="auto"/>
              <w:left w:val="single" w:sz="4" w:space="0" w:color="auto"/>
              <w:right w:val="single" w:sz="4" w:space="0" w:color="auto"/>
            </w:tcBorders>
          </w:tcPr>
          <w:p w14:paraId="14CFB102"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r>
      <w:tr w:rsidR="009F3D5E" w:rsidRPr="00F67358" w14:paraId="3CAD5A81" w14:textId="77777777" w:rsidTr="00CD15D4">
        <w:trPr>
          <w:cantSplit/>
          <w:trHeight w:val="195"/>
        </w:trPr>
        <w:tc>
          <w:tcPr>
            <w:tcW w:w="425" w:type="dxa"/>
            <w:vMerge/>
            <w:tcBorders>
              <w:left w:val="single" w:sz="4" w:space="0" w:color="auto"/>
              <w:right w:val="single" w:sz="4" w:space="0" w:color="auto"/>
            </w:tcBorders>
          </w:tcPr>
          <w:p w14:paraId="199509AB"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left w:val="single" w:sz="4" w:space="0" w:color="auto"/>
              <w:right w:val="single" w:sz="4" w:space="0" w:color="auto"/>
            </w:tcBorders>
          </w:tcPr>
          <w:p w14:paraId="05A09CCC" w14:textId="77777777" w:rsidR="009F3D5E" w:rsidRPr="00D86E93" w:rsidRDefault="009F3D5E" w:rsidP="00CD15D4">
            <w:pPr>
              <w:rPr>
                <w:rFonts w:ascii="Times New Roman" w:hAnsi="Times New Roman"/>
                <w:sz w:val="18"/>
                <w:szCs w:val="18"/>
              </w:rPr>
            </w:pPr>
          </w:p>
        </w:tc>
        <w:tc>
          <w:tcPr>
            <w:tcW w:w="641" w:type="dxa"/>
            <w:vMerge/>
            <w:tcBorders>
              <w:left w:val="single" w:sz="4" w:space="0" w:color="auto"/>
              <w:right w:val="single" w:sz="4" w:space="0" w:color="auto"/>
            </w:tcBorders>
          </w:tcPr>
          <w:p w14:paraId="7DABF002" w14:textId="77777777" w:rsidR="009F3D5E" w:rsidRPr="009953CF" w:rsidRDefault="009F3D5E" w:rsidP="00CD15D4">
            <w:pPr>
              <w:widowControl w:val="0"/>
              <w:autoSpaceDE w:val="0"/>
              <w:autoSpaceDN w:val="0"/>
              <w:jc w:val="center"/>
              <w:rPr>
                <w:rFonts w:ascii="Times New Roman" w:hAnsi="Times New Roman"/>
                <w:sz w:val="18"/>
                <w:szCs w:val="18"/>
              </w:rPr>
            </w:pPr>
          </w:p>
        </w:tc>
        <w:tc>
          <w:tcPr>
            <w:tcW w:w="1418" w:type="dxa"/>
            <w:vMerge/>
            <w:tcBorders>
              <w:left w:val="single" w:sz="4" w:space="0" w:color="auto"/>
              <w:right w:val="single" w:sz="4" w:space="0" w:color="auto"/>
            </w:tcBorders>
          </w:tcPr>
          <w:p w14:paraId="48237BE1"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vMerge/>
            <w:tcBorders>
              <w:left w:val="single" w:sz="4" w:space="0" w:color="auto"/>
              <w:right w:val="single" w:sz="4" w:space="0" w:color="auto"/>
            </w:tcBorders>
          </w:tcPr>
          <w:p w14:paraId="14544A05" w14:textId="77777777" w:rsidR="009F3D5E" w:rsidRPr="00DA6368" w:rsidRDefault="009F3D5E" w:rsidP="00CD15D4">
            <w:pPr>
              <w:widowControl w:val="0"/>
              <w:autoSpaceDE w:val="0"/>
              <w:autoSpaceDN w:val="0"/>
              <w:rPr>
                <w:rFonts w:ascii="Times New Roman" w:hAnsi="Times New Roman"/>
                <w:sz w:val="16"/>
                <w:szCs w:val="16"/>
              </w:rPr>
            </w:pPr>
          </w:p>
        </w:tc>
        <w:tc>
          <w:tcPr>
            <w:tcW w:w="851" w:type="dxa"/>
            <w:vMerge/>
            <w:tcBorders>
              <w:bottom w:val="single" w:sz="4" w:space="0" w:color="auto"/>
            </w:tcBorders>
          </w:tcPr>
          <w:p w14:paraId="00A86F26" w14:textId="77777777" w:rsidR="009F3D5E" w:rsidRPr="00DA6368" w:rsidRDefault="009F3D5E" w:rsidP="00CD15D4">
            <w:pPr>
              <w:widowControl w:val="0"/>
              <w:autoSpaceDE w:val="0"/>
              <w:autoSpaceDN w:val="0"/>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tcPr>
          <w:p w14:paraId="58BCA34D" w14:textId="77777777" w:rsidR="009F3D5E" w:rsidRPr="00DA6368" w:rsidRDefault="009F3D5E" w:rsidP="00CD15D4">
            <w:pPr>
              <w:widowControl w:val="0"/>
              <w:autoSpaceDE w:val="0"/>
              <w:autoSpaceDN w:val="0"/>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tcPr>
          <w:p w14:paraId="57D1980A"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1EC29F7C"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2B6D2872"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rPr>
              <w:t xml:space="preserve">3 </w:t>
            </w:r>
            <w:proofErr w:type="spellStart"/>
            <w:r w:rsidRPr="00DA6368">
              <w:rPr>
                <w:rFonts w:ascii="Times New Roman" w:hAnsi="Times New Roman"/>
                <w:sz w:val="16"/>
                <w:szCs w:val="16"/>
                <w:lang w:val="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15B5736F"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6 </w:t>
            </w:r>
            <w:proofErr w:type="spellStart"/>
            <w:r w:rsidRPr="00DA6368">
              <w:rPr>
                <w:rFonts w:ascii="Times New Roman" w:hAnsi="Times New Roman"/>
                <w:sz w:val="16"/>
                <w:szCs w:val="16"/>
                <w:lang w:val="en-US" w:eastAsia="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6D1A30E1"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9 </w:t>
            </w:r>
            <w:proofErr w:type="spellStart"/>
            <w:r w:rsidRPr="00DA6368">
              <w:rPr>
                <w:rFonts w:ascii="Times New Roman" w:hAnsi="Times New Roman"/>
                <w:sz w:val="16"/>
                <w:szCs w:val="16"/>
                <w:lang w:val="en-US" w:eastAsia="en-US"/>
              </w:rPr>
              <w:t>мес</w:t>
            </w:r>
            <w:proofErr w:type="spellEnd"/>
          </w:p>
        </w:tc>
        <w:tc>
          <w:tcPr>
            <w:tcW w:w="709" w:type="dxa"/>
            <w:tcBorders>
              <w:top w:val="single" w:sz="4" w:space="0" w:color="auto"/>
              <w:left w:val="single" w:sz="4" w:space="0" w:color="auto"/>
              <w:bottom w:val="single" w:sz="4" w:space="0" w:color="auto"/>
              <w:right w:val="single" w:sz="4" w:space="0" w:color="auto"/>
            </w:tcBorders>
          </w:tcPr>
          <w:p w14:paraId="20D2137D"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12 </w:t>
            </w:r>
            <w:proofErr w:type="spellStart"/>
            <w:r w:rsidRPr="00DA6368">
              <w:rPr>
                <w:rFonts w:ascii="Times New Roman" w:hAnsi="Times New Roman"/>
                <w:sz w:val="16"/>
                <w:szCs w:val="16"/>
                <w:lang w:val="en-US" w:eastAsia="en-US"/>
              </w:rPr>
              <w:t>мес</w:t>
            </w:r>
            <w:proofErr w:type="spellEnd"/>
          </w:p>
        </w:tc>
        <w:tc>
          <w:tcPr>
            <w:tcW w:w="850" w:type="dxa"/>
            <w:vMerge/>
            <w:tcBorders>
              <w:top w:val="single" w:sz="4" w:space="0" w:color="auto"/>
              <w:left w:val="single" w:sz="4" w:space="0" w:color="auto"/>
              <w:bottom w:val="single" w:sz="4" w:space="0" w:color="auto"/>
              <w:right w:val="single" w:sz="4" w:space="0" w:color="auto"/>
            </w:tcBorders>
          </w:tcPr>
          <w:p w14:paraId="36425DAE"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tcPr>
          <w:p w14:paraId="2B10A9B0"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cPr>
          <w:p w14:paraId="394A97BC"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851" w:type="dxa"/>
            <w:vMerge/>
            <w:tcBorders>
              <w:left w:val="single" w:sz="4" w:space="0" w:color="auto"/>
              <w:bottom w:val="single" w:sz="4" w:space="0" w:color="auto"/>
              <w:right w:val="single" w:sz="4" w:space="0" w:color="auto"/>
            </w:tcBorders>
          </w:tcPr>
          <w:p w14:paraId="7DABD61E"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1984" w:type="dxa"/>
            <w:vMerge/>
            <w:tcBorders>
              <w:left w:val="single" w:sz="4" w:space="0" w:color="auto"/>
              <w:right w:val="single" w:sz="4" w:space="0" w:color="auto"/>
            </w:tcBorders>
          </w:tcPr>
          <w:p w14:paraId="44424066"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1E4410DB" w14:textId="77777777" w:rsidTr="00CD15D4">
        <w:trPr>
          <w:trHeight w:val="20"/>
        </w:trPr>
        <w:tc>
          <w:tcPr>
            <w:tcW w:w="425" w:type="dxa"/>
            <w:vMerge/>
            <w:tcBorders>
              <w:left w:val="single" w:sz="4" w:space="0" w:color="auto"/>
              <w:bottom w:val="single" w:sz="4" w:space="0" w:color="auto"/>
              <w:right w:val="single" w:sz="4" w:space="0" w:color="auto"/>
            </w:tcBorders>
          </w:tcPr>
          <w:p w14:paraId="6175CB59"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left w:val="single" w:sz="4" w:space="0" w:color="auto"/>
              <w:bottom w:val="single" w:sz="4" w:space="0" w:color="auto"/>
              <w:right w:val="single" w:sz="4" w:space="0" w:color="auto"/>
            </w:tcBorders>
          </w:tcPr>
          <w:p w14:paraId="7F06EFEB"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bottom w:val="single" w:sz="4" w:space="0" w:color="auto"/>
              <w:right w:val="single" w:sz="4" w:space="0" w:color="auto"/>
            </w:tcBorders>
          </w:tcPr>
          <w:p w14:paraId="482EFB5D"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vMerge/>
            <w:tcBorders>
              <w:left w:val="single" w:sz="4" w:space="0" w:color="auto"/>
              <w:bottom w:val="single" w:sz="4" w:space="0" w:color="auto"/>
              <w:right w:val="single" w:sz="4" w:space="0" w:color="auto"/>
            </w:tcBorders>
          </w:tcPr>
          <w:p w14:paraId="4D6DF554"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tcBorders>
              <w:top w:val="single" w:sz="4" w:space="0" w:color="auto"/>
              <w:left w:val="single" w:sz="4" w:space="0" w:color="auto"/>
              <w:bottom w:val="single" w:sz="4" w:space="0" w:color="auto"/>
              <w:right w:val="single" w:sz="4" w:space="0" w:color="auto"/>
            </w:tcBorders>
          </w:tcPr>
          <w:p w14:paraId="0E69697E"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1" w:type="dxa"/>
            <w:tcBorders>
              <w:top w:val="single" w:sz="4" w:space="0" w:color="auto"/>
              <w:bottom w:val="single" w:sz="4" w:space="0" w:color="auto"/>
            </w:tcBorders>
          </w:tcPr>
          <w:p w14:paraId="7D00AF4E"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1E524DCE"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567FA516"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FD3D75">
              <w:rPr>
                <w:rFonts w:ascii="Times New Roman" w:hAnsi="Times New Roman"/>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79ED213E"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19214914"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2CFD39FE"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09A681D2"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tcPr>
          <w:p w14:paraId="53CEFFC6"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47372865"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2A157FE3"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15D7EF19"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color w:val="000000"/>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17FC5E70"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color w:val="000000"/>
                <w:sz w:val="18"/>
                <w:szCs w:val="18"/>
                <w:lang w:eastAsia="en-US"/>
              </w:rPr>
              <w:t>-</w:t>
            </w:r>
          </w:p>
        </w:tc>
        <w:tc>
          <w:tcPr>
            <w:tcW w:w="1984" w:type="dxa"/>
            <w:vMerge/>
            <w:tcBorders>
              <w:left w:val="single" w:sz="4" w:space="0" w:color="auto"/>
              <w:bottom w:val="single" w:sz="4" w:space="0" w:color="auto"/>
              <w:right w:val="single" w:sz="4" w:space="0" w:color="auto"/>
            </w:tcBorders>
          </w:tcPr>
          <w:p w14:paraId="47BFA5AF"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4F8F3FC0" w14:textId="77777777" w:rsidTr="00CD15D4">
        <w:tc>
          <w:tcPr>
            <w:tcW w:w="425" w:type="dxa"/>
            <w:vMerge w:val="restart"/>
            <w:tcBorders>
              <w:top w:val="single" w:sz="4" w:space="0" w:color="auto"/>
              <w:left w:val="single" w:sz="4" w:space="0" w:color="auto"/>
              <w:bottom w:val="single" w:sz="4" w:space="0" w:color="auto"/>
              <w:right w:val="single" w:sz="4" w:space="0" w:color="auto"/>
            </w:tcBorders>
          </w:tcPr>
          <w:p w14:paraId="344752B6"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2</w:t>
            </w:r>
          </w:p>
        </w:tc>
        <w:tc>
          <w:tcPr>
            <w:tcW w:w="2195" w:type="dxa"/>
            <w:vMerge w:val="restart"/>
            <w:tcBorders>
              <w:top w:val="single" w:sz="4" w:space="0" w:color="auto"/>
              <w:left w:val="single" w:sz="4" w:space="0" w:color="auto"/>
              <w:bottom w:val="single" w:sz="4" w:space="0" w:color="auto"/>
              <w:right w:val="single" w:sz="4" w:space="0" w:color="auto"/>
            </w:tcBorders>
          </w:tcPr>
          <w:p w14:paraId="2F3CEFF4" w14:textId="77777777" w:rsidR="009F3D5E" w:rsidRPr="00FB2E01" w:rsidRDefault="009F3D5E" w:rsidP="00CD15D4">
            <w:pPr>
              <w:pStyle w:val="ConsPlusNormal"/>
              <w:ind w:firstLine="0"/>
              <w:rPr>
                <w:rFonts w:ascii="Times New Roman" w:hAnsi="Times New Roman" w:cs="Times New Roman"/>
                <w:sz w:val="18"/>
                <w:szCs w:val="18"/>
              </w:rPr>
            </w:pPr>
            <w:r w:rsidRPr="00FB2E01">
              <w:rPr>
                <w:rFonts w:ascii="Times New Roman" w:hAnsi="Times New Roman" w:cs="Times New Roman"/>
                <w:sz w:val="18"/>
                <w:szCs w:val="18"/>
              </w:rPr>
              <w:t>Основное мероприятие 02.</w:t>
            </w:r>
          </w:p>
          <w:p w14:paraId="4FCE2354" w14:textId="77777777" w:rsidR="009F3D5E" w:rsidRPr="00FB2E01" w:rsidRDefault="009F3D5E" w:rsidP="00CD15D4">
            <w:pPr>
              <w:pStyle w:val="ConsPlusNormal"/>
              <w:ind w:firstLine="0"/>
              <w:rPr>
                <w:rFonts w:ascii="Times New Roman" w:hAnsi="Times New Roman" w:cs="Times New Roman"/>
                <w:sz w:val="18"/>
                <w:szCs w:val="18"/>
              </w:rPr>
            </w:pPr>
            <w:r w:rsidRPr="00FB2E01">
              <w:rPr>
                <w:rFonts w:ascii="Times New Roman" w:hAnsi="Times New Roman" w:cs="Times New Roman"/>
                <w:sz w:val="18"/>
                <w:szCs w:val="18"/>
              </w:rPr>
              <w:t>Увековечивание памяти погибших при защите Отечества.</w:t>
            </w:r>
          </w:p>
          <w:p w14:paraId="322E367E" w14:textId="77777777" w:rsidR="009F3D5E" w:rsidRPr="00F67358" w:rsidRDefault="009F3D5E" w:rsidP="00CD15D4">
            <w:pPr>
              <w:widowControl w:val="0"/>
              <w:autoSpaceDE w:val="0"/>
              <w:autoSpaceDN w:val="0"/>
              <w:rPr>
                <w:rFonts w:ascii="Times New Roman" w:hAnsi="Times New Roman"/>
                <w:sz w:val="18"/>
                <w:szCs w:val="18"/>
              </w:rPr>
            </w:pPr>
            <w:r w:rsidRPr="00FB2E01">
              <w:rPr>
                <w:rFonts w:ascii="Times New Roman" w:hAnsi="Times New Roman"/>
                <w:sz w:val="18"/>
                <w:szCs w:val="18"/>
              </w:rPr>
              <w:t>Организация и проведение мероприятий по профориентации и реализации трудового и творческого потенциала молодежи, вовлечению молодежи в инновационную деятельность, научно-техническое творчество и предпринимательство, а также по поддержке молодежных творческих инициатив и медиасообществ</w:t>
            </w:r>
          </w:p>
        </w:tc>
        <w:tc>
          <w:tcPr>
            <w:tcW w:w="641" w:type="dxa"/>
            <w:vMerge w:val="restart"/>
            <w:tcBorders>
              <w:top w:val="single" w:sz="4" w:space="0" w:color="auto"/>
              <w:left w:val="single" w:sz="4" w:space="0" w:color="auto"/>
              <w:bottom w:val="single" w:sz="4" w:space="0" w:color="auto"/>
              <w:right w:val="single" w:sz="4" w:space="0" w:color="auto"/>
            </w:tcBorders>
          </w:tcPr>
          <w:p w14:paraId="31ED459C"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418" w:type="dxa"/>
            <w:tcBorders>
              <w:top w:val="single" w:sz="4" w:space="0" w:color="auto"/>
              <w:left w:val="single" w:sz="4" w:space="0" w:color="auto"/>
              <w:bottom w:val="single" w:sz="4" w:space="0" w:color="auto"/>
              <w:right w:val="single" w:sz="4" w:space="0" w:color="auto"/>
            </w:tcBorders>
          </w:tcPr>
          <w:p w14:paraId="7694303C"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2E0B615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7 107,3</w:t>
            </w:r>
          </w:p>
        </w:tc>
        <w:tc>
          <w:tcPr>
            <w:tcW w:w="851" w:type="dxa"/>
            <w:tcBorders>
              <w:top w:val="single" w:sz="4" w:space="0" w:color="auto"/>
              <w:bottom w:val="single" w:sz="4" w:space="0" w:color="auto"/>
            </w:tcBorders>
            <w:vAlign w:val="center"/>
          </w:tcPr>
          <w:p w14:paraId="05A1FDA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934,3</w:t>
            </w:r>
          </w:p>
        </w:tc>
        <w:tc>
          <w:tcPr>
            <w:tcW w:w="850" w:type="dxa"/>
            <w:tcBorders>
              <w:top w:val="single" w:sz="4" w:space="0" w:color="auto"/>
              <w:left w:val="single" w:sz="4" w:space="0" w:color="auto"/>
              <w:bottom w:val="single" w:sz="4" w:space="0" w:color="auto"/>
              <w:right w:val="single" w:sz="4" w:space="0" w:color="auto"/>
            </w:tcBorders>
            <w:vAlign w:val="center"/>
          </w:tcPr>
          <w:p w14:paraId="328DC318"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1 038,7</w:t>
            </w:r>
          </w:p>
        </w:tc>
        <w:tc>
          <w:tcPr>
            <w:tcW w:w="851" w:type="dxa"/>
            <w:tcBorders>
              <w:top w:val="single" w:sz="4" w:space="0" w:color="auto"/>
              <w:left w:val="single" w:sz="4" w:space="0" w:color="auto"/>
              <w:bottom w:val="single" w:sz="4" w:space="0" w:color="auto"/>
              <w:right w:val="single" w:sz="4" w:space="0" w:color="auto"/>
            </w:tcBorders>
            <w:vAlign w:val="center"/>
          </w:tcPr>
          <w:p w14:paraId="0382431E"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1 140,6</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37558FBE"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1 378,7</w:t>
            </w:r>
          </w:p>
        </w:tc>
        <w:tc>
          <w:tcPr>
            <w:tcW w:w="850" w:type="dxa"/>
            <w:tcBorders>
              <w:top w:val="single" w:sz="4" w:space="0" w:color="auto"/>
              <w:left w:val="single" w:sz="4" w:space="0" w:color="auto"/>
              <w:bottom w:val="single" w:sz="4" w:space="0" w:color="auto"/>
              <w:right w:val="single" w:sz="4" w:space="0" w:color="auto"/>
            </w:tcBorders>
            <w:vAlign w:val="center"/>
          </w:tcPr>
          <w:p w14:paraId="68784E8D"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1 290,0</w:t>
            </w:r>
          </w:p>
        </w:tc>
        <w:tc>
          <w:tcPr>
            <w:tcW w:w="851" w:type="dxa"/>
            <w:tcBorders>
              <w:top w:val="single" w:sz="4" w:space="0" w:color="auto"/>
              <w:left w:val="single" w:sz="4" w:space="0" w:color="auto"/>
              <w:bottom w:val="single" w:sz="4" w:space="0" w:color="auto"/>
              <w:right w:val="single" w:sz="4" w:space="0" w:color="auto"/>
            </w:tcBorders>
            <w:vAlign w:val="center"/>
          </w:tcPr>
          <w:p w14:paraId="6A6A71F4"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1 325,0</w:t>
            </w:r>
          </w:p>
        </w:tc>
        <w:tc>
          <w:tcPr>
            <w:tcW w:w="850" w:type="dxa"/>
            <w:tcBorders>
              <w:top w:val="single" w:sz="4" w:space="0" w:color="auto"/>
              <w:left w:val="single" w:sz="4" w:space="0" w:color="auto"/>
              <w:bottom w:val="single" w:sz="4" w:space="0" w:color="auto"/>
              <w:right w:val="single" w:sz="4" w:space="0" w:color="auto"/>
            </w:tcBorders>
            <w:vAlign w:val="center"/>
          </w:tcPr>
          <w:p w14:paraId="10A28BB7"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6D69870"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tcBorders>
              <w:left w:val="single" w:sz="4" w:space="0" w:color="auto"/>
              <w:bottom w:val="single" w:sz="4" w:space="0" w:color="auto"/>
              <w:right w:val="single" w:sz="4" w:space="0" w:color="auto"/>
            </w:tcBorders>
          </w:tcPr>
          <w:p w14:paraId="31A2D9EE"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14DD8A05" w14:textId="77777777" w:rsidTr="00CD15D4">
        <w:tc>
          <w:tcPr>
            <w:tcW w:w="425" w:type="dxa"/>
            <w:vMerge/>
            <w:tcBorders>
              <w:top w:val="single" w:sz="4" w:space="0" w:color="auto"/>
              <w:left w:val="single" w:sz="4" w:space="0" w:color="auto"/>
              <w:bottom w:val="single" w:sz="4" w:space="0" w:color="auto"/>
              <w:right w:val="single" w:sz="4" w:space="0" w:color="auto"/>
            </w:tcBorders>
          </w:tcPr>
          <w:p w14:paraId="458D7CBF"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5FF7769D"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338E4CF6"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752B50BB"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Средства бюджета Московской области</w:t>
            </w:r>
          </w:p>
        </w:tc>
        <w:tc>
          <w:tcPr>
            <w:tcW w:w="708" w:type="dxa"/>
            <w:tcBorders>
              <w:top w:val="single" w:sz="4" w:space="0" w:color="auto"/>
              <w:left w:val="single" w:sz="4" w:space="0" w:color="auto"/>
              <w:bottom w:val="single" w:sz="4" w:space="0" w:color="auto"/>
              <w:right w:val="single" w:sz="4" w:space="0" w:color="auto"/>
            </w:tcBorders>
            <w:vAlign w:val="center"/>
          </w:tcPr>
          <w:p w14:paraId="19C50E3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37BE5C2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CE2CCD1"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3D836AE"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58B6995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0264AB1"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80C5434"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C06F195"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16EBECB"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tcBorders>
              <w:left w:val="single" w:sz="4" w:space="0" w:color="auto"/>
              <w:bottom w:val="single" w:sz="4" w:space="0" w:color="auto"/>
              <w:right w:val="single" w:sz="4" w:space="0" w:color="auto"/>
            </w:tcBorders>
          </w:tcPr>
          <w:p w14:paraId="609A272B"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451B0E05" w14:textId="77777777" w:rsidTr="00CD15D4">
        <w:tc>
          <w:tcPr>
            <w:tcW w:w="425" w:type="dxa"/>
            <w:vMerge/>
            <w:tcBorders>
              <w:top w:val="single" w:sz="4" w:space="0" w:color="auto"/>
              <w:left w:val="single" w:sz="4" w:space="0" w:color="auto"/>
              <w:bottom w:val="single" w:sz="4" w:space="0" w:color="auto"/>
              <w:right w:val="single" w:sz="4" w:space="0" w:color="auto"/>
            </w:tcBorders>
          </w:tcPr>
          <w:p w14:paraId="12049CCA"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55FFA2FC"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4B1C80D4"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1F871258"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 xml:space="preserve">Средства бюджета городского округа </w:t>
            </w:r>
          </w:p>
        </w:tc>
        <w:tc>
          <w:tcPr>
            <w:tcW w:w="708" w:type="dxa"/>
            <w:tcBorders>
              <w:top w:val="single" w:sz="4" w:space="0" w:color="auto"/>
              <w:left w:val="single" w:sz="4" w:space="0" w:color="auto"/>
              <w:bottom w:val="single" w:sz="4" w:space="0" w:color="auto"/>
              <w:right w:val="single" w:sz="4" w:space="0" w:color="auto"/>
            </w:tcBorders>
            <w:vAlign w:val="center"/>
          </w:tcPr>
          <w:p w14:paraId="1BD77ED5"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7 107,3</w:t>
            </w:r>
          </w:p>
        </w:tc>
        <w:tc>
          <w:tcPr>
            <w:tcW w:w="851" w:type="dxa"/>
            <w:tcBorders>
              <w:top w:val="single" w:sz="4" w:space="0" w:color="auto"/>
              <w:bottom w:val="single" w:sz="4" w:space="0" w:color="auto"/>
            </w:tcBorders>
            <w:vAlign w:val="center"/>
          </w:tcPr>
          <w:p w14:paraId="35296215"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934,3</w:t>
            </w:r>
          </w:p>
        </w:tc>
        <w:tc>
          <w:tcPr>
            <w:tcW w:w="850" w:type="dxa"/>
            <w:tcBorders>
              <w:top w:val="single" w:sz="4" w:space="0" w:color="auto"/>
              <w:left w:val="single" w:sz="4" w:space="0" w:color="auto"/>
              <w:bottom w:val="single" w:sz="4" w:space="0" w:color="auto"/>
              <w:right w:val="single" w:sz="4" w:space="0" w:color="auto"/>
            </w:tcBorders>
            <w:vAlign w:val="center"/>
          </w:tcPr>
          <w:p w14:paraId="0FA49C05"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1 038,7</w:t>
            </w:r>
          </w:p>
        </w:tc>
        <w:tc>
          <w:tcPr>
            <w:tcW w:w="851" w:type="dxa"/>
            <w:tcBorders>
              <w:top w:val="single" w:sz="4" w:space="0" w:color="auto"/>
              <w:left w:val="single" w:sz="4" w:space="0" w:color="auto"/>
              <w:bottom w:val="single" w:sz="4" w:space="0" w:color="auto"/>
              <w:right w:val="single" w:sz="4" w:space="0" w:color="auto"/>
            </w:tcBorders>
            <w:vAlign w:val="center"/>
          </w:tcPr>
          <w:p w14:paraId="39021DD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1 140,6</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2140B461"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1 378,7</w:t>
            </w:r>
          </w:p>
        </w:tc>
        <w:tc>
          <w:tcPr>
            <w:tcW w:w="850" w:type="dxa"/>
            <w:tcBorders>
              <w:top w:val="single" w:sz="4" w:space="0" w:color="auto"/>
              <w:left w:val="single" w:sz="4" w:space="0" w:color="auto"/>
              <w:bottom w:val="single" w:sz="4" w:space="0" w:color="auto"/>
              <w:right w:val="single" w:sz="4" w:space="0" w:color="auto"/>
            </w:tcBorders>
            <w:vAlign w:val="center"/>
          </w:tcPr>
          <w:p w14:paraId="4A54A1D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1 290,0</w:t>
            </w:r>
          </w:p>
        </w:tc>
        <w:tc>
          <w:tcPr>
            <w:tcW w:w="851" w:type="dxa"/>
            <w:tcBorders>
              <w:top w:val="single" w:sz="4" w:space="0" w:color="auto"/>
              <w:left w:val="single" w:sz="4" w:space="0" w:color="auto"/>
              <w:bottom w:val="single" w:sz="4" w:space="0" w:color="auto"/>
              <w:right w:val="single" w:sz="4" w:space="0" w:color="auto"/>
            </w:tcBorders>
            <w:vAlign w:val="center"/>
          </w:tcPr>
          <w:p w14:paraId="2BD17C3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1 325,0</w:t>
            </w:r>
          </w:p>
        </w:tc>
        <w:tc>
          <w:tcPr>
            <w:tcW w:w="850" w:type="dxa"/>
            <w:tcBorders>
              <w:top w:val="single" w:sz="4" w:space="0" w:color="auto"/>
              <w:left w:val="single" w:sz="4" w:space="0" w:color="auto"/>
              <w:bottom w:val="single" w:sz="4" w:space="0" w:color="auto"/>
              <w:right w:val="single" w:sz="4" w:space="0" w:color="auto"/>
            </w:tcBorders>
            <w:vAlign w:val="center"/>
          </w:tcPr>
          <w:p w14:paraId="1E970BEB"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3B10A38"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tcBorders>
              <w:left w:val="single" w:sz="4" w:space="0" w:color="auto"/>
              <w:bottom w:val="single" w:sz="4" w:space="0" w:color="auto"/>
              <w:right w:val="single" w:sz="4" w:space="0" w:color="auto"/>
            </w:tcBorders>
          </w:tcPr>
          <w:p w14:paraId="59E1C3A2"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662AB5FB" w14:textId="77777777" w:rsidTr="00CD15D4">
        <w:tc>
          <w:tcPr>
            <w:tcW w:w="425" w:type="dxa"/>
            <w:vMerge/>
            <w:tcBorders>
              <w:top w:val="single" w:sz="4" w:space="0" w:color="auto"/>
              <w:left w:val="single" w:sz="4" w:space="0" w:color="auto"/>
              <w:bottom w:val="single" w:sz="4" w:space="0" w:color="auto"/>
              <w:right w:val="single" w:sz="4" w:space="0" w:color="auto"/>
            </w:tcBorders>
          </w:tcPr>
          <w:p w14:paraId="39F5AC6F"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20E4F744"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0AEEB67C"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02DB712B"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Внебюджетные источники</w:t>
            </w:r>
          </w:p>
        </w:tc>
        <w:tc>
          <w:tcPr>
            <w:tcW w:w="708" w:type="dxa"/>
            <w:tcBorders>
              <w:top w:val="single" w:sz="4" w:space="0" w:color="auto"/>
              <w:left w:val="single" w:sz="4" w:space="0" w:color="auto"/>
              <w:bottom w:val="single" w:sz="4" w:space="0" w:color="auto"/>
              <w:right w:val="single" w:sz="4" w:space="0" w:color="auto"/>
            </w:tcBorders>
            <w:vAlign w:val="center"/>
          </w:tcPr>
          <w:p w14:paraId="379121FD"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55D1B68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955800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01CDACB"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3E026035"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C31AF8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92721C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D470258"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831AEE6"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tcBorders>
              <w:left w:val="single" w:sz="4" w:space="0" w:color="auto"/>
              <w:bottom w:val="single" w:sz="4" w:space="0" w:color="auto"/>
              <w:right w:val="single" w:sz="4" w:space="0" w:color="auto"/>
            </w:tcBorders>
          </w:tcPr>
          <w:p w14:paraId="250FB1F4"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61B57498" w14:textId="77777777" w:rsidTr="00CD15D4">
        <w:trPr>
          <w:trHeight w:val="20"/>
        </w:trPr>
        <w:tc>
          <w:tcPr>
            <w:tcW w:w="425" w:type="dxa"/>
            <w:vMerge w:val="restart"/>
            <w:tcBorders>
              <w:top w:val="single" w:sz="4" w:space="0" w:color="auto"/>
              <w:left w:val="single" w:sz="4" w:space="0" w:color="auto"/>
              <w:right w:val="single" w:sz="4" w:space="0" w:color="auto"/>
            </w:tcBorders>
          </w:tcPr>
          <w:p w14:paraId="0F943DF2"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2.1</w:t>
            </w:r>
          </w:p>
        </w:tc>
        <w:tc>
          <w:tcPr>
            <w:tcW w:w="2195" w:type="dxa"/>
            <w:vMerge w:val="restart"/>
            <w:tcBorders>
              <w:top w:val="single" w:sz="4" w:space="0" w:color="auto"/>
              <w:left w:val="single" w:sz="4" w:space="0" w:color="auto"/>
              <w:bottom w:val="single" w:sz="4" w:space="0" w:color="auto"/>
              <w:right w:val="single" w:sz="4" w:space="0" w:color="auto"/>
            </w:tcBorders>
          </w:tcPr>
          <w:p w14:paraId="451925A3"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Мероприятие 02.01</w:t>
            </w:r>
          </w:p>
          <w:p w14:paraId="70C5A4F2"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Организация и проведение мероприятий по обуче</w:t>
            </w:r>
            <w:r w:rsidRPr="00F67358">
              <w:rPr>
                <w:rFonts w:ascii="Times New Roman" w:hAnsi="Times New Roman"/>
                <w:sz w:val="18"/>
                <w:szCs w:val="18"/>
              </w:rPr>
              <w:lastRenderedPageBreak/>
              <w:t>нию, переобучению, повышению квалификации и обмену опытом специалистов</w:t>
            </w:r>
          </w:p>
        </w:tc>
        <w:tc>
          <w:tcPr>
            <w:tcW w:w="641" w:type="dxa"/>
            <w:vMerge w:val="restart"/>
            <w:tcBorders>
              <w:top w:val="single" w:sz="4" w:space="0" w:color="auto"/>
              <w:left w:val="single" w:sz="4" w:space="0" w:color="auto"/>
              <w:bottom w:val="single" w:sz="4" w:space="0" w:color="auto"/>
              <w:right w:val="single" w:sz="4" w:space="0" w:color="auto"/>
            </w:tcBorders>
          </w:tcPr>
          <w:p w14:paraId="6955C3BC"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lastRenderedPageBreak/>
              <w:t>2023 -20</w:t>
            </w:r>
            <w:r w:rsidRPr="009953CF">
              <w:rPr>
                <w:rFonts w:ascii="Times New Roman" w:hAnsi="Times New Roman"/>
                <w:sz w:val="18"/>
                <w:szCs w:val="18"/>
              </w:rPr>
              <w:t>30</w:t>
            </w:r>
          </w:p>
        </w:tc>
        <w:tc>
          <w:tcPr>
            <w:tcW w:w="1418" w:type="dxa"/>
            <w:tcBorders>
              <w:top w:val="single" w:sz="4" w:space="0" w:color="auto"/>
              <w:left w:val="single" w:sz="4" w:space="0" w:color="auto"/>
              <w:bottom w:val="single" w:sz="4" w:space="0" w:color="auto"/>
              <w:right w:val="single" w:sz="4" w:space="0" w:color="auto"/>
            </w:tcBorders>
          </w:tcPr>
          <w:p w14:paraId="1A42EBD3"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145DC00B"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6B9D16EC" w14:textId="77777777" w:rsidR="009F3D5E" w:rsidRPr="00E412E7" w:rsidRDefault="009F3D5E" w:rsidP="00CD15D4">
            <w:pPr>
              <w:widowControl w:val="0"/>
              <w:autoSpaceDE w:val="0"/>
              <w:autoSpaceDN w:val="0"/>
              <w:jc w:val="center"/>
              <w:rPr>
                <w:rFonts w:ascii="Times New Roman" w:hAnsi="Times New Roman"/>
                <w:color w:val="000000"/>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4854D08"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8E8D199"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66BD9C11"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3192EF1"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82A8334" w14:textId="77777777" w:rsidR="009F3D5E" w:rsidRPr="00E412E7" w:rsidRDefault="009F3D5E" w:rsidP="00CD15D4">
            <w:pPr>
              <w:widowControl w:val="0"/>
              <w:autoSpaceDE w:val="0"/>
              <w:autoSpaceDN w:val="0"/>
              <w:jc w:val="center"/>
              <w:rPr>
                <w:rFonts w:ascii="Times New Roman" w:hAnsi="Times New Roman"/>
                <w:sz w:val="18"/>
                <w:szCs w:val="18"/>
              </w:rPr>
            </w:pPr>
            <w:r w:rsidRPr="005A105C">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1F84FD0" w14:textId="77777777" w:rsidR="009F3D5E" w:rsidRPr="003A23D8" w:rsidRDefault="009F3D5E" w:rsidP="00CD15D4">
            <w:pPr>
              <w:widowControl w:val="0"/>
              <w:autoSpaceDE w:val="0"/>
              <w:autoSpaceDN w:val="0"/>
              <w:jc w:val="center"/>
              <w:rPr>
                <w:rFonts w:ascii="Times New Roman" w:hAnsi="Times New Roman"/>
                <w:sz w:val="14"/>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E1AA3F2" w14:textId="77777777" w:rsidR="009F3D5E" w:rsidRPr="003A23D8" w:rsidRDefault="009F3D5E" w:rsidP="00CD15D4">
            <w:pPr>
              <w:widowControl w:val="0"/>
              <w:autoSpaceDE w:val="0"/>
              <w:autoSpaceDN w:val="0"/>
              <w:jc w:val="center"/>
              <w:rPr>
                <w:rFonts w:ascii="Times New Roman" w:hAnsi="Times New Roman"/>
                <w:sz w:val="14"/>
                <w:szCs w:val="18"/>
              </w:rPr>
            </w:pPr>
            <w:r w:rsidRPr="00454E3C">
              <w:rPr>
                <w:rFonts w:ascii="Times New Roman" w:hAnsi="Times New Roman"/>
                <w:color w:val="000000"/>
                <w:sz w:val="18"/>
                <w:szCs w:val="18"/>
              </w:rPr>
              <w:t>0,0</w:t>
            </w:r>
          </w:p>
        </w:tc>
        <w:tc>
          <w:tcPr>
            <w:tcW w:w="1984" w:type="dxa"/>
            <w:vMerge w:val="restart"/>
            <w:tcBorders>
              <w:top w:val="single" w:sz="4" w:space="0" w:color="auto"/>
              <w:left w:val="single" w:sz="4" w:space="0" w:color="auto"/>
              <w:right w:val="single" w:sz="4" w:space="0" w:color="auto"/>
            </w:tcBorders>
          </w:tcPr>
          <w:p w14:paraId="6F105C65" w14:textId="77777777" w:rsidR="009F3D5E" w:rsidRPr="00F67358" w:rsidRDefault="009F3D5E" w:rsidP="00CD15D4">
            <w:pPr>
              <w:widowControl w:val="0"/>
              <w:autoSpaceDE w:val="0"/>
              <w:autoSpaceDN w:val="0"/>
              <w:rPr>
                <w:rFonts w:ascii="Times New Roman" w:hAnsi="Times New Roman"/>
                <w:sz w:val="18"/>
                <w:szCs w:val="18"/>
              </w:rPr>
            </w:pPr>
            <w:r w:rsidRPr="003A23D8">
              <w:rPr>
                <w:rFonts w:ascii="Times New Roman" w:hAnsi="Times New Roman"/>
                <w:sz w:val="14"/>
                <w:szCs w:val="18"/>
              </w:rPr>
              <w:t xml:space="preserve">МКУ «Комитет по делам культуры, молодёжи, спорта и туризма города Лыткарино», Управление образования </w:t>
            </w:r>
            <w:r w:rsidRPr="003A23D8">
              <w:rPr>
                <w:rFonts w:ascii="Times New Roman" w:hAnsi="Times New Roman"/>
                <w:sz w:val="14"/>
                <w:szCs w:val="18"/>
              </w:rPr>
              <w:lastRenderedPageBreak/>
              <w:t>города Лыткарино, Учреждения культуры, образовательные учреждения городского округа Лыткарино</w:t>
            </w:r>
          </w:p>
        </w:tc>
      </w:tr>
      <w:tr w:rsidR="009F3D5E" w:rsidRPr="00F67358" w14:paraId="04A6FCEA" w14:textId="77777777" w:rsidTr="00CD15D4">
        <w:trPr>
          <w:trHeight w:val="20"/>
        </w:trPr>
        <w:tc>
          <w:tcPr>
            <w:tcW w:w="425" w:type="dxa"/>
            <w:vMerge/>
            <w:tcBorders>
              <w:left w:val="single" w:sz="4" w:space="0" w:color="auto"/>
              <w:right w:val="single" w:sz="4" w:space="0" w:color="auto"/>
            </w:tcBorders>
          </w:tcPr>
          <w:p w14:paraId="0946C643"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right w:val="single" w:sz="4" w:space="0" w:color="auto"/>
            </w:tcBorders>
          </w:tcPr>
          <w:p w14:paraId="7B30A00C"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right w:val="single" w:sz="4" w:space="0" w:color="auto"/>
            </w:tcBorders>
          </w:tcPr>
          <w:p w14:paraId="1378F6E8"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22A4D037"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Средства бюджета Московской обла</w:t>
            </w:r>
            <w:r w:rsidRPr="00FD3D75">
              <w:rPr>
                <w:rFonts w:ascii="Times New Roman" w:hAnsi="Times New Roman"/>
                <w:sz w:val="16"/>
                <w:szCs w:val="18"/>
              </w:rPr>
              <w:lastRenderedPageBreak/>
              <w:t>сти</w:t>
            </w:r>
          </w:p>
        </w:tc>
        <w:tc>
          <w:tcPr>
            <w:tcW w:w="708" w:type="dxa"/>
            <w:tcBorders>
              <w:top w:val="single" w:sz="4" w:space="0" w:color="auto"/>
              <w:left w:val="single" w:sz="4" w:space="0" w:color="auto"/>
              <w:bottom w:val="single" w:sz="4" w:space="0" w:color="auto"/>
              <w:right w:val="single" w:sz="4" w:space="0" w:color="auto"/>
            </w:tcBorders>
            <w:vAlign w:val="center"/>
          </w:tcPr>
          <w:p w14:paraId="27D48EB8"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lastRenderedPageBreak/>
              <w:t>0,0</w:t>
            </w:r>
          </w:p>
        </w:tc>
        <w:tc>
          <w:tcPr>
            <w:tcW w:w="851" w:type="dxa"/>
            <w:tcBorders>
              <w:top w:val="single" w:sz="4" w:space="0" w:color="auto"/>
              <w:bottom w:val="single" w:sz="4" w:space="0" w:color="auto"/>
            </w:tcBorders>
            <w:vAlign w:val="center"/>
          </w:tcPr>
          <w:p w14:paraId="2074004A" w14:textId="77777777" w:rsidR="009F3D5E" w:rsidRPr="00E412E7" w:rsidRDefault="009F3D5E" w:rsidP="00CD15D4">
            <w:pPr>
              <w:widowControl w:val="0"/>
              <w:autoSpaceDE w:val="0"/>
              <w:autoSpaceDN w:val="0"/>
              <w:jc w:val="center"/>
              <w:rPr>
                <w:rFonts w:ascii="Times New Roman" w:hAnsi="Times New Roman"/>
                <w:color w:val="000000"/>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D3BC963"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9A99EC7"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1B3CFA88"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D63FCC4"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FE49802" w14:textId="77777777" w:rsidR="009F3D5E" w:rsidRPr="00E412E7" w:rsidRDefault="009F3D5E" w:rsidP="00CD15D4">
            <w:pPr>
              <w:widowControl w:val="0"/>
              <w:autoSpaceDE w:val="0"/>
              <w:autoSpaceDN w:val="0"/>
              <w:jc w:val="center"/>
              <w:rPr>
                <w:rFonts w:ascii="Times New Roman" w:hAnsi="Times New Roman"/>
                <w:sz w:val="18"/>
                <w:szCs w:val="18"/>
              </w:rPr>
            </w:pPr>
            <w:r w:rsidRPr="005A105C">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FA87665"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CD2C939"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vMerge/>
            <w:tcBorders>
              <w:left w:val="single" w:sz="4" w:space="0" w:color="auto"/>
              <w:right w:val="single" w:sz="4" w:space="0" w:color="auto"/>
            </w:tcBorders>
          </w:tcPr>
          <w:p w14:paraId="4D7E62F4"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2ACC504E" w14:textId="77777777" w:rsidTr="00CD15D4">
        <w:trPr>
          <w:trHeight w:val="20"/>
        </w:trPr>
        <w:tc>
          <w:tcPr>
            <w:tcW w:w="425" w:type="dxa"/>
            <w:vMerge/>
            <w:tcBorders>
              <w:left w:val="single" w:sz="4" w:space="0" w:color="auto"/>
              <w:right w:val="single" w:sz="4" w:space="0" w:color="auto"/>
            </w:tcBorders>
          </w:tcPr>
          <w:p w14:paraId="1541616C"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left w:val="single" w:sz="4" w:space="0" w:color="auto"/>
              <w:right w:val="single" w:sz="4" w:space="0" w:color="auto"/>
            </w:tcBorders>
          </w:tcPr>
          <w:p w14:paraId="0843197F"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right w:val="single" w:sz="4" w:space="0" w:color="auto"/>
            </w:tcBorders>
          </w:tcPr>
          <w:p w14:paraId="1135C587"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56E77BD9"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 xml:space="preserve">Средства бюджета городского округа </w:t>
            </w:r>
          </w:p>
        </w:tc>
        <w:tc>
          <w:tcPr>
            <w:tcW w:w="708" w:type="dxa"/>
            <w:tcBorders>
              <w:top w:val="single" w:sz="4" w:space="0" w:color="auto"/>
              <w:left w:val="single" w:sz="4" w:space="0" w:color="auto"/>
              <w:bottom w:val="single" w:sz="4" w:space="0" w:color="auto"/>
              <w:right w:val="single" w:sz="4" w:space="0" w:color="auto"/>
            </w:tcBorders>
            <w:vAlign w:val="center"/>
          </w:tcPr>
          <w:p w14:paraId="09870954"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1C7D98A9" w14:textId="77777777" w:rsidR="009F3D5E" w:rsidRPr="00E412E7" w:rsidRDefault="009F3D5E" w:rsidP="00CD15D4">
            <w:pPr>
              <w:widowControl w:val="0"/>
              <w:autoSpaceDE w:val="0"/>
              <w:autoSpaceDN w:val="0"/>
              <w:jc w:val="center"/>
              <w:rPr>
                <w:rFonts w:ascii="Times New Roman" w:hAnsi="Times New Roman"/>
                <w:color w:val="000000"/>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9564744"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DF8B434"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6925E0B7"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D2AC4AA"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CC79516" w14:textId="77777777" w:rsidR="009F3D5E" w:rsidRPr="00E412E7" w:rsidRDefault="009F3D5E" w:rsidP="00CD15D4">
            <w:pPr>
              <w:widowControl w:val="0"/>
              <w:autoSpaceDE w:val="0"/>
              <w:autoSpaceDN w:val="0"/>
              <w:jc w:val="center"/>
              <w:rPr>
                <w:rFonts w:ascii="Times New Roman" w:hAnsi="Times New Roman"/>
                <w:sz w:val="18"/>
                <w:szCs w:val="18"/>
              </w:rPr>
            </w:pPr>
            <w:r w:rsidRPr="005A105C">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FAF330D"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F464D31"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vMerge/>
            <w:tcBorders>
              <w:left w:val="single" w:sz="4" w:space="0" w:color="auto"/>
              <w:right w:val="single" w:sz="4" w:space="0" w:color="auto"/>
            </w:tcBorders>
          </w:tcPr>
          <w:p w14:paraId="770C37F9"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6B0C5AB9" w14:textId="77777777" w:rsidTr="00CD15D4">
        <w:trPr>
          <w:trHeight w:val="20"/>
        </w:trPr>
        <w:tc>
          <w:tcPr>
            <w:tcW w:w="425" w:type="dxa"/>
            <w:vMerge/>
            <w:tcBorders>
              <w:left w:val="single" w:sz="4" w:space="0" w:color="auto"/>
              <w:right w:val="single" w:sz="4" w:space="0" w:color="auto"/>
            </w:tcBorders>
          </w:tcPr>
          <w:p w14:paraId="7B319C1F"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left w:val="single" w:sz="4" w:space="0" w:color="auto"/>
              <w:bottom w:val="single" w:sz="4" w:space="0" w:color="auto"/>
              <w:right w:val="single" w:sz="4" w:space="0" w:color="auto"/>
            </w:tcBorders>
          </w:tcPr>
          <w:p w14:paraId="393F3EA8"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bottom w:val="single" w:sz="4" w:space="0" w:color="auto"/>
              <w:right w:val="single" w:sz="4" w:space="0" w:color="auto"/>
            </w:tcBorders>
          </w:tcPr>
          <w:p w14:paraId="4A53945D"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036F8BC1"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Внебюджетные источники</w:t>
            </w:r>
          </w:p>
        </w:tc>
        <w:tc>
          <w:tcPr>
            <w:tcW w:w="708" w:type="dxa"/>
            <w:tcBorders>
              <w:top w:val="single" w:sz="4" w:space="0" w:color="auto"/>
              <w:left w:val="single" w:sz="4" w:space="0" w:color="auto"/>
              <w:bottom w:val="single" w:sz="4" w:space="0" w:color="auto"/>
              <w:right w:val="single" w:sz="4" w:space="0" w:color="auto"/>
            </w:tcBorders>
            <w:vAlign w:val="center"/>
          </w:tcPr>
          <w:p w14:paraId="69512807"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6979883B" w14:textId="77777777" w:rsidR="009F3D5E" w:rsidRPr="00E412E7" w:rsidRDefault="009F3D5E" w:rsidP="00CD15D4">
            <w:pPr>
              <w:widowControl w:val="0"/>
              <w:autoSpaceDE w:val="0"/>
              <w:autoSpaceDN w:val="0"/>
              <w:jc w:val="center"/>
              <w:rPr>
                <w:rFonts w:ascii="Times New Roman" w:hAnsi="Times New Roman"/>
                <w:color w:val="000000"/>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66C2AA7"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EAD4619"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4867099E"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3E8D8C0" w14:textId="77777777" w:rsidR="009F3D5E" w:rsidRPr="00E412E7" w:rsidRDefault="009F3D5E" w:rsidP="00CD15D4">
            <w:pPr>
              <w:widowControl w:val="0"/>
              <w:autoSpaceDE w:val="0"/>
              <w:autoSpaceDN w:val="0"/>
              <w:jc w:val="center"/>
              <w:rPr>
                <w:rFonts w:ascii="Times New Roman" w:hAnsi="Times New Roman"/>
                <w:sz w:val="18"/>
                <w:szCs w:val="18"/>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6D01C3D" w14:textId="77777777" w:rsidR="009F3D5E" w:rsidRPr="00E412E7" w:rsidRDefault="009F3D5E" w:rsidP="00CD15D4">
            <w:pPr>
              <w:widowControl w:val="0"/>
              <w:autoSpaceDE w:val="0"/>
              <w:autoSpaceDN w:val="0"/>
              <w:jc w:val="center"/>
              <w:rPr>
                <w:rFonts w:ascii="Times New Roman" w:hAnsi="Times New Roman"/>
                <w:sz w:val="18"/>
                <w:szCs w:val="18"/>
              </w:rPr>
            </w:pPr>
            <w:r w:rsidRPr="005A105C">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8D80582"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25832A8" w14:textId="77777777" w:rsidR="009F3D5E" w:rsidRPr="00F67358"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0,0</w:t>
            </w:r>
          </w:p>
        </w:tc>
        <w:tc>
          <w:tcPr>
            <w:tcW w:w="1984" w:type="dxa"/>
            <w:vMerge/>
            <w:tcBorders>
              <w:left w:val="single" w:sz="4" w:space="0" w:color="auto"/>
              <w:bottom w:val="single" w:sz="4" w:space="0" w:color="auto"/>
              <w:right w:val="single" w:sz="4" w:space="0" w:color="auto"/>
            </w:tcBorders>
          </w:tcPr>
          <w:p w14:paraId="5C9C1632"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6AEE81A2" w14:textId="77777777" w:rsidTr="00CD15D4">
        <w:trPr>
          <w:cantSplit/>
          <w:trHeight w:val="390"/>
        </w:trPr>
        <w:tc>
          <w:tcPr>
            <w:tcW w:w="425" w:type="dxa"/>
            <w:vMerge/>
            <w:tcBorders>
              <w:left w:val="single" w:sz="4" w:space="0" w:color="auto"/>
              <w:right w:val="single" w:sz="4" w:space="0" w:color="auto"/>
            </w:tcBorders>
          </w:tcPr>
          <w:p w14:paraId="54014DE3"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val="restart"/>
            <w:tcBorders>
              <w:top w:val="single" w:sz="4" w:space="0" w:color="auto"/>
              <w:left w:val="single" w:sz="4" w:space="0" w:color="auto"/>
              <w:right w:val="single" w:sz="4" w:space="0" w:color="auto"/>
            </w:tcBorders>
          </w:tcPr>
          <w:p w14:paraId="5115DFD8" w14:textId="77777777" w:rsidR="009F3D5E" w:rsidRPr="00D86E93" w:rsidRDefault="009F3D5E" w:rsidP="00CD15D4">
            <w:pPr>
              <w:pStyle w:val="ConsPlusNormal"/>
              <w:ind w:firstLine="0"/>
              <w:rPr>
                <w:rFonts w:ascii="Times New Roman" w:hAnsi="Times New Roman" w:cs="Times New Roman"/>
                <w:sz w:val="18"/>
                <w:szCs w:val="18"/>
              </w:rPr>
            </w:pPr>
            <w:r w:rsidRPr="00D86E93">
              <w:rPr>
                <w:rFonts w:ascii="Times New Roman" w:hAnsi="Times New Roman" w:cs="Times New Roman"/>
                <w:sz w:val="18"/>
                <w:szCs w:val="18"/>
              </w:rPr>
              <w:t>Проведены мероприятия по обучению, переобучению, повышению квалификации и обмену опытом специалистов</w:t>
            </w:r>
          </w:p>
          <w:p w14:paraId="4F394E44" w14:textId="77777777" w:rsidR="009F3D5E" w:rsidRPr="00F67358" w:rsidRDefault="009F3D5E" w:rsidP="00CD15D4">
            <w:pPr>
              <w:widowControl w:val="0"/>
              <w:autoSpaceDE w:val="0"/>
              <w:autoSpaceDN w:val="0"/>
              <w:rPr>
                <w:rFonts w:ascii="Times New Roman" w:hAnsi="Times New Roman"/>
                <w:sz w:val="18"/>
                <w:szCs w:val="18"/>
              </w:rPr>
            </w:pPr>
            <w:r w:rsidRPr="00D86E93">
              <w:rPr>
                <w:rFonts w:ascii="Times New Roman" w:hAnsi="Times New Roman"/>
                <w:sz w:val="18"/>
                <w:szCs w:val="18"/>
              </w:rPr>
              <w:t>Единица</w:t>
            </w:r>
          </w:p>
        </w:tc>
        <w:tc>
          <w:tcPr>
            <w:tcW w:w="641" w:type="dxa"/>
            <w:vMerge w:val="restart"/>
            <w:tcBorders>
              <w:top w:val="single" w:sz="4" w:space="0" w:color="auto"/>
              <w:left w:val="single" w:sz="4" w:space="0" w:color="auto"/>
              <w:right w:val="single" w:sz="4" w:space="0" w:color="auto"/>
            </w:tcBorders>
          </w:tcPr>
          <w:p w14:paraId="647C56A6"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c>
          <w:tcPr>
            <w:tcW w:w="1418" w:type="dxa"/>
            <w:vMerge w:val="restart"/>
            <w:tcBorders>
              <w:top w:val="single" w:sz="4" w:space="0" w:color="auto"/>
              <w:left w:val="single" w:sz="4" w:space="0" w:color="auto"/>
              <w:right w:val="single" w:sz="4" w:space="0" w:color="auto"/>
            </w:tcBorders>
          </w:tcPr>
          <w:p w14:paraId="1115173E"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х</w:t>
            </w:r>
          </w:p>
        </w:tc>
        <w:tc>
          <w:tcPr>
            <w:tcW w:w="708" w:type="dxa"/>
            <w:vMerge w:val="restart"/>
            <w:tcBorders>
              <w:top w:val="single" w:sz="4" w:space="0" w:color="auto"/>
              <w:left w:val="single" w:sz="4" w:space="0" w:color="auto"/>
              <w:right w:val="single" w:sz="4" w:space="0" w:color="auto"/>
            </w:tcBorders>
          </w:tcPr>
          <w:p w14:paraId="71295F71" w14:textId="77777777" w:rsidR="009F3D5E" w:rsidRPr="00F67358" w:rsidRDefault="009F3D5E" w:rsidP="00CD15D4">
            <w:pPr>
              <w:widowControl w:val="0"/>
              <w:autoSpaceDE w:val="0"/>
              <w:autoSpaceDN w:val="0"/>
              <w:rPr>
                <w:rFonts w:ascii="Times New Roman" w:hAnsi="Times New Roman"/>
                <w:sz w:val="18"/>
                <w:szCs w:val="18"/>
              </w:rPr>
            </w:pPr>
            <w:r w:rsidRPr="00DA6368">
              <w:rPr>
                <w:rFonts w:ascii="Times New Roman" w:hAnsi="Times New Roman"/>
                <w:sz w:val="16"/>
                <w:szCs w:val="16"/>
              </w:rPr>
              <w:t>Всего</w:t>
            </w:r>
          </w:p>
        </w:tc>
        <w:tc>
          <w:tcPr>
            <w:tcW w:w="851" w:type="dxa"/>
            <w:vMerge w:val="restart"/>
            <w:tcBorders>
              <w:top w:val="single" w:sz="4" w:space="0" w:color="auto"/>
            </w:tcBorders>
          </w:tcPr>
          <w:p w14:paraId="5B3F5B8C" w14:textId="77777777" w:rsidR="009F3D5E" w:rsidRPr="00DA6368" w:rsidRDefault="009F3D5E" w:rsidP="00CD15D4">
            <w:pPr>
              <w:widowControl w:val="0"/>
              <w:autoSpaceDE w:val="0"/>
              <w:autoSpaceDN w:val="0"/>
              <w:adjustRightInd w:val="0"/>
              <w:rPr>
                <w:rFonts w:ascii="Times New Roman" w:hAnsi="Times New Roman"/>
                <w:sz w:val="16"/>
                <w:szCs w:val="16"/>
              </w:rPr>
            </w:pPr>
            <w:r w:rsidRPr="00DA6368">
              <w:rPr>
                <w:rFonts w:ascii="Times New Roman" w:hAnsi="Times New Roman"/>
                <w:sz w:val="16"/>
                <w:szCs w:val="16"/>
              </w:rPr>
              <w:t>2023 год</w:t>
            </w:r>
          </w:p>
        </w:tc>
        <w:tc>
          <w:tcPr>
            <w:tcW w:w="850" w:type="dxa"/>
            <w:vMerge w:val="restart"/>
            <w:tcBorders>
              <w:top w:val="single" w:sz="4" w:space="0" w:color="auto"/>
              <w:left w:val="single" w:sz="4" w:space="0" w:color="auto"/>
              <w:bottom w:val="single" w:sz="4" w:space="0" w:color="auto"/>
              <w:right w:val="single" w:sz="4" w:space="0" w:color="auto"/>
            </w:tcBorders>
          </w:tcPr>
          <w:p w14:paraId="28A80079" w14:textId="77777777" w:rsidR="009F3D5E" w:rsidRPr="00AC0564" w:rsidRDefault="009F3D5E" w:rsidP="00CD15D4">
            <w:pPr>
              <w:widowControl w:val="0"/>
              <w:autoSpaceDE w:val="0"/>
              <w:autoSpaceDN w:val="0"/>
              <w:adjustRightInd w:val="0"/>
              <w:rPr>
                <w:rFonts w:ascii="Times New Roman" w:hAnsi="Times New Roman"/>
                <w:sz w:val="16"/>
                <w:szCs w:val="16"/>
                <w:lang w:eastAsia="en-US"/>
              </w:rPr>
            </w:pPr>
            <w:r w:rsidRPr="00DA6368">
              <w:rPr>
                <w:rFonts w:ascii="Times New Roman" w:hAnsi="Times New Roman"/>
                <w:sz w:val="16"/>
                <w:szCs w:val="16"/>
              </w:rPr>
              <w:t>2024 год</w:t>
            </w:r>
          </w:p>
        </w:tc>
        <w:tc>
          <w:tcPr>
            <w:tcW w:w="851" w:type="dxa"/>
            <w:vMerge w:val="restart"/>
            <w:tcBorders>
              <w:top w:val="single" w:sz="4" w:space="0" w:color="auto"/>
              <w:left w:val="single" w:sz="4" w:space="0" w:color="auto"/>
              <w:bottom w:val="single" w:sz="4" w:space="0" w:color="auto"/>
              <w:right w:val="single" w:sz="4" w:space="0" w:color="auto"/>
            </w:tcBorders>
          </w:tcPr>
          <w:p w14:paraId="5026EA0A" w14:textId="77777777" w:rsidR="009F3D5E" w:rsidRPr="00AC0564"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2025 год</w:t>
            </w:r>
          </w:p>
        </w:tc>
        <w:tc>
          <w:tcPr>
            <w:tcW w:w="567" w:type="dxa"/>
            <w:vMerge w:val="restart"/>
            <w:tcBorders>
              <w:top w:val="single" w:sz="4" w:space="0" w:color="auto"/>
              <w:left w:val="single" w:sz="4" w:space="0" w:color="auto"/>
              <w:bottom w:val="single" w:sz="4" w:space="0" w:color="auto"/>
              <w:right w:val="single" w:sz="4" w:space="0" w:color="auto"/>
            </w:tcBorders>
          </w:tcPr>
          <w:p w14:paraId="7FED516E" w14:textId="77777777" w:rsidR="009F3D5E" w:rsidRPr="00AC0564"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2026 год</w:t>
            </w:r>
          </w:p>
        </w:tc>
        <w:tc>
          <w:tcPr>
            <w:tcW w:w="2410" w:type="dxa"/>
            <w:gridSpan w:val="4"/>
            <w:tcBorders>
              <w:top w:val="single" w:sz="4" w:space="0" w:color="auto"/>
              <w:left w:val="single" w:sz="4" w:space="0" w:color="auto"/>
              <w:bottom w:val="single" w:sz="4" w:space="0" w:color="auto"/>
              <w:right w:val="single" w:sz="4" w:space="0" w:color="auto"/>
            </w:tcBorders>
          </w:tcPr>
          <w:p w14:paraId="4E59D3F5" w14:textId="77777777" w:rsidR="009F3D5E" w:rsidRPr="00AC0564" w:rsidRDefault="009F3D5E" w:rsidP="00CD15D4">
            <w:pPr>
              <w:widowControl w:val="0"/>
              <w:autoSpaceDE w:val="0"/>
              <w:autoSpaceDN w:val="0"/>
              <w:jc w:val="center"/>
              <w:rPr>
                <w:rFonts w:ascii="Times New Roman" w:hAnsi="Times New Roman"/>
                <w:sz w:val="16"/>
                <w:szCs w:val="16"/>
              </w:rPr>
            </w:pPr>
            <w:r w:rsidRPr="000851CD">
              <w:rPr>
                <w:rFonts w:ascii="Times New Roman" w:hAnsi="Times New Roman"/>
                <w:sz w:val="16"/>
                <w:szCs w:val="16"/>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tcPr>
          <w:p w14:paraId="67254687" w14:textId="77777777" w:rsidR="009F3D5E" w:rsidRPr="00AC0564"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C0F91CC" w14:textId="77777777" w:rsidR="009F3D5E" w:rsidRPr="00AC0564"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w:t>
            </w:r>
            <w:r>
              <w:rPr>
                <w:rFonts w:ascii="Times New Roman" w:hAnsi="Times New Roman"/>
                <w:sz w:val="16"/>
                <w:szCs w:val="16"/>
              </w:rPr>
              <w:t>8</w:t>
            </w:r>
            <w:r w:rsidRPr="00DA6368">
              <w:rPr>
                <w:rFonts w:ascii="Times New Roman" w:hAnsi="Times New Roman"/>
                <w:sz w:val="16"/>
                <w:szCs w:val="16"/>
              </w:rPr>
              <w:t xml:space="preserve"> год</w:t>
            </w:r>
          </w:p>
        </w:tc>
        <w:tc>
          <w:tcPr>
            <w:tcW w:w="850" w:type="dxa"/>
            <w:vMerge w:val="restart"/>
            <w:tcBorders>
              <w:top w:val="single" w:sz="4" w:space="0" w:color="auto"/>
              <w:left w:val="single" w:sz="4" w:space="0" w:color="auto"/>
              <w:right w:val="single" w:sz="4" w:space="0" w:color="auto"/>
            </w:tcBorders>
          </w:tcPr>
          <w:p w14:paraId="1C58F00A" w14:textId="77777777" w:rsidR="009F3D5E" w:rsidRPr="00F67358" w:rsidRDefault="009F3D5E" w:rsidP="00CD15D4">
            <w:pPr>
              <w:widowControl w:val="0"/>
              <w:autoSpaceDE w:val="0"/>
              <w:autoSpaceDN w:val="0"/>
              <w:jc w:val="center"/>
              <w:rPr>
                <w:rFonts w:ascii="Times New Roman" w:hAnsi="Times New Roman"/>
                <w:sz w:val="18"/>
                <w:szCs w:val="18"/>
              </w:rPr>
            </w:pPr>
            <w:r w:rsidRPr="00DA6368">
              <w:rPr>
                <w:rFonts w:ascii="Times New Roman" w:hAnsi="Times New Roman"/>
                <w:sz w:val="16"/>
                <w:szCs w:val="16"/>
              </w:rPr>
              <w:t>202</w:t>
            </w:r>
            <w:r>
              <w:rPr>
                <w:rFonts w:ascii="Times New Roman" w:hAnsi="Times New Roman"/>
                <w:sz w:val="16"/>
                <w:szCs w:val="16"/>
              </w:rPr>
              <w:t>9</w:t>
            </w:r>
            <w:r w:rsidRPr="00DA6368">
              <w:rPr>
                <w:rFonts w:ascii="Times New Roman" w:hAnsi="Times New Roman"/>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1AFD7A90" w14:textId="77777777" w:rsidR="009F3D5E" w:rsidRPr="00F67358" w:rsidRDefault="009F3D5E" w:rsidP="00CD15D4">
            <w:pPr>
              <w:widowControl w:val="0"/>
              <w:autoSpaceDE w:val="0"/>
              <w:autoSpaceDN w:val="0"/>
              <w:jc w:val="center"/>
              <w:rPr>
                <w:rFonts w:ascii="Times New Roman" w:hAnsi="Times New Roman"/>
                <w:sz w:val="18"/>
                <w:szCs w:val="18"/>
              </w:rPr>
            </w:pPr>
            <w:r w:rsidRPr="00DA6368">
              <w:rPr>
                <w:rFonts w:ascii="Times New Roman" w:hAnsi="Times New Roman"/>
                <w:sz w:val="16"/>
                <w:szCs w:val="16"/>
              </w:rPr>
              <w:t>20</w:t>
            </w:r>
            <w:r>
              <w:rPr>
                <w:rFonts w:ascii="Times New Roman" w:hAnsi="Times New Roman"/>
                <w:sz w:val="16"/>
                <w:szCs w:val="16"/>
              </w:rPr>
              <w:t>30</w:t>
            </w:r>
            <w:r w:rsidRPr="00DA6368">
              <w:rPr>
                <w:rFonts w:ascii="Times New Roman" w:hAnsi="Times New Roman"/>
                <w:sz w:val="16"/>
                <w:szCs w:val="16"/>
              </w:rPr>
              <w:t xml:space="preserve"> год</w:t>
            </w:r>
          </w:p>
        </w:tc>
        <w:tc>
          <w:tcPr>
            <w:tcW w:w="1984" w:type="dxa"/>
            <w:vMerge w:val="restart"/>
            <w:tcBorders>
              <w:top w:val="single" w:sz="4" w:space="0" w:color="auto"/>
              <w:left w:val="single" w:sz="4" w:space="0" w:color="auto"/>
              <w:right w:val="single" w:sz="4" w:space="0" w:color="auto"/>
            </w:tcBorders>
          </w:tcPr>
          <w:p w14:paraId="0953B25E"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r>
      <w:tr w:rsidR="009F3D5E" w:rsidRPr="00F67358" w14:paraId="4BD82300" w14:textId="77777777" w:rsidTr="00CD15D4">
        <w:trPr>
          <w:cantSplit/>
          <w:trHeight w:val="390"/>
        </w:trPr>
        <w:tc>
          <w:tcPr>
            <w:tcW w:w="425" w:type="dxa"/>
            <w:vMerge/>
            <w:tcBorders>
              <w:left w:val="single" w:sz="4" w:space="0" w:color="auto"/>
              <w:right w:val="single" w:sz="4" w:space="0" w:color="auto"/>
            </w:tcBorders>
          </w:tcPr>
          <w:p w14:paraId="5AF01A9D"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left w:val="single" w:sz="4" w:space="0" w:color="auto"/>
              <w:right w:val="single" w:sz="4" w:space="0" w:color="auto"/>
            </w:tcBorders>
          </w:tcPr>
          <w:p w14:paraId="4839CF21" w14:textId="77777777" w:rsidR="009F3D5E" w:rsidRPr="00D86E93" w:rsidRDefault="009F3D5E" w:rsidP="00CD15D4">
            <w:pPr>
              <w:pStyle w:val="ConsPlusNormal"/>
              <w:ind w:firstLine="0"/>
              <w:rPr>
                <w:rFonts w:ascii="Times New Roman" w:hAnsi="Times New Roman" w:cs="Times New Roman"/>
                <w:sz w:val="18"/>
                <w:szCs w:val="18"/>
              </w:rPr>
            </w:pPr>
          </w:p>
        </w:tc>
        <w:tc>
          <w:tcPr>
            <w:tcW w:w="641" w:type="dxa"/>
            <w:vMerge/>
            <w:tcBorders>
              <w:left w:val="single" w:sz="4" w:space="0" w:color="auto"/>
              <w:right w:val="single" w:sz="4" w:space="0" w:color="auto"/>
            </w:tcBorders>
          </w:tcPr>
          <w:p w14:paraId="6CCBF383"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1418" w:type="dxa"/>
            <w:vMerge/>
            <w:tcBorders>
              <w:left w:val="single" w:sz="4" w:space="0" w:color="auto"/>
              <w:right w:val="single" w:sz="4" w:space="0" w:color="auto"/>
            </w:tcBorders>
          </w:tcPr>
          <w:p w14:paraId="6749D037"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vMerge/>
            <w:tcBorders>
              <w:left w:val="single" w:sz="4" w:space="0" w:color="auto"/>
              <w:right w:val="single" w:sz="4" w:space="0" w:color="auto"/>
            </w:tcBorders>
          </w:tcPr>
          <w:p w14:paraId="15C5AFEA" w14:textId="77777777" w:rsidR="009F3D5E" w:rsidRPr="00DA6368" w:rsidRDefault="009F3D5E" w:rsidP="00CD15D4">
            <w:pPr>
              <w:widowControl w:val="0"/>
              <w:autoSpaceDE w:val="0"/>
              <w:autoSpaceDN w:val="0"/>
              <w:rPr>
                <w:rFonts w:ascii="Times New Roman" w:hAnsi="Times New Roman"/>
                <w:sz w:val="16"/>
                <w:szCs w:val="16"/>
              </w:rPr>
            </w:pPr>
          </w:p>
        </w:tc>
        <w:tc>
          <w:tcPr>
            <w:tcW w:w="851" w:type="dxa"/>
            <w:vMerge/>
            <w:tcBorders>
              <w:bottom w:val="single" w:sz="4" w:space="0" w:color="auto"/>
            </w:tcBorders>
          </w:tcPr>
          <w:p w14:paraId="5BFA66FE" w14:textId="77777777" w:rsidR="009F3D5E" w:rsidRPr="00DA6368" w:rsidRDefault="009F3D5E" w:rsidP="00CD15D4">
            <w:pPr>
              <w:widowControl w:val="0"/>
              <w:autoSpaceDE w:val="0"/>
              <w:autoSpaceDN w:val="0"/>
              <w:adjustRightInd w:val="0"/>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tcPr>
          <w:p w14:paraId="304E06F3" w14:textId="77777777" w:rsidR="009F3D5E" w:rsidRPr="00DA6368" w:rsidRDefault="009F3D5E" w:rsidP="00CD15D4">
            <w:pPr>
              <w:widowControl w:val="0"/>
              <w:autoSpaceDE w:val="0"/>
              <w:autoSpaceDN w:val="0"/>
              <w:adjustRightInd w:val="0"/>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tcPr>
          <w:p w14:paraId="3C6D689A"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4C52AAFF"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1A76C451"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rPr>
              <w:t xml:space="preserve">3 </w:t>
            </w:r>
            <w:proofErr w:type="spellStart"/>
            <w:r w:rsidRPr="00DA6368">
              <w:rPr>
                <w:rFonts w:ascii="Times New Roman" w:hAnsi="Times New Roman"/>
                <w:sz w:val="16"/>
                <w:szCs w:val="16"/>
                <w:lang w:val="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59561C6F"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6 </w:t>
            </w:r>
            <w:proofErr w:type="spellStart"/>
            <w:r w:rsidRPr="00DA6368">
              <w:rPr>
                <w:rFonts w:ascii="Times New Roman" w:hAnsi="Times New Roman"/>
                <w:sz w:val="16"/>
                <w:szCs w:val="16"/>
                <w:lang w:val="en-US" w:eastAsia="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578DB354"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9 </w:t>
            </w:r>
            <w:proofErr w:type="spellStart"/>
            <w:r w:rsidRPr="00DA6368">
              <w:rPr>
                <w:rFonts w:ascii="Times New Roman" w:hAnsi="Times New Roman"/>
                <w:sz w:val="16"/>
                <w:szCs w:val="16"/>
                <w:lang w:val="en-US" w:eastAsia="en-US"/>
              </w:rPr>
              <w:t>мес</w:t>
            </w:r>
            <w:proofErr w:type="spellEnd"/>
          </w:p>
        </w:tc>
        <w:tc>
          <w:tcPr>
            <w:tcW w:w="709" w:type="dxa"/>
            <w:tcBorders>
              <w:top w:val="single" w:sz="4" w:space="0" w:color="auto"/>
              <w:left w:val="single" w:sz="4" w:space="0" w:color="auto"/>
              <w:bottom w:val="single" w:sz="4" w:space="0" w:color="auto"/>
              <w:right w:val="single" w:sz="4" w:space="0" w:color="auto"/>
            </w:tcBorders>
          </w:tcPr>
          <w:p w14:paraId="722571A8"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12 </w:t>
            </w:r>
            <w:proofErr w:type="spellStart"/>
            <w:r w:rsidRPr="00DA6368">
              <w:rPr>
                <w:rFonts w:ascii="Times New Roman" w:hAnsi="Times New Roman"/>
                <w:sz w:val="16"/>
                <w:szCs w:val="16"/>
                <w:lang w:val="en-US" w:eastAsia="en-US"/>
              </w:rPr>
              <w:t>мес</w:t>
            </w:r>
            <w:proofErr w:type="spellEnd"/>
          </w:p>
        </w:tc>
        <w:tc>
          <w:tcPr>
            <w:tcW w:w="850" w:type="dxa"/>
            <w:vMerge/>
            <w:tcBorders>
              <w:top w:val="single" w:sz="4" w:space="0" w:color="auto"/>
              <w:left w:val="single" w:sz="4" w:space="0" w:color="auto"/>
              <w:bottom w:val="single" w:sz="4" w:space="0" w:color="auto"/>
              <w:right w:val="single" w:sz="4" w:space="0" w:color="auto"/>
            </w:tcBorders>
          </w:tcPr>
          <w:p w14:paraId="21863990"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tcPr>
          <w:p w14:paraId="355B02C9"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cPr>
          <w:p w14:paraId="7F8698B4"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851" w:type="dxa"/>
            <w:vMerge/>
            <w:tcBorders>
              <w:left w:val="single" w:sz="4" w:space="0" w:color="auto"/>
              <w:bottom w:val="single" w:sz="4" w:space="0" w:color="auto"/>
              <w:right w:val="single" w:sz="4" w:space="0" w:color="auto"/>
            </w:tcBorders>
          </w:tcPr>
          <w:p w14:paraId="699D40BA"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1984" w:type="dxa"/>
            <w:vMerge/>
            <w:tcBorders>
              <w:left w:val="single" w:sz="4" w:space="0" w:color="auto"/>
              <w:right w:val="single" w:sz="4" w:space="0" w:color="auto"/>
            </w:tcBorders>
          </w:tcPr>
          <w:p w14:paraId="50C90BD7"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0A901EC0" w14:textId="77777777" w:rsidTr="00CD15D4">
        <w:trPr>
          <w:trHeight w:val="20"/>
        </w:trPr>
        <w:tc>
          <w:tcPr>
            <w:tcW w:w="425" w:type="dxa"/>
            <w:vMerge/>
            <w:tcBorders>
              <w:left w:val="single" w:sz="4" w:space="0" w:color="auto"/>
              <w:bottom w:val="single" w:sz="4" w:space="0" w:color="auto"/>
              <w:right w:val="single" w:sz="4" w:space="0" w:color="auto"/>
            </w:tcBorders>
          </w:tcPr>
          <w:p w14:paraId="3DC3A66B"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left w:val="single" w:sz="4" w:space="0" w:color="auto"/>
              <w:bottom w:val="single" w:sz="4" w:space="0" w:color="auto"/>
              <w:right w:val="single" w:sz="4" w:space="0" w:color="auto"/>
            </w:tcBorders>
          </w:tcPr>
          <w:p w14:paraId="15D43489"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bottom w:val="single" w:sz="4" w:space="0" w:color="auto"/>
              <w:right w:val="single" w:sz="4" w:space="0" w:color="auto"/>
            </w:tcBorders>
          </w:tcPr>
          <w:p w14:paraId="08F02132"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vMerge/>
            <w:tcBorders>
              <w:left w:val="single" w:sz="4" w:space="0" w:color="auto"/>
              <w:bottom w:val="single" w:sz="4" w:space="0" w:color="auto"/>
              <w:right w:val="single" w:sz="4" w:space="0" w:color="auto"/>
            </w:tcBorders>
          </w:tcPr>
          <w:p w14:paraId="7F364231"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tcBorders>
              <w:top w:val="single" w:sz="4" w:space="0" w:color="auto"/>
              <w:left w:val="single" w:sz="4" w:space="0" w:color="auto"/>
              <w:bottom w:val="single" w:sz="4" w:space="0" w:color="auto"/>
              <w:right w:val="single" w:sz="4" w:space="0" w:color="auto"/>
            </w:tcBorders>
          </w:tcPr>
          <w:p w14:paraId="5F96597F"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851" w:type="dxa"/>
            <w:tcBorders>
              <w:top w:val="single" w:sz="4" w:space="0" w:color="auto"/>
              <w:bottom w:val="single" w:sz="4" w:space="0" w:color="auto"/>
            </w:tcBorders>
          </w:tcPr>
          <w:p w14:paraId="25F4352E" w14:textId="77777777" w:rsidR="009F3D5E" w:rsidRPr="00F67358" w:rsidRDefault="009F3D5E" w:rsidP="00CD15D4">
            <w:pPr>
              <w:widowControl w:val="0"/>
              <w:autoSpaceDE w:val="0"/>
              <w:autoSpaceDN w:val="0"/>
              <w:jc w:val="center"/>
              <w:rPr>
                <w:rFonts w:ascii="Times New Roman" w:hAnsi="Times New Roman"/>
                <w:sz w:val="18"/>
                <w:szCs w:val="18"/>
              </w:rPr>
            </w:pPr>
            <w:r w:rsidRPr="00FD3D75">
              <w:rPr>
                <w:rFonts w:ascii="Times New Roman" w:hAnsi="Times New Roman"/>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24A8E999" w14:textId="77777777" w:rsidR="009F3D5E" w:rsidRPr="00F67358" w:rsidRDefault="009F3D5E" w:rsidP="00CD15D4">
            <w:pPr>
              <w:widowControl w:val="0"/>
              <w:autoSpaceDE w:val="0"/>
              <w:autoSpaceDN w:val="0"/>
              <w:jc w:val="center"/>
              <w:rPr>
                <w:rFonts w:ascii="Times New Roman" w:hAnsi="Times New Roman"/>
                <w:sz w:val="18"/>
                <w:szCs w:val="18"/>
              </w:rPr>
            </w:pPr>
            <w:r w:rsidRPr="00FD3D75">
              <w:rPr>
                <w:rFonts w:ascii="Times New Roman" w:hAnsi="Times New Roman"/>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7F165BC9" w14:textId="77777777" w:rsidR="009F3D5E" w:rsidRPr="00F67358" w:rsidRDefault="009F3D5E" w:rsidP="00CD15D4">
            <w:pPr>
              <w:widowControl w:val="0"/>
              <w:autoSpaceDE w:val="0"/>
              <w:autoSpaceDN w:val="0"/>
              <w:jc w:val="center"/>
              <w:rPr>
                <w:rFonts w:ascii="Times New Roman" w:hAnsi="Times New Roman"/>
                <w:sz w:val="18"/>
                <w:szCs w:val="18"/>
              </w:rPr>
            </w:pPr>
            <w:r w:rsidRPr="00FD3D75">
              <w:rPr>
                <w:rFonts w:ascii="Times New Roman" w:hAnsi="Times New Roman"/>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17CC199F"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0BFF95F2"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67282CB1"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0B4782F5"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color w:val="000000"/>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tcPr>
          <w:p w14:paraId="51779FC2"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7538BC80"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851" w:type="dxa"/>
            <w:tcBorders>
              <w:top w:val="single" w:sz="4" w:space="0" w:color="auto"/>
              <w:left w:val="single" w:sz="4" w:space="0" w:color="auto"/>
              <w:bottom w:val="single" w:sz="4" w:space="0" w:color="auto"/>
              <w:right w:val="single" w:sz="4" w:space="0" w:color="auto"/>
            </w:tcBorders>
          </w:tcPr>
          <w:p w14:paraId="1CA47157"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850" w:type="dxa"/>
            <w:tcBorders>
              <w:top w:val="single" w:sz="4" w:space="0" w:color="auto"/>
              <w:left w:val="single" w:sz="4" w:space="0" w:color="auto"/>
              <w:bottom w:val="single" w:sz="4" w:space="0" w:color="auto"/>
              <w:right w:val="single" w:sz="4" w:space="0" w:color="auto"/>
            </w:tcBorders>
          </w:tcPr>
          <w:p w14:paraId="6B9CCD60"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851" w:type="dxa"/>
            <w:tcBorders>
              <w:top w:val="single" w:sz="4" w:space="0" w:color="auto"/>
              <w:left w:val="single" w:sz="4" w:space="0" w:color="auto"/>
              <w:bottom w:val="single" w:sz="4" w:space="0" w:color="auto"/>
              <w:right w:val="single" w:sz="4" w:space="0" w:color="auto"/>
            </w:tcBorders>
          </w:tcPr>
          <w:p w14:paraId="797FD39B"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1984" w:type="dxa"/>
            <w:vMerge/>
            <w:tcBorders>
              <w:left w:val="single" w:sz="4" w:space="0" w:color="auto"/>
              <w:bottom w:val="single" w:sz="4" w:space="0" w:color="auto"/>
              <w:right w:val="single" w:sz="4" w:space="0" w:color="auto"/>
            </w:tcBorders>
          </w:tcPr>
          <w:p w14:paraId="37E5EBB4"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3DF0B7DF" w14:textId="77777777" w:rsidTr="00CD15D4">
        <w:trPr>
          <w:trHeight w:val="20"/>
        </w:trPr>
        <w:tc>
          <w:tcPr>
            <w:tcW w:w="425" w:type="dxa"/>
            <w:vMerge w:val="restart"/>
            <w:tcBorders>
              <w:top w:val="single" w:sz="4" w:space="0" w:color="auto"/>
              <w:left w:val="single" w:sz="4" w:space="0" w:color="auto"/>
              <w:right w:val="single" w:sz="4" w:space="0" w:color="auto"/>
            </w:tcBorders>
          </w:tcPr>
          <w:p w14:paraId="55F874BB"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2.2</w:t>
            </w:r>
          </w:p>
        </w:tc>
        <w:tc>
          <w:tcPr>
            <w:tcW w:w="2195" w:type="dxa"/>
            <w:vMerge w:val="restart"/>
            <w:tcBorders>
              <w:top w:val="single" w:sz="4" w:space="0" w:color="auto"/>
              <w:left w:val="single" w:sz="4" w:space="0" w:color="auto"/>
              <w:bottom w:val="single" w:sz="4" w:space="0" w:color="auto"/>
              <w:right w:val="single" w:sz="4" w:space="0" w:color="auto"/>
            </w:tcBorders>
          </w:tcPr>
          <w:p w14:paraId="37A300A0"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Мероприятие 02.02</w:t>
            </w:r>
          </w:p>
          <w:p w14:paraId="035BDA0A"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Проведение мероприятий по обеспечению занятости несовершеннолетних</w:t>
            </w:r>
          </w:p>
        </w:tc>
        <w:tc>
          <w:tcPr>
            <w:tcW w:w="641" w:type="dxa"/>
            <w:vMerge w:val="restart"/>
            <w:tcBorders>
              <w:top w:val="single" w:sz="4" w:space="0" w:color="auto"/>
              <w:left w:val="single" w:sz="4" w:space="0" w:color="auto"/>
              <w:bottom w:val="single" w:sz="4" w:space="0" w:color="auto"/>
              <w:right w:val="single" w:sz="4" w:space="0" w:color="auto"/>
            </w:tcBorders>
          </w:tcPr>
          <w:p w14:paraId="75C851ED"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418" w:type="dxa"/>
            <w:tcBorders>
              <w:top w:val="single" w:sz="4" w:space="0" w:color="auto"/>
              <w:left w:val="single" w:sz="4" w:space="0" w:color="auto"/>
              <w:bottom w:val="single" w:sz="4" w:space="0" w:color="auto"/>
              <w:right w:val="single" w:sz="4" w:space="0" w:color="auto"/>
            </w:tcBorders>
          </w:tcPr>
          <w:p w14:paraId="20FBD5F4"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784BB7F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7 107,3</w:t>
            </w:r>
          </w:p>
        </w:tc>
        <w:tc>
          <w:tcPr>
            <w:tcW w:w="851" w:type="dxa"/>
            <w:tcBorders>
              <w:top w:val="single" w:sz="4" w:space="0" w:color="auto"/>
              <w:bottom w:val="single" w:sz="4" w:space="0" w:color="auto"/>
            </w:tcBorders>
            <w:vAlign w:val="center"/>
          </w:tcPr>
          <w:p w14:paraId="0BDEA0F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934,3</w:t>
            </w:r>
          </w:p>
        </w:tc>
        <w:tc>
          <w:tcPr>
            <w:tcW w:w="850" w:type="dxa"/>
            <w:tcBorders>
              <w:top w:val="single" w:sz="4" w:space="0" w:color="auto"/>
              <w:left w:val="single" w:sz="4" w:space="0" w:color="auto"/>
              <w:bottom w:val="single" w:sz="4" w:space="0" w:color="auto"/>
              <w:right w:val="single" w:sz="4" w:space="0" w:color="auto"/>
            </w:tcBorders>
            <w:vAlign w:val="center"/>
          </w:tcPr>
          <w:p w14:paraId="76D2940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1 038,7</w:t>
            </w:r>
          </w:p>
        </w:tc>
        <w:tc>
          <w:tcPr>
            <w:tcW w:w="851" w:type="dxa"/>
            <w:tcBorders>
              <w:top w:val="single" w:sz="4" w:space="0" w:color="auto"/>
              <w:left w:val="single" w:sz="4" w:space="0" w:color="auto"/>
              <w:bottom w:val="single" w:sz="4" w:space="0" w:color="auto"/>
              <w:right w:val="single" w:sz="4" w:space="0" w:color="auto"/>
            </w:tcBorders>
            <w:vAlign w:val="center"/>
          </w:tcPr>
          <w:p w14:paraId="0785980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1 140,6</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2B26031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1 378,7</w:t>
            </w:r>
          </w:p>
        </w:tc>
        <w:tc>
          <w:tcPr>
            <w:tcW w:w="850" w:type="dxa"/>
            <w:tcBorders>
              <w:top w:val="single" w:sz="4" w:space="0" w:color="auto"/>
              <w:left w:val="single" w:sz="4" w:space="0" w:color="auto"/>
              <w:bottom w:val="single" w:sz="4" w:space="0" w:color="auto"/>
              <w:right w:val="single" w:sz="4" w:space="0" w:color="auto"/>
            </w:tcBorders>
            <w:vAlign w:val="center"/>
          </w:tcPr>
          <w:p w14:paraId="6C521658"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1 290,0</w:t>
            </w:r>
          </w:p>
        </w:tc>
        <w:tc>
          <w:tcPr>
            <w:tcW w:w="851" w:type="dxa"/>
            <w:tcBorders>
              <w:top w:val="single" w:sz="4" w:space="0" w:color="auto"/>
              <w:left w:val="single" w:sz="4" w:space="0" w:color="auto"/>
              <w:bottom w:val="single" w:sz="4" w:space="0" w:color="auto"/>
              <w:right w:val="single" w:sz="4" w:space="0" w:color="auto"/>
            </w:tcBorders>
            <w:vAlign w:val="center"/>
          </w:tcPr>
          <w:p w14:paraId="2430319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1 325,0</w:t>
            </w:r>
          </w:p>
        </w:tc>
        <w:tc>
          <w:tcPr>
            <w:tcW w:w="850" w:type="dxa"/>
            <w:tcBorders>
              <w:top w:val="single" w:sz="4" w:space="0" w:color="auto"/>
              <w:left w:val="single" w:sz="4" w:space="0" w:color="auto"/>
              <w:bottom w:val="single" w:sz="4" w:space="0" w:color="auto"/>
              <w:right w:val="single" w:sz="4" w:space="0" w:color="auto"/>
            </w:tcBorders>
            <w:vAlign w:val="center"/>
          </w:tcPr>
          <w:p w14:paraId="67EC59C8" w14:textId="77777777" w:rsidR="009F3D5E" w:rsidRPr="00B77373" w:rsidRDefault="009F3D5E" w:rsidP="00CD15D4">
            <w:pPr>
              <w:widowControl w:val="0"/>
              <w:autoSpaceDE w:val="0"/>
              <w:autoSpaceDN w:val="0"/>
              <w:jc w:val="center"/>
              <w:rPr>
                <w:rFonts w:ascii="Times New Roman" w:hAnsi="Times New Roman"/>
                <w:sz w:val="16"/>
                <w:szCs w:val="18"/>
              </w:rPr>
            </w:pPr>
            <w:r w:rsidRPr="00B77373">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13D3042" w14:textId="77777777" w:rsidR="009F3D5E" w:rsidRPr="00B77373" w:rsidRDefault="009F3D5E" w:rsidP="00CD15D4">
            <w:pPr>
              <w:widowControl w:val="0"/>
              <w:autoSpaceDE w:val="0"/>
              <w:autoSpaceDN w:val="0"/>
              <w:jc w:val="center"/>
              <w:rPr>
                <w:rFonts w:ascii="Times New Roman" w:hAnsi="Times New Roman"/>
                <w:sz w:val="16"/>
                <w:szCs w:val="18"/>
              </w:rPr>
            </w:pPr>
            <w:r w:rsidRPr="00B77373">
              <w:rPr>
                <w:rFonts w:ascii="Times New Roman" w:hAnsi="Times New Roman"/>
                <w:color w:val="000000"/>
                <w:sz w:val="18"/>
                <w:szCs w:val="18"/>
              </w:rPr>
              <w:t>0,0</w:t>
            </w:r>
          </w:p>
        </w:tc>
        <w:tc>
          <w:tcPr>
            <w:tcW w:w="1984" w:type="dxa"/>
            <w:vMerge w:val="restart"/>
            <w:tcBorders>
              <w:top w:val="single" w:sz="4" w:space="0" w:color="auto"/>
              <w:left w:val="single" w:sz="4" w:space="0" w:color="auto"/>
              <w:right w:val="single" w:sz="4" w:space="0" w:color="auto"/>
            </w:tcBorders>
          </w:tcPr>
          <w:p w14:paraId="537155AD" w14:textId="77777777" w:rsidR="009F3D5E" w:rsidRPr="00F67358" w:rsidRDefault="009F3D5E" w:rsidP="00CD15D4">
            <w:pPr>
              <w:widowControl w:val="0"/>
              <w:autoSpaceDE w:val="0"/>
              <w:autoSpaceDN w:val="0"/>
              <w:rPr>
                <w:rFonts w:ascii="Times New Roman" w:hAnsi="Times New Roman"/>
                <w:sz w:val="18"/>
                <w:szCs w:val="18"/>
              </w:rPr>
            </w:pPr>
            <w:r w:rsidRPr="00B75765">
              <w:rPr>
                <w:rFonts w:ascii="Times New Roman" w:hAnsi="Times New Roman"/>
                <w:sz w:val="16"/>
                <w:szCs w:val="18"/>
              </w:rPr>
              <w:t>МКУ «Комитет по делам культуры, молодёжи, спорта и туризма города Лыткарино», Управление образования города Лыткарино, Учреждения культуры, образовательные учреждения городского округа Лыткарино</w:t>
            </w:r>
          </w:p>
        </w:tc>
      </w:tr>
      <w:tr w:rsidR="009F3D5E" w:rsidRPr="00F67358" w14:paraId="09FE1AAA" w14:textId="77777777" w:rsidTr="00CD15D4">
        <w:trPr>
          <w:trHeight w:val="20"/>
        </w:trPr>
        <w:tc>
          <w:tcPr>
            <w:tcW w:w="425" w:type="dxa"/>
            <w:vMerge/>
            <w:tcBorders>
              <w:left w:val="single" w:sz="4" w:space="0" w:color="auto"/>
              <w:right w:val="single" w:sz="4" w:space="0" w:color="auto"/>
            </w:tcBorders>
          </w:tcPr>
          <w:p w14:paraId="56CAC0AD"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3B4E7E72"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4D55ADD6"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6AFABD16"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Средства бюджета Московской области</w:t>
            </w:r>
          </w:p>
        </w:tc>
        <w:tc>
          <w:tcPr>
            <w:tcW w:w="708" w:type="dxa"/>
            <w:tcBorders>
              <w:top w:val="single" w:sz="4" w:space="0" w:color="auto"/>
              <w:left w:val="single" w:sz="4" w:space="0" w:color="auto"/>
              <w:bottom w:val="single" w:sz="4" w:space="0" w:color="auto"/>
              <w:right w:val="single" w:sz="4" w:space="0" w:color="auto"/>
            </w:tcBorders>
            <w:vAlign w:val="center"/>
          </w:tcPr>
          <w:p w14:paraId="3034E6B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788489F1"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FACE5F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6FF725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40D39C7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125BE0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FF7A24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A195D2E" w14:textId="77777777" w:rsidR="009F3D5E" w:rsidRPr="00B77373" w:rsidRDefault="009F3D5E" w:rsidP="00CD15D4">
            <w:pPr>
              <w:widowControl w:val="0"/>
              <w:autoSpaceDE w:val="0"/>
              <w:autoSpaceDN w:val="0"/>
              <w:jc w:val="center"/>
              <w:rPr>
                <w:rFonts w:ascii="Times New Roman" w:hAnsi="Times New Roman"/>
                <w:sz w:val="18"/>
                <w:szCs w:val="18"/>
              </w:rPr>
            </w:pPr>
            <w:r w:rsidRPr="00B77373">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A186A08" w14:textId="77777777" w:rsidR="009F3D5E" w:rsidRPr="00B77373" w:rsidRDefault="009F3D5E" w:rsidP="00CD15D4">
            <w:pPr>
              <w:widowControl w:val="0"/>
              <w:autoSpaceDE w:val="0"/>
              <w:autoSpaceDN w:val="0"/>
              <w:jc w:val="center"/>
              <w:rPr>
                <w:rFonts w:ascii="Times New Roman" w:hAnsi="Times New Roman"/>
                <w:sz w:val="18"/>
                <w:szCs w:val="18"/>
              </w:rPr>
            </w:pPr>
            <w:r w:rsidRPr="00B77373">
              <w:rPr>
                <w:rFonts w:ascii="Times New Roman" w:hAnsi="Times New Roman"/>
                <w:color w:val="000000"/>
                <w:sz w:val="18"/>
                <w:szCs w:val="18"/>
              </w:rPr>
              <w:t>0,0</w:t>
            </w:r>
          </w:p>
        </w:tc>
        <w:tc>
          <w:tcPr>
            <w:tcW w:w="1984" w:type="dxa"/>
            <w:vMerge/>
            <w:tcBorders>
              <w:left w:val="single" w:sz="4" w:space="0" w:color="auto"/>
              <w:right w:val="single" w:sz="4" w:space="0" w:color="auto"/>
            </w:tcBorders>
          </w:tcPr>
          <w:p w14:paraId="65A870D9"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23C31878" w14:textId="77777777" w:rsidTr="00CD15D4">
        <w:trPr>
          <w:trHeight w:val="20"/>
        </w:trPr>
        <w:tc>
          <w:tcPr>
            <w:tcW w:w="425" w:type="dxa"/>
            <w:vMerge/>
            <w:tcBorders>
              <w:left w:val="single" w:sz="4" w:space="0" w:color="auto"/>
              <w:right w:val="single" w:sz="4" w:space="0" w:color="auto"/>
            </w:tcBorders>
          </w:tcPr>
          <w:p w14:paraId="74519976"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79793C6C"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3B10057A"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70AEF81A"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 xml:space="preserve">Средства бюджета городского округа </w:t>
            </w:r>
          </w:p>
        </w:tc>
        <w:tc>
          <w:tcPr>
            <w:tcW w:w="708" w:type="dxa"/>
            <w:tcBorders>
              <w:top w:val="single" w:sz="4" w:space="0" w:color="auto"/>
              <w:left w:val="single" w:sz="4" w:space="0" w:color="auto"/>
              <w:bottom w:val="single" w:sz="4" w:space="0" w:color="auto"/>
              <w:right w:val="single" w:sz="4" w:space="0" w:color="auto"/>
            </w:tcBorders>
            <w:vAlign w:val="center"/>
          </w:tcPr>
          <w:p w14:paraId="0370F509"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7 107,3</w:t>
            </w:r>
          </w:p>
        </w:tc>
        <w:tc>
          <w:tcPr>
            <w:tcW w:w="851" w:type="dxa"/>
            <w:tcBorders>
              <w:top w:val="single" w:sz="4" w:space="0" w:color="auto"/>
              <w:bottom w:val="single" w:sz="4" w:space="0" w:color="auto"/>
            </w:tcBorders>
            <w:vAlign w:val="center"/>
          </w:tcPr>
          <w:p w14:paraId="1F7509D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934,3</w:t>
            </w:r>
          </w:p>
        </w:tc>
        <w:tc>
          <w:tcPr>
            <w:tcW w:w="850" w:type="dxa"/>
            <w:tcBorders>
              <w:top w:val="single" w:sz="4" w:space="0" w:color="auto"/>
              <w:left w:val="single" w:sz="4" w:space="0" w:color="auto"/>
              <w:bottom w:val="single" w:sz="4" w:space="0" w:color="auto"/>
              <w:right w:val="single" w:sz="4" w:space="0" w:color="auto"/>
            </w:tcBorders>
            <w:vAlign w:val="center"/>
          </w:tcPr>
          <w:p w14:paraId="6807B0C8"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1 038,7</w:t>
            </w:r>
          </w:p>
        </w:tc>
        <w:tc>
          <w:tcPr>
            <w:tcW w:w="851" w:type="dxa"/>
            <w:tcBorders>
              <w:top w:val="single" w:sz="4" w:space="0" w:color="auto"/>
              <w:left w:val="single" w:sz="4" w:space="0" w:color="auto"/>
              <w:bottom w:val="single" w:sz="4" w:space="0" w:color="auto"/>
              <w:right w:val="single" w:sz="4" w:space="0" w:color="auto"/>
            </w:tcBorders>
            <w:vAlign w:val="center"/>
          </w:tcPr>
          <w:p w14:paraId="0A15D88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1 140,6</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03206DCA"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1 378,7</w:t>
            </w:r>
          </w:p>
        </w:tc>
        <w:tc>
          <w:tcPr>
            <w:tcW w:w="850" w:type="dxa"/>
            <w:tcBorders>
              <w:top w:val="single" w:sz="4" w:space="0" w:color="auto"/>
              <w:left w:val="single" w:sz="4" w:space="0" w:color="auto"/>
              <w:bottom w:val="single" w:sz="4" w:space="0" w:color="auto"/>
              <w:right w:val="single" w:sz="4" w:space="0" w:color="auto"/>
            </w:tcBorders>
            <w:vAlign w:val="center"/>
          </w:tcPr>
          <w:p w14:paraId="0E20A17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1 290,0</w:t>
            </w:r>
          </w:p>
        </w:tc>
        <w:tc>
          <w:tcPr>
            <w:tcW w:w="851" w:type="dxa"/>
            <w:tcBorders>
              <w:top w:val="single" w:sz="4" w:space="0" w:color="auto"/>
              <w:left w:val="single" w:sz="4" w:space="0" w:color="auto"/>
              <w:bottom w:val="single" w:sz="4" w:space="0" w:color="auto"/>
              <w:right w:val="single" w:sz="4" w:space="0" w:color="auto"/>
            </w:tcBorders>
            <w:vAlign w:val="center"/>
          </w:tcPr>
          <w:p w14:paraId="14DE5BB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1 325,0</w:t>
            </w:r>
          </w:p>
        </w:tc>
        <w:tc>
          <w:tcPr>
            <w:tcW w:w="850" w:type="dxa"/>
            <w:tcBorders>
              <w:top w:val="single" w:sz="4" w:space="0" w:color="auto"/>
              <w:left w:val="single" w:sz="4" w:space="0" w:color="auto"/>
              <w:bottom w:val="single" w:sz="4" w:space="0" w:color="auto"/>
              <w:right w:val="single" w:sz="4" w:space="0" w:color="auto"/>
            </w:tcBorders>
            <w:vAlign w:val="center"/>
          </w:tcPr>
          <w:p w14:paraId="31709EDF" w14:textId="77777777" w:rsidR="009F3D5E" w:rsidRPr="00B77373" w:rsidRDefault="009F3D5E" w:rsidP="00CD15D4">
            <w:pPr>
              <w:widowControl w:val="0"/>
              <w:autoSpaceDE w:val="0"/>
              <w:autoSpaceDN w:val="0"/>
              <w:jc w:val="center"/>
              <w:rPr>
                <w:rFonts w:ascii="Times New Roman" w:hAnsi="Times New Roman"/>
                <w:sz w:val="18"/>
                <w:szCs w:val="18"/>
              </w:rPr>
            </w:pPr>
            <w:r w:rsidRPr="00B77373">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88B975F" w14:textId="77777777" w:rsidR="009F3D5E" w:rsidRPr="00B77373" w:rsidRDefault="009F3D5E" w:rsidP="00CD15D4">
            <w:pPr>
              <w:widowControl w:val="0"/>
              <w:autoSpaceDE w:val="0"/>
              <w:autoSpaceDN w:val="0"/>
              <w:jc w:val="center"/>
              <w:rPr>
                <w:rFonts w:ascii="Times New Roman" w:hAnsi="Times New Roman"/>
                <w:sz w:val="18"/>
                <w:szCs w:val="18"/>
              </w:rPr>
            </w:pPr>
            <w:r w:rsidRPr="00B77373">
              <w:rPr>
                <w:rFonts w:ascii="Times New Roman" w:hAnsi="Times New Roman"/>
                <w:color w:val="000000"/>
                <w:sz w:val="18"/>
                <w:szCs w:val="18"/>
              </w:rPr>
              <w:t>0,0</w:t>
            </w:r>
          </w:p>
        </w:tc>
        <w:tc>
          <w:tcPr>
            <w:tcW w:w="1984" w:type="dxa"/>
            <w:vMerge/>
            <w:tcBorders>
              <w:left w:val="single" w:sz="4" w:space="0" w:color="auto"/>
              <w:right w:val="single" w:sz="4" w:space="0" w:color="auto"/>
            </w:tcBorders>
          </w:tcPr>
          <w:p w14:paraId="2E3AE07E"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4D9BE6DA" w14:textId="77777777" w:rsidTr="00CD15D4">
        <w:trPr>
          <w:trHeight w:val="20"/>
        </w:trPr>
        <w:tc>
          <w:tcPr>
            <w:tcW w:w="425" w:type="dxa"/>
            <w:vMerge/>
            <w:tcBorders>
              <w:left w:val="single" w:sz="4" w:space="0" w:color="auto"/>
              <w:right w:val="single" w:sz="4" w:space="0" w:color="auto"/>
            </w:tcBorders>
          </w:tcPr>
          <w:p w14:paraId="0E8E6D24"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08FDC4BD"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0A714527"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3676AF60"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Внебюджетные источники</w:t>
            </w:r>
          </w:p>
        </w:tc>
        <w:tc>
          <w:tcPr>
            <w:tcW w:w="708" w:type="dxa"/>
            <w:tcBorders>
              <w:top w:val="single" w:sz="4" w:space="0" w:color="auto"/>
              <w:left w:val="single" w:sz="4" w:space="0" w:color="auto"/>
              <w:bottom w:val="single" w:sz="4" w:space="0" w:color="auto"/>
              <w:right w:val="single" w:sz="4" w:space="0" w:color="auto"/>
            </w:tcBorders>
            <w:vAlign w:val="center"/>
          </w:tcPr>
          <w:p w14:paraId="0232D749"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7379C41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1648585"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862FDB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78ACD489"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962714D"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0A14F3E"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769E72B" w14:textId="77777777" w:rsidR="009F3D5E" w:rsidRPr="00B77373" w:rsidRDefault="009F3D5E" w:rsidP="00CD15D4">
            <w:pPr>
              <w:widowControl w:val="0"/>
              <w:autoSpaceDE w:val="0"/>
              <w:autoSpaceDN w:val="0"/>
              <w:jc w:val="center"/>
              <w:rPr>
                <w:rFonts w:ascii="Times New Roman" w:hAnsi="Times New Roman"/>
                <w:sz w:val="18"/>
                <w:szCs w:val="18"/>
              </w:rPr>
            </w:pPr>
            <w:r w:rsidRPr="00B77373">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34D66152" w14:textId="77777777" w:rsidR="009F3D5E" w:rsidRPr="00B77373" w:rsidRDefault="009F3D5E" w:rsidP="00CD15D4">
            <w:pPr>
              <w:widowControl w:val="0"/>
              <w:autoSpaceDE w:val="0"/>
              <w:autoSpaceDN w:val="0"/>
              <w:jc w:val="center"/>
              <w:rPr>
                <w:rFonts w:ascii="Times New Roman" w:hAnsi="Times New Roman"/>
                <w:sz w:val="18"/>
                <w:szCs w:val="18"/>
              </w:rPr>
            </w:pPr>
            <w:r w:rsidRPr="00B77373">
              <w:rPr>
                <w:rFonts w:ascii="Times New Roman" w:hAnsi="Times New Roman"/>
                <w:color w:val="000000"/>
                <w:sz w:val="18"/>
                <w:szCs w:val="18"/>
              </w:rPr>
              <w:t>0,0</w:t>
            </w:r>
          </w:p>
        </w:tc>
        <w:tc>
          <w:tcPr>
            <w:tcW w:w="1984" w:type="dxa"/>
            <w:vMerge/>
            <w:tcBorders>
              <w:left w:val="single" w:sz="4" w:space="0" w:color="auto"/>
              <w:bottom w:val="single" w:sz="4" w:space="0" w:color="auto"/>
              <w:right w:val="single" w:sz="4" w:space="0" w:color="auto"/>
            </w:tcBorders>
          </w:tcPr>
          <w:p w14:paraId="1F6054A4"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41F53D0D" w14:textId="77777777" w:rsidTr="00CD15D4">
        <w:trPr>
          <w:cantSplit/>
          <w:trHeight w:val="375"/>
        </w:trPr>
        <w:tc>
          <w:tcPr>
            <w:tcW w:w="425" w:type="dxa"/>
            <w:vMerge/>
            <w:tcBorders>
              <w:left w:val="single" w:sz="4" w:space="0" w:color="auto"/>
              <w:right w:val="single" w:sz="4" w:space="0" w:color="auto"/>
            </w:tcBorders>
          </w:tcPr>
          <w:p w14:paraId="70F419C6"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val="restart"/>
            <w:tcBorders>
              <w:top w:val="single" w:sz="4" w:space="0" w:color="auto"/>
              <w:left w:val="single" w:sz="4" w:space="0" w:color="auto"/>
              <w:right w:val="single" w:sz="4" w:space="0" w:color="auto"/>
            </w:tcBorders>
          </w:tcPr>
          <w:p w14:paraId="5F8DC64D" w14:textId="77777777" w:rsidR="009F3D5E" w:rsidRPr="00D86E93" w:rsidRDefault="009F3D5E" w:rsidP="00CD15D4">
            <w:pPr>
              <w:pStyle w:val="ConsPlusNormal"/>
              <w:ind w:firstLine="0"/>
              <w:rPr>
                <w:rFonts w:ascii="Times New Roman" w:hAnsi="Times New Roman" w:cs="Times New Roman"/>
                <w:sz w:val="18"/>
                <w:szCs w:val="18"/>
              </w:rPr>
            </w:pPr>
            <w:r w:rsidRPr="00D86E93">
              <w:rPr>
                <w:rFonts w:ascii="Times New Roman" w:hAnsi="Times New Roman" w:cs="Times New Roman"/>
                <w:sz w:val="18"/>
                <w:szCs w:val="18"/>
              </w:rPr>
              <w:t>Проведены мероприятия по обеспечению занятости несовершеннолетних.</w:t>
            </w:r>
          </w:p>
          <w:p w14:paraId="5CFD5E19" w14:textId="77777777" w:rsidR="009F3D5E" w:rsidRPr="00F67358" w:rsidRDefault="009F3D5E" w:rsidP="00CD15D4">
            <w:pPr>
              <w:widowControl w:val="0"/>
              <w:autoSpaceDE w:val="0"/>
              <w:autoSpaceDN w:val="0"/>
              <w:rPr>
                <w:rFonts w:ascii="Times New Roman" w:hAnsi="Times New Roman"/>
                <w:sz w:val="18"/>
                <w:szCs w:val="18"/>
              </w:rPr>
            </w:pPr>
            <w:r w:rsidRPr="00D86E93">
              <w:rPr>
                <w:rFonts w:ascii="Times New Roman" w:hAnsi="Times New Roman"/>
                <w:sz w:val="18"/>
                <w:szCs w:val="18"/>
              </w:rPr>
              <w:t>Единица</w:t>
            </w:r>
          </w:p>
        </w:tc>
        <w:tc>
          <w:tcPr>
            <w:tcW w:w="641" w:type="dxa"/>
            <w:vMerge w:val="restart"/>
            <w:tcBorders>
              <w:top w:val="single" w:sz="4" w:space="0" w:color="auto"/>
              <w:left w:val="single" w:sz="4" w:space="0" w:color="auto"/>
              <w:right w:val="single" w:sz="4" w:space="0" w:color="auto"/>
            </w:tcBorders>
          </w:tcPr>
          <w:p w14:paraId="7F0FD505"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c>
          <w:tcPr>
            <w:tcW w:w="1418" w:type="dxa"/>
            <w:vMerge w:val="restart"/>
            <w:tcBorders>
              <w:top w:val="single" w:sz="4" w:space="0" w:color="auto"/>
              <w:left w:val="single" w:sz="4" w:space="0" w:color="auto"/>
              <w:right w:val="single" w:sz="4" w:space="0" w:color="auto"/>
            </w:tcBorders>
          </w:tcPr>
          <w:p w14:paraId="1D6C2F42"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х</w:t>
            </w:r>
          </w:p>
        </w:tc>
        <w:tc>
          <w:tcPr>
            <w:tcW w:w="708" w:type="dxa"/>
            <w:vMerge w:val="restart"/>
            <w:tcBorders>
              <w:top w:val="single" w:sz="4" w:space="0" w:color="auto"/>
              <w:left w:val="single" w:sz="4" w:space="0" w:color="auto"/>
              <w:right w:val="single" w:sz="4" w:space="0" w:color="auto"/>
            </w:tcBorders>
          </w:tcPr>
          <w:p w14:paraId="5A5DB5FD" w14:textId="77777777" w:rsidR="009F3D5E" w:rsidRPr="00AC0564" w:rsidRDefault="009F3D5E" w:rsidP="00CD15D4">
            <w:pPr>
              <w:widowControl w:val="0"/>
              <w:autoSpaceDE w:val="0"/>
              <w:autoSpaceDN w:val="0"/>
              <w:rPr>
                <w:rFonts w:ascii="Times New Roman" w:hAnsi="Times New Roman"/>
                <w:sz w:val="16"/>
                <w:szCs w:val="16"/>
              </w:rPr>
            </w:pPr>
            <w:r w:rsidRPr="00DA6368">
              <w:rPr>
                <w:rFonts w:ascii="Times New Roman" w:hAnsi="Times New Roman"/>
                <w:sz w:val="16"/>
                <w:szCs w:val="16"/>
              </w:rPr>
              <w:t>Всего</w:t>
            </w:r>
          </w:p>
        </w:tc>
        <w:tc>
          <w:tcPr>
            <w:tcW w:w="851" w:type="dxa"/>
            <w:vMerge w:val="restart"/>
            <w:tcBorders>
              <w:top w:val="single" w:sz="4" w:space="0" w:color="auto"/>
            </w:tcBorders>
          </w:tcPr>
          <w:p w14:paraId="581BA1E5" w14:textId="77777777" w:rsidR="009F3D5E" w:rsidRPr="00DA6368" w:rsidRDefault="009F3D5E" w:rsidP="00CD15D4">
            <w:pPr>
              <w:widowControl w:val="0"/>
              <w:autoSpaceDE w:val="0"/>
              <w:autoSpaceDN w:val="0"/>
              <w:adjustRightInd w:val="0"/>
              <w:rPr>
                <w:rFonts w:ascii="Times New Roman" w:hAnsi="Times New Roman"/>
                <w:sz w:val="16"/>
                <w:szCs w:val="16"/>
              </w:rPr>
            </w:pPr>
            <w:r w:rsidRPr="00DA6368">
              <w:rPr>
                <w:rFonts w:ascii="Times New Roman" w:hAnsi="Times New Roman"/>
                <w:sz w:val="16"/>
                <w:szCs w:val="16"/>
              </w:rPr>
              <w:t>2023 год</w:t>
            </w:r>
          </w:p>
        </w:tc>
        <w:tc>
          <w:tcPr>
            <w:tcW w:w="850" w:type="dxa"/>
            <w:vMerge w:val="restart"/>
            <w:tcBorders>
              <w:top w:val="single" w:sz="4" w:space="0" w:color="auto"/>
              <w:left w:val="single" w:sz="4" w:space="0" w:color="auto"/>
              <w:bottom w:val="single" w:sz="4" w:space="0" w:color="auto"/>
              <w:right w:val="single" w:sz="4" w:space="0" w:color="auto"/>
            </w:tcBorders>
          </w:tcPr>
          <w:p w14:paraId="371EB91D" w14:textId="77777777" w:rsidR="009F3D5E" w:rsidRPr="00AC0564" w:rsidRDefault="009F3D5E" w:rsidP="00CD15D4">
            <w:pPr>
              <w:widowControl w:val="0"/>
              <w:autoSpaceDE w:val="0"/>
              <w:autoSpaceDN w:val="0"/>
              <w:adjustRightInd w:val="0"/>
              <w:rPr>
                <w:rFonts w:ascii="Times New Roman" w:hAnsi="Times New Roman"/>
                <w:sz w:val="16"/>
                <w:szCs w:val="16"/>
                <w:lang w:eastAsia="en-US"/>
              </w:rPr>
            </w:pPr>
            <w:r w:rsidRPr="00DA6368">
              <w:rPr>
                <w:rFonts w:ascii="Times New Roman" w:hAnsi="Times New Roman"/>
                <w:sz w:val="16"/>
                <w:szCs w:val="16"/>
              </w:rPr>
              <w:t>2024 год</w:t>
            </w:r>
          </w:p>
        </w:tc>
        <w:tc>
          <w:tcPr>
            <w:tcW w:w="851" w:type="dxa"/>
            <w:vMerge w:val="restart"/>
            <w:tcBorders>
              <w:top w:val="single" w:sz="4" w:space="0" w:color="auto"/>
              <w:left w:val="single" w:sz="4" w:space="0" w:color="auto"/>
              <w:bottom w:val="single" w:sz="4" w:space="0" w:color="auto"/>
              <w:right w:val="single" w:sz="4" w:space="0" w:color="auto"/>
            </w:tcBorders>
          </w:tcPr>
          <w:p w14:paraId="30B06F18" w14:textId="77777777" w:rsidR="009F3D5E" w:rsidRPr="00AC0564"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2025 год</w:t>
            </w:r>
          </w:p>
        </w:tc>
        <w:tc>
          <w:tcPr>
            <w:tcW w:w="567" w:type="dxa"/>
            <w:vMerge w:val="restart"/>
            <w:tcBorders>
              <w:top w:val="single" w:sz="4" w:space="0" w:color="auto"/>
              <w:left w:val="single" w:sz="4" w:space="0" w:color="auto"/>
              <w:bottom w:val="single" w:sz="4" w:space="0" w:color="auto"/>
              <w:right w:val="single" w:sz="4" w:space="0" w:color="auto"/>
            </w:tcBorders>
          </w:tcPr>
          <w:p w14:paraId="7BA2B239" w14:textId="77777777" w:rsidR="009F3D5E" w:rsidRPr="00AC0564"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2026 год</w:t>
            </w:r>
          </w:p>
        </w:tc>
        <w:tc>
          <w:tcPr>
            <w:tcW w:w="2410" w:type="dxa"/>
            <w:gridSpan w:val="4"/>
            <w:tcBorders>
              <w:top w:val="single" w:sz="4" w:space="0" w:color="auto"/>
              <w:left w:val="single" w:sz="4" w:space="0" w:color="auto"/>
              <w:bottom w:val="single" w:sz="4" w:space="0" w:color="auto"/>
              <w:right w:val="single" w:sz="4" w:space="0" w:color="auto"/>
            </w:tcBorders>
          </w:tcPr>
          <w:p w14:paraId="2B9C31FD" w14:textId="77777777" w:rsidR="009F3D5E" w:rsidRPr="00AC0564" w:rsidRDefault="009F3D5E" w:rsidP="00CD15D4">
            <w:pPr>
              <w:widowControl w:val="0"/>
              <w:autoSpaceDE w:val="0"/>
              <w:autoSpaceDN w:val="0"/>
              <w:jc w:val="center"/>
              <w:rPr>
                <w:rFonts w:ascii="Times New Roman" w:hAnsi="Times New Roman"/>
                <w:sz w:val="16"/>
                <w:szCs w:val="16"/>
              </w:rPr>
            </w:pPr>
            <w:r w:rsidRPr="000851CD">
              <w:rPr>
                <w:rFonts w:ascii="Times New Roman" w:hAnsi="Times New Roman"/>
                <w:sz w:val="16"/>
                <w:szCs w:val="16"/>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tcPr>
          <w:p w14:paraId="2236855D" w14:textId="77777777" w:rsidR="009F3D5E" w:rsidRPr="00AC0564"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20A6FB15" w14:textId="77777777" w:rsidR="009F3D5E" w:rsidRPr="00AC0564"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w:t>
            </w:r>
            <w:r>
              <w:rPr>
                <w:rFonts w:ascii="Times New Roman" w:hAnsi="Times New Roman"/>
                <w:sz w:val="16"/>
                <w:szCs w:val="16"/>
              </w:rPr>
              <w:t>8</w:t>
            </w:r>
            <w:r w:rsidRPr="00DA6368">
              <w:rPr>
                <w:rFonts w:ascii="Times New Roman" w:hAnsi="Times New Roman"/>
                <w:sz w:val="16"/>
                <w:szCs w:val="16"/>
              </w:rPr>
              <w:t xml:space="preserve"> год</w:t>
            </w:r>
          </w:p>
        </w:tc>
        <w:tc>
          <w:tcPr>
            <w:tcW w:w="850" w:type="dxa"/>
            <w:vMerge w:val="restart"/>
            <w:tcBorders>
              <w:top w:val="single" w:sz="4" w:space="0" w:color="auto"/>
              <w:left w:val="single" w:sz="4" w:space="0" w:color="auto"/>
              <w:right w:val="single" w:sz="4" w:space="0" w:color="auto"/>
            </w:tcBorders>
          </w:tcPr>
          <w:p w14:paraId="40FB143E" w14:textId="77777777" w:rsidR="009F3D5E" w:rsidRPr="00F67358" w:rsidRDefault="009F3D5E" w:rsidP="00CD15D4">
            <w:pPr>
              <w:widowControl w:val="0"/>
              <w:autoSpaceDE w:val="0"/>
              <w:autoSpaceDN w:val="0"/>
              <w:jc w:val="center"/>
              <w:rPr>
                <w:rFonts w:ascii="Times New Roman" w:hAnsi="Times New Roman"/>
                <w:sz w:val="18"/>
                <w:szCs w:val="18"/>
              </w:rPr>
            </w:pPr>
            <w:r w:rsidRPr="00DA6368">
              <w:rPr>
                <w:rFonts w:ascii="Times New Roman" w:hAnsi="Times New Roman"/>
                <w:sz w:val="16"/>
                <w:szCs w:val="16"/>
              </w:rPr>
              <w:t>202</w:t>
            </w:r>
            <w:r>
              <w:rPr>
                <w:rFonts w:ascii="Times New Roman" w:hAnsi="Times New Roman"/>
                <w:sz w:val="16"/>
                <w:szCs w:val="16"/>
              </w:rPr>
              <w:t>9</w:t>
            </w:r>
            <w:r w:rsidRPr="00DA6368">
              <w:rPr>
                <w:rFonts w:ascii="Times New Roman" w:hAnsi="Times New Roman"/>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7B447087" w14:textId="77777777" w:rsidR="009F3D5E" w:rsidRPr="00F67358" w:rsidRDefault="009F3D5E" w:rsidP="00CD15D4">
            <w:pPr>
              <w:widowControl w:val="0"/>
              <w:autoSpaceDE w:val="0"/>
              <w:autoSpaceDN w:val="0"/>
              <w:jc w:val="center"/>
              <w:rPr>
                <w:rFonts w:ascii="Times New Roman" w:hAnsi="Times New Roman"/>
                <w:sz w:val="18"/>
                <w:szCs w:val="18"/>
              </w:rPr>
            </w:pPr>
            <w:r w:rsidRPr="00DA6368">
              <w:rPr>
                <w:rFonts w:ascii="Times New Roman" w:hAnsi="Times New Roman"/>
                <w:sz w:val="16"/>
                <w:szCs w:val="16"/>
              </w:rPr>
              <w:t>20</w:t>
            </w:r>
            <w:r>
              <w:rPr>
                <w:rFonts w:ascii="Times New Roman" w:hAnsi="Times New Roman"/>
                <w:sz w:val="16"/>
                <w:szCs w:val="16"/>
              </w:rPr>
              <w:t>30</w:t>
            </w:r>
            <w:r w:rsidRPr="00DA6368">
              <w:rPr>
                <w:rFonts w:ascii="Times New Roman" w:hAnsi="Times New Roman"/>
                <w:sz w:val="16"/>
                <w:szCs w:val="16"/>
              </w:rPr>
              <w:t xml:space="preserve"> год</w:t>
            </w:r>
          </w:p>
        </w:tc>
        <w:tc>
          <w:tcPr>
            <w:tcW w:w="1984" w:type="dxa"/>
            <w:vMerge w:val="restart"/>
            <w:tcBorders>
              <w:top w:val="single" w:sz="4" w:space="0" w:color="auto"/>
              <w:left w:val="single" w:sz="4" w:space="0" w:color="auto"/>
              <w:right w:val="single" w:sz="4" w:space="0" w:color="auto"/>
            </w:tcBorders>
          </w:tcPr>
          <w:p w14:paraId="0B9DDB5D"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r>
      <w:tr w:rsidR="009F3D5E" w:rsidRPr="00F67358" w14:paraId="687161B9" w14:textId="77777777" w:rsidTr="00CD15D4">
        <w:trPr>
          <w:cantSplit/>
          <w:trHeight w:val="375"/>
        </w:trPr>
        <w:tc>
          <w:tcPr>
            <w:tcW w:w="425" w:type="dxa"/>
            <w:vMerge/>
            <w:tcBorders>
              <w:left w:val="single" w:sz="4" w:space="0" w:color="auto"/>
              <w:right w:val="single" w:sz="4" w:space="0" w:color="auto"/>
            </w:tcBorders>
          </w:tcPr>
          <w:p w14:paraId="7833F363"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right w:val="single" w:sz="4" w:space="0" w:color="auto"/>
            </w:tcBorders>
          </w:tcPr>
          <w:p w14:paraId="7C0D0ABB" w14:textId="77777777" w:rsidR="009F3D5E" w:rsidRPr="00D86E93" w:rsidRDefault="009F3D5E" w:rsidP="00CD15D4">
            <w:pPr>
              <w:pStyle w:val="ConsPlusNormal"/>
              <w:ind w:firstLine="0"/>
              <w:rPr>
                <w:rFonts w:ascii="Times New Roman" w:hAnsi="Times New Roman" w:cs="Times New Roman"/>
                <w:sz w:val="18"/>
                <w:szCs w:val="18"/>
              </w:rPr>
            </w:pPr>
          </w:p>
        </w:tc>
        <w:tc>
          <w:tcPr>
            <w:tcW w:w="641" w:type="dxa"/>
            <w:vMerge/>
            <w:tcBorders>
              <w:left w:val="single" w:sz="4" w:space="0" w:color="auto"/>
              <w:right w:val="single" w:sz="4" w:space="0" w:color="auto"/>
            </w:tcBorders>
          </w:tcPr>
          <w:p w14:paraId="1B61AC2F"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1418" w:type="dxa"/>
            <w:vMerge/>
            <w:tcBorders>
              <w:left w:val="single" w:sz="4" w:space="0" w:color="auto"/>
              <w:right w:val="single" w:sz="4" w:space="0" w:color="auto"/>
            </w:tcBorders>
          </w:tcPr>
          <w:p w14:paraId="0D17517B"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vMerge/>
            <w:tcBorders>
              <w:left w:val="single" w:sz="4" w:space="0" w:color="auto"/>
              <w:right w:val="single" w:sz="4" w:space="0" w:color="auto"/>
            </w:tcBorders>
          </w:tcPr>
          <w:p w14:paraId="529D9D52" w14:textId="77777777" w:rsidR="009F3D5E" w:rsidRPr="00DA6368" w:rsidRDefault="009F3D5E" w:rsidP="00CD15D4">
            <w:pPr>
              <w:widowControl w:val="0"/>
              <w:autoSpaceDE w:val="0"/>
              <w:autoSpaceDN w:val="0"/>
              <w:rPr>
                <w:rFonts w:ascii="Times New Roman" w:hAnsi="Times New Roman"/>
                <w:sz w:val="16"/>
                <w:szCs w:val="16"/>
              </w:rPr>
            </w:pPr>
          </w:p>
        </w:tc>
        <w:tc>
          <w:tcPr>
            <w:tcW w:w="851" w:type="dxa"/>
            <w:vMerge/>
            <w:tcBorders>
              <w:bottom w:val="single" w:sz="4" w:space="0" w:color="auto"/>
            </w:tcBorders>
          </w:tcPr>
          <w:p w14:paraId="03A93121" w14:textId="77777777" w:rsidR="009F3D5E" w:rsidRPr="00DA6368" w:rsidRDefault="009F3D5E" w:rsidP="00CD15D4">
            <w:pPr>
              <w:widowControl w:val="0"/>
              <w:autoSpaceDE w:val="0"/>
              <w:autoSpaceDN w:val="0"/>
              <w:adjustRightInd w:val="0"/>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tcPr>
          <w:p w14:paraId="0CCE6667" w14:textId="77777777" w:rsidR="009F3D5E" w:rsidRPr="00DA6368" w:rsidRDefault="009F3D5E" w:rsidP="00CD15D4">
            <w:pPr>
              <w:widowControl w:val="0"/>
              <w:autoSpaceDE w:val="0"/>
              <w:autoSpaceDN w:val="0"/>
              <w:adjustRightInd w:val="0"/>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tcPr>
          <w:p w14:paraId="653B45B9"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2DEEAEE9"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38B8FF48"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rPr>
              <w:t xml:space="preserve">3 </w:t>
            </w:r>
            <w:proofErr w:type="spellStart"/>
            <w:r w:rsidRPr="00DA6368">
              <w:rPr>
                <w:rFonts w:ascii="Times New Roman" w:hAnsi="Times New Roman"/>
                <w:sz w:val="16"/>
                <w:szCs w:val="16"/>
                <w:lang w:val="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2C263072"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6 </w:t>
            </w:r>
            <w:proofErr w:type="spellStart"/>
            <w:r w:rsidRPr="00DA6368">
              <w:rPr>
                <w:rFonts w:ascii="Times New Roman" w:hAnsi="Times New Roman"/>
                <w:sz w:val="16"/>
                <w:szCs w:val="16"/>
                <w:lang w:val="en-US" w:eastAsia="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501D3D3C"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9 </w:t>
            </w:r>
            <w:proofErr w:type="spellStart"/>
            <w:r w:rsidRPr="00DA6368">
              <w:rPr>
                <w:rFonts w:ascii="Times New Roman" w:hAnsi="Times New Roman"/>
                <w:sz w:val="16"/>
                <w:szCs w:val="16"/>
                <w:lang w:val="en-US" w:eastAsia="en-US"/>
              </w:rPr>
              <w:t>мес</w:t>
            </w:r>
            <w:proofErr w:type="spellEnd"/>
          </w:p>
        </w:tc>
        <w:tc>
          <w:tcPr>
            <w:tcW w:w="709" w:type="dxa"/>
            <w:tcBorders>
              <w:top w:val="single" w:sz="4" w:space="0" w:color="auto"/>
              <w:left w:val="single" w:sz="4" w:space="0" w:color="auto"/>
              <w:bottom w:val="single" w:sz="4" w:space="0" w:color="auto"/>
              <w:right w:val="single" w:sz="4" w:space="0" w:color="auto"/>
            </w:tcBorders>
          </w:tcPr>
          <w:p w14:paraId="0CC30D01"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12 </w:t>
            </w:r>
            <w:proofErr w:type="spellStart"/>
            <w:r w:rsidRPr="00DA6368">
              <w:rPr>
                <w:rFonts w:ascii="Times New Roman" w:hAnsi="Times New Roman"/>
                <w:sz w:val="16"/>
                <w:szCs w:val="16"/>
                <w:lang w:val="en-US" w:eastAsia="en-US"/>
              </w:rPr>
              <w:t>мес</w:t>
            </w:r>
            <w:proofErr w:type="spellEnd"/>
          </w:p>
        </w:tc>
        <w:tc>
          <w:tcPr>
            <w:tcW w:w="850" w:type="dxa"/>
            <w:vMerge/>
            <w:tcBorders>
              <w:top w:val="single" w:sz="4" w:space="0" w:color="auto"/>
              <w:left w:val="single" w:sz="4" w:space="0" w:color="auto"/>
              <w:bottom w:val="single" w:sz="4" w:space="0" w:color="auto"/>
              <w:right w:val="single" w:sz="4" w:space="0" w:color="auto"/>
            </w:tcBorders>
          </w:tcPr>
          <w:p w14:paraId="31D6898D"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tcPr>
          <w:p w14:paraId="0E67A3D1"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cPr>
          <w:p w14:paraId="3904483E"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851" w:type="dxa"/>
            <w:vMerge/>
            <w:tcBorders>
              <w:left w:val="single" w:sz="4" w:space="0" w:color="auto"/>
              <w:bottom w:val="single" w:sz="4" w:space="0" w:color="auto"/>
              <w:right w:val="single" w:sz="4" w:space="0" w:color="auto"/>
            </w:tcBorders>
          </w:tcPr>
          <w:p w14:paraId="745438A7"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1984" w:type="dxa"/>
            <w:vMerge/>
            <w:tcBorders>
              <w:left w:val="single" w:sz="4" w:space="0" w:color="auto"/>
              <w:right w:val="single" w:sz="4" w:space="0" w:color="auto"/>
            </w:tcBorders>
          </w:tcPr>
          <w:p w14:paraId="5E0E5F78"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06B848BF" w14:textId="77777777" w:rsidTr="00CD15D4">
        <w:trPr>
          <w:trHeight w:val="20"/>
        </w:trPr>
        <w:tc>
          <w:tcPr>
            <w:tcW w:w="425" w:type="dxa"/>
            <w:vMerge/>
            <w:tcBorders>
              <w:left w:val="single" w:sz="4" w:space="0" w:color="auto"/>
              <w:right w:val="single" w:sz="4" w:space="0" w:color="auto"/>
            </w:tcBorders>
          </w:tcPr>
          <w:p w14:paraId="60BEDBF5"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bottom w:val="single" w:sz="4" w:space="0" w:color="auto"/>
              <w:right w:val="single" w:sz="4" w:space="0" w:color="auto"/>
            </w:tcBorders>
          </w:tcPr>
          <w:p w14:paraId="15093979"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bottom w:val="single" w:sz="4" w:space="0" w:color="auto"/>
              <w:right w:val="single" w:sz="4" w:space="0" w:color="auto"/>
            </w:tcBorders>
          </w:tcPr>
          <w:p w14:paraId="1DEE86EA"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vMerge/>
            <w:tcBorders>
              <w:left w:val="single" w:sz="4" w:space="0" w:color="auto"/>
              <w:bottom w:val="single" w:sz="4" w:space="0" w:color="auto"/>
              <w:right w:val="single" w:sz="4" w:space="0" w:color="auto"/>
            </w:tcBorders>
          </w:tcPr>
          <w:p w14:paraId="62BA7C13"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tcBorders>
              <w:top w:val="single" w:sz="4" w:space="0" w:color="auto"/>
              <w:left w:val="single" w:sz="4" w:space="0" w:color="auto"/>
              <w:bottom w:val="single" w:sz="4" w:space="0" w:color="auto"/>
              <w:right w:val="single" w:sz="4" w:space="0" w:color="auto"/>
            </w:tcBorders>
          </w:tcPr>
          <w:p w14:paraId="2736C02B"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A25C3C">
              <w:rPr>
                <w:rFonts w:ascii="Times New Roman" w:hAnsi="Times New Roman"/>
                <w:color w:val="000000"/>
                <w:sz w:val="18"/>
                <w:szCs w:val="18"/>
                <w:lang w:eastAsia="en-US"/>
              </w:rPr>
              <w:t>-</w:t>
            </w:r>
          </w:p>
        </w:tc>
        <w:tc>
          <w:tcPr>
            <w:tcW w:w="851" w:type="dxa"/>
            <w:tcBorders>
              <w:top w:val="single" w:sz="4" w:space="0" w:color="auto"/>
              <w:bottom w:val="single" w:sz="4" w:space="0" w:color="auto"/>
            </w:tcBorders>
          </w:tcPr>
          <w:p w14:paraId="7A76EE3C"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FD3D75">
              <w:rPr>
                <w:rFonts w:ascii="Times New Roman" w:hAnsi="Times New Roman"/>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3F9E71FA"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FD3D75">
              <w:rPr>
                <w:rFonts w:ascii="Times New Roman" w:hAnsi="Times New Roman"/>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3C87592A"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FD3D75">
              <w:rPr>
                <w:rFonts w:ascii="Times New Roman" w:hAnsi="Times New Roman"/>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2F7475D4"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21D90A21"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1E664BBD"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55744A88"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tcPr>
          <w:p w14:paraId="695C1813"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0D14747C"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A25C3C">
              <w:rPr>
                <w:rFonts w:ascii="Times New Roman" w:hAnsi="Times New Roman"/>
                <w:color w:val="000000"/>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64C57BE2"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vAlign w:val="center"/>
          </w:tcPr>
          <w:p w14:paraId="072E67D8" w14:textId="77777777" w:rsidR="009F3D5E" w:rsidRPr="00F67358" w:rsidRDefault="009F3D5E" w:rsidP="00CD15D4">
            <w:pPr>
              <w:spacing w:after="200" w:line="276" w:lineRule="auto"/>
              <w:jc w:val="center"/>
              <w:rPr>
                <w:rFonts w:ascii="Times New Roman" w:hAnsi="Times New Roman"/>
                <w:sz w:val="18"/>
                <w:szCs w:val="18"/>
                <w:lang w:eastAsia="en-US"/>
              </w:rPr>
            </w:pPr>
            <w:r>
              <w:rPr>
                <w:rFonts w:ascii="Times New Roman" w:hAnsi="Times New Roman"/>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vAlign w:val="center"/>
          </w:tcPr>
          <w:p w14:paraId="1A527BAC" w14:textId="77777777" w:rsidR="009F3D5E" w:rsidRPr="00F67358" w:rsidRDefault="009F3D5E" w:rsidP="00CD15D4">
            <w:pPr>
              <w:spacing w:after="200" w:line="276" w:lineRule="auto"/>
              <w:jc w:val="center"/>
              <w:rPr>
                <w:rFonts w:ascii="Times New Roman" w:hAnsi="Times New Roman"/>
                <w:sz w:val="18"/>
                <w:szCs w:val="18"/>
                <w:lang w:eastAsia="en-US"/>
              </w:rPr>
            </w:pPr>
            <w:r>
              <w:rPr>
                <w:rFonts w:ascii="Times New Roman" w:hAnsi="Times New Roman"/>
                <w:sz w:val="18"/>
                <w:szCs w:val="18"/>
                <w:lang w:eastAsia="en-US"/>
              </w:rPr>
              <w:t>-</w:t>
            </w:r>
          </w:p>
        </w:tc>
        <w:tc>
          <w:tcPr>
            <w:tcW w:w="1984" w:type="dxa"/>
            <w:vMerge/>
            <w:tcBorders>
              <w:left w:val="single" w:sz="4" w:space="0" w:color="auto"/>
              <w:bottom w:val="single" w:sz="4" w:space="0" w:color="auto"/>
              <w:right w:val="single" w:sz="4" w:space="0" w:color="auto"/>
            </w:tcBorders>
          </w:tcPr>
          <w:p w14:paraId="695F43C8"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3B81394A" w14:textId="77777777" w:rsidTr="00CD15D4">
        <w:trPr>
          <w:trHeight w:val="20"/>
        </w:trPr>
        <w:tc>
          <w:tcPr>
            <w:tcW w:w="425" w:type="dxa"/>
            <w:vMerge/>
            <w:tcBorders>
              <w:left w:val="single" w:sz="4" w:space="0" w:color="auto"/>
              <w:right w:val="single" w:sz="4" w:space="0" w:color="auto"/>
            </w:tcBorders>
          </w:tcPr>
          <w:p w14:paraId="66CB68E1"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val="restart"/>
            <w:tcBorders>
              <w:left w:val="single" w:sz="4" w:space="0" w:color="auto"/>
              <w:right w:val="single" w:sz="4" w:space="0" w:color="auto"/>
            </w:tcBorders>
          </w:tcPr>
          <w:p w14:paraId="248360FF" w14:textId="77777777" w:rsidR="009F3D5E" w:rsidRPr="00D86E93" w:rsidRDefault="009F3D5E" w:rsidP="00CD15D4">
            <w:pPr>
              <w:rPr>
                <w:rFonts w:ascii="Times New Roman" w:hAnsi="Times New Roman"/>
                <w:sz w:val="18"/>
                <w:szCs w:val="18"/>
              </w:rPr>
            </w:pPr>
            <w:r w:rsidRPr="00D86E93">
              <w:rPr>
                <w:rFonts w:ascii="Times New Roman" w:hAnsi="Times New Roman"/>
                <w:sz w:val="18"/>
                <w:szCs w:val="18"/>
              </w:rPr>
              <w:t>Мероприятие 02.03.</w:t>
            </w:r>
          </w:p>
          <w:p w14:paraId="5F2CE7A2" w14:textId="77777777" w:rsidR="009F3D5E" w:rsidRPr="00F67358" w:rsidRDefault="009F3D5E" w:rsidP="00CD15D4">
            <w:pPr>
              <w:widowControl w:val="0"/>
              <w:autoSpaceDE w:val="0"/>
              <w:autoSpaceDN w:val="0"/>
              <w:rPr>
                <w:rFonts w:ascii="Times New Roman" w:hAnsi="Times New Roman"/>
                <w:sz w:val="18"/>
                <w:szCs w:val="18"/>
              </w:rPr>
            </w:pPr>
            <w:r w:rsidRPr="00D5745A">
              <w:rPr>
                <w:rFonts w:ascii="Times New Roman" w:hAnsi="Times New Roman"/>
                <w:sz w:val="18"/>
                <w:szCs w:val="18"/>
              </w:rPr>
              <w:t xml:space="preserve">Организация и проведение мероприятий по поддержке молодежных </w:t>
            </w:r>
            <w:proofErr w:type="spellStart"/>
            <w:r w:rsidRPr="00D5745A">
              <w:rPr>
                <w:rFonts w:ascii="Times New Roman" w:hAnsi="Times New Roman"/>
                <w:sz w:val="18"/>
                <w:szCs w:val="18"/>
              </w:rPr>
              <w:t>твор-ческих</w:t>
            </w:r>
            <w:proofErr w:type="spellEnd"/>
            <w:r w:rsidRPr="00D5745A">
              <w:rPr>
                <w:rFonts w:ascii="Times New Roman" w:hAnsi="Times New Roman"/>
                <w:sz w:val="18"/>
                <w:szCs w:val="18"/>
              </w:rPr>
              <w:t xml:space="preserve"> инициатив, вовлечению молодежи в инновационную деятельность, </w:t>
            </w:r>
            <w:r w:rsidRPr="00D5745A">
              <w:rPr>
                <w:rFonts w:ascii="Times New Roman" w:hAnsi="Times New Roman"/>
                <w:sz w:val="18"/>
                <w:szCs w:val="18"/>
              </w:rPr>
              <w:lastRenderedPageBreak/>
              <w:t xml:space="preserve">научно-техническое творчество и патриотическое воспитание </w:t>
            </w:r>
          </w:p>
        </w:tc>
        <w:tc>
          <w:tcPr>
            <w:tcW w:w="641" w:type="dxa"/>
            <w:vMerge w:val="restart"/>
            <w:tcBorders>
              <w:left w:val="single" w:sz="4" w:space="0" w:color="auto"/>
              <w:right w:val="single" w:sz="4" w:space="0" w:color="auto"/>
            </w:tcBorders>
          </w:tcPr>
          <w:p w14:paraId="58BF1940"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lastRenderedPageBreak/>
              <w:t>2023 -20</w:t>
            </w:r>
            <w:r w:rsidRPr="009953CF">
              <w:rPr>
                <w:rFonts w:ascii="Times New Roman" w:hAnsi="Times New Roman"/>
                <w:sz w:val="18"/>
                <w:szCs w:val="18"/>
              </w:rPr>
              <w:t>30</w:t>
            </w:r>
          </w:p>
        </w:tc>
        <w:tc>
          <w:tcPr>
            <w:tcW w:w="1418" w:type="dxa"/>
            <w:tcBorders>
              <w:left w:val="single" w:sz="4" w:space="0" w:color="auto"/>
              <w:bottom w:val="single" w:sz="4" w:space="0" w:color="auto"/>
              <w:right w:val="single" w:sz="4" w:space="0" w:color="auto"/>
            </w:tcBorders>
          </w:tcPr>
          <w:p w14:paraId="36389F91"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354E460F"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16E272C3" w14:textId="77777777" w:rsidR="009F3D5E" w:rsidRPr="00E412E7" w:rsidRDefault="009F3D5E" w:rsidP="00CD15D4">
            <w:pPr>
              <w:widowControl w:val="0"/>
              <w:autoSpaceDE w:val="0"/>
              <w:autoSpaceDN w:val="0"/>
              <w:adjustRightInd w:val="0"/>
              <w:jc w:val="center"/>
              <w:rPr>
                <w:rFonts w:ascii="Times New Roman" w:hAnsi="Times New Roman"/>
                <w:color w:val="000000"/>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85956FE"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66B11EF"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349BD87D"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9CD0501"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945F026"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8D3B9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B1AB426" w14:textId="77777777" w:rsidR="009F3D5E" w:rsidRPr="00B75765" w:rsidRDefault="009F3D5E" w:rsidP="00CD15D4">
            <w:pPr>
              <w:spacing w:line="276" w:lineRule="auto"/>
              <w:jc w:val="center"/>
              <w:rPr>
                <w:rFonts w:ascii="Times New Roman" w:hAnsi="Times New Roman"/>
                <w:sz w:val="16"/>
                <w:szCs w:val="18"/>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A7E078C" w14:textId="77777777" w:rsidR="009F3D5E" w:rsidRPr="00B75765" w:rsidRDefault="009F3D5E" w:rsidP="00CD15D4">
            <w:pPr>
              <w:spacing w:line="276" w:lineRule="auto"/>
              <w:jc w:val="center"/>
              <w:rPr>
                <w:rFonts w:ascii="Times New Roman" w:hAnsi="Times New Roman"/>
                <w:sz w:val="16"/>
                <w:szCs w:val="18"/>
              </w:rPr>
            </w:pPr>
            <w:r w:rsidRPr="00454E3C">
              <w:rPr>
                <w:rFonts w:ascii="Times New Roman" w:hAnsi="Times New Roman"/>
                <w:color w:val="000000"/>
                <w:sz w:val="18"/>
                <w:szCs w:val="18"/>
              </w:rPr>
              <w:t>0,0</w:t>
            </w:r>
          </w:p>
        </w:tc>
        <w:tc>
          <w:tcPr>
            <w:tcW w:w="1984" w:type="dxa"/>
            <w:vMerge w:val="restart"/>
            <w:tcBorders>
              <w:left w:val="single" w:sz="4" w:space="0" w:color="auto"/>
              <w:right w:val="single" w:sz="4" w:space="0" w:color="auto"/>
            </w:tcBorders>
          </w:tcPr>
          <w:p w14:paraId="5FF45582" w14:textId="77777777" w:rsidR="009F3D5E" w:rsidRPr="00F67358" w:rsidRDefault="009F3D5E" w:rsidP="00CD15D4">
            <w:pPr>
              <w:spacing w:after="200" w:line="276" w:lineRule="auto"/>
              <w:rPr>
                <w:rFonts w:ascii="Times New Roman" w:hAnsi="Times New Roman"/>
                <w:sz w:val="18"/>
                <w:szCs w:val="18"/>
                <w:lang w:eastAsia="en-US"/>
              </w:rPr>
            </w:pPr>
            <w:r w:rsidRPr="00B75765">
              <w:rPr>
                <w:rFonts w:ascii="Times New Roman" w:hAnsi="Times New Roman"/>
                <w:sz w:val="16"/>
                <w:szCs w:val="18"/>
              </w:rPr>
              <w:t xml:space="preserve">МКУ «Комитет по делам культуры, молодёжи, спорта и туризма города Лыткарино», Управление образования города Лыткарино, Учреждения культуры, образовательные </w:t>
            </w:r>
            <w:r w:rsidRPr="00B75765">
              <w:rPr>
                <w:rFonts w:ascii="Times New Roman" w:hAnsi="Times New Roman"/>
                <w:sz w:val="16"/>
                <w:szCs w:val="18"/>
              </w:rPr>
              <w:lastRenderedPageBreak/>
              <w:t>учреждения городского округа Лыткарино</w:t>
            </w:r>
          </w:p>
        </w:tc>
      </w:tr>
      <w:tr w:rsidR="009F3D5E" w:rsidRPr="00F67358" w14:paraId="5918525F" w14:textId="77777777" w:rsidTr="00CD15D4">
        <w:trPr>
          <w:trHeight w:val="20"/>
        </w:trPr>
        <w:tc>
          <w:tcPr>
            <w:tcW w:w="425" w:type="dxa"/>
            <w:vMerge/>
            <w:tcBorders>
              <w:left w:val="single" w:sz="4" w:space="0" w:color="auto"/>
              <w:right w:val="single" w:sz="4" w:space="0" w:color="auto"/>
            </w:tcBorders>
          </w:tcPr>
          <w:p w14:paraId="677F9649"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right w:val="single" w:sz="4" w:space="0" w:color="auto"/>
            </w:tcBorders>
          </w:tcPr>
          <w:p w14:paraId="24B55686"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right w:val="single" w:sz="4" w:space="0" w:color="auto"/>
            </w:tcBorders>
          </w:tcPr>
          <w:p w14:paraId="5BC50AA6"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tcBorders>
              <w:left w:val="single" w:sz="4" w:space="0" w:color="auto"/>
              <w:bottom w:val="single" w:sz="4" w:space="0" w:color="auto"/>
              <w:right w:val="single" w:sz="4" w:space="0" w:color="auto"/>
            </w:tcBorders>
          </w:tcPr>
          <w:p w14:paraId="31367672"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Средства бюджета Московской области</w:t>
            </w:r>
          </w:p>
        </w:tc>
        <w:tc>
          <w:tcPr>
            <w:tcW w:w="708" w:type="dxa"/>
            <w:tcBorders>
              <w:top w:val="single" w:sz="4" w:space="0" w:color="auto"/>
              <w:left w:val="single" w:sz="4" w:space="0" w:color="auto"/>
              <w:bottom w:val="single" w:sz="4" w:space="0" w:color="auto"/>
              <w:right w:val="single" w:sz="4" w:space="0" w:color="auto"/>
            </w:tcBorders>
            <w:vAlign w:val="center"/>
          </w:tcPr>
          <w:p w14:paraId="116ABBB9"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46B0668C" w14:textId="77777777" w:rsidR="009F3D5E" w:rsidRPr="00E412E7" w:rsidRDefault="009F3D5E" w:rsidP="00CD15D4">
            <w:pPr>
              <w:widowControl w:val="0"/>
              <w:autoSpaceDE w:val="0"/>
              <w:autoSpaceDN w:val="0"/>
              <w:adjustRightInd w:val="0"/>
              <w:jc w:val="center"/>
              <w:rPr>
                <w:rFonts w:ascii="Times New Roman" w:hAnsi="Times New Roman"/>
                <w:color w:val="000000"/>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85AE77E"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26FB66C"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22B62B92"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1B24DD1"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060133B"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8D3B9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0CEA323"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255545A"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1984" w:type="dxa"/>
            <w:vMerge/>
            <w:tcBorders>
              <w:left w:val="single" w:sz="4" w:space="0" w:color="auto"/>
              <w:right w:val="single" w:sz="4" w:space="0" w:color="auto"/>
            </w:tcBorders>
          </w:tcPr>
          <w:p w14:paraId="1E91C3FC"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389269A9" w14:textId="77777777" w:rsidTr="00CD15D4">
        <w:trPr>
          <w:trHeight w:val="20"/>
        </w:trPr>
        <w:tc>
          <w:tcPr>
            <w:tcW w:w="425" w:type="dxa"/>
            <w:vMerge/>
            <w:tcBorders>
              <w:left w:val="single" w:sz="4" w:space="0" w:color="auto"/>
              <w:right w:val="single" w:sz="4" w:space="0" w:color="auto"/>
            </w:tcBorders>
          </w:tcPr>
          <w:p w14:paraId="151CDD5B"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right w:val="single" w:sz="4" w:space="0" w:color="auto"/>
            </w:tcBorders>
          </w:tcPr>
          <w:p w14:paraId="0F64B38B"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right w:val="single" w:sz="4" w:space="0" w:color="auto"/>
            </w:tcBorders>
          </w:tcPr>
          <w:p w14:paraId="254899EA"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tcBorders>
              <w:left w:val="single" w:sz="4" w:space="0" w:color="auto"/>
              <w:bottom w:val="single" w:sz="4" w:space="0" w:color="auto"/>
              <w:right w:val="single" w:sz="4" w:space="0" w:color="auto"/>
            </w:tcBorders>
          </w:tcPr>
          <w:p w14:paraId="6D45653F"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 xml:space="preserve">Средства бюджета городского округа </w:t>
            </w:r>
          </w:p>
        </w:tc>
        <w:tc>
          <w:tcPr>
            <w:tcW w:w="708" w:type="dxa"/>
            <w:tcBorders>
              <w:top w:val="single" w:sz="4" w:space="0" w:color="auto"/>
              <w:left w:val="single" w:sz="4" w:space="0" w:color="auto"/>
              <w:bottom w:val="single" w:sz="4" w:space="0" w:color="auto"/>
              <w:right w:val="single" w:sz="4" w:space="0" w:color="auto"/>
            </w:tcBorders>
            <w:vAlign w:val="center"/>
          </w:tcPr>
          <w:p w14:paraId="1A4A076B"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250B4C25" w14:textId="77777777" w:rsidR="009F3D5E" w:rsidRPr="00E412E7" w:rsidRDefault="009F3D5E" w:rsidP="00CD15D4">
            <w:pPr>
              <w:widowControl w:val="0"/>
              <w:autoSpaceDE w:val="0"/>
              <w:autoSpaceDN w:val="0"/>
              <w:adjustRightInd w:val="0"/>
              <w:jc w:val="center"/>
              <w:rPr>
                <w:rFonts w:ascii="Times New Roman" w:hAnsi="Times New Roman"/>
                <w:color w:val="000000"/>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D74EABA"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95DBFC1"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2C923551"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01434FA"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241186A"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8D3B9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65259D3"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04CC76D"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1984" w:type="dxa"/>
            <w:vMerge/>
            <w:tcBorders>
              <w:left w:val="single" w:sz="4" w:space="0" w:color="auto"/>
              <w:right w:val="single" w:sz="4" w:space="0" w:color="auto"/>
            </w:tcBorders>
          </w:tcPr>
          <w:p w14:paraId="6C8B56EB"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4BF25EE8" w14:textId="77777777" w:rsidTr="00CD15D4">
        <w:trPr>
          <w:trHeight w:val="702"/>
        </w:trPr>
        <w:tc>
          <w:tcPr>
            <w:tcW w:w="425" w:type="dxa"/>
            <w:vMerge/>
            <w:tcBorders>
              <w:left w:val="single" w:sz="4" w:space="0" w:color="auto"/>
              <w:right w:val="single" w:sz="4" w:space="0" w:color="auto"/>
            </w:tcBorders>
          </w:tcPr>
          <w:p w14:paraId="63EC4EA3"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bottom w:val="single" w:sz="4" w:space="0" w:color="auto"/>
              <w:right w:val="single" w:sz="4" w:space="0" w:color="auto"/>
            </w:tcBorders>
          </w:tcPr>
          <w:p w14:paraId="7B919FAC"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bottom w:val="single" w:sz="4" w:space="0" w:color="auto"/>
              <w:right w:val="single" w:sz="4" w:space="0" w:color="auto"/>
            </w:tcBorders>
          </w:tcPr>
          <w:p w14:paraId="1CA78F3C"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tcBorders>
              <w:left w:val="single" w:sz="4" w:space="0" w:color="auto"/>
              <w:bottom w:val="single" w:sz="4" w:space="0" w:color="auto"/>
              <w:right w:val="single" w:sz="4" w:space="0" w:color="auto"/>
            </w:tcBorders>
          </w:tcPr>
          <w:p w14:paraId="632EAD1D"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Внебюджетные источники</w:t>
            </w:r>
          </w:p>
        </w:tc>
        <w:tc>
          <w:tcPr>
            <w:tcW w:w="708" w:type="dxa"/>
            <w:tcBorders>
              <w:top w:val="single" w:sz="4" w:space="0" w:color="auto"/>
              <w:left w:val="single" w:sz="4" w:space="0" w:color="auto"/>
              <w:bottom w:val="single" w:sz="4" w:space="0" w:color="auto"/>
              <w:right w:val="single" w:sz="4" w:space="0" w:color="auto"/>
            </w:tcBorders>
            <w:vAlign w:val="center"/>
          </w:tcPr>
          <w:p w14:paraId="10B413D8"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676A04EE" w14:textId="77777777" w:rsidR="009F3D5E" w:rsidRPr="00E412E7" w:rsidRDefault="009F3D5E" w:rsidP="00CD15D4">
            <w:pPr>
              <w:widowControl w:val="0"/>
              <w:autoSpaceDE w:val="0"/>
              <w:autoSpaceDN w:val="0"/>
              <w:adjustRightInd w:val="0"/>
              <w:jc w:val="center"/>
              <w:rPr>
                <w:rFonts w:ascii="Times New Roman" w:hAnsi="Times New Roman"/>
                <w:color w:val="000000"/>
                <w:sz w:val="18"/>
                <w:szCs w:val="18"/>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94C18E4"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763DB64"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3CE448C5"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CC8854F"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3AEF613"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8D3B9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A231097"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E405AF5"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1984" w:type="dxa"/>
            <w:vMerge/>
            <w:tcBorders>
              <w:left w:val="single" w:sz="4" w:space="0" w:color="auto"/>
              <w:bottom w:val="single" w:sz="4" w:space="0" w:color="auto"/>
              <w:right w:val="single" w:sz="4" w:space="0" w:color="auto"/>
            </w:tcBorders>
          </w:tcPr>
          <w:p w14:paraId="75EE2445"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5905D71F" w14:textId="77777777" w:rsidTr="00CD15D4">
        <w:trPr>
          <w:trHeight w:val="293"/>
        </w:trPr>
        <w:tc>
          <w:tcPr>
            <w:tcW w:w="425" w:type="dxa"/>
            <w:vMerge/>
            <w:tcBorders>
              <w:left w:val="single" w:sz="4" w:space="0" w:color="auto"/>
              <w:right w:val="single" w:sz="4" w:space="0" w:color="auto"/>
            </w:tcBorders>
          </w:tcPr>
          <w:p w14:paraId="2C2FBD3A"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val="restart"/>
            <w:tcBorders>
              <w:left w:val="single" w:sz="4" w:space="0" w:color="auto"/>
              <w:right w:val="single" w:sz="4" w:space="0" w:color="auto"/>
            </w:tcBorders>
          </w:tcPr>
          <w:p w14:paraId="3E7B36D5" w14:textId="77777777" w:rsidR="009F3D5E" w:rsidRDefault="009F3D5E" w:rsidP="00CD15D4">
            <w:pPr>
              <w:widowControl w:val="0"/>
              <w:autoSpaceDE w:val="0"/>
              <w:autoSpaceDN w:val="0"/>
              <w:rPr>
                <w:rFonts w:ascii="Times New Roman" w:hAnsi="Times New Roman"/>
                <w:sz w:val="18"/>
                <w:szCs w:val="18"/>
              </w:rPr>
            </w:pPr>
            <w:r w:rsidRPr="00D5745A">
              <w:rPr>
                <w:rFonts w:ascii="Times New Roman" w:hAnsi="Times New Roman"/>
                <w:sz w:val="18"/>
                <w:szCs w:val="18"/>
              </w:rPr>
              <w:t xml:space="preserve">Проведены мероприятия по поддержке молодежных творческих </w:t>
            </w:r>
            <w:proofErr w:type="spellStart"/>
            <w:r w:rsidRPr="00D5745A">
              <w:rPr>
                <w:rFonts w:ascii="Times New Roman" w:hAnsi="Times New Roman"/>
                <w:sz w:val="18"/>
                <w:szCs w:val="18"/>
              </w:rPr>
              <w:t>инициа-тив</w:t>
            </w:r>
            <w:proofErr w:type="spellEnd"/>
            <w:r w:rsidRPr="00D5745A">
              <w:rPr>
                <w:rFonts w:ascii="Times New Roman" w:hAnsi="Times New Roman"/>
                <w:sz w:val="18"/>
                <w:szCs w:val="18"/>
              </w:rPr>
              <w:t xml:space="preserve">, вовлечению молодежи в инновационную деятельность, научно-техническое творчество и патриотического воспитания </w:t>
            </w:r>
          </w:p>
          <w:p w14:paraId="17F35E47" w14:textId="77777777" w:rsidR="009F3D5E" w:rsidRPr="00F67358" w:rsidRDefault="009F3D5E" w:rsidP="00CD15D4">
            <w:pPr>
              <w:widowControl w:val="0"/>
              <w:autoSpaceDE w:val="0"/>
              <w:autoSpaceDN w:val="0"/>
              <w:rPr>
                <w:rFonts w:ascii="Times New Roman" w:hAnsi="Times New Roman"/>
                <w:sz w:val="18"/>
                <w:szCs w:val="18"/>
              </w:rPr>
            </w:pPr>
            <w:r w:rsidRPr="00D86E93">
              <w:rPr>
                <w:rFonts w:ascii="Times New Roman" w:hAnsi="Times New Roman"/>
                <w:sz w:val="18"/>
                <w:szCs w:val="18"/>
              </w:rPr>
              <w:t>Единица</w:t>
            </w:r>
          </w:p>
        </w:tc>
        <w:tc>
          <w:tcPr>
            <w:tcW w:w="641" w:type="dxa"/>
            <w:vMerge w:val="restart"/>
            <w:tcBorders>
              <w:left w:val="single" w:sz="4" w:space="0" w:color="auto"/>
              <w:right w:val="single" w:sz="4" w:space="0" w:color="auto"/>
            </w:tcBorders>
          </w:tcPr>
          <w:p w14:paraId="6E74758C"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rPr>
              <w:t>х</w:t>
            </w:r>
          </w:p>
        </w:tc>
        <w:tc>
          <w:tcPr>
            <w:tcW w:w="1418" w:type="dxa"/>
            <w:vMerge w:val="restart"/>
            <w:tcBorders>
              <w:left w:val="single" w:sz="4" w:space="0" w:color="auto"/>
              <w:right w:val="single" w:sz="4" w:space="0" w:color="auto"/>
            </w:tcBorders>
          </w:tcPr>
          <w:p w14:paraId="04CE7F10"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х</w:t>
            </w:r>
          </w:p>
        </w:tc>
        <w:tc>
          <w:tcPr>
            <w:tcW w:w="708" w:type="dxa"/>
            <w:vMerge w:val="restart"/>
            <w:tcBorders>
              <w:top w:val="single" w:sz="4" w:space="0" w:color="auto"/>
              <w:left w:val="single" w:sz="4" w:space="0" w:color="auto"/>
              <w:right w:val="single" w:sz="4" w:space="0" w:color="auto"/>
            </w:tcBorders>
          </w:tcPr>
          <w:p w14:paraId="00ED3E64" w14:textId="77777777" w:rsidR="009F3D5E" w:rsidRPr="00AC0564" w:rsidRDefault="009F3D5E" w:rsidP="00CD15D4">
            <w:pPr>
              <w:widowControl w:val="0"/>
              <w:autoSpaceDE w:val="0"/>
              <w:autoSpaceDN w:val="0"/>
              <w:adjustRightInd w:val="0"/>
              <w:jc w:val="center"/>
              <w:rPr>
                <w:rFonts w:ascii="Times New Roman" w:hAnsi="Times New Roman"/>
                <w:color w:val="000000"/>
                <w:sz w:val="16"/>
                <w:szCs w:val="16"/>
                <w:lang w:eastAsia="en-US"/>
              </w:rPr>
            </w:pPr>
            <w:r w:rsidRPr="00DA6368">
              <w:rPr>
                <w:rFonts w:ascii="Times New Roman" w:hAnsi="Times New Roman"/>
                <w:sz w:val="16"/>
                <w:szCs w:val="16"/>
              </w:rPr>
              <w:t>Всего</w:t>
            </w:r>
          </w:p>
        </w:tc>
        <w:tc>
          <w:tcPr>
            <w:tcW w:w="851" w:type="dxa"/>
            <w:vMerge w:val="restart"/>
            <w:tcBorders>
              <w:top w:val="single" w:sz="4" w:space="0" w:color="auto"/>
            </w:tcBorders>
          </w:tcPr>
          <w:p w14:paraId="287F30EF"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r w:rsidRPr="00DA6368">
              <w:rPr>
                <w:rFonts w:ascii="Times New Roman" w:hAnsi="Times New Roman"/>
                <w:sz w:val="16"/>
                <w:szCs w:val="16"/>
              </w:rPr>
              <w:t>2023 год</w:t>
            </w:r>
          </w:p>
        </w:tc>
        <w:tc>
          <w:tcPr>
            <w:tcW w:w="850" w:type="dxa"/>
            <w:vMerge w:val="restart"/>
            <w:tcBorders>
              <w:top w:val="single" w:sz="4" w:space="0" w:color="auto"/>
              <w:left w:val="single" w:sz="4" w:space="0" w:color="auto"/>
              <w:bottom w:val="single" w:sz="4" w:space="0" w:color="auto"/>
              <w:right w:val="single" w:sz="4" w:space="0" w:color="auto"/>
            </w:tcBorders>
          </w:tcPr>
          <w:p w14:paraId="328519EB" w14:textId="77777777" w:rsidR="009F3D5E" w:rsidRPr="00AC0564" w:rsidRDefault="009F3D5E" w:rsidP="00CD15D4">
            <w:pPr>
              <w:widowControl w:val="0"/>
              <w:autoSpaceDE w:val="0"/>
              <w:autoSpaceDN w:val="0"/>
              <w:adjustRightInd w:val="0"/>
              <w:jc w:val="center"/>
              <w:rPr>
                <w:rFonts w:ascii="Times New Roman" w:hAnsi="Times New Roman"/>
                <w:color w:val="000000"/>
                <w:sz w:val="16"/>
                <w:szCs w:val="16"/>
                <w:lang w:eastAsia="en-US"/>
              </w:rPr>
            </w:pPr>
            <w:r w:rsidRPr="00DA6368">
              <w:rPr>
                <w:rFonts w:ascii="Times New Roman" w:hAnsi="Times New Roman"/>
                <w:sz w:val="16"/>
                <w:szCs w:val="16"/>
              </w:rPr>
              <w:t>2024 год</w:t>
            </w:r>
          </w:p>
        </w:tc>
        <w:tc>
          <w:tcPr>
            <w:tcW w:w="851" w:type="dxa"/>
            <w:vMerge w:val="restart"/>
            <w:tcBorders>
              <w:top w:val="single" w:sz="4" w:space="0" w:color="auto"/>
              <w:left w:val="single" w:sz="4" w:space="0" w:color="auto"/>
              <w:bottom w:val="single" w:sz="4" w:space="0" w:color="auto"/>
              <w:right w:val="single" w:sz="4" w:space="0" w:color="auto"/>
            </w:tcBorders>
          </w:tcPr>
          <w:p w14:paraId="37400A3A" w14:textId="77777777" w:rsidR="009F3D5E" w:rsidRPr="00AC0564" w:rsidRDefault="009F3D5E" w:rsidP="00CD15D4">
            <w:pPr>
              <w:widowControl w:val="0"/>
              <w:autoSpaceDE w:val="0"/>
              <w:autoSpaceDN w:val="0"/>
              <w:adjustRightInd w:val="0"/>
              <w:jc w:val="center"/>
              <w:rPr>
                <w:rFonts w:ascii="Times New Roman" w:hAnsi="Times New Roman"/>
                <w:color w:val="000000"/>
                <w:sz w:val="16"/>
                <w:szCs w:val="16"/>
                <w:lang w:eastAsia="en-US"/>
              </w:rPr>
            </w:pPr>
            <w:r w:rsidRPr="00DA6368">
              <w:rPr>
                <w:rFonts w:ascii="Times New Roman" w:hAnsi="Times New Roman"/>
                <w:sz w:val="16"/>
                <w:szCs w:val="16"/>
              </w:rPr>
              <w:t>2025 год</w:t>
            </w:r>
          </w:p>
        </w:tc>
        <w:tc>
          <w:tcPr>
            <w:tcW w:w="567" w:type="dxa"/>
            <w:vMerge w:val="restart"/>
            <w:tcBorders>
              <w:top w:val="single" w:sz="4" w:space="0" w:color="auto"/>
              <w:left w:val="single" w:sz="4" w:space="0" w:color="auto"/>
              <w:bottom w:val="single" w:sz="4" w:space="0" w:color="auto"/>
              <w:right w:val="single" w:sz="4" w:space="0" w:color="auto"/>
            </w:tcBorders>
          </w:tcPr>
          <w:p w14:paraId="2ED51798" w14:textId="77777777" w:rsidR="009F3D5E" w:rsidRPr="00AC0564" w:rsidRDefault="009F3D5E" w:rsidP="00CD15D4">
            <w:pPr>
              <w:widowControl w:val="0"/>
              <w:autoSpaceDE w:val="0"/>
              <w:autoSpaceDN w:val="0"/>
              <w:adjustRightInd w:val="0"/>
              <w:jc w:val="center"/>
              <w:rPr>
                <w:rFonts w:ascii="Times New Roman" w:hAnsi="Times New Roman"/>
                <w:color w:val="000000"/>
                <w:sz w:val="16"/>
                <w:szCs w:val="16"/>
                <w:lang w:eastAsia="en-US"/>
              </w:rPr>
            </w:pPr>
            <w:r w:rsidRPr="00DA6368">
              <w:rPr>
                <w:rFonts w:ascii="Times New Roman" w:hAnsi="Times New Roman"/>
                <w:sz w:val="16"/>
                <w:szCs w:val="16"/>
              </w:rPr>
              <w:t>2026 год</w:t>
            </w:r>
          </w:p>
        </w:tc>
        <w:tc>
          <w:tcPr>
            <w:tcW w:w="2410" w:type="dxa"/>
            <w:gridSpan w:val="4"/>
            <w:tcBorders>
              <w:top w:val="single" w:sz="4" w:space="0" w:color="auto"/>
              <w:left w:val="single" w:sz="4" w:space="0" w:color="auto"/>
              <w:bottom w:val="single" w:sz="4" w:space="0" w:color="auto"/>
              <w:right w:val="single" w:sz="4" w:space="0" w:color="auto"/>
            </w:tcBorders>
          </w:tcPr>
          <w:p w14:paraId="3FF6ED26" w14:textId="77777777" w:rsidR="009F3D5E" w:rsidRPr="00AC0564" w:rsidRDefault="009F3D5E" w:rsidP="00CD15D4">
            <w:pPr>
              <w:widowControl w:val="0"/>
              <w:autoSpaceDE w:val="0"/>
              <w:autoSpaceDN w:val="0"/>
              <w:adjustRightInd w:val="0"/>
              <w:jc w:val="center"/>
              <w:rPr>
                <w:rFonts w:ascii="Times New Roman" w:hAnsi="Times New Roman"/>
                <w:color w:val="000000"/>
                <w:sz w:val="16"/>
                <w:szCs w:val="16"/>
                <w:lang w:eastAsia="en-US"/>
              </w:rPr>
            </w:pPr>
            <w:r w:rsidRPr="000851CD">
              <w:rPr>
                <w:rFonts w:ascii="Times New Roman" w:hAnsi="Times New Roman"/>
                <w:sz w:val="16"/>
                <w:szCs w:val="16"/>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tcPr>
          <w:p w14:paraId="7EF496DA" w14:textId="77777777" w:rsidR="009F3D5E" w:rsidRPr="00AC0564" w:rsidRDefault="009F3D5E" w:rsidP="00CD15D4">
            <w:pPr>
              <w:widowControl w:val="0"/>
              <w:autoSpaceDE w:val="0"/>
              <w:autoSpaceDN w:val="0"/>
              <w:adjustRightInd w:val="0"/>
              <w:jc w:val="center"/>
              <w:rPr>
                <w:rFonts w:ascii="Times New Roman" w:hAnsi="Times New Roman"/>
                <w:color w:val="000000"/>
                <w:sz w:val="16"/>
                <w:szCs w:val="16"/>
                <w:lang w:eastAsia="en-US"/>
              </w:rPr>
            </w:pPr>
            <w:r w:rsidRPr="00DA6368">
              <w:rPr>
                <w:rFonts w:ascii="Times New Roman" w:hAnsi="Times New Roman"/>
                <w:sz w:val="16"/>
                <w:szCs w:val="16"/>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84C376A" w14:textId="77777777" w:rsidR="009F3D5E" w:rsidRPr="00AC0564" w:rsidRDefault="009F3D5E" w:rsidP="00CD15D4">
            <w:pPr>
              <w:widowControl w:val="0"/>
              <w:autoSpaceDE w:val="0"/>
              <w:autoSpaceDN w:val="0"/>
              <w:adjustRightInd w:val="0"/>
              <w:jc w:val="center"/>
              <w:rPr>
                <w:rFonts w:ascii="Times New Roman" w:hAnsi="Times New Roman"/>
                <w:color w:val="000000"/>
                <w:sz w:val="16"/>
                <w:szCs w:val="16"/>
                <w:lang w:eastAsia="en-US"/>
              </w:rPr>
            </w:pPr>
            <w:r w:rsidRPr="00DA6368">
              <w:rPr>
                <w:rFonts w:ascii="Times New Roman" w:hAnsi="Times New Roman"/>
                <w:sz w:val="16"/>
                <w:szCs w:val="16"/>
              </w:rPr>
              <w:t>202</w:t>
            </w:r>
            <w:r>
              <w:rPr>
                <w:rFonts w:ascii="Times New Roman" w:hAnsi="Times New Roman"/>
                <w:sz w:val="16"/>
                <w:szCs w:val="16"/>
              </w:rPr>
              <w:t>8</w:t>
            </w:r>
            <w:r w:rsidRPr="00DA6368">
              <w:rPr>
                <w:rFonts w:ascii="Times New Roman" w:hAnsi="Times New Roman"/>
                <w:sz w:val="16"/>
                <w:szCs w:val="16"/>
              </w:rPr>
              <w:t xml:space="preserve"> год</w:t>
            </w:r>
          </w:p>
        </w:tc>
        <w:tc>
          <w:tcPr>
            <w:tcW w:w="850" w:type="dxa"/>
            <w:vMerge w:val="restart"/>
            <w:tcBorders>
              <w:top w:val="single" w:sz="4" w:space="0" w:color="auto"/>
              <w:left w:val="single" w:sz="4" w:space="0" w:color="auto"/>
              <w:right w:val="single" w:sz="4" w:space="0" w:color="auto"/>
            </w:tcBorders>
          </w:tcPr>
          <w:p w14:paraId="6EF687B1" w14:textId="77777777" w:rsidR="009F3D5E" w:rsidRPr="00F67358" w:rsidRDefault="009F3D5E" w:rsidP="00CD15D4">
            <w:pPr>
              <w:spacing w:after="200" w:line="276" w:lineRule="auto"/>
              <w:jc w:val="center"/>
              <w:rPr>
                <w:rFonts w:ascii="Times New Roman" w:hAnsi="Times New Roman"/>
                <w:sz w:val="18"/>
                <w:szCs w:val="18"/>
                <w:lang w:eastAsia="en-US"/>
              </w:rPr>
            </w:pPr>
            <w:r w:rsidRPr="00DA6368">
              <w:rPr>
                <w:rFonts w:ascii="Times New Roman" w:hAnsi="Times New Roman"/>
                <w:sz w:val="16"/>
                <w:szCs w:val="16"/>
              </w:rPr>
              <w:t>202</w:t>
            </w:r>
            <w:r>
              <w:rPr>
                <w:rFonts w:ascii="Times New Roman" w:hAnsi="Times New Roman"/>
                <w:sz w:val="16"/>
                <w:szCs w:val="16"/>
              </w:rPr>
              <w:t>9</w:t>
            </w:r>
            <w:r w:rsidRPr="00DA6368">
              <w:rPr>
                <w:rFonts w:ascii="Times New Roman" w:hAnsi="Times New Roman"/>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02C07542" w14:textId="77777777" w:rsidR="009F3D5E" w:rsidRPr="00F67358" w:rsidRDefault="009F3D5E" w:rsidP="00CD15D4">
            <w:pPr>
              <w:spacing w:after="200" w:line="276" w:lineRule="auto"/>
              <w:jc w:val="center"/>
              <w:rPr>
                <w:rFonts w:ascii="Times New Roman" w:hAnsi="Times New Roman"/>
                <w:sz w:val="18"/>
                <w:szCs w:val="18"/>
                <w:lang w:eastAsia="en-US"/>
              </w:rPr>
            </w:pPr>
            <w:r w:rsidRPr="00DA6368">
              <w:rPr>
                <w:rFonts w:ascii="Times New Roman" w:hAnsi="Times New Roman"/>
                <w:sz w:val="16"/>
                <w:szCs w:val="16"/>
              </w:rPr>
              <w:t>20</w:t>
            </w:r>
            <w:r>
              <w:rPr>
                <w:rFonts w:ascii="Times New Roman" w:hAnsi="Times New Roman"/>
                <w:sz w:val="16"/>
                <w:szCs w:val="16"/>
              </w:rPr>
              <w:t>30</w:t>
            </w:r>
            <w:r w:rsidRPr="00DA6368">
              <w:rPr>
                <w:rFonts w:ascii="Times New Roman" w:hAnsi="Times New Roman"/>
                <w:sz w:val="16"/>
                <w:szCs w:val="16"/>
              </w:rPr>
              <w:t xml:space="preserve"> год</w:t>
            </w:r>
          </w:p>
        </w:tc>
        <w:tc>
          <w:tcPr>
            <w:tcW w:w="1984" w:type="dxa"/>
            <w:vMerge w:val="restart"/>
            <w:tcBorders>
              <w:left w:val="single" w:sz="4" w:space="0" w:color="auto"/>
              <w:right w:val="single" w:sz="4" w:space="0" w:color="auto"/>
            </w:tcBorders>
          </w:tcPr>
          <w:p w14:paraId="2C5F2471"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64ABAFF8" w14:textId="77777777" w:rsidTr="00CD15D4">
        <w:trPr>
          <w:trHeight w:val="292"/>
        </w:trPr>
        <w:tc>
          <w:tcPr>
            <w:tcW w:w="425" w:type="dxa"/>
            <w:vMerge/>
            <w:tcBorders>
              <w:left w:val="single" w:sz="4" w:space="0" w:color="auto"/>
              <w:right w:val="single" w:sz="4" w:space="0" w:color="auto"/>
            </w:tcBorders>
          </w:tcPr>
          <w:p w14:paraId="501AA976"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right w:val="single" w:sz="4" w:space="0" w:color="auto"/>
            </w:tcBorders>
          </w:tcPr>
          <w:p w14:paraId="29E3EE9B" w14:textId="77777777" w:rsidR="009F3D5E" w:rsidRPr="00D86E93" w:rsidRDefault="009F3D5E" w:rsidP="00CD15D4">
            <w:pPr>
              <w:pStyle w:val="ConsPlusNormal"/>
              <w:ind w:firstLine="0"/>
              <w:rPr>
                <w:rFonts w:ascii="Times New Roman" w:hAnsi="Times New Roman" w:cs="Times New Roman"/>
                <w:sz w:val="18"/>
                <w:szCs w:val="18"/>
              </w:rPr>
            </w:pPr>
          </w:p>
        </w:tc>
        <w:tc>
          <w:tcPr>
            <w:tcW w:w="641" w:type="dxa"/>
            <w:vMerge/>
            <w:tcBorders>
              <w:left w:val="single" w:sz="4" w:space="0" w:color="auto"/>
              <w:right w:val="single" w:sz="4" w:space="0" w:color="auto"/>
            </w:tcBorders>
          </w:tcPr>
          <w:p w14:paraId="284588E0"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vMerge/>
            <w:tcBorders>
              <w:left w:val="single" w:sz="4" w:space="0" w:color="auto"/>
              <w:right w:val="single" w:sz="4" w:space="0" w:color="auto"/>
            </w:tcBorders>
          </w:tcPr>
          <w:p w14:paraId="0EA0C7AE"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vMerge/>
            <w:tcBorders>
              <w:left w:val="single" w:sz="4" w:space="0" w:color="auto"/>
              <w:right w:val="single" w:sz="4" w:space="0" w:color="auto"/>
            </w:tcBorders>
          </w:tcPr>
          <w:p w14:paraId="49190A91"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p>
        </w:tc>
        <w:tc>
          <w:tcPr>
            <w:tcW w:w="851" w:type="dxa"/>
            <w:vMerge/>
            <w:tcBorders>
              <w:bottom w:val="single" w:sz="4" w:space="0" w:color="auto"/>
            </w:tcBorders>
          </w:tcPr>
          <w:p w14:paraId="60B74AE5"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tcPr>
          <w:p w14:paraId="72C11472"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tcPr>
          <w:p w14:paraId="743A50C6"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7C39A367"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4A3EA0C7"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r w:rsidRPr="00DA6368">
              <w:rPr>
                <w:rFonts w:ascii="Times New Roman" w:hAnsi="Times New Roman"/>
                <w:sz w:val="16"/>
                <w:szCs w:val="16"/>
                <w:lang w:val="en-US"/>
              </w:rPr>
              <w:t xml:space="preserve">3 </w:t>
            </w:r>
            <w:proofErr w:type="spellStart"/>
            <w:r w:rsidRPr="00DA6368">
              <w:rPr>
                <w:rFonts w:ascii="Times New Roman" w:hAnsi="Times New Roman"/>
                <w:sz w:val="16"/>
                <w:szCs w:val="16"/>
                <w:lang w:val="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5FAABD98"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r w:rsidRPr="00DA6368">
              <w:rPr>
                <w:rFonts w:ascii="Times New Roman" w:hAnsi="Times New Roman"/>
                <w:sz w:val="16"/>
                <w:szCs w:val="16"/>
                <w:lang w:val="en-US" w:eastAsia="en-US"/>
              </w:rPr>
              <w:t xml:space="preserve">6 </w:t>
            </w:r>
            <w:proofErr w:type="spellStart"/>
            <w:r w:rsidRPr="00DA6368">
              <w:rPr>
                <w:rFonts w:ascii="Times New Roman" w:hAnsi="Times New Roman"/>
                <w:sz w:val="16"/>
                <w:szCs w:val="16"/>
                <w:lang w:val="en-US" w:eastAsia="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34385F1D"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r w:rsidRPr="00DA6368">
              <w:rPr>
                <w:rFonts w:ascii="Times New Roman" w:hAnsi="Times New Roman"/>
                <w:sz w:val="16"/>
                <w:szCs w:val="16"/>
                <w:lang w:val="en-US" w:eastAsia="en-US"/>
              </w:rPr>
              <w:t xml:space="preserve">9 </w:t>
            </w:r>
            <w:proofErr w:type="spellStart"/>
            <w:r w:rsidRPr="00DA6368">
              <w:rPr>
                <w:rFonts w:ascii="Times New Roman" w:hAnsi="Times New Roman"/>
                <w:sz w:val="16"/>
                <w:szCs w:val="16"/>
                <w:lang w:val="en-US" w:eastAsia="en-US"/>
              </w:rPr>
              <w:t>мес</w:t>
            </w:r>
            <w:proofErr w:type="spellEnd"/>
          </w:p>
        </w:tc>
        <w:tc>
          <w:tcPr>
            <w:tcW w:w="709" w:type="dxa"/>
            <w:tcBorders>
              <w:top w:val="single" w:sz="4" w:space="0" w:color="auto"/>
              <w:left w:val="single" w:sz="4" w:space="0" w:color="auto"/>
              <w:bottom w:val="single" w:sz="4" w:space="0" w:color="auto"/>
              <w:right w:val="single" w:sz="4" w:space="0" w:color="auto"/>
            </w:tcBorders>
          </w:tcPr>
          <w:p w14:paraId="71A5AEC7"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r w:rsidRPr="00DA6368">
              <w:rPr>
                <w:rFonts w:ascii="Times New Roman" w:hAnsi="Times New Roman"/>
                <w:sz w:val="16"/>
                <w:szCs w:val="16"/>
                <w:lang w:val="en-US" w:eastAsia="en-US"/>
              </w:rPr>
              <w:t xml:space="preserve">12 </w:t>
            </w:r>
            <w:proofErr w:type="spellStart"/>
            <w:r w:rsidRPr="00DA6368">
              <w:rPr>
                <w:rFonts w:ascii="Times New Roman" w:hAnsi="Times New Roman"/>
                <w:sz w:val="16"/>
                <w:szCs w:val="16"/>
                <w:lang w:val="en-US" w:eastAsia="en-US"/>
              </w:rPr>
              <w:t>мес</w:t>
            </w:r>
            <w:proofErr w:type="spellEnd"/>
          </w:p>
        </w:tc>
        <w:tc>
          <w:tcPr>
            <w:tcW w:w="850" w:type="dxa"/>
            <w:vMerge/>
            <w:tcBorders>
              <w:top w:val="single" w:sz="4" w:space="0" w:color="auto"/>
              <w:left w:val="single" w:sz="4" w:space="0" w:color="auto"/>
              <w:bottom w:val="single" w:sz="4" w:space="0" w:color="auto"/>
              <w:right w:val="single" w:sz="4" w:space="0" w:color="auto"/>
            </w:tcBorders>
          </w:tcPr>
          <w:p w14:paraId="7C2F00ED"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tcPr>
          <w:p w14:paraId="32436F06" w14:textId="77777777" w:rsidR="009F3D5E" w:rsidRPr="00DA6368" w:rsidRDefault="009F3D5E" w:rsidP="00CD15D4">
            <w:pPr>
              <w:widowControl w:val="0"/>
              <w:autoSpaceDE w:val="0"/>
              <w:autoSpaceDN w:val="0"/>
              <w:adjustRightInd w:val="0"/>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cPr>
          <w:p w14:paraId="6006F472" w14:textId="77777777" w:rsidR="009F3D5E" w:rsidRPr="00F67358" w:rsidRDefault="009F3D5E" w:rsidP="00CD15D4">
            <w:pPr>
              <w:spacing w:after="200" w:line="276" w:lineRule="auto"/>
              <w:rPr>
                <w:rFonts w:ascii="Times New Roman" w:hAnsi="Times New Roman"/>
                <w:sz w:val="18"/>
                <w:szCs w:val="18"/>
                <w:lang w:eastAsia="en-US"/>
              </w:rPr>
            </w:pPr>
          </w:p>
        </w:tc>
        <w:tc>
          <w:tcPr>
            <w:tcW w:w="851" w:type="dxa"/>
            <w:vMerge/>
            <w:tcBorders>
              <w:left w:val="single" w:sz="4" w:space="0" w:color="auto"/>
              <w:bottom w:val="single" w:sz="4" w:space="0" w:color="auto"/>
              <w:right w:val="single" w:sz="4" w:space="0" w:color="auto"/>
            </w:tcBorders>
          </w:tcPr>
          <w:p w14:paraId="05DCAD42" w14:textId="77777777" w:rsidR="009F3D5E" w:rsidRPr="00F67358" w:rsidRDefault="009F3D5E" w:rsidP="00CD15D4">
            <w:pPr>
              <w:spacing w:after="200" w:line="276" w:lineRule="auto"/>
              <w:rPr>
                <w:rFonts w:ascii="Times New Roman" w:hAnsi="Times New Roman"/>
                <w:sz w:val="18"/>
                <w:szCs w:val="18"/>
                <w:lang w:eastAsia="en-US"/>
              </w:rPr>
            </w:pPr>
          </w:p>
        </w:tc>
        <w:tc>
          <w:tcPr>
            <w:tcW w:w="1984" w:type="dxa"/>
            <w:vMerge/>
            <w:tcBorders>
              <w:left w:val="single" w:sz="4" w:space="0" w:color="auto"/>
              <w:right w:val="single" w:sz="4" w:space="0" w:color="auto"/>
            </w:tcBorders>
          </w:tcPr>
          <w:p w14:paraId="7DEF6968"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77B1C67A" w14:textId="77777777" w:rsidTr="00CD15D4">
        <w:trPr>
          <w:trHeight w:val="20"/>
        </w:trPr>
        <w:tc>
          <w:tcPr>
            <w:tcW w:w="425" w:type="dxa"/>
            <w:vMerge/>
            <w:tcBorders>
              <w:left w:val="single" w:sz="4" w:space="0" w:color="auto"/>
              <w:right w:val="single" w:sz="4" w:space="0" w:color="auto"/>
            </w:tcBorders>
          </w:tcPr>
          <w:p w14:paraId="298A9A3B"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bottom w:val="single" w:sz="4" w:space="0" w:color="auto"/>
              <w:right w:val="single" w:sz="4" w:space="0" w:color="auto"/>
            </w:tcBorders>
          </w:tcPr>
          <w:p w14:paraId="454B9ACE"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bottom w:val="single" w:sz="4" w:space="0" w:color="auto"/>
              <w:right w:val="single" w:sz="4" w:space="0" w:color="auto"/>
            </w:tcBorders>
          </w:tcPr>
          <w:p w14:paraId="007EB4B8" w14:textId="77777777" w:rsidR="009F3D5E" w:rsidRPr="009953CF" w:rsidRDefault="009F3D5E" w:rsidP="00CD15D4">
            <w:pPr>
              <w:widowControl w:val="0"/>
              <w:autoSpaceDE w:val="0"/>
              <w:autoSpaceDN w:val="0"/>
              <w:rPr>
                <w:rFonts w:ascii="Times New Roman" w:hAnsi="Times New Roman"/>
                <w:sz w:val="18"/>
                <w:szCs w:val="18"/>
              </w:rPr>
            </w:pPr>
          </w:p>
        </w:tc>
        <w:tc>
          <w:tcPr>
            <w:tcW w:w="1418" w:type="dxa"/>
            <w:vMerge/>
            <w:tcBorders>
              <w:left w:val="single" w:sz="4" w:space="0" w:color="auto"/>
              <w:bottom w:val="single" w:sz="4" w:space="0" w:color="auto"/>
              <w:right w:val="single" w:sz="4" w:space="0" w:color="auto"/>
            </w:tcBorders>
          </w:tcPr>
          <w:p w14:paraId="17E7AF31"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tcBorders>
              <w:top w:val="single" w:sz="4" w:space="0" w:color="auto"/>
              <w:left w:val="single" w:sz="4" w:space="0" w:color="auto"/>
              <w:bottom w:val="single" w:sz="4" w:space="0" w:color="auto"/>
              <w:right w:val="single" w:sz="4" w:space="0" w:color="auto"/>
            </w:tcBorders>
          </w:tcPr>
          <w:p w14:paraId="2E38B50F"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6"/>
                <w:szCs w:val="18"/>
                <w:lang w:eastAsia="en-US"/>
              </w:rPr>
              <w:t>-</w:t>
            </w:r>
          </w:p>
        </w:tc>
        <w:tc>
          <w:tcPr>
            <w:tcW w:w="851" w:type="dxa"/>
            <w:tcBorders>
              <w:top w:val="single" w:sz="4" w:space="0" w:color="auto"/>
              <w:bottom w:val="single" w:sz="4" w:space="0" w:color="auto"/>
            </w:tcBorders>
          </w:tcPr>
          <w:p w14:paraId="5086BFA7"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5C733887"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4B4C86E2" w14:textId="77777777" w:rsidR="009F3D5E" w:rsidRPr="00FD3D75"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51DF5EE6"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01486C62"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5272A260"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12CC0E40"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tcPr>
          <w:p w14:paraId="394B763B"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1F038C21" w14:textId="77777777" w:rsidR="009F3D5E" w:rsidRPr="00A25C3C"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66238788"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7C13596C" w14:textId="77777777" w:rsidR="009F3D5E" w:rsidRPr="00F67358" w:rsidRDefault="009F3D5E" w:rsidP="00CD15D4">
            <w:pPr>
              <w:spacing w:after="200" w:line="276" w:lineRule="auto"/>
              <w:jc w:val="center"/>
              <w:rPr>
                <w:rFonts w:ascii="Times New Roman" w:hAnsi="Times New Roman"/>
                <w:sz w:val="18"/>
                <w:szCs w:val="18"/>
                <w:lang w:eastAsia="en-US"/>
              </w:rPr>
            </w:pPr>
            <w:r>
              <w:rPr>
                <w:rFonts w:ascii="Times New Roman" w:hAnsi="Times New Roman"/>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0D5A8F74" w14:textId="77777777" w:rsidR="009F3D5E" w:rsidRPr="00F67358" w:rsidRDefault="009F3D5E" w:rsidP="00CD15D4">
            <w:pPr>
              <w:spacing w:after="200" w:line="276" w:lineRule="auto"/>
              <w:jc w:val="center"/>
              <w:rPr>
                <w:rFonts w:ascii="Times New Roman" w:hAnsi="Times New Roman"/>
                <w:sz w:val="18"/>
                <w:szCs w:val="18"/>
                <w:lang w:eastAsia="en-US"/>
              </w:rPr>
            </w:pPr>
            <w:r>
              <w:rPr>
                <w:rFonts w:ascii="Times New Roman" w:hAnsi="Times New Roman"/>
                <w:color w:val="000000"/>
                <w:sz w:val="16"/>
                <w:szCs w:val="18"/>
                <w:lang w:eastAsia="en-US"/>
              </w:rPr>
              <w:t>-</w:t>
            </w:r>
          </w:p>
        </w:tc>
        <w:tc>
          <w:tcPr>
            <w:tcW w:w="1984" w:type="dxa"/>
            <w:vMerge/>
            <w:tcBorders>
              <w:left w:val="single" w:sz="4" w:space="0" w:color="auto"/>
              <w:bottom w:val="single" w:sz="4" w:space="0" w:color="auto"/>
              <w:right w:val="single" w:sz="4" w:space="0" w:color="auto"/>
            </w:tcBorders>
          </w:tcPr>
          <w:p w14:paraId="663E1B7F"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2E8CD7F7" w14:textId="77777777" w:rsidTr="00CD15D4">
        <w:trPr>
          <w:trHeight w:val="20"/>
        </w:trPr>
        <w:tc>
          <w:tcPr>
            <w:tcW w:w="425" w:type="dxa"/>
            <w:vMerge/>
            <w:tcBorders>
              <w:left w:val="single" w:sz="4" w:space="0" w:color="auto"/>
              <w:right w:val="single" w:sz="4" w:space="0" w:color="auto"/>
            </w:tcBorders>
          </w:tcPr>
          <w:p w14:paraId="7A18335F"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val="restart"/>
            <w:tcBorders>
              <w:left w:val="single" w:sz="4" w:space="0" w:color="auto"/>
              <w:right w:val="single" w:sz="4" w:space="0" w:color="auto"/>
            </w:tcBorders>
          </w:tcPr>
          <w:p w14:paraId="0D77C9DD" w14:textId="77777777" w:rsidR="009F3D5E" w:rsidRPr="0041153B" w:rsidRDefault="009F3D5E" w:rsidP="00CD15D4">
            <w:pPr>
              <w:widowControl w:val="0"/>
              <w:autoSpaceDE w:val="0"/>
              <w:autoSpaceDN w:val="0"/>
              <w:rPr>
                <w:rFonts w:ascii="Times New Roman" w:hAnsi="Times New Roman"/>
                <w:sz w:val="18"/>
                <w:szCs w:val="18"/>
              </w:rPr>
            </w:pPr>
            <w:r w:rsidRPr="0041153B">
              <w:rPr>
                <w:rFonts w:ascii="Times New Roman" w:hAnsi="Times New Roman"/>
                <w:sz w:val="18"/>
                <w:szCs w:val="18"/>
              </w:rPr>
              <w:t>Мероприятие 02.04.</w:t>
            </w:r>
          </w:p>
          <w:p w14:paraId="4787CA9F" w14:textId="77777777" w:rsidR="009F3D5E" w:rsidRPr="00F67358" w:rsidRDefault="009F3D5E" w:rsidP="00CD15D4">
            <w:pPr>
              <w:widowControl w:val="0"/>
              <w:autoSpaceDE w:val="0"/>
              <w:autoSpaceDN w:val="0"/>
              <w:rPr>
                <w:rFonts w:ascii="Times New Roman" w:hAnsi="Times New Roman"/>
                <w:sz w:val="18"/>
                <w:szCs w:val="18"/>
              </w:rPr>
            </w:pPr>
            <w:r w:rsidRPr="00180940">
              <w:rPr>
                <w:rFonts w:ascii="Times New Roman" w:hAnsi="Times New Roman"/>
                <w:sz w:val="18"/>
                <w:szCs w:val="18"/>
              </w:rPr>
              <w:t xml:space="preserve">Восстановление (ремонт, реставрация, </w:t>
            </w:r>
            <w:proofErr w:type="gramStart"/>
            <w:r w:rsidRPr="00180940">
              <w:rPr>
                <w:rFonts w:ascii="Times New Roman" w:hAnsi="Times New Roman"/>
                <w:sz w:val="18"/>
                <w:szCs w:val="18"/>
              </w:rPr>
              <w:t>благоустрой-</w:t>
            </w:r>
            <w:proofErr w:type="spellStart"/>
            <w:r w:rsidRPr="00180940">
              <w:rPr>
                <w:rFonts w:ascii="Times New Roman" w:hAnsi="Times New Roman"/>
                <w:sz w:val="18"/>
                <w:szCs w:val="18"/>
              </w:rPr>
              <w:t>ство</w:t>
            </w:r>
            <w:proofErr w:type="spellEnd"/>
            <w:proofErr w:type="gramEnd"/>
            <w:r w:rsidRPr="00180940">
              <w:rPr>
                <w:rFonts w:ascii="Times New Roman" w:hAnsi="Times New Roman"/>
                <w:sz w:val="18"/>
                <w:szCs w:val="18"/>
              </w:rPr>
              <w:t>) воинских захоронений</w:t>
            </w:r>
          </w:p>
        </w:tc>
        <w:tc>
          <w:tcPr>
            <w:tcW w:w="641" w:type="dxa"/>
            <w:vMerge w:val="restart"/>
            <w:tcBorders>
              <w:left w:val="single" w:sz="4" w:space="0" w:color="auto"/>
              <w:right w:val="single" w:sz="4" w:space="0" w:color="auto"/>
            </w:tcBorders>
          </w:tcPr>
          <w:p w14:paraId="3F751D76"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418" w:type="dxa"/>
            <w:tcBorders>
              <w:left w:val="single" w:sz="4" w:space="0" w:color="auto"/>
              <w:bottom w:val="single" w:sz="4" w:space="0" w:color="auto"/>
              <w:right w:val="single" w:sz="4" w:space="0" w:color="auto"/>
            </w:tcBorders>
          </w:tcPr>
          <w:p w14:paraId="0AF820B2"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6C0B048F"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7DBACF1E"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2A8A4C5"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AC5B837"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2E38D4A0"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541C2E8"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6DF34BE"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8D3B9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BF73D88"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7006272"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1984" w:type="dxa"/>
            <w:vMerge w:val="restart"/>
            <w:tcBorders>
              <w:left w:val="single" w:sz="4" w:space="0" w:color="auto"/>
              <w:right w:val="single" w:sz="4" w:space="0" w:color="auto"/>
            </w:tcBorders>
          </w:tcPr>
          <w:p w14:paraId="14CD99AA"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70BBDD4F" w14:textId="77777777" w:rsidTr="00CD15D4">
        <w:trPr>
          <w:trHeight w:val="20"/>
        </w:trPr>
        <w:tc>
          <w:tcPr>
            <w:tcW w:w="425" w:type="dxa"/>
            <w:vMerge/>
            <w:tcBorders>
              <w:left w:val="single" w:sz="4" w:space="0" w:color="auto"/>
              <w:right w:val="single" w:sz="4" w:space="0" w:color="auto"/>
            </w:tcBorders>
          </w:tcPr>
          <w:p w14:paraId="6C45E3F6"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right w:val="single" w:sz="4" w:space="0" w:color="auto"/>
            </w:tcBorders>
          </w:tcPr>
          <w:p w14:paraId="50474E46"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right w:val="single" w:sz="4" w:space="0" w:color="auto"/>
            </w:tcBorders>
          </w:tcPr>
          <w:p w14:paraId="5A92C1A6"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left w:val="single" w:sz="4" w:space="0" w:color="auto"/>
              <w:bottom w:val="single" w:sz="4" w:space="0" w:color="auto"/>
              <w:right w:val="single" w:sz="4" w:space="0" w:color="auto"/>
            </w:tcBorders>
          </w:tcPr>
          <w:p w14:paraId="4B1BDE90"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Средства бюджета Московской области</w:t>
            </w:r>
          </w:p>
        </w:tc>
        <w:tc>
          <w:tcPr>
            <w:tcW w:w="708" w:type="dxa"/>
            <w:tcBorders>
              <w:top w:val="single" w:sz="4" w:space="0" w:color="auto"/>
              <w:left w:val="single" w:sz="4" w:space="0" w:color="auto"/>
              <w:bottom w:val="single" w:sz="4" w:space="0" w:color="auto"/>
              <w:right w:val="single" w:sz="4" w:space="0" w:color="auto"/>
            </w:tcBorders>
            <w:vAlign w:val="center"/>
          </w:tcPr>
          <w:p w14:paraId="07360B50"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3F5CBD1A"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3CF5B65"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4F22070"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77D32DFE"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B986A26"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12D1DD5"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8D3B9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ADE28C1"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7CE4CAE"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1984" w:type="dxa"/>
            <w:vMerge/>
            <w:tcBorders>
              <w:left w:val="single" w:sz="4" w:space="0" w:color="auto"/>
              <w:right w:val="single" w:sz="4" w:space="0" w:color="auto"/>
            </w:tcBorders>
          </w:tcPr>
          <w:p w14:paraId="60607D82"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5184A33E" w14:textId="77777777" w:rsidTr="00CD15D4">
        <w:trPr>
          <w:trHeight w:val="20"/>
        </w:trPr>
        <w:tc>
          <w:tcPr>
            <w:tcW w:w="425" w:type="dxa"/>
            <w:vMerge/>
            <w:tcBorders>
              <w:left w:val="single" w:sz="4" w:space="0" w:color="auto"/>
              <w:right w:val="single" w:sz="4" w:space="0" w:color="auto"/>
            </w:tcBorders>
          </w:tcPr>
          <w:p w14:paraId="72260DEA"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right w:val="single" w:sz="4" w:space="0" w:color="auto"/>
            </w:tcBorders>
          </w:tcPr>
          <w:p w14:paraId="38F0D1B4"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right w:val="single" w:sz="4" w:space="0" w:color="auto"/>
            </w:tcBorders>
          </w:tcPr>
          <w:p w14:paraId="09A9BE6F"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left w:val="single" w:sz="4" w:space="0" w:color="auto"/>
              <w:bottom w:val="single" w:sz="4" w:space="0" w:color="auto"/>
              <w:right w:val="single" w:sz="4" w:space="0" w:color="auto"/>
            </w:tcBorders>
          </w:tcPr>
          <w:p w14:paraId="4FFB6C35"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 xml:space="preserve">Средства бюджета городского округа </w:t>
            </w:r>
          </w:p>
        </w:tc>
        <w:tc>
          <w:tcPr>
            <w:tcW w:w="708" w:type="dxa"/>
            <w:tcBorders>
              <w:top w:val="single" w:sz="4" w:space="0" w:color="auto"/>
              <w:left w:val="single" w:sz="4" w:space="0" w:color="auto"/>
              <w:bottom w:val="single" w:sz="4" w:space="0" w:color="auto"/>
              <w:right w:val="single" w:sz="4" w:space="0" w:color="auto"/>
            </w:tcBorders>
            <w:vAlign w:val="center"/>
          </w:tcPr>
          <w:p w14:paraId="7B731CD2"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0A258FE4"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E0DCB02"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231F9DF"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624BBA4C"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E36F118"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CCBE661"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8D3B9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5520E13"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7F2CC0A"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1984" w:type="dxa"/>
            <w:vMerge/>
            <w:tcBorders>
              <w:left w:val="single" w:sz="4" w:space="0" w:color="auto"/>
              <w:right w:val="single" w:sz="4" w:space="0" w:color="auto"/>
            </w:tcBorders>
          </w:tcPr>
          <w:p w14:paraId="588A6D01"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2593ABF6" w14:textId="77777777" w:rsidTr="00CD15D4">
        <w:trPr>
          <w:trHeight w:val="20"/>
        </w:trPr>
        <w:tc>
          <w:tcPr>
            <w:tcW w:w="425" w:type="dxa"/>
            <w:vMerge/>
            <w:tcBorders>
              <w:left w:val="single" w:sz="4" w:space="0" w:color="auto"/>
              <w:right w:val="single" w:sz="4" w:space="0" w:color="auto"/>
            </w:tcBorders>
          </w:tcPr>
          <w:p w14:paraId="6877603B"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bottom w:val="single" w:sz="4" w:space="0" w:color="auto"/>
              <w:right w:val="single" w:sz="4" w:space="0" w:color="auto"/>
            </w:tcBorders>
          </w:tcPr>
          <w:p w14:paraId="46B3A80D"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bottom w:val="single" w:sz="4" w:space="0" w:color="auto"/>
              <w:right w:val="single" w:sz="4" w:space="0" w:color="auto"/>
            </w:tcBorders>
          </w:tcPr>
          <w:p w14:paraId="7542D4C9"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left w:val="single" w:sz="4" w:space="0" w:color="auto"/>
              <w:bottom w:val="single" w:sz="4" w:space="0" w:color="auto"/>
              <w:right w:val="single" w:sz="4" w:space="0" w:color="auto"/>
            </w:tcBorders>
          </w:tcPr>
          <w:p w14:paraId="1FEA0999"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Внебюджетные источники</w:t>
            </w:r>
          </w:p>
        </w:tc>
        <w:tc>
          <w:tcPr>
            <w:tcW w:w="708" w:type="dxa"/>
            <w:tcBorders>
              <w:top w:val="single" w:sz="4" w:space="0" w:color="auto"/>
              <w:left w:val="single" w:sz="4" w:space="0" w:color="auto"/>
              <w:bottom w:val="single" w:sz="4" w:space="0" w:color="auto"/>
              <w:right w:val="single" w:sz="4" w:space="0" w:color="auto"/>
            </w:tcBorders>
            <w:vAlign w:val="center"/>
          </w:tcPr>
          <w:p w14:paraId="707EFFAE"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5323B2E4"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B92B843"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6B3973D"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12BDE225"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E412E7">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99956E6"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E412E7">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AA76489"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8D3B9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2C8B156"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8481AB8" w14:textId="77777777" w:rsidR="009F3D5E" w:rsidRPr="00F67358" w:rsidRDefault="009F3D5E" w:rsidP="00CD15D4">
            <w:pPr>
              <w:spacing w:line="276" w:lineRule="auto"/>
              <w:jc w:val="center"/>
              <w:rPr>
                <w:rFonts w:ascii="Times New Roman" w:hAnsi="Times New Roman"/>
                <w:sz w:val="18"/>
                <w:szCs w:val="18"/>
                <w:lang w:eastAsia="en-US"/>
              </w:rPr>
            </w:pPr>
            <w:r w:rsidRPr="00454E3C">
              <w:rPr>
                <w:rFonts w:ascii="Times New Roman" w:hAnsi="Times New Roman"/>
                <w:color w:val="000000"/>
                <w:sz w:val="18"/>
                <w:szCs w:val="18"/>
              </w:rPr>
              <w:t>0,0</w:t>
            </w:r>
          </w:p>
        </w:tc>
        <w:tc>
          <w:tcPr>
            <w:tcW w:w="1984" w:type="dxa"/>
            <w:vMerge/>
            <w:tcBorders>
              <w:left w:val="single" w:sz="4" w:space="0" w:color="auto"/>
              <w:bottom w:val="single" w:sz="4" w:space="0" w:color="auto"/>
              <w:right w:val="single" w:sz="4" w:space="0" w:color="auto"/>
            </w:tcBorders>
          </w:tcPr>
          <w:p w14:paraId="2135BCAB"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23A9E671" w14:textId="77777777" w:rsidTr="00CD15D4">
        <w:trPr>
          <w:trHeight w:val="258"/>
        </w:trPr>
        <w:tc>
          <w:tcPr>
            <w:tcW w:w="425" w:type="dxa"/>
            <w:vMerge/>
            <w:tcBorders>
              <w:left w:val="single" w:sz="4" w:space="0" w:color="auto"/>
              <w:right w:val="single" w:sz="4" w:space="0" w:color="auto"/>
            </w:tcBorders>
          </w:tcPr>
          <w:p w14:paraId="2D38CCEB"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val="restart"/>
            <w:tcBorders>
              <w:left w:val="single" w:sz="4" w:space="0" w:color="auto"/>
              <w:right w:val="single" w:sz="4" w:space="0" w:color="auto"/>
            </w:tcBorders>
          </w:tcPr>
          <w:p w14:paraId="771A10F6" w14:textId="77777777" w:rsidR="009F3D5E" w:rsidRPr="00180940" w:rsidRDefault="009F3D5E" w:rsidP="00CD15D4">
            <w:pPr>
              <w:widowControl w:val="0"/>
              <w:autoSpaceDE w:val="0"/>
              <w:autoSpaceDN w:val="0"/>
              <w:rPr>
                <w:rFonts w:ascii="Times New Roman" w:hAnsi="Times New Roman"/>
                <w:sz w:val="18"/>
                <w:szCs w:val="18"/>
              </w:rPr>
            </w:pPr>
            <w:r w:rsidRPr="00180940">
              <w:rPr>
                <w:rFonts w:ascii="Times New Roman" w:hAnsi="Times New Roman"/>
                <w:sz w:val="18"/>
                <w:szCs w:val="18"/>
              </w:rPr>
              <w:t>Результат 1.</w:t>
            </w:r>
          </w:p>
          <w:p w14:paraId="3E09930C" w14:textId="77777777" w:rsidR="009F3D5E" w:rsidRPr="00180940" w:rsidRDefault="009F3D5E" w:rsidP="00CD15D4">
            <w:pPr>
              <w:pStyle w:val="ConsPlusNormal"/>
              <w:ind w:firstLine="0"/>
              <w:rPr>
                <w:rFonts w:ascii="Times New Roman" w:hAnsi="Times New Roman" w:cs="Times New Roman"/>
                <w:sz w:val="18"/>
                <w:szCs w:val="18"/>
              </w:rPr>
            </w:pPr>
            <w:r w:rsidRPr="00180940">
              <w:rPr>
                <w:rFonts w:ascii="Times New Roman" w:hAnsi="Times New Roman" w:cs="Times New Roman"/>
                <w:sz w:val="18"/>
                <w:szCs w:val="18"/>
              </w:rPr>
              <w:t>Реализованы мероприятия по обеспечению сохранности воинских захоронений на территории Российской</w:t>
            </w:r>
          </w:p>
          <w:p w14:paraId="105AF992" w14:textId="77777777" w:rsidR="009F3D5E" w:rsidRPr="00180940" w:rsidRDefault="009F3D5E" w:rsidP="00CD15D4">
            <w:pPr>
              <w:widowControl w:val="0"/>
              <w:autoSpaceDE w:val="0"/>
              <w:autoSpaceDN w:val="0"/>
              <w:rPr>
                <w:rFonts w:ascii="Times New Roman" w:hAnsi="Times New Roman"/>
                <w:sz w:val="18"/>
                <w:szCs w:val="18"/>
              </w:rPr>
            </w:pPr>
            <w:r w:rsidRPr="00180940">
              <w:rPr>
                <w:rFonts w:ascii="Times New Roman" w:hAnsi="Times New Roman"/>
                <w:sz w:val="18"/>
                <w:szCs w:val="18"/>
              </w:rPr>
              <w:t>Федерации (восстановление (ремонт, реставрация, благоустройство) воинских захоронений</w:t>
            </w:r>
          </w:p>
          <w:p w14:paraId="0D251116" w14:textId="77777777" w:rsidR="009F3D5E" w:rsidRPr="00F67358" w:rsidRDefault="009F3D5E" w:rsidP="00CD15D4">
            <w:pPr>
              <w:widowControl w:val="0"/>
              <w:autoSpaceDE w:val="0"/>
              <w:autoSpaceDN w:val="0"/>
              <w:rPr>
                <w:rFonts w:ascii="Times New Roman" w:hAnsi="Times New Roman"/>
                <w:sz w:val="18"/>
                <w:szCs w:val="18"/>
              </w:rPr>
            </w:pPr>
            <w:r w:rsidRPr="00180940">
              <w:rPr>
                <w:rFonts w:ascii="Times New Roman" w:hAnsi="Times New Roman"/>
                <w:sz w:val="18"/>
                <w:szCs w:val="18"/>
              </w:rPr>
              <w:t>Единица</w:t>
            </w:r>
          </w:p>
        </w:tc>
        <w:tc>
          <w:tcPr>
            <w:tcW w:w="641" w:type="dxa"/>
            <w:vMerge w:val="restart"/>
            <w:tcBorders>
              <w:left w:val="single" w:sz="4" w:space="0" w:color="auto"/>
              <w:right w:val="single" w:sz="4" w:space="0" w:color="auto"/>
            </w:tcBorders>
          </w:tcPr>
          <w:p w14:paraId="620D3190" w14:textId="77777777" w:rsidR="009F3D5E" w:rsidRPr="00F67358" w:rsidRDefault="009F3D5E" w:rsidP="00CD15D4">
            <w:pPr>
              <w:widowControl w:val="0"/>
              <w:autoSpaceDE w:val="0"/>
              <w:autoSpaceDN w:val="0"/>
              <w:rPr>
                <w:rFonts w:ascii="Times New Roman" w:hAnsi="Times New Roman"/>
                <w:sz w:val="18"/>
                <w:szCs w:val="18"/>
              </w:rPr>
            </w:pPr>
            <w:r>
              <w:rPr>
                <w:rFonts w:ascii="Times New Roman" w:hAnsi="Times New Roman"/>
                <w:sz w:val="18"/>
                <w:szCs w:val="18"/>
              </w:rPr>
              <w:t>х</w:t>
            </w:r>
          </w:p>
        </w:tc>
        <w:tc>
          <w:tcPr>
            <w:tcW w:w="1418" w:type="dxa"/>
            <w:vMerge w:val="restart"/>
            <w:tcBorders>
              <w:left w:val="single" w:sz="4" w:space="0" w:color="auto"/>
              <w:right w:val="single" w:sz="4" w:space="0" w:color="auto"/>
            </w:tcBorders>
          </w:tcPr>
          <w:p w14:paraId="2F334079" w14:textId="77777777" w:rsidR="009F3D5E" w:rsidRPr="00FD3D75" w:rsidRDefault="009F3D5E" w:rsidP="00CD15D4">
            <w:pPr>
              <w:widowControl w:val="0"/>
              <w:autoSpaceDE w:val="0"/>
              <w:autoSpaceDN w:val="0"/>
              <w:jc w:val="center"/>
              <w:rPr>
                <w:rFonts w:ascii="Times New Roman" w:hAnsi="Times New Roman"/>
                <w:sz w:val="16"/>
                <w:szCs w:val="18"/>
              </w:rPr>
            </w:pPr>
            <w:r>
              <w:rPr>
                <w:rFonts w:ascii="Times New Roman" w:hAnsi="Times New Roman"/>
                <w:sz w:val="16"/>
                <w:szCs w:val="18"/>
              </w:rPr>
              <w:t>х</w:t>
            </w:r>
          </w:p>
        </w:tc>
        <w:tc>
          <w:tcPr>
            <w:tcW w:w="708" w:type="dxa"/>
            <w:vMerge w:val="restart"/>
            <w:tcBorders>
              <w:top w:val="single" w:sz="4" w:space="0" w:color="auto"/>
              <w:left w:val="single" w:sz="4" w:space="0" w:color="auto"/>
              <w:right w:val="single" w:sz="4" w:space="0" w:color="auto"/>
            </w:tcBorders>
          </w:tcPr>
          <w:p w14:paraId="5C3D2FA8"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Всего</w:t>
            </w:r>
          </w:p>
        </w:tc>
        <w:tc>
          <w:tcPr>
            <w:tcW w:w="851" w:type="dxa"/>
            <w:vMerge w:val="restart"/>
            <w:tcBorders>
              <w:top w:val="single" w:sz="4" w:space="0" w:color="auto"/>
            </w:tcBorders>
          </w:tcPr>
          <w:p w14:paraId="325A27BC"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2023 год</w:t>
            </w:r>
          </w:p>
        </w:tc>
        <w:tc>
          <w:tcPr>
            <w:tcW w:w="850" w:type="dxa"/>
            <w:vMerge w:val="restart"/>
            <w:tcBorders>
              <w:top w:val="single" w:sz="4" w:space="0" w:color="auto"/>
              <w:left w:val="single" w:sz="4" w:space="0" w:color="auto"/>
              <w:right w:val="single" w:sz="4" w:space="0" w:color="auto"/>
            </w:tcBorders>
          </w:tcPr>
          <w:p w14:paraId="47B319C2"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2024 год</w:t>
            </w:r>
          </w:p>
        </w:tc>
        <w:tc>
          <w:tcPr>
            <w:tcW w:w="851" w:type="dxa"/>
            <w:vMerge w:val="restart"/>
            <w:tcBorders>
              <w:top w:val="single" w:sz="4" w:space="0" w:color="auto"/>
              <w:left w:val="single" w:sz="4" w:space="0" w:color="auto"/>
              <w:right w:val="single" w:sz="4" w:space="0" w:color="auto"/>
            </w:tcBorders>
          </w:tcPr>
          <w:p w14:paraId="3CF005BD"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2025 год</w:t>
            </w:r>
          </w:p>
        </w:tc>
        <w:tc>
          <w:tcPr>
            <w:tcW w:w="567" w:type="dxa"/>
            <w:vMerge w:val="restart"/>
            <w:tcBorders>
              <w:top w:val="single" w:sz="4" w:space="0" w:color="auto"/>
              <w:left w:val="single" w:sz="4" w:space="0" w:color="auto"/>
              <w:right w:val="single" w:sz="4" w:space="0" w:color="auto"/>
            </w:tcBorders>
          </w:tcPr>
          <w:p w14:paraId="5F18EA77"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DA6368">
              <w:rPr>
                <w:rFonts w:ascii="Times New Roman" w:hAnsi="Times New Roman"/>
                <w:sz w:val="16"/>
                <w:szCs w:val="16"/>
              </w:rPr>
              <w:t>2026 год</w:t>
            </w:r>
          </w:p>
        </w:tc>
        <w:tc>
          <w:tcPr>
            <w:tcW w:w="2410" w:type="dxa"/>
            <w:gridSpan w:val="4"/>
            <w:tcBorders>
              <w:top w:val="single" w:sz="4" w:space="0" w:color="auto"/>
              <w:left w:val="single" w:sz="4" w:space="0" w:color="auto"/>
              <w:bottom w:val="single" w:sz="4" w:space="0" w:color="auto"/>
              <w:right w:val="single" w:sz="4" w:space="0" w:color="auto"/>
            </w:tcBorders>
          </w:tcPr>
          <w:p w14:paraId="59E7CA05"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0851CD">
              <w:rPr>
                <w:rFonts w:ascii="Times New Roman" w:hAnsi="Times New Roman"/>
                <w:sz w:val="16"/>
                <w:szCs w:val="16"/>
              </w:rPr>
              <w:t>В том числе</w:t>
            </w:r>
          </w:p>
        </w:tc>
        <w:tc>
          <w:tcPr>
            <w:tcW w:w="850" w:type="dxa"/>
            <w:vMerge w:val="restart"/>
            <w:tcBorders>
              <w:top w:val="single" w:sz="4" w:space="0" w:color="auto"/>
              <w:left w:val="single" w:sz="4" w:space="0" w:color="auto"/>
              <w:right w:val="single" w:sz="4" w:space="0" w:color="auto"/>
            </w:tcBorders>
          </w:tcPr>
          <w:p w14:paraId="2C3E0626"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2027 год</w:t>
            </w:r>
          </w:p>
        </w:tc>
        <w:tc>
          <w:tcPr>
            <w:tcW w:w="851" w:type="dxa"/>
            <w:vMerge w:val="restart"/>
            <w:tcBorders>
              <w:top w:val="single" w:sz="4" w:space="0" w:color="auto"/>
              <w:left w:val="single" w:sz="4" w:space="0" w:color="auto"/>
              <w:right w:val="single" w:sz="4" w:space="0" w:color="auto"/>
            </w:tcBorders>
          </w:tcPr>
          <w:p w14:paraId="627E9B98"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202</w:t>
            </w:r>
            <w:r>
              <w:rPr>
                <w:rFonts w:ascii="Times New Roman" w:hAnsi="Times New Roman"/>
                <w:sz w:val="16"/>
                <w:szCs w:val="16"/>
              </w:rPr>
              <w:t>8</w:t>
            </w:r>
            <w:r w:rsidRPr="00DA6368">
              <w:rPr>
                <w:rFonts w:ascii="Times New Roman" w:hAnsi="Times New Roman"/>
                <w:sz w:val="16"/>
                <w:szCs w:val="16"/>
              </w:rPr>
              <w:t xml:space="preserve"> год</w:t>
            </w:r>
          </w:p>
        </w:tc>
        <w:tc>
          <w:tcPr>
            <w:tcW w:w="850" w:type="dxa"/>
            <w:vMerge w:val="restart"/>
            <w:tcBorders>
              <w:top w:val="single" w:sz="4" w:space="0" w:color="auto"/>
              <w:left w:val="single" w:sz="4" w:space="0" w:color="auto"/>
              <w:right w:val="single" w:sz="4" w:space="0" w:color="auto"/>
            </w:tcBorders>
          </w:tcPr>
          <w:p w14:paraId="2E241479" w14:textId="77777777" w:rsidR="009F3D5E" w:rsidRPr="00F67358" w:rsidRDefault="009F3D5E" w:rsidP="00CD15D4">
            <w:pPr>
              <w:spacing w:after="200" w:line="276" w:lineRule="auto"/>
              <w:jc w:val="center"/>
              <w:rPr>
                <w:rFonts w:ascii="Times New Roman" w:hAnsi="Times New Roman"/>
                <w:sz w:val="18"/>
                <w:szCs w:val="18"/>
                <w:lang w:eastAsia="en-US"/>
              </w:rPr>
            </w:pPr>
            <w:r w:rsidRPr="00DA6368">
              <w:rPr>
                <w:rFonts w:ascii="Times New Roman" w:hAnsi="Times New Roman"/>
                <w:sz w:val="16"/>
                <w:szCs w:val="16"/>
              </w:rPr>
              <w:t>202</w:t>
            </w:r>
            <w:r>
              <w:rPr>
                <w:rFonts w:ascii="Times New Roman" w:hAnsi="Times New Roman"/>
                <w:sz w:val="16"/>
                <w:szCs w:val="16"/>
              </w:rPr>
              <w:t>9</w:t>
            </w:r>
            <w:r w:rsidRPr="00DA6368">
              <w:rPr>
                <w:rFonts w:ascii="Times New Roman" w:hAnsi="Times New Roman"/>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39324245" w14:textId="77777777" w:rsidR="009F3D5E" w:rsidRPr="00F67358" w:rsidRDefault="009F3D5E" w:rsidP="00CD15D4">
            <w:pPr>
              <w:spacing w:after="200" w:line="276" w:lineRule="auto"/>
              <w:jc w:val="center"/>
              <w:rPr>
                <w:rFonts w:ascii="Times New Roman" w:hAnsi="Times New Roman"/>
                <w:sz w:val="18"/>
                <w:szCs w:val="18"/>
                <w:lang w:eastAsia="en-US"/>
              </w:rPr>
            </w:pPr>
            <w:r w:rsidRPr="00DA6368">
              <w:rPr>
                <w:rFonts w:ascii="Times New Roman" w:hAnsi="Times New Roman"/>
                <w:sz w:val="16"/>
                <w:szCs w:val="16"/>
              </w:rPr>
              <w:t>20</w:t>
            </w:r>
            <w:r>
              <w:rPr>
                <w:rFonts w:ascii="Times New Roman" w:hAnsi="Times New Roman"/>
                <w:sz w:val="16"/>
                <w:szCs w:val="16"/>
              </w:rPr>
              <w:t>30</w:t>
            </w:r>
            <w:r w:rsidRPr="00DA6368">
              <w:rPr>
                <w:rFonts w:ascii="Times New Roman" w:hAnsi="Times New Roman"/>
                <w:sz w:val="16"/>
                <w:szCs w:val="16"/>
              </w:rPr>
              <w:t xml:space="preserve"> год</w:t>
            </w:r>
          </w:p>
        </w:tc>
        <w:tc>
          <w:tcPr>
            <w:tcW w:w="1984" w:type="dxa"/>
            <w:vMerge w:val="restart"/>
            <w:tcBorders>
              <w:left w:val="single" w:sz="4" w:space="0" w:color="auto"/>
              <w:right w:val="single" w:sz="4" w:space="0" w:color="auto"/>
            </w:tcBorders>
          </w:tcPr>
          <w:p w14:paraId="58252283"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3DEF9458" w14:textId="77777777" w:rsidTr="00CD15D4">
        <w:trPr>
          <w:trHeight w:val="20"/>
        </w:trPr>
        <w:tc>
          <w:tcPr>
            <w:tcW w:w="425" w:type="dxa"/>
            <w:vMerge/>
            <w:tcBorders>
              <w:left w:val="single" w:sz="4" w:space="0" w:color="auto"/>
              <w:right w:val="single" w:sz="4" w:space="0" w:color="auto"/>
            </w:tcBorders>
          </w:tcPr>
          <w:p w14:paraId="47FA3147"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right w:val="single" w:sz="4" w:space="0" w:color="auto"/>
            </w:tcBorders>
          </w:tcPr>
          <w:p w14:paraId="64413B6B"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right w:val="single" w:sz="4" w:space="0" w:color="auto"/>
            </w:tcBorders>
          </w:tcPr>
          <w:p w14:paraId="359174C7"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vMerge/>
            <w:tcBorders>
              <w:left w:val="single" w:sz="4" w:space="0" w:color="auto"/>
              <w:right w:val="single" w:sz="4" w:space="0" w:color="auto"/>
            </w:tcBorders>
          </w:tcPr>
          <w:p w14:paraId="2839C844"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vMerge/>
            <w:tcBorders>
              <w:left w:val="single" w:sz="4" w:space="0" w:color="auto"/>
              <w:bottom w:val="single" w:sz="4" w:space="0" w:color="auto"/>
              <w:right w:val="single" w:sz="4" w:space="0" w:color="auto"/>
            </w:tcBorders>
          </w:tcPr>
          <w:p w14:paraId="4BC4A79A"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851" w:type="dxa"/>
            <w:vMerge/>
            <w:tcBorders>
              <w:bottom w:val="single" w:sz="4" w:space="0" w:color="auto"/>
            </w:tcBorders>
          </w:tcPr>
          <w:p w14:paraId="525EA30C"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850" w:type="dxa"/>
            <w:vMerge/>
            <w:tcBorders>
              <w:left w:val="single" w:sz="4" w:space="0" w:color="auto"/>
              <w:bottom w:val="single" w:sz="4" w:space="0" w:color="auto"/>
              <w:right w:val="single" w:sz="4" w:space="0" w:color="auto"/>
            </w:tcBorders>
          </w:tcPr>
          <w:p w14:paraId="13A1F6FA"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851" w:type="dxa"/>
            <w:vMerge/>
            <w:tcBorders>
              <w:left w:val="single" w:sz="4" w:space="0" w:color="auto"/>
              <w:bottom w:val="single" w:sz="4" w:space="0" w:color="auto"/>
              <w:right w:val="single" w:sz="4" w:space="0" w:color="auto"/>
            </w:tcBorders>
          </w:tcPr>
          <w:p w14:paraId="478C92B6"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567" w:type="dxa"/>
            <w:vMerge/>
            <w:tcBorders>
              <w:left w:val="single" w:sz="4" w:space="0" w:color="auto"/>
              <w:bottom w:val="single" w:sz="4" w:space="0" w:color="auto"/>
              <w:right w:val="single" w:sz="4" w:space="0" w:color="auto"/>
            </w:tcBorders>
          </w:tcPr>
          <w:p w14:paraId="76E52B4D"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14:paraId="50BB2B59"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DA6368">
              <w:rPr>
                <w:rFonts w:ascii="Times New Roman" w:hAnsi="Times New Roman"/>
                <w:sz w:val="16"/>
                <w:szCs w:val="16"/>
                <w:lang w:val="en-US"/>
              </w:rPr>
              <w:t xml:space="preserve">3 </w:t>
            </w:r>
            <w:proofErr w:type="spellStart"/>
            <w:r w:rsidRPr="00DA6368">
              <w:rPr>
                <w:rFonts w:ascii="Times New Roman" w:hAnsi="Times New Roman"/>
                <w:sz w:val="16"/>
                <w:szCs w:val="16"/>
                <w:lang w:val="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377AD145"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DA6368">
              <w:rPr>
                <w:rFonts w:ascii="Times New Roman" w:hAnsi="Times New Roman"/>
                <w:sz w:val="16"/>
                <w:szCs w:val="16"/>
                <w:lang w:val="en-US" w:eastAsia="en-US"/>
              </w:rPr>
              <w:t xml:space="preserve">6 </w:t>
            </w:r>
            <w:proofErr w:type="spellStart"/>
            <w:r w:rsidRPr="00DA6368">
              <w:rPr>
                <w:rFonts w:ascii="Times New Roman" w:hAnsi="Times New Roman"/>
                <w:sz w:val="16"/>
                <w:szCs w:val="16"/>
                <w:lang w:val="en-US" w:eastAsia="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7DBB1908"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DA6368">
              <w:rPr>
                <w:rFonts w:ascii="Times New Roman" w:hAnsi="Times New Roman"/>
                <w:sz w:val="16"/>
                <w:szCs w:val="16"/>
                <w:lang w:val="en-US" w:eastAsia="en-US"/>
              </w:rPr>
              <w:t xml:space="preserve">9 </w:t>
            </w:r>
            <w:proofErr w:type="spellStart"/>
            <w:r w:rsidRPr="00DA6368">
              <w:rPr>
                <w:rFonts w:ascii="Times New Roman" w:hAnsi="Times New Roman"/>
                <w:sz w:val="16"/>
                <w:szCs w:val="16"/>
                <w:lang w:val="en-US" w:eastAsia="en-US"/>
              </w:rPr>
              <w:t>мес</w:t>
            </w:r>
            <w:proofErr w:type="spellEnd"/>
          </w:p>
        </w:tc>
        <w:tc>
          <w:tcPr>
            <w:tcW w:w="709" w:type="dxa"/>
            <w:tcBorders>
              <w:top w:val="single" w:sz="4" w:space="0" w:color="auto"/>
              <w:left w:val="single" w:sz="4" w:space="0" w:color="auto"/>
              <w:bottom w:val="single" w:sz="4" w:space="0" w:color="auto"/>
              <w:right w:val="single" w:sz="4" w:space="0" w:color="auto"/>
            </w:tcBorders>
          </w:tcPr>
          <w:p w14:paraId="0DBC475D"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DA6368">
              <w:rPr>
                <w:rFonts w:ascii="Times New Roman" w:hAnsi="Times New Roman"/>
                <w:sz w:val="16"/>
                <w:szCs w:val="16"/>
                <w:lang w:val="en-US" w:eastAsia="en-US"/>
              </w:rPr>
              <w:t xml:space="preserve">12 </w:t>
            </w:r>
            <w:proofErr w:type="spellStart"/>
            <w:r w:rsidRPr="00DA6368">
              <w:rPr>
                <w:rFonts w:ascii="Times New Roman" w:hAnsi="Times New Roman"/>
                <w:sz w:val="16"/>
                <w:szCs w:val="16"/>
                <w:lang w:val="en-US" w:eastAsia="en-US"/>
              </w:rPr>
              <w:t>мес</w:t>
            </w:r>
            <w:proofErr w:type="spellEnd"/>
          </w:p>
        </w:tc>
        <w:tc>
          <w:tcPr>
            <w:tcW w:w="850" w:type="dxa"/>
            <w:vMerge/>
            <w:tcBorders>
              <w:left w:val="single" w:sz="4" w:space="0" w:color="auto"/>
              <w:bottom w:val="single" w:sz="4" w:space="0" w:color="auto"/>
              <w:right w:val="single" w:sz="4" w:space="0" w:color="auto"/>
            </w:tcBorders>
          </w:tcPr>
          <w:p w14:paraId="0B0A6D37"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851" w:type="dxa"/>
            <w:vMerge/>
            <w:tcBorders>
              <w:left w:val="single" w:sz="4" w:space="0" w:color="auto"/>
              <w:bottom w:val="single" w:sz="4" w:space="0" w:color="auto"/>
              <w:right w:val="single" w:sz="4" w:space="0" w:color="auto"/>
            </w:tcBorders>
          </w:tcPr>
          <w:p w14:paraId="2A0C93D3"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850" w:type="dxa"/>
            <w:vMerge/>
            <w:tcBorders>
              <w:left w:val="single" w:sz="4" w:space="0" w:color="auto"/>
              <w:bottom w:val="single" w:sz="4" w:space="0" w:color="auto"/>
              <w:right w:val="single" w:sz="4" w:space="0" w:color="auto"/>
            </w:tcBorders>
          </w:tcPr>
          <w:p w14:paraId="3F8FCC03" w14:textId="77777777" w:rsidR="009F3D5E" w:rsidRPr="00F67358" w:rsidRDefault="009F3D5E" w:rsidP="00CD15D4">
            <w:pPr>
              <w:spacing w:after="200" w:line="276" w:lineRule="auto"/>
              <w:rPr>
                <w:rFonts w:ascii="Times New Roman" w:hAnsi="Times New Roman"/>
                <w:sz w:val="18"/>
                <w:szCs w:val="18"/>
                <w:lang w:eastAsia="en-US"/>
              </w:rPr>
            </w:pPr>
          </w:p>
        </w:tc>
        <w:tc>
          <w:tcPr>
            <w:tcW w:w="851" w:type="dxa"/>
            <w:vMerge/>
            <w:tcBorders>
              <w:left w:val="single" w:sz="4" w:space="0" w:color="auto"/>
              <w:bottom w:val="single" w:sz="4" w:space="0" w:color="auto"/>
              <w:right w:val="single" w:sz="4" w:space="0" w:color="auto"/>
            </w:tcBorders>
          </w:tcPr>
          <w:p w14:paraId="0A925813" w14:textId="77777777" w:rsidR="009F3D5E" w:rsidRPr="00F67358" w:rsidRDefault="009F3D5E" w:rsidP="00CD15D4">
            <w:pPr>
              <w:spacing w:after="200" w:line="276" w:lineRule="auto"/>
              <w:rPr>
                <w:rFonts w:ascii="Times New Roman" w:hAnsi="Times New Roman"/>
                <w:sz w:val="18"/>
                <w:szCs w:val="18"/>
                <w:lang w:eastAsia="en-US"/>
              </w:rPr>
            </w:pPr>
          </w:p>
        </w:tc>
        <w:tc>
          <w:tcPr>
            <w:tcW w:w="1984" w:type="dxa"/>
            <w:vMerge/>
            <w:tcBorders>
              <w:left w:val="single" w:sz="4" w:space="0" w:color="auto"/>
              <w:bottom w:val="single" w:sz="4" w:space="0" w:color="auto"/>
              <w:right w:val="single" w:sz="4" w:space="0" w:color="auto"/>
            </w:tcBorders>
          </w:tcPr>
          <w:p w14:paraId="2B49813C"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02B24BA4" w14:textId="77777777" w:rsidTr="00CD15D4">
        <w:trPr>
          <w:trHeight w:val="20"/>
        </w:trPr>
        <w:tc>
          <w:tcPr>
            <w:tcW w:w="425" w:type="dxa"/>
            <w:vMerge/>
            <w:tcBorders>
              <w:left w:val="single" w:sz="4" w:space="0" w:color="auto"/>
              <w:right w:val="single" w:sz="4" w:space="0" w:color="auto"/>
            </w:tcBorders>
          </w:tcPr>
          <w:p w14:paraId="2B1ABAA1"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bottom w:val="single" w:sz="4" w:space="0" w:color="auto"/>
              <w:right w:val="single" w:sz="4" w:space="0" w:color="auto"/>
            </w:tcBorders>
          </w:tcPr>
          <w:p w14:paraId="3B7670FB"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bottom w:val="single" w:sz="4" w:space="0" w:color="auto"/>
              <w:right w:val="single" w:sz="4" w:space="0" w:color="auto"/>
            </w:tcBorders>
          </w:tcPr>
          <w:p w14:paraId="49D91364"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vMerge/>
            <w:tcBorders>
              <w:left w:val="single" w:sz="4" w:space="0" w:color="auto"/>
              <w:bottom w:val="single" w:sz="4" w:space="0" w:color="auto"/>
              <w:right w:val="single" w:sz="4" w:space="0" w:color="auto"/>
            </w:tcBorders>
          </w:tcPr>
          <w:p w14:paraId="27C9C4BD"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tcBorders>
              <w:top w:val="single" w:sz="4" w:space="0" w:color="auto"/>
              <w:left w:val="single" w:sz="4" w:space="0" w:color="auto"/>
              <w:bottom w:val="single" w:sz="4" w:space="0" w:color="auto"/>
              <w:right w:val="single" w:sz="4" w:space="0" w:color="auto"/>
            </w:tcBorders>
          </w:tcPr>
          <w:p w14:paraId="028D3F3C"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851" w:type="dxa"/>
            <w:tcBorders>
              <w:top w:val="single" w:sz="4" w:space="0" w:color="auto"/>
              <w:bottom w:val="single" w:sz="4" w:space="0" w:color="auto"/>
            </w:tcBorders>
          </w:tcPr>
          <w:p w14:paraId="7FBF9997"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747429EB"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27791B14"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6C1087BC"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51341D59"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5756C875"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37550446"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tcPr>
          <w:p w14:paraId="5391CE1D"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1B9D22D4"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764DCEE4"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220703A8" w14:textId="77777777" w:rsidR="009F3D5E" w:rsidRPr="00F67358" w:rsidRDefault="009F3D5E" w:rsidP="00CD15D4">
            <w:pPr>
              <w:spacing w:after="200" w:line="276" w:lineRule="auto"/>
              <w:jc w:val="center"/>
              <w:rPr>
                <w:rFonts w:ascii="Times New Roman" w:hAnsi="Times New Roman"/>
                <w:sz w:val="18"/>
                <w:szCs w:val="18"/>
                <w:lang w:eastAsia="en-US"/>
              </w:rPr>
            </w:pPr>
            <w:r>
              <w:rPr>
                <w:rFonts w:ascii="Times New Roman" w:hAnsi="Times New Roman"/>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0223FD35" w14:textId="77777777" w:rsidR="009F3D5E" w:rsidRPr="00F67358" w:rsidRDefault="009F3D5E" w:rsidP="00CD15D4">
            <w:pPr>
              <w:spacing w:after="200" w:line="276" w:lineRule="auto"/>
              <w:jc w:val="center"/>
              <w:rPr>
                <w:rFonts w:ascii="Times New Roman" w:hAnsi="Times New Roman"/>
                <w:sz w:val="18"/>
                <w:szCs w:val="18"/>
                <w:lang w:eastAsia="en-US"/>
              </w:rPr>
            </w:pPr>
            <w:r>
              <w:rPr>
                <w:rFonts w:ascii="Times New Roman" w:hAnsi="Times New Roman"/>
                <w:sz w:val="18"/>
                <w:szCs w:val="18"/>
                <w:lang w:eastAsia="en-US"/>
              </w:rPr>
              <w:t>-</w:t>
            </w:r>
          </w:p>
        </w:tc>
        <w:tc>
          <w:tcPr>
            <w:tcW w:w="1984" w:type="dxa"/>
            <w:tcBorders>
              <w:left w:val="single" w:sz="4" w:space="0" w:color="auto"/>
              <w:bottom w:val="single" w:sz="4" w:space="0" w:color="auto"/>
              <w:right w:val="single" w:sz="4" w:space="0" w:color="auto"/>
            </w:tcBorders>
          </w:tcPr>
          <w:p w14:paraId="39B57E12"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6FADD0FB" w14:textId="77777777" w:rsidTr="00CD15D4">
        <w:trPr>
          <w:trHeight w:val="20"/>
        </w:trPr>
        <w:tc>
          <w:tcPr>
            <w:tcW w:w="425" w:type="dxa"/>
            <w:vMerge/>
            <w:tcBorders>
              <w:left w:val="single" w:sz="4" w:space="0" w:color="auto"/>
              <w:right w:val="single" w:sz="4" w:space="0" w:color="auto"/>
            </w:tcBorders>
          </w:tcPr>
          <w:p w14:paraId="0D0C878E"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val="restart"/>
            <w:tcBorders>
              <w:left w:val="single" w:sz="4" w:space="0" w:color="auto"/>
              <w:right w:val="single" w:sz="4" w:space="0" w:color="auto"/>
            </w:tcBorders>
          </w:tcPr>
          <w:p w14:paraId="34B9162D" w14:textId="77777777" w:rsidR="009F3D5E" w:rsidRPr="00785DC5" w:rsidRDefault="009F3D5E" w:rsidP="00CD15D4">
            <w:pPr>
              <w:rPr>
                <w:rFonts w:ascii="Times New Roman" w:hAnsi="Times New Roman"/>
                <w:sz w:val="18"/>
                <w:szCs w:val="18"/>
              </w:rPr>
            </w:pPr>
            <w:r w:rsidRPr="00785DC5">
              <w:rPr>
                <w:rFonts w:ascii="Times New Roman" w:hAnsi="Times New Roman"/>
                <w:sz w:val="18"/>
                <w:szCs w:val="18"/>
              </w:rPr>
              <w:t xml:space="preserve">Результат </w:t>
            </w:r>
            <w:r>
              <w:rPr>
                <w:rFonts w:ascii="Times New Roman" w:hAnsi="Times New Roman"/>
                <w:sz w:val="18"/>
                <w:szCs w:val="18"/>
              </w:rPr>
              <w:t>2</w:t>
            </w:r>
            <w:r w:rsidRPr="00785DC5">
              <w:rPr>
                <w:rFonts w:ascii="Times New Roman" w:hAnsi="Times New Roman"/>
                <w:sz w:val="18"/>
                <w:szCs w:val="18"/>
              </w:rPr>
              <w:t>.</w:t>
            </w:r>
          </w:p>
          <w:p w14:paraId="3B9480AC" w14:textId="77777777" w:rsidR="009F3D5E" w:rsidRDefault="009F3D5E" w:rsidP="00CD15D4">
            <w:pPr>
              <w:rPr>
                <w:rFonts w:ascii="Times New Roman" w:hAnsi="Times New Roman"/>
                <w:sz w:val="18"/>
                <w:szCs w:val="18"/>
              </w:rPr>
            </w:pPr>
            <w:r w:rsidRPr="00785DC5">
              <w:rPr>
                <w:rFonts w:ascii="Times New Roman" w:hAnsi="Times New Roman"/>
                <w:sz w:val="18"/>
                <w:szCs w:val="18"/>
              </w:rPr>
              <w:t>Количество ус</w:t>
            </w:r>
            <w:r>
              <w:rPr>
                <w:rFonts w:ascii="Times New Roman" w:hAnsi="Times New Roman"/>
                <w:sz w:val="18"/>
                <w:szCs w:val="18"/>
              </w:rPr>
              <w:t>тановленных мемориальных знаков</w:t>
            </w:r>
            <w:r w:rsidRPr="00785DC5">
              <w:rPr>
                <w:rFonts w:ascii="Times New Roman" w:hAnsi="Times New Roman"/>
                <w:sz w:val="18"/>
                <w:szCs w:val="18"/>
              </w:rPr>
              <w:t>.</w:t>
            </w:r>
          </w:p>
          <w:p w14:paraId="4B192A40" w14:textId="77777777" w:rsidR="009F3D5E" w:rsidRPr="00F67358" w:rsidRDefault="009F3D5E" w:rsidP="00CD15D4">
            <w:pPr>
              <w:widowControl w:val="0"/>
              <w:autoSpaceDE w:val="0"/>
              <w:autoSpaceDN w:val="0"/>
              <w:rPr>
                <w:rFonts w:ascii="Times New Roman" w:hAnsi="Times New Roman"/>
                <w:sz w:val="18"/>
                <w:szCs w:val="18"/>
              </w:rPr>
            </w:pPr>
            <w:r w:rsidRPr="00785DC5">
              <w:rPr>
                <w:rFonts w:ascii="Times New Roman" w:hAnsi="Times New Roman"/>
                <w:sz w:val="18"/>
                <w:szCs w:val="18"/>
              </w:rPr>
              <w:lastRenderedPageBreak/>
              <w:t>Единица</w:t>
            </w:r>
          </w:p>
        </w:tc>
        <w:tc>
          <w:tcPr>
            <w:tcW w:w="641" w:type="dxa"/>
            <w:vMerge w:val="restart"/>
            <w:tcBorders>
              <w:left w:val="single" w:sz="4" w:space="0" w:color="auto"/>
              <w:right w:val="single" w:sz="4" w:space="0" w:color="auto"/>
            </w:tcBorders>
          </w:tcPr>
          <w:p w14:paraId="1F76C0A7" w14:textId="77777777" w:rsidR="009F3D5E" w:rsidRPr="00F67358" w:rsidRDefault="009F3D5E" w:rsidP="00CD15D4">
            <w:pPr>
              <w:widowControl w:val="0"/>
              <w:autoSpaceDE w:val="0"/>
              <w:autoSpaceDN w:val="0"/>
              <w:rPr>
                <w:rFonts w:ascii="Times New Roman" w:hAnsi="Times New Roman"/>
                <w:sz w:val="18"/>
                <w:szCs w:val="18"/>
              </w:rPr>
            </w:pPr>
            <w:r>
              <w:rPr>
                <w:rFonts w:ascii="Times New Roman" w:hAnsi="Times New Roman"/>
                <w:sz w:val="18"/>
                <w:szCs w:val="18"/>
              </w:rPr>
              <w:lastRenderedPageBreak/>
              <w:t>х</w:t>
            </w:r>
          </w:p>
        </w:tc>
        <w:tc>
          <w:tcPr>
            <w:tcW w:w="1418" w:type="dxa"/>
            <w:vMerge w:val="restart"/>
            <w:tcBorders>
              <w:left w:val="single" w:sz="4" w:space="0" w:color="auto"/>
              <w:right w:val="single" w:sz="4" w:space="0" w:color="auto"/>
            </w:tcBorders>
          </w:tcPr>
          <w:p w14:paraId="29C9939F" w14:textId="77777777" w:rsidR="009F3D5E" w:rsidRPr="00FD3D75" w:rsidRDefault="009F3D5E" w:rsidP="00CD15D4">
            <w:pPr>
              <w:widowControl w:val="0"/>
              <w:autoSpaceDE w:val="0"/>
              <w:autoSpaceDN w:val="0"/>
              <w:jc w:val="center"/>
              <w:rPr>
                <w:rFonts w:ascii="Times New Roman" w:hAnsi="Times New Roman"/>
                <w:sz w:val="16"/>
                <w:szCs w:val="18"/>
              </w:rPr>
            </w:pPr>
            <w:r>
              <w:rPr>
                <w:rFonts w:ascii="Times New Roman" w:hAnsi="Times New Roman"/>
                <w:sz w:val="16"/>
                <w:szCs w:val="18"/>
              </w:rPr>
              <w:t>х</w:t>
            </w:r>
          </w:p>
        </w:tc>
        <w:tc>
          <w:tcPr>
            <w:tcW w:w="708" w:type="dxa"/>
            <w:vMerge w:val="restart"/>
            <w:tcBorders>
              <w:top w:val="single" w:sz="4" w:space="0" w:color="auto"/>
              <w:left w:val="single" w:sz="4" w:space="0" w:color="auto"/>
              <w:right w:val="single" w:sz="4" w:space="0" w:color="auto"/>
            </w:tcBorders>
          </w:tcPr>
          <w:p w14:paraId="35310325"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Всего</w:t>
            </w:r>
          </w:p>
        </w:tc>
        <w:tc>
          <w:tcPr>
            <w:tcW w:w="851" w:type="dxa"/>
            <w:vMerge w:val="restart"/>
            <w:tcBorders>
              <w:top w:val="single" w:sz="4" w:space="0" w:color="auto"/>
            </w:tcBorders>
          </w:tcPr>
          <w:p w14:paraId="345267C0"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2023 год</w:t>
            </w:r>
          </w:p>
        </w:tc>
        <w:tc>
          <w:tcPr>
            <w:tcW w:w="850" w:type="dxa"/>
            <w:vMerge w:val="restart"/>
            <w:tcBorders>
              <w:top w:val="single" w:sz="4" w:space="0" w:color="auto"/>
              <w:left w:val="single" w:sz="4" w:space="0" w:color="auto"/>
              <w:right w:val="single" w:sz="4" w:space="0" w:color="auto"/>
            </w:tcBorders>
          </w:tcPr>
          <w:p w14:paraId="58630B43"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2024 год</w:t>
            </w:r>
          </w:p>
        </w:tc>
        <w:tc>
          <w:tcPr>
            <w:tcW w:w="851" w:type="dxa"/>
            <w:vMerge w:val="restart"/>
            <w:tcBorders>
              <w:top w:val="single" w:sz="4" w:space="0" w:color="auto"/>
              <w:left w:val="single" w:sz="4" w:space="0" w:color="auto"/>
              <w:right w:val="single" w:sz="4" w:space="0" w:color="auto"/>
            </w:tcBorders>
          </w:tcPr>
          <w:p w14:paraId="6AB3F35C"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2025 год</w:t>
            </w:r>
          </w:p>
        </w:tc>
        <w:tc>
          <w:tcPr>
            <w:tcW w:w="567" w:type="dxa"/>
            <w:vMerge w:val="restart"/>
            <w:tcBorders>
              <w:top w:val="single" w:sz="4" w:space="0" w:color="auto"/>
              <w:left w:val="single" w:sz="4" w:space="0" w:color="auto"/>
              <w:right w:val="single" w:sz="4" w:space="0" w:color="auto"/>
            </w:tcBorders>
          </w:tcPr>
          <w:p w14:paraId="148C1174"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DA6368">
              <w:rPr>
                <w:rFonts w:ascii="Times New Roman" w:hAnsi="Times New Roman"/>
                <w:sz w:val="16"/>
                <w:szCs w:val="16"/>
              </w:rPr>
              <w:t>2026 год</w:t>
            </w:r>
          </w:p>
        </w:tc>
        <w:tc>
          <w:tcPr>
            <w:tcW w:w="2410" w:type="dxa"/>
            <w:gridSpan w:val="4"/>
            <w:tcBorders>
              <w:top w:val="single" w:sz="4" w:space="0" w:color="auto"/>
              <w:left w:val="single" w:sz="4" w:space="0" w:color="auto"/>
              <w:bottom w:val="single" w:sz="4" w:space="0" w:color="auto"/>
              <w:right w:val="single" w:sz="4" w:space="0" w:color="auto"/>
            </w:tcBorders>
          </w:tcPr>
          <w:p w14:paraId="5C863A5F"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0851CD">
              <w:rPr>
                <w:rFonts w:ascii="Times New Roman" w:hAnsi="Times New Roman"/>
                <w:sz w:val="16"/>
                <w:szCs w:val="16"/>
              </w:rPr>
              <w:t>В том числе</w:t>
            </w:r>
          </w:p>
        </w:tc>
        <w:tc>
          <w:tcPr>
            <w:tcW w:w="850" w:type="dxa"/>
            <w:vMerge w:val="restart"/>
            <w:tcBorders>
              <w:top w:val="single" w:sz="4" w:space="0" w:color="auto"/>
              <w:left w:val="single" w:sz="4" w:space="0" w:color="auto"/>
              <w:right w:val="single" w:sz="4" w:space="0" w:color="auto"/>
            </w:tcBorders>
          </w:tcPr>
          <w:p w14:paraId="247A474C"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2027 год</w:t>
            </w:r>
          </w:p>
        </w:tc>
        <w:tc>
          <w:tcPr>
            <w:tcW w:w="851" w:type="dxa"/>
            <w:vMerge w:val="restart"/>
            <w:tcBorders>
              <w:top w:val="single" w:sz="4" w:space="0" w:color="auto"/>
              <w:left w:val="single" w:sz="4" w:space="0" w:color="auto"/>
              <w:right w:val="single" w:sz="4" w:space="0" w:color="auto"/>
            </w:tcBorders>
          </w:tcPr>
          <w:p w14:paraId="020E00F6"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sidRPr="00DA6368">
              <w:rPr>
                <w:rFonts w:ascii="Times New Roman" w:hAnsi="Times New Roman"/>
                <w:sz w:val="16"/>
                <w:szCs w:val="16"/>
              </w:rPr>
              <w:t>202</w:t>
            </w:r>
            <w:r>
              <w:rPr>
                <w:rFonts w:ascii="Times New Roman" w:hAnsi="Times New Roman"/>
                <w:sz w:val="16"/>
                <w:szCs w:val="16"/>
              </w:rPr>
              <w:t>8</w:t>
            </w:r>
            <w:r w:rsidRPr="00DA6368">
              <w:rPr>
                <w:rFonts w:ascii="Times New Roman" w:hAnsi="Times New Roman"/>
                <w:sz w:val="16"/>
                <w:szCs w:val="16"/>
              </w:rPr>
              <w:t xml:space="preserve"> год</w:t>
            </w:r>
          </w:p>
        </w:tc>
        <w:tc>
          <w:tcPr>
            <w:tcW w:w="850" w:type="dxa"/>
            <w:vMerge w:val="restart"/>
            <w:tcBorders>
              <w:top w:val="single" w:sz="4" w:space="0" w:color="auto"/>
              <w:left w:val="single" w:sz="4" w:space="0" w:color="auto"/>
              <w:right w:val="single" w:sz="4" w:space="0" w:color="auto"/>
            </w:tcBorders>
          </w:tcPr>
          <w:p w14:paraId="6E478261" w14:textId="77777777" w:rsidR="009F3D5E" w:rsidRPr="00F67358" w:rsidRDefault="009F3D5E" w:rsidP="00CD15D4">
            <w:pPr>
              <w:spacing w:after="200" w:line="276" w:lineRule="auto"/>
              <w:jc w:val="center"/>
              <w:rPr>
                <w:rFonts w:ascii="Times New Roman" w:hAnsi="Times New Roman"/>
                <w:sz w:val="18"/>
                <w:szCs w:val="18"/>
                <w:lang w:eastAsia="en-US"/>
              </w:rPr>
            </w:pPr>
            <w:r w:rsidRPr="00DA6368">
              <w:rPr>
                <w:rFonts w:ascii="Times New Roman" w:hAnsi="Times New Roman"/>
                <w:sz w:val="16"/>
                <w:szCs w:val="16"/>
              </w:rPr>
              <w:t>202</w:t>
            </w:r>
            <w:r>
              <w:rPr>
                <w:rFonts w:ascii="Times New Roman" w:hAnsi="Times New Roman"/>
                <w:sz w:val="16"/>
                <w:szCs w:val="16"/>
              </w:rPr>
              <w:t>9</w:t>
            </w:r>
            <w:r w:rsidRPr="00DA6368">
              <w:rPr>
                <w:rFonts w:ascii="Times New Roman" w:hAnsi="Times New Roman"/>
                <w:sz w:val="16"/>
                <w:szCs w:val="16"/>
              </w:rPr>
              <w:t xml:space="preserve"> год</w:t>
            </w:r>
          </w:p>
        </w:tc>
        <w:tc>
          <w:tcPr>
            <w:tcW w:w="851" w:type="dxa"/>
            <w:vMerge w:val="restart"/>
            <w:tcBorders>
              <w:top w:val="single" w:sz="4" w:space="0" w:color="auto"/>
              <w:left w:val="single" w:sz="4" w:space="0" w:color="auto"/>
              <w:right w:val="single" w:sz="4" w:space="0" w:color="auto"/>
            </w:tcBorders>
          </w:tcPr>
          <w:p w14:paraId="4861B91A" w14:textId="77777777" w:rsidR="009F3D5E" w:rsidRPr="00F67358" w:rsidRDefault="009F3D5E" w:rsidP="00CD15D4">
            <w:pPr>
              <w:spacing w:after="200" w:line="276" w:lineRule="auto"/>
              <w:jc w:val="center"/>
              <w:rPr>
                <w:rFonts w:ascii="Times New Roman" w:hAnsi="Times New Roman"/>
                <w:sz w:val="18"/>
                <w:szCs w:val="18"/>
                <w:lang w:eastAsia="en-US"/>
              </w:rPr>
            </w:pPr>
            <w:r w:rsidRPr="00DA6368">
              <w:rPr>
                <w:rFonts w:ascii="Times New Roman" w:hAnsi="Times New Roman"/>
                <w:sz w:val="16"/>
                <w:szCs w:val="16"/>
              </w:rPr>
              <w:t>20</w:t>
            </w:r>
            <w:r>
              <w:rPr>
                <w:rFonts w:ascii="Times New Roman" w:hAnsi="Times New Roman"/>
                <w:sz w:val="16"/>
                <w:szCs w:val="16"/>
              </w:rPr>
              <w:t>30</w:t>
            </w:r>
            <w:r w:rsidRPr="00DA6368">
              <w:rPr>
                <w:rFonts w:ascii="Times New Roman" w:hAnsi="Times New Roman"/>
                <w:sz w:val="16"/>
                <w:szCs w:val="16"/>
              </w:rPr>
              <w:t xml:space="preserve"> год</w:t>
            </w:r>
          </w:p>
        </w:tc>
        <w:tc>
          <w:tcPr>
            <w:tcW w:w="1984" w:type="dxa"/>
            <w:tcBorders>
              <w:left w:val="single" w:sz="4" w:space="0" w:color="auto"/>
              <w:bottom w:val="single" w:sz="4" w:space="0" w:color="auto"/>
              <w:right w:val="single" w:sz="4" w:space="0" w:color="auto"/>
            </w:tcBorders>
          </w:tcPr>
          <w:p w14:paraId="68070092"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54FEC051" w14:textId="77777777" w:rsidTr="00CD15D4">
        <w:trPr>
          <w:trHeight w:val="20"/>
        </w:trPr>
        <w:tc>
          <w:tcPr>
            <w:tcW w:w="425" w:type="dxa"/>
            <w:vMerge/>
            <w:tcBorders>
              <w:left w:val="single" w:sz="4" w:space="0" w:color="auto"/>
              <w:right w:val="single" w:sz="4" w:space="0" w:color="auto"/>
            </w:tcBorders>
          </w:tcPr>
          <w:p w14:paraId="7A371541"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right w:val="single" w:sz="4" w:space="0" w:color="auto"/>
            </w:tcBorders>
          </w:tcPr>
          <w:p w14:paraId="2E376A5B"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right w:val="single" w:sz="4" w:space="0" w:color="auto"/>
            </w:tcBorders>
          </w:tcPr>
          <w:p w14:paraId="1EF7F5C2"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vMerge/>
            <w:tcBorders>
              <w:left w:val="single" w:sz="4" w:space="0" w:color="auto"/>
              <w:right w:val="single" w:sz="4" w:space="0" w:color="auto"/>
            </w:tcBorders>
          </w:tcPr>
          <w:p w14:paraId="299BDF02"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vMerge/>
            <w:tcBorders>
              <w:left w:val="single" w:sz="4" w:space="0" w:color="auto"/>
              <w:bottom w:val="single" w:sz="4" w:space="0" w:color="auto"/>
              <w:right w:val="single" w:sz="4" w:space="0" w:color="auto"/>
            </w:tcBorders>
          </w:tcPr>
          <w:p w14:paraId="5BC706CC"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851" w:type="dxa"/>
            <w:vMerge/>
            <w:tcBorders>
              <w:bottom w:val="single" w:sz="4" w:space="0" w:color="auto"/>
            </w:tcBorders>
          </w:tcPr>
          <w:p w14:paraId="7D5CAD5A"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850" w:type="dxa"/>
            <w:vMerge/>
            <w:tcBorders>
              <w:left w:val="single" w:sz="4" w:space="0" w:color="auto"/>
              <w:bottom w:val="single" w:sz="4" w:space="0" w:color="auto"/>
              <w:right w:val="single" w:sz="4" w:space="0" w:color="auto"/>
            </w:tcBorders>
          </w:tcPr>
          <w:p w14:paraId="67734F74"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851" w:type="dxa"/>
            <w:vMerge/>
            <w:tcBorders>
              <w:left w:val="single" w:sz="4" w:space="0" w:color="auto"/>
              <w:bottom w:val="single" w:sz="4" w:space="0" w:color="auto"/>
              <w:right w:val="single" w:sz="4" w:space="0" w:color="auto"/>
            </w:tcBorders>
          </w:tcPr>
          <w:p w14:paraId="4DBBF56C"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567" w:type="dxa"/>
            <w:vMerge/>
            <w:tcBorders>
              <w:left w:val="single" w:sz="4" w:space="0" w:color="auto"/>
              <w:bottom w:val="single" w:sz="4" w:space="0" w:color="auto"/>
              <w:right w:val="single" w:sz="4" w:space="0" w:color="auto"/>
            </w:tcBorders>
          </w:tcPr>
          <w:p w14:paraId="3EC319BC"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p>
        </w:tc>
        <w:tc>
          <w:tcPr>
            <w:tcW w:w="567" w:type="dxa"/>
            <w:tcBorders>
              <w:top w:val="single" w:sz="4" w:space="0" w:color="auto"/>
              <w:left w:val="single" w:sz="4" w:space="0" w:color="auto"/>
              <w:bottom w:val="single" w:sz="4" w:space="0" w:color="auto"/>
              <w:right w:val="single" w:sz="4" w:space="0" w:color="auto"/>
            </w:tcBorders>
          </w:tcPr>
          <w:p w14:paraId="5DBF118B"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DA6368">
              <w:rPr>
                <w:rFonts w:ascii="Times New Roman" w:hAnsi="Times New Roman"/>
                <w:sz w:val="16"/>
                <w:szCs w:val="16"/>
                <w:lang w:val="en-US"/>
              </w:rPr>
              <w:t xml:space="preserve">3 </w:t>
            </w:r>
            <w:proofErr w:type="spellStart"/>
            <w:r w:rsidRPr="00DA6368">
              <w:rPr>
                <w:rFonts w:ascii="Times New Roman" w:hAnsi="Times New Roman"/>
                <w:sz w:val="16"/>
                <w:szCs w:val="16"/>
                <w:lang w:val="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0610EFF2"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DA6368">
              <w:rPr>
                <w:rFonts w:ascii="Times New Roman" w:hAnsi="Times New Roman"/>
                <w:sz w:val="16"/>
                <w:szCs w:val="16"/>
                <w:lang w:val="en-US" w:eastAsia="en-US"/>
              </w:rPr>
              <w:t xml:space="preserve">6 </w:t>
            </w:r>
            <w:proofErr w:type="spellStart"/>
            <w:r w:rsidRPr="00DA6368">
              <w:rPr>
                <w:rFonts w:ascii="Times New Roman" w:hAnsi="Times New Roman"/>
                <w:sz w:val="16"/>
                <w:szCs w:val="16"/>
                <w:lang w:val="en-US" w:eastAsia="en-US"/>
              </w:rPr>
              <w:t>мес</w:t>
            </w:r>
            <w:proofErr w:type="spellEnd"/>
          </w:p>
        </w:tc>
        <w:tc>
          <w:tcPr>
            <w:tcW w:w="567" w:type="dxa"/>
            <w:tcBorders>
              <w:top w:val="single" w:sz="4" w:space="0" w:color="auto"/>
              <w:left w:val="single" w:sz="4" w:space="0" w:color="auto"/>
              <w:bottom w:val="single" w:sz="4" w:space="0" w:color="auto"/>
              <w:right w:val="single" w:sz="4" w:space="0" w:color="auto"/>
            </w:tcBorders>
          </w:tcPr>
          <w:p w14:paraId="52D1C059"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DA6368">
              <w:rPr>
                <w:rFonts w:ascii="Times New Roman" w:hAnsi="Times New Roman"/>
                <w:sz w:val="16"/>
                <w:szCs w:val="16"/>
                <w:lang w:val="en-US" w:eastAsia="en-US"/>
              </w:rPr>
              <w:t xml:space="preserve">9 </w:t>
            </w:r>
            <w:proofErr w:type="spellStart"/>
            <w:r w:rsidRPr="00DA6368">
              <w:rPr>
                <w:rFonts w:ascii="Times New Roman" w:hAnsi="Times New Roman"/>
                <w:sz w:val="16"/>
                <w:szCs w:val="16"/>
                <w:lang w:val="en-US" w:eastAsia="en-US"/>
              </w:rPr>
              <w:t>мес</w:t>
            </w:r>
            <w:proofErr w:type="spellEnd"/>
          </w:p>
        </w:tc>
        <w:tc>
          <w:tcPr>
            <w:tcW w:w="709" w:type="dxa"/>
            <w:tcBorders>
              <w:top w:val="single" w:sz="4" w:space="0" w:color="auto"/>
              <w:left w:val="single" w:sz="4" w:space="0" w:color="auto"/>
              <w:bottom w:val="single" w:sz="4" w:space="0" w:color="auto"/>
              <w:right w:val="single" w:sz="4" w:space="0" w:color="auto"/>
            </w:tcBorders>
          </w:tcPr>
          <w:p w14:paraId="53CD0154"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DA6368">
              <w:rPr>
                <w:rFonts w:ascii="Times New Roman" w:hAnsi="Times New Roman"/>
                <w:sz w:val="16"/>
                <w:szCs w:val="16"/>
                <w:lang w:val="en-US" w:eastAsia="en-US"/>
              </w:rPr>
              <w:t xml:space="preserve">12 </w:t>
            </w:r>
            <w:proofErr w:type="spellStart"/>
            <w:r w:rsidRPr="00DA6368">
              <w:rPr>
                <w:rFonts w:ascii="Times New Roman" w:hAnsi="Times New Roman"/>
                <w:sz w:val="16"/>
                <w:szCs w:val="16"/>
                <w:lang w:val="en-US" w:eastAsia="en-US"/>
              </w:rPr>
              <w:t>мес</w:t>
            </w:r>
            <w:proofErr w:type="spellEnd"/>
          </w:p>
        </w:tc>
        <w:tc>
          <w:tcPr>
            <w:tcW w:w="850" w:type="dxa"/>
            <w:vMerge/>
            <w:tcBorders>
              <w:left w:val="single" w:sz="4" w:space="0" w:color="auto"/>
              <w:bottom w:val="single" w:sz="4" w:space="0" w:color="auto"/>
              <w:right w:val="single" w:sz="4" w:space="0" w:color="auto"/>
            </w:tcBorders>
          </w:tcPr>
          <w:p w14:paraId="7AB8DC0A"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851" w:type="dxa"/>
            <w:vMerge/>
            <w:tcBorders>
              <w:left w:val="single" w:sz="4" w:space="0" w:color="auto"/>
              <w:bottom w:val="single" w:sz="4" w:space="0" w:color="auto"/>
              <w:right w:val="single" w:sz="4" w:space="0" w:color="auto"/>
            </w:tcBorders>
          </w:tcPr>
          <w:p w14:paraId="20DE5463"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p>
        </w:tc>
        <w:tc>
          <w:tcPr>
            <w:tcW w:w="850" w:type="dxa"/>
            <w:vMerge/>
            <w:tcBorders>
              <w:left w:val="single" w:sz="4" w:space="0" w:color="auto"/>
              <w:bottom w:val="single" w:sz="4" w:space="0" w:color="auto"/>
              <w:right w:val="single" w:sz="4" w:space="0" w:color="auto"/>
            </w:tcBorders>
          </w:tcPr>
          <w:p w14:paraId="0C580B0C" w14:textId="77777777" w:rsidR="009F3D5E" w:rsidRPr="00F67358" w:rsidRDefault="009F3D5E" w:rsidP="00CD15D4">
            <w:pPr>
              <w:spacing w:after="200" w:line="276" w:lineRule="auto"/>
              <w:rPr>
                <w:rFonts w:ascii="Times New Roman" w:hAnsi="Times New Roman"/>
                <w:sz w:val="18"/>
                <w:szCs w:val="18"/>
                <w:lang w:eastAsia="en-US"/>
              </w:rPr>
            </w:pPr>
          </w:p>
        </w:tc>
        <w:tc>
          <w:tcPr>
            <w:tcW w:w="851" w:type="dxa"/>
            <w:vMerge/>
            <w:tcBorders>
              <w:left w:val="single" w:sz="4" w:space="0" w:color="auto"/>
              <w:bottom w:val="single" w:sz="4" w:space="0" w:color="auto"/>
              <w:right w:val="single" w:sz="4" w:space="0" w:color="auto"/>
            </w:tcBorders>
          </w:tcPr>
          <w:p w14:paraId="28AC7DDD" w14:textId="77777777" w:rsidR="009F3D5E" w:rsidRPr="00F67358" w:rsidRDefault="009F3D5E" w:rsidP="00CD15D4">
            <w:pPr>
              <w:spacing w:after="200" w:line="276" w:lineRule="auto"/>
              <w:rPr>
                <w:rFonts w:ascii="Times New Roman" w:hAnsi="Times New Roman"/>
                <w:sz w:val="18"/>
                <w:szCs w:val="18"/>
                <w:lang w:eastAsia="en-US"/>
              </w:rPr>
            </w:pPr>
          </w:p>
        </w:tc>
        <w:tc>
          <w:tcPr>
            <w:tcW w:w="1984" w:type="dxa"/>
            <w:vMerge w:val="restart"/>
            <w:tcBorders>
              <w:left w:val="single" w:sz="4" w:space="0" w:color="auto"/>
              <w:right w:val="single" w:sz="4" w:space="0" w:color="auto"/>
            </w:tcBorders>
          </w:tcPr>
          <w:p w14:paraId="7C654B18"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13EEDB42" w14:textId="77777777" w:rsidTr="00CD15D4">
        <w:trPr>
          <w:trHeight w:val="540"/>
        </w:trPr>
        <w:tc>
          <w:tcPr>
            <w:tcW w:w="425" w:type="dxa"/>
            <w:vMerge/>
            <w:tcBorders>
              <w:left w:val="single" w:sz="4" w:space="0" w:color="auto"/>
              <w:right w:val="single" w:sz="4" w:space="0" w:color="auto"/>
            </w:tcBorders>
          </w:tcPr>
          <w:p w14:paraId="4C24D325"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left w:val="single" w:sz="4" w:space="0" w:color="auto"/>
              <w:bottom w:val="single" w:sz="4" w:space="0" w:color="auto"/>
              <w:right w:val="single" w:sz="4" w:space="0" w:color="auto"/>
            </w:tcBorders>
          </w:tcPr>
          <w:p w14:paraId="3BC5059D"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bottom w:val="single" w:sz="4" w:space="0" w:color="auto"/>
              <w:right w:val="single" w:sz="4" w:space="0" w:color="auto"/>
            </w:tcBorders>
          </w:tcPr>
          <w:p w14:paraId="10752357"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vMerge/>
            <w:tcBorders>
              <w:left w:val="single" w:sz="4" w:space="0" w:color="auto"/>
              <w:bottom w:val="single" w:sz="4" w:space="0" w:color="auto"/>
              <w:right w:val="single" w:sz="4" w:space="0" w:color="auto"/>
            </w:tcBorders>
          </w:tcPr>
          <w:p w14:paraId="78D98922"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8" w:type="dxa"/>
            <w:tcBorders>
              <w:top w:val="single" w:sz="4" w:space="0" w:color="auto"/>
              <w:left w:val="single" w:sz="4" w:space="0" w:color="auto"/>
              <w:bottom w:val="single" w:sz="4" w:space="0" w:color="auto"/>
              <w:right w:val="single" w:sz="4" w:space="0" w:color="auto"/>
            </w:tcBorders>
          </w:tcPr>
          <w:p w14:paraId="4C6ED6F6"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851" w:type="dxa"/>
            <w:tcBorders>
              <w:top w:val="single" w:sz="4" w:space="0" w:color="auto"/>
              <w:bottom w:val="single" w:sz="4" w:space="0" w:color="auto"/>
            </w:tcBorders>
          </w:tcPr>
          <w:p w14:paraId="53396DB6"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5D32D0DB"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0183576D"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26BD995C"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52B13111"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72B44BED"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09D1B717"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tcPr>
          <w:p w14:paraId="4D69A7B9"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69545127"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62BA230D" w14:textId="77777777" w:rsidR="009F3D5E" w:rsidRDefault="009F3D5E" w:rsidP="00CD15D4">
            <w:pPr>
              <w:widowControl w:val="0"/>
              <w:autoSpaceDE w:val="0"/>
              <w:autoSpaceDN w:val="0"/>
              <w:adjustRightInd w:val="0"/>
              <w:jc w:val="center"/>
              <w:rPr>
                <w:rFonts w:ascii="Times New Roman" w:hAnsi="Times New Roman"/>
                <w:color w:val="000000"/>
                <w:sz w:val="16"/>
                <w:szCs w:val="18"/>
                <w:lang w:eastAsia="en-US"/>
              </w:rPr>
            </w:pPr>
            <w:r>
              <w:rPr>
                <w:rFonts w:ascii="Times New Roman" w:hAnsi="Times New Roman"/>
                <w:color w:val="000000"/>
                <w:sz w:val="16"/>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19DF9A6B" w14:textId="77777777" w:rsidR="009F3D5E" w:rsidRPr="00F67358" w:rsidRDefault="009F3D5E" w:rsidP="00CD15D4">
            <w:pPr>
              <w:spacing w:after="200" w:line="276" w:lineRule="auto"/>
              <w:jc w:val="center"/>
              <w:rPr>
                <w:rFonts w:ascii="Times New Roman" w:hAnsi="Times New Roman"/>
                <w:sz w:val="18"/>
                <w:szCs w:val="18"/>
                <w:lang w:eastAsia="en-US"/>
              </w:rPr>
            </w:pPr>
            <w:r>
              <w:rPr>
                <w:rFonts w:ascii="Times New Roman" w:hAnsi="Times New Roman"/>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3233B58B" w14:textId="77777777" w:rsidR="009F3D5E" w:rsidRPr="00F67358" w:rsidRDefault="009F3D5E" w:rsidP="00CD15D4">
            <w:pPr>
              <w:spacing w:after="200" w:line="276" w:lineRule="auto"/>
              <w:jc w:val="center"/>
              <w:rPr>
                <w:rFonts w:ascii="Times New Roman" w:hAnsi="Times New Roman"/>
                <w:sz w:val="18"/>
                <w:szCs w:val="18"/>
                <w:lang w:eastAsia="en-US"/>
              </w:rPr>
            </w:pPr>
            <w:r>
              <w:rPr>
                <w:rFonts w:ascii="Times New Roman" w:hAnsi="Times New Roman"/>
                <w:sz w:val="18"/>
                <w:szCs w:val="18"/>
                <w:lang w:eastAsia="en-US"/>
              </w:rPr>
              <w:t>-</w:t>
            </w:r>
          </w:p>
        </w:tc>
        <w:tc>
          <w:tcPr>
            <w:tcW w:w="1984" w:type="dxa"/>
            <w:vMerge/>
            <w:tcBorders>
              <w:left w:val="single" w:sz="4" w:space="0" w:color="auto"/>
              <w:bottom w:val="single" w:sz="4" w:space="0" w:color="auto"/>
              <w:right w:val="single" w:sz="4" w:space="0" w:color="auto"/>
            </w:tcBorders>
          </w:tcPr>
          <w:p w14:paraId="04C85198"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4503EB01" w14:textId="77777777" w:rsidTr="00CD15D4">
        <w:trPr>
          <w:trHeight w:val="20"/>
        </w:trPr>
        <w:tc>
          <w:tcPr>
            <w:tcW w:w="425" w:type="dxa"/>
            <w:vMerge/>
            <w:tcBorders>
              <w:left w:val="single" w:sz="4" w:space="0" w:color="auto"/>
              <w:right w:val="single" w:sz="4" w:space="0" w:color="auto"/>
            </w:tcBorders>
          </w:tcPr>
          <w:p w14:paraId="4D5E3ECE" w14:textId="77777777" w:rsidR="009F3D5E" w:rsidRPr="00F67358" w:rsidRDefault="009F3D5E" w:rsidP="00CD15D4">
            <w:pPr>
              <w:widowControl w:val="0"/>
              <w:autoSpaceDE w:val="0"/>
              <w:autoSpaceDN w:val="0"/>
              <w:rPr>
                <w:rFonts w:ascii="Times New Roman" w:hAnsi="Times New Roman"/>
                <w:sz w:val="16"/>
                <w:szCs w:val="16"/>
              </w:rPr>
            </w:pPr>
          </w:p>
        </w:tc>
        <w:tc>
          <w:tcPr>
            <w:tcW w:w="2836" w:type="dxa"/>
            <w:gridSpan w:val="2"/>
            <w:vMerge w:val="restart"/>
            <w:tcBorders>
              <w:top w:val="single" w:sz="4" w:space="0" w:color="auto"/>
              <w:left w:val="single" w:sz="4" w:space="0" w:color="auto"/>
              <w:right w:val="single" w:sz="4" w:space="0" w:color="auto"/>
            </w:tcBorders>
          </w:tcPr>
          <w:p w14:paraId="339C37C8"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Итого по подпрограмме</w:t>
            </w:r>
          </w:p>
        </w:tc>
        <w:tc>
          <w:tcPr>
            <w:tcW w:w="1418" w:type="dxa"/>
            <w:tcBorders>
              <w:top w:val="single" w:sz="4" w:space="0" w:color="auto"/>
              <w:left w:val="single" w:sz="4" w:space="0" w:color="auto"/>
              <w:bottom w:val="single" w:sz="4" w:space="0" w:color="auto"/>
              <w:right w:val="single" w:sz="4" w:space="0" w:color="auto"/>
            </w:tcBorders>
          </w:tcPr>
          <w:p w14:paraId="0B14D06C"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388C6DC4"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13 917,6</w:t>
            </w:r>
          </w:p>
        </w:tc>
        <w:tc>
          <w:tcPr>
            <w:tcW w:w="851" w:type="dxa"/>
            <w:tcBorders>
              <w:top w:val="single" w:sz="4" w:space="0" w:color="auto"/>
              <w:bottom w:val="single" w:sz="4" w:space="0" w:color="auto"/>
            </w:tcBorders>
            <w:vAlign w:val="center"/>
          </w:tcPr>
          <w:p w14:paraId="7E5BCA5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1 568,3</w:t>
            </w:r>
          </w:p>
        </w:tc>
        <w:tc>
          <w:tcPr>
            <w:tcW w:w="850" w:type="dxa"/>
            <w:tcBorders>
              <w:top w:val="single" w:sz="4" w:space="0" w:color="auto"/>
              <w:left w:val="single" w:sz="4" w:space="0" w:color="auto"/>
              <w:bottom w:val="single" w:sz="4" w:space="0" w:color="auto"/>
              <w:right w:val="single" w:sz="4" w:space="0" w:color="auto"/>
            </w:tcBorders>
            <w:vAlign w:val="center"/>
          </w:tcPr>
          <w:p w14:paraId="226DAEFE"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1 746,9</w:t>
            </w:r>
          </w:p>
        </w:tc>
        <w:tc>
          <w:tcPr>
            <w:tcW w:w="851" w:type="dxa"/>
            <w:tcBorders>
              <w:top w:val="single" w:sz="4" w:space="0" w:color="auto"/>
              <w:left w:val="single" w:sz="4" w:space="0" w:color="auto"/>
              <w:bottom w:val="single" w:sz="4" w:space="0" w:color="auto"/>
              <w:right w:val="single" w:sz="4" w:space="0" w:color="auto"/>
            </w:tcBorders>
            <w:vAlign w:val="center"/>
          </w:tcPr>
          <w:p w14:paraId="64DEFBD8"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2 453,5</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597088CD"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2 707,2</w:t>
            </w:r>
          </w:p>
        </w:tc>
        <w:tc>
          <w:tcPr>
            <w:tcW w:w="850" w:type="dxa"/>
            <w:tcBorders>
              <w:top w:val="single" w:sz="4" w:space="0" w:color="auto"/>
              <w:left w:val="single" w:sz="4" w:space="0" w:color="auto"/>
              <w:bottom w:val="single" w:sz="4" w:space="0" w:color="auto"/>
              <w:right w:val="single" w:sz="4" w:space="0" w:color="auto"/>
            </w:tcBorders>
            <w:vAlign w:val="center"/>
          </w:tcPr>
          <w:p w14:paraId="4D3CF990"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2 668,2</w:t>
            </w:r>
          </w:p>
        </w:tc>
        <w:tc>
          <w:tcPr>
            <w:tcW w:w="851" w:type="dxa"/>
            <w:tcBorders>
              <w:top w:val="single" w:sz="4" w:space="0" w:color="auto"/>
              <w:left w:val="single" w:sz="4" w:space="0" w:color="auto"/>
              <w:bottom w:val="single" w:sz="4" w:space="0" w:color="auto"/>
              <w:right w:val="single" w:sz="4" w:space="0" w:color="auto"/>
            </w:tcBorders>
            <w:vAlign w:val="center"/>
          </w:tcPr>
          <w:p w14:paraId="373EE20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2 773,5</w:t>
            </w:r>
          </w:p>
        </w:tc>
        <w:tc>
          <w:tcPr>
            <w:tcW w:w="850" w:type="dxa"/>
            <w:tcBorders>
              <w:top w:val="single" w:sz="4" w:space="0" w:color="auto"/>
              <w:left w:val="single" w:sz="4" w:space="0" w:color="auto"/>
              <w:bottom w:val="single" w:sz="4" w:space="0" w:color="auto"/>
              <w:right w:val="single" w:sz="4" w:space="0" w:color="auto"/>
            </w:tcBorders>
            <w:vAlign w:val="center"/>
          </w:tcPr>
          <w:p w14:paraId="027202C9" w14:textId="77777777" w:rsidR="009F3D5E" w:rsidRPr="00B77373" w:rsidRDefault="009F3D5E" w:rsidP="00CD15D4">
            <w:pPr>
              <w:spacing w:line="276" w:lineRule="auto"/>
              <w:jc w:val="center"/>
              <w:rPr>
                <w:rFonts w:ascii="Times New Roman" w:hAnsi="Times New Roman"/>
                <w:sz w:val="18"/>
                <w:szCs w:val="18"/>
                <w:lang w:eastAsia="en-US"/>
              </w:rPr>
            </w:pPr>
            <w:r w:rsidRPr="00B77373">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AE17D22" w14:textId="77777777" w:rsidR="009F3D5E" w:rsidRPr="00B77373" w:rsidRDefault="009F3D5E" w:rsidP="00CD15D4">
            <w:pPr>
              <w:spacing w:line="276" w:lineRule="auto"/>
              <w:jc w:val="center"/>
              <w:rPr>
                <w:rFonts w:ascii="Times New Roman" w:hAnsi="Times New Roman"/>
                <w:sz w:val="18"/>
                <w:szCs w:val="18"/>
                <w:lang w:eastAsia="en-US"/>
              </w:rPr>
            </w:pPr>
            <w:r w:rsidRPr="00B77373">
              <w:rPr>
                <w:rFonts w:ascii="Times New Roman" w:hAnsi="Times New Roman"/>
                <w:color w:val="000000"/>
                <w:sz w:val="18"/>
                <w:szCs w:val="18"/>
              </w:rPr>
              <w:t>0,0</w:t>
            </w:r>
          </w:p>
        </w:tc>
        <w:tc>
          <w:tcPr>
            <w:tcW w:w="1984" w:type="dxa"/>
            <w:vMerge w:val="restart"/>
            <w:tcBorders>
              <w:top w:val="single" w:sz="4" w:space="0" w:color="auto"/>
              <w:left w:val="single" w:sz="4" w:space="0" w:color="auto"/>
              <w:right w:val="single" w:sz="4" w:space="0" w:color="auto"/>
            </w:tcBorders>
          </w:tcPr>
          <w:p w14:paraId="678A7052" w14:textId="77777777" w:rsidR="009F3D5E" w:rsidRPr="00F67358" w:rsidRDefault="009F3D5E" w:rsidP="00CD15D4">
            <w:pPr>
              <w:spacing w:after="200" w:line="276" w:lineRule="auto"/>
              <w:jc w:val="center"/>
              <w:rPr>
                <w:rFonts w:ascii="Times New Roman" w:hAnsi="Times New Roman"/>
                <w:sz w:val="18"/>
                <w:szCs w:val="18"/>
                <w:lang w:eastAsia="en-US"/>
              </w:rPr>
            </w:pPr>
            <w:r w:rsidRPr="00F67358">
              <w:rPr>
                <w:rFonts w:ascii="Times New Roman" w:hAnsi="Times New Roman"/>
                <w:sz w:val="18"/>
                <w:szCs w:val="18"/>
                <w:lang w:eastAsia="en-US"/>
              </w:rPr>
              <w:t>х</w:t>
            </w:r>
          </w:p>
        </w:tc>
      </w:tr>
      <w:tr w:rsidR="009F3D5E" w:rsidRPr="00F67358" w14:paraId="6E2A3FE1" w14:textId="77777777" w:rsidTr="00CD15D4">
        <w:trPr>
          <w:trHeight w:val="346"/>
        </w:trPr>
        <w:tc>
          <w:tcPr>
            <w:tcW w:w="425" w:type="dxa"/>
            <w:vMerge/>
            <w:tcBorders>
              <w:left w:val="single" w:sz="4" w:space="0" w:color="auto"/>
              <w:right w:val="single" w:sz="4" w:space="0" w:color="auto"/>
            </w:tcBorders>
          </w:tcPr>
          <w:p w14:paraId="425B70D0" w14:textId="77777777" w:rsidR="009F3D5E" w:rsidRPr="00F67358" w:rsidRDefault="009F3D5E" w:rsidP="00CD15D4">
            <w:pPr>
              <w:widowControl w:val="0"/>
              <w:autoSpaceDE w:val="0"/>
              <w:autoSpaceDN w:val="0"/>
              <w:rPr>
                <w:rFonts w:ascii="Times New Roman" w:hAnsi="Times New Roman"/>
                <w:sz w:val="16"/>
                <w:szCs w:val="16"/>
              </w:rPr>
            </w:pPr>
          </w:p>
        </w:tc>
        <w:tc>
          <w:tcPr>
            <w:tcW w:w="2836" w:type="dxa"/>
            <w:gridSpan w:val="2"/>
            <w:vMerge/>
            <w:tcBorders>
              <w:left w:val="single" w:sz="4" w:space="0" w:color="auto"/>
              <w:right w:val="single" w:sz="4" w:space="0" w:color="auto"/>
            </w:tcBorders>
          </w:tcPr>
          <w:p w14:paraId="4903A12C"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2B4AE502"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Средства бюджета Московской области</w:t>
            </w:r>
          </w:p>
        </w:tc>
        <w:tc>
          <w:tcPr>
            <w:tcW w:w="708" w:type="dxa"/>
            <w:tcBorders>
              <w:top w:val="single" w:sz="4" w:space="0" w:color="auto"/>
              <w:left w:val="single" w:sz="4" w:space="0" w:color="auto"/>
              <w:bottom w:val="single" w:sz="4" w:space="0" w:color="auto"/>
              <w:right w:val="single" w:sz="4" w:space="0" w:color="auto"/>
            </w:tcBorders>
            <w:vAlign w:val="center"/>
          </w:tcPr>
          <w:p w14:paraId="7340574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0660A7DE"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514B34F"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62FB85D"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2FC0996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AC9170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5F851386"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F4AED6D" w14:textId="77777777" w:rsidR="009F3D5E" w:rsidRPr="00B77373" w:rsidRDefault="009F3D5E" w:rsidP="00CD15D4">
            <w:pPr>
              <w:spacing w:line="276" w:lineRule="auto"/>
              <w:jc w:val="center"/>
              <w:rPr>
                <w:rFonts w:ascii="Times New Roman" w:hAnsi="Times New Roman"/>
                <w:sz w:val="18"/>
                <w:szCs w:val="18"/>
                <w:lang w:eastAsia="en-US"/>
              </w:rPr>
            </w:pPr>
            <w:r w:rsidRPr="00B77373">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88317BC" w14:textId="77777777" w:rsidR="009F3D5E" w:rsidRPr="00B77373" w:rsidRDefault="009F3D5E" w:rsidP="00CD15D4">
            <w:pPr>
              <w:spacing w:line="276" w:lineRule="auto"/>
              <w:jc w:val="center"/>
              <w:rPr>
                <w:rFonts w:ascii="Times New Roman" w:hAnsi="Times New Roman"/>
                <w:sz w:val="18"/>
                <w:szCs w:val="18"/>
                <w:lang w:eastAsia="en-US"/>
              </w:rPr>
            </w:pPr>
            <w:r w:rsidRPr="00B77373">
              <w:rPr>
                <w:rFonts w:ascii="Times New Roman" w:hAnsi="Times New Roman"/>
                <w:color w:val="000000"/>
                <w:sz w:val="18"/>
                <w:szCs w:val="18"/>
              </w:rPr>
              <w:t>0,0</w:t>
            </w:r>
          </w:p>
        </w:tc>
        <w:tc>
          <w:tcPr>
            <w:tcW w:w="1984" w:type="dxa"/>
            <w:vMerge/>
            <w:tcBorders>
              <w:left w:val="single" w:sz="4" w:space="0" w:color="auto"/>
              <w:right w:val="single" w:sz="4" w:space="0" w:color="auto"/>
            </w:tcBorders>
          </w:tcPr>
          <w:p w14:paraId="6832566B"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32E441A6" w14:textId="77777777" w:rsidTr="00CD15D4">
        <w:trPr>
          <w:trHeight w:val="346"/>
        </w:trPr>
        <w:tc>
          <w:tcPr>
            <w:tcW w:w="425" w:type="dxa"/>
            <w:vMerge/>
            <w:tcBorders>
              <w:left w:val="single" w:sz="4" w:space="0" w:color="auto"/>
              <w:right w:val="single" w:sz="4" w:space="0" w:color="auto"/>
            </w:tcBorders>
          </w:tcPr>
          <w:p w14:paraId="65E181FD" w14:textId="77777777" w:rsidR="009F3D5E" w:rsidRPr="00F67358" w:rsidRDefault="009F3D5E" w:rsidP="00CD15D4">
            <w:pPr>
              <w:widowControl w:val="0"/>
              <w:autoSpaceDE w:val="0"/>
              <w:autoSpaceDN w:val="0"/>
              <w:rPr>
                <w:rFonts w:ascii="Times New Roman" w:hAnsi="Times New Roman"/>
                <w:sz w:val="16"/>
                <w:szCs w:val="16"/>
              </w:rPr>
            </w:pPr>
          </w:p>
        </w:tc>
        <w:tc>
          <w:tcPr>
            <w:tcW w:w="2836" w:type="dxa"/>
            <w:gridSpan w:val="2"/>
            <w:vMerge/>
            <w:tcBorders>
              <w:left w:val="single" w:sz="4" w:space="0" w:color="auto"/>
              <w:right w:val="single" w:sz="4" w:space="0" w:color="auto"/>
            </w:tcBorders>
          </w:tcPr>
          <w:p w14:paraId="1744AC71"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4098233F"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 xml:space="preserve">Средства бюджета городского округа </w:t>
            </w:r>
          </w:p>
        </w:tc>
        <w:tc>
          <w:tcPr>
            <w:tcW w:w="708" w:type="dxa"/>
            <w:tcBorders>
              <w:top w:val="single" w:sz="4" w:space="0" w:color="auto"/>
              <w:left w:val="single" w:sz="4" w:space="0" w:color="auto"/>
              <w:bottom w:val="single" w:sz="4" w:space="0" w:color="auto"/>
              <w:right w:val="single" w:sz="4" w:space="0" w:color="auto"/>
            </w:tcBorders>
            <w:vAlign w:val="center"/>
          </w:tcPr>
          <w:p w14:paraId="278D0A9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13 917,6</w:t>
            </w:r>
          </w:p>
        </w:tc>
        <w:tc>
          <w:tcPr>
            <w:tcW w:w="851" w:type="dxa"/>
            <w:tcBorders>
              <w:top w:val="single" w:sz="4" w:space="0" w:color="auto"/>
              <w:bottom w:val="single" w:sz="4" w:space="0" w:color="auto"/>
            </w:tcBorders>
            <w:vAlign w:val="center"/>
          </w:tcPr>
          <w:p w14:paraId="68DB3EFB"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1 568,3</w:t>
            </w:r>
          </w:p>
        </w:tc>
        <w:tc>
          <w:tcPr>
            <w:tcW w:w="850" w:type="dxa"/>
            <w:tcBorders>
              <w:top w:val="single" w:sz="4" w:space="0" w:color="auto"/>
              <w:left w:val="single" w:sz="4" w:space="0" w:color="auto"/>
              <w:bottom w:val="single" w:sz="4" w:space="0" w:color="auto"/>
              <w:right w:val="single" w:sz="4" w:space="0" w:color="auto"/>
            </w:tcBorders>
            <w:vAlign w:val="center"/>
          </w:tcPr>
          <w:p w14:paraId="3E0C0903"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1 746,9</w:t>
            </w:r>
          </w:p>
        </w:tc>
        <w:tc>
          <w:tcPr>
            <w:tcW w:w="851" w:type="dxa"/>
            <w:tcBorders>
              <w:top w:val="single" w:sz="4" w:space="0" w:color="auto"/>
              <w:left w:val="single" w:sz="4" w:space="0" w:color="auto"/>
              <w:bottom w:val="single" w:sz="4" w:space="0" w:color="auto"/>
              <w:right w:val="single" w:sz="4" w:space="0" w:color="auto"/>
            </w:tcBorders>
            <w:vAlign w:val="center"/>
          </w:tcPr>
          <w:p w14:paraId="6EC28C28"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2 453,5</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3887D317"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2 707,2</w:t>
            </w:r>
          </w:p>
        </w:tc>
        <w:tc>
          <w:tcPr>
            <w:tcW w:w="850" w:type="dxa"/>
            <w:tcBorders>
              <w:top w:val="single" w:sz="4" w:space="0" w:color="auto"/>
              <w:left w:val="single" w:sz="4" w:space="0" w:color="auto"/>
              <w:bottom w:val="single" w:sz="4" w:space="0" w:color="auto"/>
              <w:right w:val="single" w:sz="4" w:space="0" w:color="auto"/>
            </w:tcBorders>
            <w:vAlign w:val="center"/>
          </w:tcPr>
          <w:p w14:paraId="4DB9FD3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2 668,2</w:t>
            </w:r>
          </w:p>
        </w:tc>
        <w:tc>
          <w:tcPr>
            <w:tcW w:w="851" w:type="dxa"/>
            <w:tcBorders>
              <w:top w:val="single" w:sz="4" w:space="0" w:color="auto"/>
              <w:left w:val="single" w:sz="4" w:space="0" w:color="auto"/>
              <w:bottom w:val="single" w:sz="4" w:space="0" w:color="auto"/>
              <w:right w:val="single" w:sz="4" w:space="0" w:color="auto"/>
            </w:tcBorders>
            <w:vAlign w:val="center"/>
          </w:tcPr>
          <w:p w14:paraId="7334C581"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2 773,5</w:t>
            </w:r>
          </w:p>
        </w:tc>
        <w:tc>
          <w:tcPr>
            <w:tcW w:w="850" w:type="dxa"/>
            <w:tcBorders>
              <w:top w:val="single" w:sz="4" w:space="0" w:color="auto"/>
              <w:left w:val="single" w:sz="4" w:space="0" w:color="auto"/>
              <w:bottom w:val="single" w:sz="4" w:space="0" w:color="auto"/>
              <w:right w:val="single" w:sz="4" w:space="0" w:color="auto"/>
            </w:tcBorders>
            <w:vAlign w:val="center"/>
          </w:tcPr>
          <w:p w14:paraId="4A89D67B" w14:textId="77777777" w:rsidR="009F3D5E" w:rsidRPr="00B77373" w:rsidRDefault="009F3D5E" w:rsidP="00CD15D4">
            <w:pPr>
              <w:spacing w:line="276" w:lineRule="auto"/>
              <w:jc w:val="center"/>
              <w:rPr>
                <w:rFonts w:ascii="Times New Roman" w:hAnsi="Times New Roman"/>
                <w:sz w:val="18"/>
                <w:szCs w:val="18"/>
                <w:lang w:eastAsia="en-US"/>
              </w:rPr>
            </w:pPr>
            <w:r w:rsidRPr="00B77373">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4F606D3" w14:textId="77777777" w:rsidR="009F3D5E" w:rsidRPr="00B77373" w:rsidRDefault="009F3D5E" w:rsidP="00CD15D4">
            <w:pPr>
              <w:spacing w:line="276" w:lineRule="auto"/>
              <w:jc w:val="center"/>
              <w:rPr>
                <w:rFonts w:ascii="Times New Roman" w:hAnsi="Times New Roman"/>
                <w:sz w:val="18"/>
                <w:szCs w:val="18"/>
                <w:lang w:eastAsia="en-US"/>
              </w:rPr>
            </w:pPr>
            <w:r w:rsidRPr="00B77373">
              <w:rPr>
                <w:rFonts w:ascii="Times New Roman" w:hAnsi="Times New Roman"/>
                <w:color w:val="000000"/>
                <w:sz w:val="18"/>
                <w:szCs w:val="18"/>
              </w:rPr>
              <w:t>0,0</w:t>
            </w:r>
          </w:p>
        </w:tc>
        <w:tc>
          <w:tcPr>
            <w:tcW w:w="1984" w:type="dxa"/>
            <w:vMerge/>
            <w:tcBorders>
              <w:left w:val="single" w:sz="4" w:space="0" w:color="auto"/>
              <w:right w:val="single" w:sz="4" w:space="0" w:color="auto"/>
            </w:tcBorders>
          </w:tcPr>
          <w:p w14:paraId="0D7093D6"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4E0E1D90" w14:textId="77777777" w:rsidTr="00CD15D4">
        <w:trPr>
          <w:trHeight w:val="346"/>
        </w:trPr>
        <w:tc>
          <w:tcPr>
            <w:tcW w:w="425" w:type="dxa"/>
            <w:vMerge/>
            <w:tcBorders>
              <w:left w:val="single" w:sz="4" w:space="0" w:color="auto"/>
              <w:bottom w:val="single" w:sz="4" w:space="0" w:color="auto"/>
              <w:right w:val="single" w:sz="4" w:space="0" w:color="auto"/>
            </w:tcBorders>
          </w:tcPr>
          <w:p w14:paraId="79B74D06" w14:textId="77777777" w:rsidR="009F3D5E" w:rsidRPr="00F67358" w:rsidRDefault="009F3D5E" w:rsidP="00CD15D4">
            <w:pPr>
              <w:widowControl w:val="0"/>
              <w:autoSpaceDE w:val="0"/>
              <w:autoSpaceDN w:val="0"/>
              <w:rPr>
                <w:rFonts w:ascii="Times New Roman" w:hAnsi="Times New Roman"/>
                <w:sz w:val="16"/>
                <w:szCs w:val="16"/>
              </w:rPr>
            </w:pPr>
          </w:p>
        </w:tc>
        <w:tc>
          <w:tcPr>
            <w:tcW w:w="2836" w:type="dxa"/>
            <w:gridSpan w:val="2"/>
            <w:vMerge/>
            <w:tcBorders>
              <w:left w:val="single" w:sz="4" w:space="0" w:color="auto"/>
              <w:bottom w:val="single" w:sz="4" w:space="0" w:color="auto"/>
              <w:right w:val="single" w:sz="4" w:space="0" w:color="auto"/>
            </w:tcBorders>
          </w:tcPr>
          <w:p w14:paraId="0812E993" w14:textId="77777777" w:rsidR="009F3D5E" w:rsidRPr="00F67358" w:rsidRDefault="009F3D5E" w:rsidP="00CD15D4">
            <w:pPr>
              <w:widowControl w:val="0"/>
              <w:autoSpaceDE w:val="0"/>
              <w:autoSpaceDN w:val="0"/>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14:paraId="589772C2"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Внебюджетные источники</w:t>
            </w:r>
          </w:p>
        </w:tc>
        <w:tc>
          <w:tcPr>
            <w:tcW w:w="708" w:type="dxa"/>
            <w:tcBorders>
              <w:top w:val="single" w:sz="4" w:space="0" w:color="auto"/>
              <w:left w:val="single" w:sz="4" w:space="0" w:color="auto"/>
              <w:bottom w:val="single" w:sz="4" w:space="0" w:color="auto"/>
              <w:right w:val="single" w:sz="4" w:space="0" w:color="auto"/>
            </w:tcBorders>
            <w:vAlign w:val="center"/>
          </w:tcPr>
          <w:p w14:paraId="451A6BD2"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bottom w:val="single" w:sz="4" w:space="0" w:color="auto"/>
            </w:tcBorders>
            <w:vAlign w:val="center"/>
          </w:tcPr>
          <w:p w14:paraId="21A72DF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59BD618"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6711D60"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1C80D0BB"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4D45C25"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31DFB27C" w14:textId="77777777" w:rsidR="009F3D5E" w:rsidRPr="0092378D"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92378D">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DCF1DFB" w14:textId="77777777" w:rsidR="009F3D5E" w:rsidRPr="00B77373" w:rsidRDefault="009F3D5E" w:rsidP="00CD15D4">
            <w:pPr>
              <w:spacing w:line="276" w:lineRule="auto"/>
              <w:jc w:val="center"/>
              <w:rPr>
                <w:rFonts w:ascii="Times New Roman" w:hAnsi="Times New Roman"/>
                <w:sz w:val="18"/>
                <w:szCs w:val="18"/>
                <w:lang w:eastAsia="en-US"/>
              </w:rPr>
            </w:pPr>
            <w:r w:rsidRPr="00B77373">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3DBE0558" w14:textId="77777777" w:rsidR="009F3D5E" w:rsidRPr="00B77373" w:rsidRDefault="009F3D5E" w:rsidP="00CD15D4">
            <w:pPr>
              <w:spacing w:line="276" w:lineRule="auto"/>
              <w:jc w:val="center"/>
              <w:rPr>
                <w:rFonts w:ascii="Times New Roman" w:hAnsi="Times New Roman"/>
                <w:sz w:val="18"/>
                <w:szCs w:val="18"/>
                <w:lang w:eastAsia="en-US"/>
              </w:rPr>
            </w:pPr>
            <w:r w:rsidRPr="00B77373">
              <w:rPr>
                <w:rFonts w:ascii="Times New Roman" w:hAnsi="Times New Roman"/>
                <w:color w:val="000000"/>
                <w:sz w:val="18"/>
                <w:szCs w:val="18"/>
              </w:rPr>
              <w:t>0,0</w:t>
            </w:r>
          </w:p>
        </w:tc>
        <w:tc>
          <w:tcPr>
            <w:tcW w:w="1984" w:type="dxa"/>
            <w:vMerge/>
            <w:tcBorders>
              <w:left w:val="single" w:sz="4" w:space="0" w:color="auto"/>
              <w:bottom w:val="single" w:sz="4" w:space="0" w:color="auto"/>
              <w:right w:val="single" w:sz="4" w:space="0" w:color="auto"/>
            </w:tcBorders>
          </w:tcPr>
          <w:p w14:paraId="3DDFCED2" w14:textId="77777777" w:rsidR="009F3D5E" w:rsidRPr="00F67358" w:rsidRDefault="009F3D5E" w:rsidP="00CD15D4">
            <w:pPr>
              <w:spacing w:after="200" w:line="276" w:lineRule="auto"/>
              <w:rPr>
                <w:rFonts w:ascii="Times New Roman" w:hAnsi="Times New Roman"/>
                <w:sz w:val="18"/>
                <w:szCs w:val="18"/>
                <w:lang w:eastAsia="en-US"/>
              </w:rPr>
            </w:pPr>
          </w:p>
        </w:tc>
      </w:tr>
    </w:tbl>
    <w:p w14:paraId="0E90FDE6" w14:textId="77777777" w:rsidR="009F3D5E" w:rsidRDefault="009F3D5E" w:rsidP="009F3D5E">
      <w:pPr>
        <w:widowControl w:val="0"/>
        <w:tabs>
          <w:tab w:val="left" w:pos="4395"/>
        </w:tabs>
        <w:autoSpaceDE w:val="0"/>
        <w:autoSpaceDN w:val="0"/>
        <w:rPr>
          <w:rFonts w:ascii="Times New Roman" w:hAnsi="Times New Roman"/>
          <w:szCs w:val="26"/>
        </w:rPr>
      </w:pPr>
    </w:p>
    <w:p w14:paraId="6B691933" w14:textId="77777777" w:rsidR="009F3D5E" w:rsidRPr="00BF04EB" w:rsidRDefault="009F3D5E" w:rsidP="009F3D5E">
      <w:pPr>
        <w:widowControl w:val="0"/>
        <w:tabs>
          <w:tab w:val="left" w:pos="4395"/>
        </w:tabs>
        <w:autoSpaceDE w:val="0"/>
        <w:autoSpaceDN w:val="0"/>
        <w:jc w:val="center"/>
        <w:rPr>
          <w:rFonts w:ascii="Times New Roman" w:hAnsi="Times New Roman"/>
          <w:szCs w:val="26"/>
        </w:rPr>
      </w:pPr>
      <w:r w:rsidRPr="00942944">
        <w:rPr>
          <w:rFonts w:ascii="Times New Roman" w:hAnsi="Times New Roman"/>
          <w:szCs w:val="26"/>
        </w:rPr>
        <w:t xml:space="preserve">Подпрограмма </w:t>
      </w:r>
      <w:r>
        <w:rPr>
          <w:rFonts w:ascii="Times New Roman" w:hAnsi="Times New Roman"/>
          <w:szCs w:val="26"/>
        </w:rPr>
        <w:t>5</w:t>
      </w:r>
      <w:r w:rsidRPr="00942944">
        <w:rPr>
          <w:rFonts w:ascii="Times New Roman" w:hAnsi="Times New Roman"/>
          <w:szCs w:val="26"/>
        </w:rPr>
        <w:t xml:space="preserve"> </w:t>
      </w:r>
      <w:r w:rsidRPr="001E3128">
        <w:rPr>
          <w:rFonts w:ascii="Times New Roman" w:eastAsiaTheme="minorEastAsia" w:hAnsi="Times New Roman"/>
          <w:szCs w:val="22"/>
        </w:rPr>
        <w:t>«Развитие д</w:t>
      </w:r>
      <w:r>
        <w:rPr>
          <w:rFonts w:ascii="Times New Roman" w:eastAsiaTheme="minorEastAsia" w:hAnsi="Times New Roman"/>
          <w:szCs w:val="22"/>
        </w:rPr>
        <w:t>обровольчества (</w:t>
      </w:r>
      <w:proofErr w:type="spellStart"/>
      <w:r>
        <w:rPr>
          <w:rFonts w:ascii="Times New Roman" w:eastAsiaTheme="minorEastAsia" w:hAnsi="Times New Roman"/>
          <w:szCs w:val="22"/>
        </w:rPr>
        <w:t>волонтерства</w:t>
      </w:r>
      <w:proofErr w:type="spellEnd"/>
      <w:r>
        <w:rPr>
          <w:rFonts w:ascii="Times New Roman" w:eastAsiaTheme="minorEastAsia" w:hAnsi="Times New Roman"/>
          <w:szCs w:val="22"/>
        </w:rPr>
        <w:t xml:space="preserve">) в </w:t>
      </w:r>
      <w:r w:rsidRPr="00BF04EB">
        <w:rPr>
          <w:rFonts w:ascii="Times New Roman" w:eastAsiaTheme="minorEastAsia" w:hAnsi="Times New Roman"/>
          <w:szCs w:val="22"/>
        </w:rPr>
        <w:t>муниципальн</w:t>
      </w:r>
      <w:r>
        <w:rPr>
          <w:rFonts w:ascii="Times New Roman" w:eastAsiaTheme="minorEastAsia" w:hAnsi="Times New Roman"/>
          <w:szCs w:val="22"/>
        </w:rPr>
        <w:t>ом</w:t>
      </w:r>
      <w:r w:rsidRPr="00BF04EB">
        <w:rPr>
          <w:rFonts w:ascii="Times New Roman" w:eastAsiaTheme="minorEastAsia" w:hAnsi="Times New Roman"/>
          <w:szCs w:val="22"/>
        </w:rPr>
        <w:t xml:space="preserve"> образовани</w:t>
      </w:r>
      <w:r>
        <w:rPr>
          <w:rFonts w:ascii="Times New Roman" w:eastAsiaTheme="minorEastAsia" w:hAnsi="Times New Roman"/>
          <w:szCs w:val="22"/>
        </w:rPr>
        <w:t>и</w:t>
      </w:r>
      <w:r w:rsidRPr="00BF04EB">
        <w:rPr>
          <w:rFonts w:ascii="Times New Roman" w:eastAsiaTheme="minorEastAsia" w:hAnsi="Times New Roman"/>
          <w:szCs w:val="22"/>
        </w:rPr>
        <w:t xml:space="preserve"> </w:t>
      </w:r>
      <w:r w:rsidRPr="001E3128">
        <w:rPr>
          <w:rFonts w:ascii="Times New Roman" w:eastAsiaTheme="minorEastAsia" w:hAnsi="Times New Roman"/>
          <w:szCs w:val="22"/>
        </w:rPr>
        <w:t>Московской области»</w:t>
      </w:r>
    </w:p>
    <w:p w14:paraId="39F89FA8" w14:textId="77777777" w:rsidR="009F3D5E" w:rsidRPr="00AC27CB" w:rsidRDefault="009F3D5E" w:rsidP="009F3D5E">
      <w:pPr>
        <w:pStyle w:val="a3"/>
        <w:widowControl w:val="0"/>
        <w:numPr>
          <w:ilvl w:val="0"/>
          <w:numId w:val="48"/>
        </w:numPr>
        <w:tabs>
          <w:tab w:val="left" w:pos="4395"/>
        </w:tabs>
        <w:autoSpaceDE w:val="0"/>
        <w:autoSpaceDN w:val="0"/>
        <w:spacing w:after="60"/>
        <w:ind w:left="714" w:hanging="357"/>
        <w:jc w:val="center"/>
        <w:rPr>
          <w:rFonts w:ascii="Times New Roman" w:hAnsi="Times New Roman"/>
          <w:szCs w:val="26"/>
        </w:rPr>
      </w:pPr>
      <w:r w:rsidRPr="00942944">
        <w:rPr>
          <w:rFonts w:ascii="Times New Roman" w:hAnsi="Times New Roman"/>
          <w:szCs w:val="26"/>
        </w:rPr>
        <w:t xml:space="preserve">Перечень мероприятий подпрограммы </w:t>
      </w:r>
      <w:r>
        <w:rPr>
          <w:rFonts w:ascii="Times New Roman" w:hAnsi="Times New Roman"/>
          <w:szCs w:val="26"/>
        </w:rPr>
        <w:t>5</w:t>
      </w:r>
      <w:r w:rsidRPr="00942944">
        <w:rPr>
          <w:rFonts w:ascii="Times New Roman" w:hAnsi="Times New Roman"/>
          <w:szCs w:val="26"/>
        </w:rPr>
        <w:t xml:space="preserve"> </w:t>
      </w:r>
      <w:r w:rsidRPr="001E3128">
        <w:rPr>
          <w:rFonts w:ascii="Times New Roman" w:eastAsiaTheme="minorEastAsia" w:hAnsi="Times New Roman"/>
          <w:szCs w:val="22"/>
        </w:rPr>
        <w:t>«Развитие д</w:t>
      </w:r>
      <w:r>
        <w:rPr>
          <w:rFonts w:ascii="Times New Roman" w:eastAsiaTheme="minorEastAsia" w:hAnsi="Times New Roman"/>
          <w:szCs w:val="22"/>
        </w:rPr>
        <w:t>обровольчества (</w:t>
      </w:r>
      <w:proofErr w:type="spellStart"/>
      <w:r>
        <w:rPr>
          <w:rFonts w:ascii="Times New Roman" w:eastAsiaTheme="minorEastAsia" w:hAnsi="Times New Roman"/>
          <w:szCs w:val="22"/>
        </w:rPr>
        <w:t>волонтерства</w:t>
      </w:r>
      <w:proofErr w:type="spellEnd"/>
      <w:r>
        <w:rPr>
          <w:rFonts w:ascii="Times New Roman" w:eastAsiaTheme="minorEastAsia" w:hAnsi="Times New Roman"/>
          <w:szCs w:val="22"/>
        </w:rPr>
        <w:t>) в</w:t>
      </w:r>
      <w:r w:rsidRPr="001E3128">
        <w:rPr>
          <w:rFonts w:ascii="Times New Roman" w:eastAsiaTheme="minorEastAsia" w:hAnsi="Times New Roman"/>
          <w:szCs w:val="22"/>
        </w:rPr>
        <w:t xml:space="preserve"> </w:t>
      </w:r>
      <w:r w:rsidRPr="00954FA8">
        <w:rPr>
          <w:rFonts w:ascii="Times New Roman" w:eastAsiaTheme="minorEastAsia" w:hAnsi="Times New Roman"/>
          <w:szCs w:val="22"/>
        </w:rPr>
        <w:t>муниципальн</w:t>
      </w:r>
      <w:r>
        <w:rPr>
          <w:rFonts w:ascii="Times New Roman" w:eastAsiaTheme="minorEastAsia" w:hAnsi="Times New Roman"/>
          <w:szCs w:val="22"/>
        </w:rPr>
        <w:t>ом</w:t>
      </w:r>
      <w:r w:rsidRPr="00954FA8">
        <w:rPr>
          <w:rFonts w:ascii="Times New Roman" w:eastAsiaTheme="minorEastAsia" w:hAnsi="Times New Roman"/>
          <w:szCs w:val="22"/>
        </w:rPr>
        <w:t xml:space="preserve"> образовани</w:t>
      </w:r>
      <w:r>
        <w:rPr>
          <w:rFonts w:ascii="Times New Roman" w:eastAsiaTheme="minorEastAsia" w:hAnsi="Times New Roman"/>
          <w:szCs w:val="22"/>
        </w:rPr>
        <w:t>и</w:t>
      </w:r>
      <w:r w:rsidRPr="00954FA8">
        <w:rPr>
          <w:rFonts w:ascii="Times New Roman" w:eastAsiaTheme="minorEastAsia" w:hAnsi="Times New Roman"/>
          <w:szCs w:val="22"/>
        </w:rPr>
        <w:t xml:space="preserve"> </w:t>
      </w:r>
      <w:r w:rsidRPr="001E3128">
        <w:rPr>
          <w:rFonts w:ascii="Times New Roman" w:eastAsiaTheme="minorEastAsia" w:hAnsi="Times New Roman"/>
          <w:szCs w:val="22"/>
        </w:rPr>
        <w:t>Московской области»</w:t>
      </w:r>
    </w:p>
    <w:tbl>
      <w:tblPr>
        <w:tblW w:w="16302" w:type="dxa"/>
        <w:tblInd w:w="-856" w:type="dxa"/>
        <w:tblLayout w:type="fixed"/>
        <w:tblCellMar>
          <w:top w:w="102" w:type="dxa"/>
          <w:left w:w="62" w:type="dxa"/>
          <w:bottom w:w="102" w:type="dxa"/>
          <w:right w:w="62" w:type="dxa"/>
        </w:tblCellMar>
        <w:tblLook w:val="0000" w:firstRow="0" w:lastRow="0" w:firstColumn="0" w:lastColumn="0" w:noHBand="0" w:noVBand="0"/>
      </w:tblPr>
      <w:tblGrid>
        <w:gridCol w:w="425"/>
        <w:gridCol w:w="2195"/>
        <w:gridCol w:w="641"/>
        <w:gridCol w:w="1701"/>
        <w:gridCol w:w="709"/>
        <w:gridCol w:w="850"/>
        <w:gridCol w:w="851"/>
        <w:gridCol w:w="850"/>
        <w:gridCol w:w="567"/>
        <w:gridCol w:w="567"/>
        <w:gridCol w:w="567"/>
        <w:gridCol w:w="567"/>
        <w:gridCol w:w="709"/>
        <w:gridCol w:w="851"/>
        <w:gridCol w:w="850"/>
        <w:gridCol w:w="851"/>
        <w:gridCol w:w="850"/>
        <w:gridCol w:w="1701"/>
      </w:tblGrid>
      <w:tr w:rsidR="009F3D5E" w:rsidRPr="00F67358" w14:paraId="6EB3FD56" w14:textId="77777777" w:rsidTr="00CD15D4">
        <w:tc>
          <w:tcPr>
            <w:tcW w:w="425" w:type="dxa"/>
            <w:vMerge w:val="restart"/>
            <w:tcBorders>
              <w:top w:val="single" w:sz="4" w:space="0" w:color="auto"/>
              <w:left w:val="single" w:sz="4" w:space="0" w:color="auto"/>
              <w:bottom w:val="single" w:sz="4" w:space="0" w:color="auto"/>
              <w:right w:val="single" w:sz="4" w:space="0" w:color="auto"/>
            </w:tcBorders>
          </w:tcPr>
          <w:p w14:paraId="1211B9B0"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 п/п</w:t>
            </w:r>
          </w:p>
        </w:tc>
        <w:tc>
          <w:tcPr>
            <w:tcW w:w="2195" w:type="dxa"/>
            <w:vMerge w:val="restart"/>
            <w:tcBorders>
              <w:top w:val="single" w:sz="4" w:space="0" w:color="auto"/>
              <w:left w:val="single" w:sz="4" w:space="0" w:color="auto"/>
              <w:bottom w:val="single" w:sz="4" w:space="0" w:color="auto"/>
              <w:right w:val="single" w:sz="4" w:space="0" w:color="auto"/>
            </w:tcBorders>
          </w:tcPr>
          <w:p w14:paraId="4D0D5D9E"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Мероприятие подпрограммы</w:t>
            </w:r>
          </w:p>
        </w:tc>
        <w:tc>
          <w:tcPr>
            <w:tcW w:w="641" w:type="dxa"/>
            <w:vMerge w:val="restart"/>
            <w:tcBorders>
              <w:top w:val="single" w:sz="4" w:space="0" w:color="auto"/>
              <w:left w:val="single" w:sz="4" w:space="0" w:color="auto"/>
              <w:bottom w:val="single" w:sz="4" w:space="0" w:color="auto"/>
              <w:right w:val="single" w:sz="4" w:space="0" w:color="auto"/>
            </w:tcBorders>
          </w:tcPr>
          <w:p w14:paraId="14CD5795"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Сроки</w:t>
            </w:r>
          </w:p>
        </w:tc>
        <w:tc>
          <w:tcPr>
            <w:tcW w:w="1701" w:type="dxa"/>
            <w:vMerge w:val="restart"/>
            <w:tcBorders>
              <w:top w:val="single" w:sz="4" w:space="0" w:color="auto"/>
              <w:left w:val="single" w:sz="4" w:space="0" w:color="auto"/>
              <w:bottom w:val="single" w:sz="4" w:space="0" w:color="auto"/>
              <w:right w:val="single" w:sz="4" w:space="0" w:color="auto"/>
            </w:tcBorders>
          </w:tcPr>
          <w:p w14:paraId="24A5B929"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Источники</w:t>
            </w:r>
            <w:r w:rsidRPr="00F67358">
              <w:rPr>
                <w:rFonts w:ascii="Times New Roman" w:hAnsi="Times New Roman"/>
                <w:sz w:val="18"/>
                <w:szCs w:val="18"/>
              </w:rPr>
              <w:br/>
              <w:t>финансирования</w:t>
            </w:r>
          </w:p>
        </w:tc>
        <w:tc>
          <w:tcPr>
            <w:tcW w:w="709" w:type="dxa"/>
            <w:vMerge w:val="restart"/>
            <w:tcBorders>
              <w:top w:val="single" w:sz="4" w:space="0" w:color="auto"/>
              <w:left w:val="single" w:sz="4" w:space="0" w:color="auto"/>
              <w:bottom w:val="single" w:sz="4" w:space="0" w:color="auto"/>
              <w:right w:val="single" w:sz="4" w:space="0" w:color="auto"/>
            </w:tcBorders>
          </w:tcPr>
          <w:p w14:paraId="04BD1F0F"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Всего</w:t>
            </w:r>
          </w:p>
          <w:p w14:paraId="665D28A9"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 xml:space="preserve"> (тыс. руб.)</w:t>
            </w:r>
          </w:p>
        </w:tc>
        <w:tc>
          <w:tcPr>
            <w:tcW w:w="8930" w:type="dxa"/>
            <w:gridSpan w:val="12"/>
            <w:tcBorders>
              <w:top w:val="single" w:sz="4" w:space="0" w:color="auto"/>
              <w:bottom w:val="single" w:sz="4" w:space="0" w:color="auto"/>
            </w:tcBorders>
          </w:tcPr>
          <w:p w14:paraId="1EEDCDAA"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Объем финансирования по годам (тыс. руб.)</w:t>
            </w:r>
          </w:p>
        </w:tc>
        <w:tc>
          <w:tcPr>
            <w:tcW w:w="1701" w:type="dxa"/>
            <w:vMerge w:val="restart"/>
            <w:tcBorders>
              <w:top w:val="single" w:sz="4" w:space="0" w:color="auto"/>
              <w:left w:val="single" w:sz="4" w:space="0" w:color="auto"/>
              <w:right w:val="single" w:sz="4" w:space="0" w:color="auto"/>
            </w:tcBorders>
          </w:tcPr>
          <w:p w14:paraId="23F7A64F"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Ответственный за выполнение мероприятия подпрограммы</w:t>
            </w:r>
          </w:p>
        </w:tc>
      </w:tr>
      <w:tr w:rsidR="009F3D5E" w:rsidRPr="00F67358" w14:paraId="14D577B5" w14:textId="77777777" w:rsidTr="00CD15D4">
        <w:trPr>
          <w:trHeight w:val="202"/>
        </w:trPr>
        <w:tc>
          <w:tcPr>
            <w:tcW w:w="425" w:type="dxa"/>
            <w:vMerge/>
            <w:tcBorders>
              <w:top w:val="single" w:sz="4" w:space="0" w:color="auto"/>
              <w:left w:val="single" w:sz="4" w:space="0" w:color="auto"/>
              <w:bottom w:val="single" w:sz="4" w:space="0" w:color="auto"/>
              <w:right w:val="single" w:sz="4" w:space="0" w:color="auto"/>
            </w:tcBorders>
          </w:tcPr>
          <w:p w14:paraId="0A0AC7E1"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5AA2AB20"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2D8BC0CB"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1701" w:type="dxa"/>
            <w:vMerge/>
            <w:tcBorders>
              <w:top w:val="single" w:sz="4" w:space="0" w:color="auto"/>
              <w:left w:val="single" w:sz="4" w:space="0" w:color="auto"/>
              <w:bottom w:val="single" w:sz="4" w:space="0" w:color="auto"/>
              <w:right w:val="single" w:sz="4" w:space="0" w:color="auto"/>
            </w:tcBorders>
          </w:tcPr>
          <w:p w14:paraId="6570013D"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tcPr>
          <w:p w14:paraId="14EC64AB"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850" w:type="dxa"/>
            <w:tcBorders>
              <w:top w:val="single" w:sz="4" w:space="0" w:color="auto"/>
              <w:bottom w:val="single" w:sz="4" w:space="0" w:color="auto"/>
            </w:tcBorders>
          </w:tcPr>
          <w:p w14:paraId="4BDEAFFD"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 xml:space="preserve">2023 год </w:t>
            </w:r>
          </w:p>
        </w:tc>
        <w:tc>
          <w:tcPr>
            <w:tcW w:w="851" w:type="dxa"/>
            <w:tcBorders>
              <w:top w:val="single" w:sz="4" w:space="0" w:color="auto"/>
              <w:left w:val="single" w:sz="4" w:space="0" w:color="auto"/>
              <w:bottom w:val="single" w:sz="4" w:space="0" w:color="auto"/>
              <w:right w:val="single" w:sz="4" w:space="0" w:color="auto"/>
            </w:tcBorders>
          </w:tcPr>
          <w:p w14:paraId="39125BC5"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 xml:space="preserve">2024 год </w:t>
            </w:r>
          </w:p>
        </w:tc>
        <w:tc>
          <w:tcPr>
            <w:tcW w:w="850" w:type="dxa"/>
            <w:tcBorders>
              <w:top w:val="single" w:sz="4" w:space="0" w:color="auto"/>
              <w:left w:val="single" w:sz="4" w:space="0" w:color="auto"/>
              <w:bottom w:val="single" w:sz="4" w:space="0" w:color="auto"/>
              <w:right w:val="single" w:sz="4" w:space="0" w:color="auto"/>
            </w:tcBorders>
          </w:tcPr>
          <w:p w14:paraId="10576CC3"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2025 год</w:t>
            </w:r>
          </w:p>
        </w:tc>
        <w:tc>
          <w:tcPr>
            <w:tcW w:w="2977" w:type="dxa"/>
            <w:gridSpan w:val="5"/>
            <w:tcBorders>
              <w:top w:val="single" w:sz="4" w:space="0" w:color="auto"/>
              <w:left w:val="single" w:sz="4" w:space="0" w:color="auto"/>
              <w:bottom w:val="single" w:sz="4" w:space="0" w:color="auto"/>
              <w:right w:val="single" w:sz="4" w:space="0" w:color="auto"/>
            </w:tcBorders>
          </w:tcPr>
          <w:p w14:paraId="04F4204D"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2026 год</w:t>
            </w:r>
          </w:p>
        </w:tc>
        <w:tc>
          <w:tcPr>
            <w:tcW w:w="851" w:type="dxa"/>
            <w:tcBorders>
              <w:top w:val="single" w:sz="4" w:space="0" w:color="auto"/>
              <w:left w:val="single" w:sz="4" w:space="0" w:color="auto"/>
              <w:bottom w:val="single" w:sz="4" w:space="0" w:color="auto"/>
              <w:right w:val="single" w:sz="4" w:space="0" w:color="auto"/>
            </w:tcBorders>
          </w:tcPr>
          <w:p w14:paraId="2487EAF0"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2027</w:t>
            </w:r>
            <w:r>
              <w:rPr>
                <w:rFonts w:ascii="Times New Roman" w:hAnsi="Times New Roman"/>
                <w:sz w:val="18"/>
                <w:szCs w:val="18"/>
              </w:rPr>
              <w:t xml:space="preserve"> </w:t>
            </w:r>
            <w:r w:rsidRPr="00F67358">
              <w:rPr>
                <w:rFonts w:ascii="Times New Roman" w:hAnsi="Times New Roman"/>
                <w:sz w:val="18"/>
                <w:szCs w:val="18"/>
              </w:rPr>
              <w:t>год</w:t>
            </w:r>
          </w:p>
        </w:tc>
        <w:tc>
          <w:tcPr>
            <w:tcW w:w="850" w:type="dxa"/>
            <w:tcBorders>
              <w:top w:val="single" w:sz="4" w:space="0" w:color="auto"/>
              <w:left w:val="single" w:sz="4" w:space="0" w:color="auto"/>
              <w:bottom w:val="single" w:sz="4" w:space="0" w:color="auto"/>
              <w:right w:val="single" w:sz="4" w:space="0" w:color="auto"/>
            </w:tcBorders>
          </w:tcPr>
          <w:p w14:paraId="0D4CBF2D"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2028 год</w:t>
            </w:r>
          </w:p>
        </w:tc>
        <w:tc>
          <w:tcPr>
            <w:tcW w:w="851" w:type="dxa"/>
            <w:tcBorders>
              <w:top w:val="single" w:sz="4" w:space="0" w:color="auto"/>
              <w:left w:val="single" w:sz="4" w:space="0" w:color="auto"/>
              <w:bottom w:val="single" w:sz="4" w:space="0" w:color="auto"/>
              <w:right w:val="single" w:sz="4" w:space="0" w:color="auto"/>
            </w:tcBorders>
          </w:tcPr>
          <w:p w14:paraId="544EC77C"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2029 год</w:t>
            </w:r>
          </w:p>
        </w:tc>
        <w:tc>
          <w:tcPr>
            <w:tcW w:w="850" w:type="dxa"/>
            <w:tcBorders>
              <w:top w:val="single" w:sz="4" w:space="0" w:color="auto"/>
              <w:left w:val="single" w:sz="4" w:space="0" w:color="auto"/>
              <w:bottom w:val="single" w:sz="4" w:space="0" w:color="auto"/>
              <w:right w:val="single" w:sz="4" w:space="0" w:color="auto"/>
            </w:tcBorders>
          </w:tcPr>
          <w:p w14:paraId="6D47CB57"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2030 год</w:t>
            </w:r>
          </w:p>
        </w:tc>
        <w:tc>
          <w:tcPr>
            <w:tcW w:w="1701" w:type="dxa"/>
            <w:vMerge/>
            <w:tcBorders>
              <w:left w:val="single" w:sz="4" w:space="0" w:color="auto"/>
              <w:bottom w:val="single" w:sz="4" w:space="0" w:color="auto"/>
              <w:right w:val="single" w:sz="4" w:space="0" w:color="auto"/>
            </w:tcBorders>
          </w:tcPr>
          <w:p w14:paraId="7650CD00"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7C1011E5" w14:textId="77777777" w:rsidTr="00CD15D4">
        <w:tc>
          <w:tcPr>
            <w:tcW w:w="425" w:type="dxa"/>
            <w:tcBorders>
              <w:top w:val="single" w:sz="4" w:space="0" w:color="auto"/>
              <w:left w:val="single" w:sz="4" w:space="0" w:color="auto"/>
              <w:bottom w:val="single" w:sz="4" w:space="0" w:color="auto"/>
              <w:right w:val="single" w:sz="4" w:space="0" w:color="auto"/>
            </w:tcBorders>
          </w:tcPr>
          <w:p w14:paraId="5C5E1439"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1</w:t>
            </w:r>
          </w:p>
        </w:tc>
        <w:tc>
          <w:tcPr>
            <w:tcW w:w="2195" w:type="dxa"/>
            <w:tcBorders>
              <w:top w:val="single" w:sz="4" w:space="0" w:color="auto"/>
              <w:left w:val="single" w:sz="4" w:space="0" w:color="auto"/>
              <w:bottom w:val="single" w:sz="4" w:space="0" w:color="auto"/>
              <w:right w:val="single" w:sz="4" w:space="0" w:color="auto"/>
            </w:tcBorders>
          </w:tcPr>
          <w:p w14:paraId="203AB4C3"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w:t>
            </w:r>
          </w:p>
        </w:tc>
        <w:tc>
          <w:tcPr>
            <w:tcW w:w="641" w:type="dxa"/>
            <w:tcBorders>
              <w:top w:val="single" w:sz="4" w:space="0" w:color="auto"/>
              <w:left w:val="single" w:sz="4" w:space="0" w:color="auto"/>
              <w:bottom w:val="single" w:sz="4" w:space="0" w:color="auto"/>
              <w:right w:val="single" w:sz="4" w:space="0" w:color="auto"/>
            </w:tcBorders>
          </w:tcPr>
          <w:p w14:paraId="07355F74"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3</w:t>
            </w:r>
          </w:p>
        </w:tc>
        <w:tc>
          <w:tcPr>
            <w:tcW w:w="1701" w:type="dxa"/>
            <w:tcBorders>
              <w:top w:val="single" w:sz="4" w:space="0" w:color="auto"/>
              <w:left w:val="single" w:sz="4" w:space="0" w:color="auto"/>
              <w:bottom w:val="single" w:sz="4" w:space="0" w:color="auto"/>
              <w:right w:val="single" w:sz="4" w:space="0" w:color="auto"/>
            </w:tcBorders>
          </w:tcPr>
          <w:p w14:paraId="259BAAFA"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5FFAF762"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5</w:t>
            </w:r>
          </w:p>
        </w:tc>
        <w:tc>
          <w:tcPr>
            <w:tcW w:w="850" w:type="dxa"/>
            <w:tcBorders>
              <w:top w:val="single" w:sz="4" w:space="0" w:color="auto"/>
              <w:bottom w:val="single" w:sz="4" w:space="0" w:color="auto"/>
            </w:tcBorders>
          </w:tcPr>
          <w:p w14:paraId="39F15E24"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6</w:t>
            </w:r>
          </w:p>
        </w:tc>
        <w:tc>
          <w:tcPr>
            <w:tcW w:w="851" w:type="dxa"/>
            <w:tcBorders>
              <w:top w:val="single" w:sz="4" w:space="0" w:color="auto"/>
              <w:left w:val="single" w:sz="4" w:space="0" w:color="auto"/>
              <w:bottom w:val="single" w:sz="4" w:space="0" w:color="auto"/>
              <w:right w:val="single" w:sz="4" w:space="0" w:color="auto"/>
            </w:tcBorders>
          </w:tcPr>
          <w:p w14:paraId="7BB5685C"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7</w:t>
            </w:r>
          </w:p>
        </w:tc>
        <w:tc>
          <w:tcPr>
            <w:tcW w:w="850" w:type="dxa"/>
            <w:tcBorders>
              <w:top w:val="single" w:sz="4" w:space="0" w:color="auto"/>
              <w:left w:val="single" w:sz="4" w:space="0" w:color="auto"/>
              <w:bottom w:val="single" w:sz="4" w:space="0" w:color="auto"/>
              <w:right w:val="single" w:sz="4" w:space="0" w:color="auto"/>
            </w:tcBorders>
          </w:tcPr>
          <w:p w14:paraId="79719717"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8</w:t>
            </w:r>
          </w:p>
        </w:tc>
        <w:tc>
          <w:tcPr>
            <w:tcW w:w="2977" w:type="dxa"/>
            <w:gridSpan w:val="5"/>
            <w:tcBorders>
              <w:top w:val="single" w:sz="4" w:space="0" w:color="auto"/>
              <w:left w:val="single" w:sz="4" w:space="0" w:color="auto"/>
              <w:bottom w:val="single" w:sz="4" w:space="0" w:color="auto"/>
              <w:right w:val="single" w:sz="4" w:space="0" w:color="auto"/>
            </w:tcBorders>
          </w:tcPr>
          <w:p w14:paraId="15BE4F5C"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9</w:t>
            </w:r>
          </w:p>
        </w:tc>
        <w:tc>
          <w:tcPr>
            <w:tcW w:w="851" w:type="dxa"/>
            <w:tcBorders>
              <w:top w:val="single" w:sz="4" w:space="0" w:color="auto"/>
              <w:left w:val="single" w:sz="4" w:space="0" w:color="auto"/>
              <w:bottom w:val="single" w:sz="4" w:space="0" w:color="auto"/>
              <w:right w:val="single" w:sz="4" w:space="0" w:color="auto"/>
            </w:tcBorders>
          </w:tcPr>
          <w:p w14:paraId="40F73598"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10</w:t>
            </w:r>
          </w:p>
        </w:tc>
        <w:tc>
          <w:tcPr>
            <w:tcW w:w="850" w:type="dxa"/>
            <w:tcBorders>
              <w:top w:val="single" w:sz="4" w:space="0" w:color="auto"/>
              <w:left w:val="single" w:sz="4" w:space="0" w:color="auto"/>
              <w:bottom w:val="single" w:sz="4" w:space="0" w:color="auto"/>
              <w:right w:val="single" w:sz="4" w:space="0" w:color="auto"/>
            </w:tcBorders>
          </w:tcPr>
          <w:p w14:paraId="66CFD265"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11</w:t>
            </w:r>
          </w:p>
        </w:tc>
        <w:tc>
          <w:tcPr>
            <w:tcW w:w="851" w:type="dxa"/>
            <w:tcBorders>
              <w:top w:val="single" w:sz="4" w:space="0" w:color="auto"/>
              <w:left w:val="single" w:sz="4" w:space="0" w:color="auto"/>
              <w:bottom w:val="single" w:sz="4" w:space="0" w:color="auto"/>
              <w:right w:val="single" w:sz="4" w:space="0" w:color="auto"/>
            </w:tcBorders>
          </w:tcPr>
          <w:p w14:paraId="4DC76626"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12</w:t>
            </w:r>
          </w:p>
        </w:tc>
        <w:tc>
          <w:tcPr>
            <w:tcW w:w="850" w:type="dxa"/>
            <w:tcBorders>
              <w:top w:val="single" w:sz="4" w:space="0" w:color="auto"/>
              <w:left w:val="single" w:sz="4" w:space="0" w:color="auto"/>
              <w:bottom w:val="single" w:sz="4" w:space="0" w:color="auto"/>
              <w:right w:val="single" w:sz="4" w:space="0" w:color="auto"/>
            </w:tcBorders>
          </w:tcPr>
          <w:p w14:paraId="75A6AA80"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13</w:t>
            </w:r>
          </w:p>
        </w:tc>
        <w:tc>
          <w:tcPr>
            <w:tcW w:w="1701" w:type="dxa"/>
            <w:tcBorders>
              <w:top w:val="single" w:sz="4" w:space="0" w:color="auto"/>
              <w:left w:val="single" w:sz="4" w:space="0" w:color="auto"/>
              <w:bottom w:val="single" w:sz="4" w:space="0" w:color="auto"/>
              <w:right w:val="single" w:sz="4" w:space="0" w:color="auto"/>
            </w:tcBorders>
          </w:tcPr>
          <w:p w14:paraId="15E7E385"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1</w:t>
            </w:r>
            <w:r>
              <w:rPr>
                <w:rFonts w:ascii="Times New Roman" w:hAnsi="Times New Roman"/>
                <w:sz w:val="18"/>
                <w:szCs w:val="18"/>
              </w:rPr>
              <w:t>4</w:t>
            </w:r>
          </w:p>
        </w:tc>
      </w:tr>
      <w:tr w:rsidR="009F3D5E" w:rsidRPr="00F67358" w14:paraId="7942FCE3" w14:textId="77777777" w:rsidTr="00CD15D4">
        <w:trPr>
          <w:trHeight w:val="95"/>
        </w:trPr>
        <w:tc>
          <w:tcPr>
            <w:tcW w:w="425" w:type="dxa"/>
            <w:vMerge w:val="restart"/>
            <w:tcBorders>
              <w:top w:val="single" w:sz="4" w:space="0" w:color="auto"/>
              <w:left w:val="single" w:sz="4" w:space="0" w:color="auto"/>
              <w:bottom w:val="single" w:sz="4" w:space="0" w:color="auto"/>
              <w:right w:val="single" w:sz="4" w:space="0" w:color="auto"/>
            </w:tcBorders>
          </w:tcPr>
          <w:p w14:paraId="0F8B8152" w14:textId="77777777" w:rsidR="009F3D5E" w:rsidRPr="00F67358" w:rsidRDefault="009F3D5E" w:rsidP="00CD15D4">
            <w:pPr>
              <w:widowControl w:val="0"/>
              <w:autoSpaceDE w:val="0"/>
              <w:autoSpaceDN w:val="0"/>
              <w:rPr>
                <w:rFonts w:ascii="Times New Roman" w:hAnsi="Times New Roman"/>
                <w:sz w:val="16"/>
                <w:szCs w:val="16"/>
              </w:rPr>
            </w:pPr>
            <w:r w:rsidRPr="00F67358">
              <w:rPr>
                <w:rFonts w:ascii="Times New Roman" w:hAnsi="Times New Roman"/>
                <w:sz w:val="16"/>
                <w:szCs w:val="16"/>
              </w:rPr>
              <w:t>1</w:t>
            </w:r>
          </w:p>
        </w:tc>
        <w:tc>
          <w:tcPr>
            <w:tcW w:w="2195" w:type="dxa"/>
            <w:vMerge w:val="restart"/>
            <w:tcBorders>
              <w:top w:val="single" w:sz="4" w:space="0" w:color="auto"/>
              <w:left w:val="single" w:sz="4" w:space="0" w:color="auto"/>
              <w:bottom w:val="single" w:sz="4" w:space="0" w:color="auto"/>
              <w:right w:val="single" w:sz="4" w:space="0" w:color="auto"/>
            </w:tcBorders>
          </w:tcPr>
          <w:p w14:paraId="75ECD577" w14:textId="77777777" w:rsidR="009F3D5E" w:rsidRPr="00AC27CB" w:rsidRDefault="009F3D5E" w:rsidP="00CD15D4">
            <w:pPr>
              <w:widowControl w:val="0"/>
              <w:autoSpaceDE w:val="0"/>
              <w:autoSpaceDN w:val="0"/>
              <w:rPr>
                <w:rFonts w:ascii="Times New Roman" w:hAnsi="Times New Roman"/>
                <w:sz w:val="18"/>
                <w:szCs w:val="18"/>
              </w:rPr>
            </w:pPr>
            <w:r w:rsidRPr="00AC27CB">
              <w:rPr>
                <w:rFonts w:ascii="Times New Roman" w:hAnsi="Times New Roman"/>
                <w:sz w:val="18"/>
                <w:szCs w:val="18"/>
              </w:rPr>
              <w:t>Основное мероприятие 01.</w:t>
            </w:r>
          </w:p>
          <w:p w14:paraId="19C63CA8" w14:textId="77777777" w:rsidR="009F3D5E" w:rsidRPr="00F67358" w:rsidRDefault="009F3D5E" w:rsidP="00CD15D4">
            <w:pPr>
              <w:widowControl w:val="0"/>
              <w:autoSpaceDE w:val="0"/>
              <w:autoSpaceDN w:val="0"/>
              <w:rPr>
                <w:rFonts w:ascii="Times New Roman" w:hAnsi="Times New Roman"/>
                <w:sz w:val="18"/>
                <w:szCs w:val="18"/>
              </w:rPr>
            </w:pPr>
            <w:r w:rsidRPr="00AC27CB">
              <w:rPr>
                <w:rFonts w:ascii="Times New Roman" w:hAnsi="Times New Roman"/>
                <w:sz w:val="18"/>
                <w:szCs w:val="18"/>
              </w:rPr>
              <w:t>Организация и проведение мероприятий, направленных на популяризацию добровольчества (</w:t>
            </w:r>
            <w:proofErr w:type="spellStart"/>
            <w:r w:rsidRPr="00AC27CB">
              <w:rPr>
                <w:rFonts w:ascii="Times New Roman" w:hAnsi="Times New Roman"/>
                <w:sz w:val="18"/>
                <w:szCs w:val="18"/>
              </w:rPr>
              <w:t>волонтерства</w:t>
            </w:r>
            <w:proofErr w:type="spellEnd"/>
            <w:r w:rsidRPr="00AC27CB">
              <w:rPr>
                <w:rFonts w:ascii="Times New Roman" w:hAnsi="Times New Roman"/>
                <w:sz w:val="18"/>
                <w:szCs w:val="18"/>
              </w:rPr>
              <w:t>)</w:t>
            </w:r>
          </w:p>
        </w:tc>
        <w:tc>
          <w:tcPr>
            <w:tcW w:w="641" w:type="dxa"/>
            <w:vMerge w:val="restart"/>
            <w:tcBorders>
              <w:top w:val="single" w:sz="4" w:space="0" w:color="auto"/>
              <w:left w:val="single" w:sz="4" w:space="0" w:color="auto"/>
              <w:bottom w:val="single" w:sz="4" w:space="0" w:color="auto"/>
              <w:right w:val="single" w:sz="4" w:space="0" w:color="auto"/>
            </w:tcBorders>
          </w:tcPr>
          <w:p w14:paraId="6511A769"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701" w:type="dxa"/>
            <w:tcBorders>
              <w:top w:val="single" w:sz="4" w:space="0" w:color="auto"/>
              <w:left w:val="single" w:sz="4" w:space="0" w:color="auto"/>
              <w:bottom w:val="single" w:sz="4" w:space="0" w:color="auto"/>
              <w:right w:val="single" w:sz="4" w:space="0" w:color="auto"/>
            </w:tcBorders>
          </w:tcPr>
          <w:p w14:paraId="715051B1"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315AD861"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494,0</w:t>
            </w:r>
          </w:p>
        </w:tc>
        <w:tc>
          <w:tcPr>
            <w:tcW w:w="850" w:type="dxa"/>
            <w:tcBorders>
              <w:top w:val="single" w:sz="4" w:space="0" w:color="auto"/>
              <w:bottom w:val="single" w:sz="4" w:space="0" w:color="auto"/>
            </w:tcBorders>
            <w:vAlign w:val="center"/>
          </w:tcPr>
          <w:p w14:paraId="052BDC6E"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EB41D9B"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EE0C59B"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119,0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7009C6B6"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120,0</w:t>
            </w:r>
          </w:p>
        </w:tc>
        <w:tc>
          <w:tcPr>
            <w:tcW w:w="851" w:type="dxa"/>
            <w:tcBorders>
              <w:top w:val="single" w:sz="4" w:space="0" w:color="auto"/>
              <w:left w:val="single" w:sz="4" w:space="0" w:color="auto"/>
              <w:bottom w:val="single" w:sz="4" w:space="0" w:color="auto"/>
              <w:right w:val="single" w:sz="4" w:space="0" w:color="auto"/>
            </w:tcBorders>
            <w:vAlign w:val="center"/>
          </w:tcPr>
          <w:p w14:paraId="42193A8A" w14:textId="77777777" w:rsidR="009F3D5E" w:rsidRPr="001A10D4"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1A10D4">
              <w:rPr>
                <w:rFonts w:ascii="Times New Roman" w:hAnsi="Times New Roman"/>
                <w:color w:val="000000"/>
                <w:sz w:val="18"/>
                <w:szCs w:val="18"/>
              </w:rPr>
              <w:t>125,0</w:t>
            </w:r>
          </w:p>
        </w:tc>
        <w:tc>
          <w:tcPr>
            <w:tcW w:w="850" w:type="dxa"/>
            <w:tcBorders>
              <w:top w:val="single" w:sz="4" w:space="0" w:color="auto"/>
              <w:left w:val="single" w:sz="4" w:space="0" w:color="auto"/>
              <w:bottom w:val="single" w:sz="4" w:space="0" w:color="auto"/>
              <w:right w:val="single" w:sz="4" w:space="0" w:color="auto"/>
            </w:tcBorders>
            <w:vAlign w:val="center"/>
          </w:tcPr>
          <w:p w14:paraId="5CE794E0" w14:textId="77777777" w:rsidR="009F3D5E" w:rsidRPr="001A10D4"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1A10D4">
              <w:rPr>
                <w:rFonts w:ascii="Times New Roman" w:hAnsi="Times New Roman"/>
                <w:color w:val="000000"/>
                <w:sz w:val="18"/>
                <w:szCs w:val="18"/>
              </w:rPr>
              <w:t>130,0</w:t>
            </w:r>
          </w:p>
        </w:tc>
        <w:tc>
          <w:tcPr>
            <w:tcW w:w="851" w:type="dxa"/>
            <w:tcBorders>
              <w:top w:val="single" w:sz="4" w:space="0" w:color="auto"/>
              <w:left w:val="single" w:sz="4" w:space="0" w:color="auto"/>
              <w:bottom w:val="single" w:sz="4" w:space="0" w:color="auto"/>
              <w:right w:val="single" w:sz="4" w:space="0" w:color="auto"/>
            </w:tcBorders>
            <w:vAlign w:val="center"/>
          </w:tcPr>
          <w:p w14:paraId="3B473FEC"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76C25D0"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701" w:type="dxa"/>
            <w:tcBorders>
              <w:top w:val="single" w:sz="4" w:space="0" w:color="auto"/>
              <w:left w:val="single" w:sz="4" w:space="0" w:color="auto"/>
              <w:bottom w:val="single" w:sz="4" w:space="0" w:color="auto"/>
              <w:right w:val="single" w:sz="4" w:space="0" w:color="auto"/>
            </w:tcBorders>
          </w:tcPr>
          <w:p w14:paraId="4AF377AD"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r>
      <w:tr w:rsidR="009F3D5E" w:rsidRPr="00F67358" w14:paraId="43302481" w14:textId="77777777" w:rsidTr="00CD15D4">
        <w:tc>
          <w:tcPr>
            <w:tcW w:w="425" w:type="dxa"/>
            <w:vMerge/>
            <w:tcBorders>
              <w:top w:val="single" w:sz="4" w:space="0" w:color="auto"/>
              <w:left w:val="single" w:sz="4" w:space="0" w:color="auto"/>
              <w:bottom w:val="single" w:sz="4" w:space="0" w:color="auto"/>
              <w:right w:val="single" w:sz="4" w:space="0" w:color="auto"/>
            </w:tcBorders>
          </w:tcPr>
          <w:p w14:paraId="19EC96E4"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top w:val="single" w:sz="4" w:space="0" w:color="auto"/>
              <w:left w:val="single" w:sz="4" w:space="0" w:color="auto"/>
              <w:bottom w:val="single" w:sz="4" w:space="0" w:color="auto"/>
              <w:right w:val="single" w:sz="4" w:space="0" w:color="auto"/>
            </w:tcBorders>
          </w:tcPr>
          <w:p w14:paraId="24655736"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5ECF76CD" w14:textId="77777777" w:rsidR="009F3D5E" w:rsidRPr="009953CF"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80D7B8D"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Средства бюджета Московской области</w:t>
            </w:r>
          </w:p>
        </w:tc>
        <w:tc>
          <w:tcPr>
            <w:tcW w:w="709" w:type="dxa"/>
            <w:tcBorders>
              <w:top w:val="single" w:sz="4" w:space="0" w:color="auto"/>
              <w:left w:val="single" w:sz="4" w:space="0" w:color="auto"/>
              <w:bottom w:val="single" w:sz="4" w:space="0" w:color="auto"/>
              <w:right w:val="single" w:sz="4" w:space="0" w:color="auto"/>
            </w:tcBorders>
            <w:vAlign w:val="center"/>
          </w:tcPr>
          <w:p w14:paraId="1849AB57"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bottom w:val="single" w:sz="4" w:space="0" w:color="auto"/>
            </w:tcBorders>
            <w:vAlign w:val="center"/>
          </w:tcPr>
          <w:p w14:paraId="5D3ED749"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ED5EB94"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FBB615B"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5292E308"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681C9739"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2BE2666F"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7808C6A"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9977B0E"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701" w:type="dxa"/>
            <w:tcBorders>
              <w:top w:val="single" w:sz="4" w:space="0" w:color="auto"/>
              <w:left w:val="single" w:sz="4" w:space="0" w:color="auto"/>
              <w:bottom w:val="single" w:sz="4" w:space="0" w:color="auto"/>
              <w:right w:val="single" w:sz="4" w:space="0" w:color="auto"/>
            </w:tcBorders>
          </w:tcPr>
          <w:p w14:paraId="13587293"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r>
      <w:tr w:rsidR="009F3D5E" w:rsidRPr="00F67358" w14:paraId="63DE5121" w14:textId="77777777" w:rsidTr="00CD15D4">
        <w:tc>
          <w:tcPr>
            <w:tcW w:w="425" w:type="dxa"/>
            <w:vMerge/>
            <w:tcBorders>
              <w:top w:val="single" w:sz="4" w:space="0" w:color="auto"/>
              <w:left w:val="single" w:sz="4" w:space="0" w:color="auto"/>
              <w:bottom w:val="single" w:sz="4" w:space="0" w:color="auto"/>
              <w:right w:val="single" w:sz="4" w:space="0" w:color="auto"/>
            </w:tcBorders>
          </w:tcPr>
          <w:p w14:paraId="28F53E0F" w14:textId="77777777" w:rsidR="009F3D5E" w:rsidRPr="00F67358" w:rsidRDefault="009F3D5E" w:rsidP="00CD15D4">
            <w:pPr>
              <w:widowControl w:val="0"/>
              <w:autoSpaceDE w:val="0"/>
              <w:autoSpaceDN w:val="0"/>
              <w:rPr>
                <w:rFonts w:ascii="Times New Roman" w:hAnsi="Times New Roman"/>
                <w:sz w:val="16"/>
                <w:szCs w:val="16"/>
              </w:rPr>
            </w:pPr>
          </w:p>
        </w:tc>
        <w:tc>
          <w:tcPr>
            <w:tcW w:w="2195" w:type="dxa"/>
            <w:vMerge/>
            <w:tcBorders>
              <w:top w:val="single" w:sz="4" w:space="0" w:color="auto"/>
              <w:left w:val="single" w:sz="4" w:space="0" w:color="auto"/>
              <w:bottom w:val="single" w:sz="4" w:space="0" w:color="auto"/>
              <w:right w:val="single" w:sz="4" w:space="0" w:color="auto"/>
            </w:tcBorders>
          </w:tcPr>
          <w:p w14:paraId="635A8D14"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23E32AFC" w14:textId="77777777" w:rsidR="009F3D5E" w:rsidRPr="009953CF"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CF4BC8B"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 xml:space="preserve">Средства бюджета городского округа </w:t>
            </w:r>
          </w:p>
        </w:tc>
        <w:tc>
          <w:tcPr>
            <w:tcW w:w="709" w:type="dxa"/>
            <w:tcBorders>
              <w:top w:val="single" w:sz="4" w:space="0" w:color="auto"/>
              <w:left w:val="single" w:sz="4" w:space="0" w:color="auto"/>
              <w:bottom w:val="single" w:sz="4" w:space="0" w:color="auto"/>
              <w:right w:val="single" w:sz="4" w:space="0" w:color="auto"/>
            </w:tcBorders>
            <w:vAlign w:val="center"/>
          </w:tcPr>
          <w:p w14:paraId="33F206C6"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494,0</w:t>
            </w:r>
          </w:p>
        </w:tc>
        <w:tc>
          <w:tcPr>
            <w:tcW w:w="850" w:type="dxa"/>
            <w:tcBorders>
              <w:top w:val="single" w:sz="4" w:space="0" w:color="auto"/>
              <w:bottom w:val="single" w:sz="4" w:space="0" w:color="auto"/>
            </w:tcBorders>
            <w:vAlign w:val="center"/>
          </w:tcPr>
          <w:p w14:paraId="66FAB172"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3A76423F"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5D850F0"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119,0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36A5F02A"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120,0</w:t>
            </w:r>
          </w:p>
        </w:tc>
        <w:tc>
          <w:tcPr>
            <w:tcW w:w="851" w:type="dxa"/>
            <w:tcBorders>
              <w:top w:val="single" w:sz="4" w:space="0" w:color="auto"/>
              <w:left w:val="single" w:sz="4" w:space="0" w:color="auto"/>
              <w:bottom w:val="single" w:sz="4" w:space="0" w:color="auto"/>
              <w:right w:val="single" w:sz="4" w:space="0" w:color="auto"/>
            </w:tcBorders>
            <w:vAlign w:val="center"/>
          </w:tcPr>
          <w:p w14:paraId="16FB4118" w14:textId="77777777" w:rsidR="009F3D5E" w:rsidRPr="001A10D4"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1A10D4">
              <w:rPr>
                <w:rFonts w:ascii="Times New Roman" w:hAnsi="Times New Roman"/>
                <w:color w:val="000000"/>
                <w:sz w:val="18"/>
                <w:szCs w:val="18"/>
              </w:rPr>
              <w:t>125,0</w:t>
            </w:r>
          </w:p>
        </w:tc>
        <w:tc>
          <w:tcPr>
            <w:tcW w:w="850" w:type="dxa"/>
            <w:tcBorders>
              <w:top w:val="single" w:sz="4" w:space="0" w:color="auto"/>
              <w:left w:val="single" w:sz="4" w:space="0" w:color="auto"/>
              <w:bottom w:val="single" w:sz="4" w:space="0" w:color="auto"/>
              <w:right w:val="single" w:sz="4" w:space="0" w:color="auto"/>
            </w:tcBorders>
            <w:vAlign w:val="center"/>
          </w:tcPr>
          <w:p w14:paraId="3FFCF449" w14:textId="77777777" w:rsidR="009F3D5E" w:rsidRPr="001A10D4"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1A10D4">
              <w:rPr>
                <w:rFonts w:ascii="Times New Roman" w:hAnsi="Times New Roman"/>
                <w:color w:val="000000"/>
                <w:sz w:val="18"/>
                <w:szCs w:val="18"/>
              </w:rPr>
              <w:t>130,0</w:t>
            </w:r>
          </w:p>
        </w:tc>
        <w:tc>
          <w:tcPr>
            <w:tcW w:w="851" w:type="dxa"/>
            <w:tcBorders>
              <w:top w:val="single" w:sz="4" w:space="0" w:color="auto"/>
              <w:left w:val="single" w:sz="4" w:space="0" w:color="auto"/>
              <w:bottom w:val="single" w:sz="4" w:space="0" w:color="auto"/>
              <w:right w:val="single" w:sz="4" w:space="0" w:color="auto"/>
            </w:tcBorders>
            <w:vAlign w:val="center"/>
          </w:tcPr>
          <w:p w14:paraId="663461B2"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294C6F4"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701" w:type="dxa"/>
            <w:tcBorders>
              <w:top w:val="single" w:sz="4" w:space="0" w:color="auto"/>
              <w:left w:val="single" w:sz="4" w:space="0" w:color="auto"/>
              <w:bottom w:val="single" w:sz="4" w:space="0" w:color="auto"/>
              <w:right w:val="single" w:sz="4" w:space="0" w:color="auto"/>
            </w:tcBorders>
          </w:tcPr>
          <w:p w14:paraId="20A13797"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2901C1A9" w14:textId="77777777" w:rsidTr="00CD15D4">
        <w:trPr>
          <w:trHeight w:val="20"/>
        </w:trPr>
        <w:tc>
          <w:tcPr>
            <w:tcW w:w="425" w:type="dxa"/>
            <w:vMerge w:val="restart"/>
            <w:tcBorders>
              <w:top w:val="single" w:sz="4" w:space="0" w:color="auto"/>
              <w:left w:val="single" w:sz="4" w:space="0" w:color="auto"/>
              <w:bottom w:val="single" w:sz="4" w:space="0" w:color="auto"/>
              <w:right w:val="single" w:sz="4" w:space="0" w:color="auto"/>
            </w:tcBorders>
          </w:tcPr>
          <w:p w14:paraId="62DB5573"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1.1</w:t>
            </w:r>
          </w:p>
        </w:tc>
        <w:tc>
          <w:tcPr>
            <w:tcW w:w="2195" w:type="dxa"/>
            <w:vMerge w:val="restart"/>
            <w:tcBorders>
              <w:top w:val="single" w:sz="4" w:space="0" w:color="auto"/>
              <w:left w:val="single" w:sz="4" w:space="0" w:color="auto"/>
              <w:bottom w:val="single" w:sz="4" w:space="0" w:color="auto"/>
              <w:right w:val="single" w:sz="4" w:space="0" w:color="auto"/>
            </w:tcBorders>
          </w:tcPr>
          <w:p w14:paraId="1369FD4A" w14:textId="77777777" w:rsidR="009F3D5E" w:rsidRPr="00AC27CB" w:rsidRDefault="009F3D5E" w:rsidP="00CD15D4">
            <w:pPr>
              <w:widowControl w:val="0"/>
              <w:autoSpaceDE w:val="0"/>
              <w:autoSpaceDN w:val="0"/>
              <w:rPr>
                <w:rFonts w:ascii="Times New Roman" w:hAnsi="Times New Roman"/>
                <w:sz w:val="18"/>
                <w:szCs w:val="18"/>
              </w:rPr>
            </w:pPr>
            <w:r w:rsidRPr="00AC27CB">
              <w:rPr>
                <w:rFonts w:ascii="Times New Roman" w:hAnsi="Times New Roman"/>
                <w:sz w:val="18"/>
                <w:szCs w:val="18"/>
              </w:rPr>
              <w:t>Мероприятие 01.01.</w:t>
            </w:r>
          </w:p>
          <w:p w14:paraId="6426B18F" w14:textId="77777777" w:rsidR="009F3D5E" w:rsidRPr="00F67358" w:rsidRDefault="009F3D5E" w:rsidP="00CD15D4">
            <w:pPr>
              <w:widowControl w:val="0"/>
              <w:autoSpaceDE w:val="0"/>
              <w:autoSpaceDN w:val="0"/>
              <w:rPr>
                <w:rFonts w:ascii="Times New Roman" w:hAnsi="Times New Roman"/>
                <w:sz w:val="18"/>
                <w:szCs w:val="18"/>
              </w:rPr>
            </w:pPr>
            <w:r w:rsidRPr="00AC27CB">
              <w:rPr>
                <w:rFonts w:ascii="Times New Roman" w:hAnsi="Times New Roman"/>
                <w:sz w:val="18"/>
                <w:szCs w:val="18"/>
              </w:rPr>
              <w:t>Организация и проведение мероприятий (акций) для добровольцев (волонтеров)</w:t>
            </w:r>
          </w:p>
        </w:tc>
        <w:tc>
          <w:tcPr>
            <w:tcW w:w="641" w:type="dxa"/>
            <w:vMerge w:val="restart"/>
            <w:tcBorders>
              <w:top w:val="single" w:sz="4" w:space="0" w:color="auto"/>
              <w:left w:val="single" w:sz="4" w:space="0" w:color="auto"/>
              <w:bottom w:val="single" w:sz="4" w:space="0" w:color="auto"/>
              <w:right w:val="single" w:sz="4" w:space="0" w:color="auto"/>
            </w:tcBorders>
          </w:tcPr>
          <w:p w14:paraId="3B76A533" w14:textId="77777777" w:rsidR="009F3D5E" w:rsidRPr="009953CF" w:rsidRDefault="009F3D5E" w:rsidP="00CD15D4">
            <w:pPr>
              <w:widowControl w:val="0"/>
              <w:autoSpaceDE w:val="0"/>
              <w:autoSpaceDN w:val="0"/>
              <w:rPr>
                <w:rFonts w:ascii="Times New Roman" w:hAnsi="Times New Roman"/>
                <w:sz w:val="18"/>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701" w:type="dxa"/>
            <w:tcBorders>
              <w:top w:val="single" w:sz="4" w:space="0" w:color="auto"/>
              <w:left w:val="single" w:sz="4" w:space="0" w:color="auto"/>
              <w:bottom w:val="single" w:sz="4" w:space="0" w:color="auto"/>
              <w:right w:val="single" w:sz="4" w:space="0" w:color="auto"/>
            </w:tcBorders>
          </w:tcPr>
          <w:p w14:paraId="51AC5EBB"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5CBB1787"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494,0</w:t>
            </w:r>
          </w:p>
        </w:tc>
        <w:tc>
          <w:tcPr>
            <w:tcW w:w="850" w:type="dxa"/>
            <w:tcBorders>
              <w:top w:val="single" w:sz="4" w:space="0" w:color="auto"/>
              <w:bottom w:val="single" w:sz="4" w:space="0" w:color="auto"/>
            </w:tcBorders>
            <w:vAlign w:val="center"/>
          </w:tcPr>
          <w:p w14:paraId="10828FF4"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BD94B6B"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A2F4886"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119,0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62FE11DF"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120,0</w:t>
            </w:r>
          </w:p>
        </w:tc>
        <w:tc>
          <w:tcPr>
            <w:tcW w:w="851" w:type="dxa"/>
            <w:tcBorders>
              <w:top w:val="single" w:sz="4" w:space="0" w:color="auto"/>
              <w:left w:val="single" w:sz="4" w:space="0" w:color="auto"/>
              <w:bottom w:val="single" w:sz="4" w:space="0" w:color="auto"/>
              <w:right w:val="single" w:sz="4" w:space="0" w:color="auto"/>
            </w:tcBorders>
            <w:vAlign w:val="center"/>
          </w:tcPr>
          <w:p w14:paraId="48008602" w14:textId="77777777" w:rsidR="009F3D5E" w:rsidRPr="001A10D4"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1A10D4">
              <w:rPr>
                <w:rFonts w:ascii="Times New Roman" w:hAnsi="Times New Roman"/>
                <w:color w:val="000000"/>
                <w:sz w:val="18"/>
                <w:szCs w:val="18"/>
              </w:rPr>
              <w:t>125,0</w:t>
            </w:r>
          </w:p>
        </w:tc>
        <w:tc>
          <w:tcPr>
            <w:tcW w:w="850" w:type="dxa"/>
            <w:tcBorders>
              <w:top w:val="single" w:sz="4" w:space="0" w:color="auto"/>
              <w:left w:val="single" w:sz="4" w:space="0" w:color="auto"/>
              <w:bottom w:val="single" w:sz="4" w:space="0" w:color="auto"/>
              <w:right w:val="single" w:sz="4" w:space="0" w:color="auto"/>
            </w:tcBorders>
            <w:vAlign w:val="center"/>
          </w:tcPr>
          <w:p w14:paraId="5721C714" w14:textId="77777777" w:rsidR="009F3D5E" w:rsidRPr="001A10D4"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1A10D4">
              <w:rPr>
                <w:rFonts w:ascii="Times New Roman" w:hAnsi="Times New Roman"/>
                <w:color w:val="000000"/>
                <w:sz w:val="18"/>
                <w:szCs w:val="18"/>
              </w:rPr>
              <w:t>130,0</w:t>
            </w:r>
          </w:p>
        </w:tc>
        <w:tc>
          <w:tcPr>
            <w:tcW w:w="851" w:type="dxa"/>
            <w:tcBorders>
              <w:top w:val="single" w:sz="4" w:space="0" w:color="auto"/>
              <w:left w:val="single" w:sz="4" w:space="0" w:color="auto"/>
              <w:bottom w:val="single" w:sz="4" w:space="0" w:color="auto"/>
              <w:right w:val="single" w:sz="4" w:space="0" w:color="auto"/>
            </w:tcBorders>
            <w:vAlign w:val="center"/>
          </w:tcPr>
          <w:p w14:paraId="45DF27A0" w14:textId="77777777" w:rsidR="009F3D5E" w:rsidRPr="00B75765" w:rsidRDefault="009F3D5E" w:rsidP="00CD15D4">
            <w:pPr>
              <w:widowControl w:val="0"/>
              <w:autoSpaceDE w:val="0"/>
              <w:autoSpaceDN w:val="0"/>
              <w:jc w:val="center"/>
              <w:rPr>
                <w:rFonts w:ascii="Times New Roman" w:hAnsi="Times New Roman"/>
                <w:sz w:val="14"/>
                <w:szCs w:val="18"/>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D000B68" w14:textId="77777777" w:rsidR="009F3D5E" w:rsidRPr="00B75765" w:rsidRDefault="009F3D5E" w:rsidP="00CD15D4">
            <w:pPr>
              <w:widowControl w:val="0"/>
              <w:autoSpaceDE w:val="0"/>
              <w:autoSpaceDN w:val="0"/>
              <w:jc w:val="center"/>
              <w:rPr>
                <w:rFonts w:ascii="Times New Roman" w:hAnsi="Times New Roman"/>
                <w:sz w:val="14"/>
                <w:szCs w:val="18"/>
              </w:rPr>
            </w:pPr>
            <w:r w:rsidRPr="001A10D4">
              <w:rPr>
                <w:rFonts w:ascii="Times New Roman" w:hAnsi="Times New Roman"/>
                <w:color w:val="000000"/>
                <w:sz w:val="18"/>
                <w:szCs w:val="18"/>
              </w:rPr>
              <w:t>0,0</w:t>
            </w:r>
          </w:p>
        </w:tc>
        <w:tc>
          <w:tcPr>
            <w:tcW w:w="1701" w:type="dxa"/>
            <w:vMerge w:val="restart"/>
            <w:tcBorders>
              <w:top w:val="single" w:sz="4" w:space="0" w:color="auto"/>
              <w:left w:val="single" w:sz="4" w:space="0" w:color="auto"/>
              <w:bottom w:val="single" w:sz="4" w:space="0" w:color="auto"/>
              <w:right w:val="single" w:sz="4" w:space="0" w:color="auto"/>
            </w:tcBorders>
          </w:tcPr>
          <w:p w14:paraId="25C245F0" w14:textId="77777777" w:rsidR="009F3D5E" w:rsidRPr="00F67358" w:rsidRDefault="009F3D5E" w:rsidP="00CD15D4">
            <w:pPr>
              <w:widowControl w:val="0"/>
              <w:autoSpaceDE w:val="0"/>
              <w:autoSpaceDN w:val="0"/>
              <w:rPr>
                <w:rFonts w:ascii="Times New Roman" w:hAnsi="Times New Roman"/>
                <w:sz w:val="18"/>
                <w:szCs w:val="18"/>
              </w:rPr>
            </w:pPr>
            <w:r w:rsidRPr="00B75765">
              <w:rPr>
                <w:rFonts w:ascii="Times New Roman" w:hAnsi="Times New Roman"/>
                <w:sz w:val="14"/>
                <w:szCs w:val="18"/>
              </w:rPr>
              <w:t>МКУ «Комитет по делам культуры, молодёжи, спорта и туризма города Лыткарино», Учреждения культуры городского округа Лыткарино</w:t>
            </w:r>
          </w:p>
        </w:tc>
      </w:tr>
      <w:tr w:rsidR="009F3D5E" w:rsidRPr="00F67358" w14:paraId="303AD461" w14:textId="77777777" w:rsidTr="00CD15D4">
        <w:trPr>
          <w:trHeight w:val="20"/>
        </w:trPr>
        <w:tc>
          <w:tcPr>
            <w:tcW w:w="425" w:type="dxa"/>
            <w:vMerge/>
            <w:tcBorders>
              <w:top w:val="single" w:sz="4" w:space="0" w:color="auto"/>
              <w:left w:val="single" w:sz="4" w:space="0" w:color="auto"/>
              <w:bottom w:val="single" w:sz="4" w:space="0" w:color="auto"/>
              <w:right w:val="single" w:sz="4" w:space="0" w:color="auto"/>
            </w:tcBorders>
          </w:tcPr>
          <w:p w14:paraId="436F3015"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1B947E9B"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2AC9C625" w14:textId="77777777" w:rsidR="009F3D5E" w:rsidRPr="00F67358"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9C33802"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Средства бюджета Московской области</w:t>
            </w:r>
          </w:p>
        </w:tc>
        <w:tc>
          <w:tcPr>
            <w:tcW w:w="709" w:type="dxa"/>
            <w:tcBorders>
              <w:top w:val="single" w:sz="4" w:space="0" w:color="auto"/>
              <w:left w:val="single" w:sz="4" w:space="0" w:color="auto"/>
              <w:bottom w:val="single" w:sz="4" w:space="0" w:color="auto"/>
              <w:right w:val="single" w:sz="4" w:space="0" w:color="auto"/>
            </w:tcBorders>
            <w:vAlign w:val="center"/>
          </w:tcPr>
          <w:p w14:paraId="714871E6"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bottom w:val="single" w:sz="4" w:space="0" w:color="auto"/>
            </w:tcBorders>
            <w:vAlign w:val="center"/>
          </w:tcPr>
          <w:p w14:paraId="03468835"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3E41246"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F9DEA0A"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08284D9D"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D363A8F"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74712E1A"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35029774"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F79084B"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701" w:type="dxa"/>
            <w:vMerge/>
            <w:tcBorders>
              <w:top w:val="single" w:sz="4" w:space="0" w:color="auto"/>
              <w:left w:val="single" w:sz="4" w:space="0" w:color="auto"/>
              <w:bottom w:val="single" w:sz="4" w:space="0" w:color="auto"/>
              <w:right w:val="single" w:sz="4" w:space="0" w:color="auto"/>
            </w:tcBorders>
          </w:tcPr>
          <w:p w14:paraId="21400635"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52545B80" w14:textId="77777777" w:rsidTr="00CD15D4">
        <w:trPr>
          <w:trHeight w:val="166"/>
        </w:trPr>
        <w:tc>
          <w:tcPr>
            <w:tcW w:w="425" w:type="dxa"/>
            <w:vMerge/>
            <w:tcBorders>
              <w:top w:val="single" w:sz="4" w:space="0" w:color="auto"/>
              <w:left w:val="single" w:sz="4" w:space="0" w:color="auto"/>
              <w:bottom w:val="single" w:sz="4" w:space="0" w:color="auto"/>
              <w:right w:val="single" w:sz="4" w:space="0" w:color="auto"/>
            </w:tcBorders>
          </w:tcPr>
          <w:p w14:paraId="5BF25EC2"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top w:val="single" w:sz="4" w:space="0" w:color="auto"/>
              <w:left w:val="single" w:sz="4" w:space="0" w:color="auto"/>
              <w:bottom w:val="single" w:sz="4" w:space="0" w:color="auto"/>
              <w:right w:val="single" w:sz="4" w:space="0" w:color="auto"/>
            </w:tcBorders>
          </w:tcPr>
          <w:p w14:paraId="7C2A2A4A"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top w:val="single" w:sz="4" w:space="0" w:color="auto"/>
              <w:left w:val="single" w:sz="4" w:space="0" w:color="auto"/>
              <w:bottom w:val="single" w:sz="4" w:space="0" w:color="auto"/>
              <w:right w:val="single" w:sz="4" w:space="0" w:color="auto"/>
            </w:tcBorders>
          </w:tcPr>
          <w:p w14:paraId="78A555B6" w14:textId="77777777" w:rsidR="009F3D5E" w:rsidRPr="00F67358"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9D618A1"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 xml:space="preserve">Средства бюджета городского округа </w:t>
            </w:r>
          </w:p>
        </w:tc>
        <w:tc>
          <w:tcPr>
            <w:tcW w:w="709" w:type="dxa"/>
            <w:tcBorders>
              <w:top w:val="single" w:sz="4" w:space="0" w:color="auto"/>
              <w:left w:val="single" w:sz="4" w:space="0" w:color="auto"/>
              <w:bottom w:val="single" w:sz="4" w:space="0" w:color="auto"/>
              <w:right w:val="single" w:sz="4" w:space="0" w:color="auto"/>
            </w:tcBorders>
            <w:vAlign w:val="center"/>
          </w:tcPr>
          <w:p w14:paraId="257BDFE3"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494,0</w:t>
            </w:r>
          </w:p>
        </w:tc>
        <w:tc>
          <w:tcPr>
            <w:tcW w:w="850" w:type="dxa"/>
            <w:tcBorders>
              <w:top w:val="single" w:sz="4" w:space="0" w:color="auto"/>
              <w:bottom w:val="single" w:sz="4" w:space="0" w:color="auto"/>
            </w:tcBorders>
            <w:vAlign w:val="center"/>
          </w:tcPr>
          <w:p w14:paraId="1C48C3A3"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E85F239"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63AA3C69"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119,0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14DC81D5"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120,0</w:t>
            </w:r>
          </w:p>
        </w:tc>
        <w:tc>
          <w:tcPr>
            <w:tcW w:w="851" w:type="dxa"/>
            <w:tcBorders>
              <w:top w:val="single" w:sz="4" w:space="0" w:color="auto"/>
              <w:left w:val="single" w:sz="4" w:space="0" w:color="auto"/>
              <w:bottom w:val="single" w:sz="4" w:space="0" w:color="auto"/>
              <w:right w:val="single" w:sz="4" w:space="0" w:color="auto"/>
            </w:tcBorders>
            <w:vAlign w:val="center"/>
          </w:tcPr>
          <w:p w14:paraId="6A6D7B41" w14:textId="77777777" w:rsidR="009F3D5E" w:rsidRPr="001A10D4"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1A10D4">
              <w:rPr>
                <w:rFonts w:ascii="Times New Roman" w:hAnsi="Times New Roman"/>
                <w:color w:val="000000"/>
                <w:sz w:val="18"/>
                <w:szCs w:val="18"/>
              </w:rPr>
              <w:t>125,0</w:t>
            </w:r>
          </w:p>
        </w:tc>
        <w:tc>
          <w:tcPr>
            <w:tcW w:w="850" w:type="dxa"/>
            <w:tcBorders>
              <w:top w:val="single" w:sz="4" w:space="0" w:color="auto"/>
              <w:left w:val="single" w:sz="4" w:space="0" w:color="auto"/>
              <w:bottom w:val="single" w:sz="4" w:space="0" w:color="auto"/>
              <w:right w:val="single" w:sz="4" w:space="0" w:color="auto"/>
            </w:tcBorders>
            <w:vAlign w:val="center"/>
          </w:tcPr>
          <w:p w14:paraId="051E5345" w14:textId="77777777" w:rsidR="009F3D5E" w:rsidRPr="001A10D4" w:rsidRDefault="009F3D5E" w:rsidP="00CD15D4">
            <w:pPr>
              <w:widowControl w:val="0"/>
              <w:autoSpaceDE w:val="0"/>
              <w:autoSpaceDN w:val="0"/>
              <w:adjustRightInd w:val="0"/>
              <w:jc w:val="center"/>
              <w:rPr>
                <w:rFonts w:ascii="Times New Roman" w:hAnsi="Times New Roman"/>
                <w:strike/>
                <w:color w:val="000000"/>
                <w:sz w:val="18"/>
                <w:szCs w:val="18"/>
                <w:lang w:eastAsia="en-US"/>
              </w:rPr>
            </w:pPr>
            <w:r w:rsidRPr="001A10D4">
              <w:rPr>
                <w:rFonts w:ascii="Times New Roman" w:hAnsi="Times New Roman"/>
                <w:color w:val="000000"/>
                <w:sz w:val="18"/>
                <w:szCs w:val="18"/>
              </w:rPr>
              <w:t>130,0</w:t>
            </w:r>
          </w:p>
        </w:tc>
        <w:tc>
          <w:tcPr>
            <w:tcW w:w="851" w:type="dxa"/>
            <w:tcBorders>
              <w:top w:val="single" w:sz="4" w:space="0" w:color="auto"/>
              <w:left w:val="single" w:sz="4" w:space="0" w:color="auto"/>
              <w:bottom w:val="single" w:sz="4" w:space="0" w:color="auto"/>
              <w:right w:val="single" w:sz="4" w:space="0" w:color="auto"/>
            </w:tcBorders>
            <w:vAlign w:val="center"/>
          </w:tcPr>
          <w:p w14:paraId="776D2BB2"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32323D42"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701" w:type="dxa"/>
            <w:vMerge/>
            <w:tcBorders>
              <w:top w:val="single" w:sz="4" w:space="0" w:color="auto"/>
              <w:left w:val="single" w:sz="4" w:space="0" w:color="auto"/>
              <w:bottom w:val="single" w:sz="4" w:space="0" w:color="auto"/>
              <w:right w:val="single" w:sz="4" w:space="0" w:color="auto"/>
            </w:tcBorders>
          </w:tcPr>
          <w:p w14:paraId="4C64CE8A"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6F961020" w14:textId="77777777" w:rsidTr="00CD15D4">
        <w:trPr>
          <w:cantSplit/>
          <w:trHeight w:val="299"/>
        </w:trPr>
        <w:tc>
          <w:tcPr>
            <w:tcW w:w="425" w:type="dxa"/>
            <w:vMerge/>
            <w:tcBorders>
              <w:top w:val="single" w:sz="4" w:space="0" w:color="auto"/>
              <w:left w:val="single" w:sz="4" w:space="0" w:color="auto"/>
              <w:bottom w:val="single" w:sz="4" w:space="0" w:color="auto"/>
              <w:right w:val="single" w:sz="4" w:space="0" w:color="auto"/>
            </w:tcBorders>
          </w:tcPr>
          <w:p w14:paraId="09470F66"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val="restart"/>
            <w:tcBorders>
              <w:top w:val="single" w:sz="4" w:space="0" w:color="auto"/>
              <w:left w:val="single" w:sz="4" w:space="0" w:color="auto"/>
              <w:right w:val="single" w:sz="4" w:space="0" w:color="auto"/>
            </w:tcBorders>
          </w:tcPr>
          <w:p w14:paraId="062683FD" w14:textId="77777777" w:rsidR="009F3D5E" w:rsidRPr="00AC27CB" w:rsidRDefault="009F3D5E" w:rsidP="00CD15D4">
            <w:pPr>
              <w:rPr>
                <w:rFonts w:ascii="Times New Roman" w:hAnsi="Times New Roman"/>
                <w:sz w:val="18"/>
                <w:szCs w:val="18"/>
              </w:rPr>
            </w:pPr>
            <w:r w:rsidRPr="00AC27CB">
              <w:rPr>
                <w:rFonts w:ascii="Times New Roman" w:hAnsi="Times New Roman"/>
                <w:sz w:val="18"/>
                <w:szCs w:val="18"/>
              </w:rPr>
              <w:t xml:space="preserve">Проведены мероприятия, </w:t>
            </w:r>
            <w:r w:rsidRPr="00AC27CB">
              <w:rPr>
                <w:rFonts w:ascii="Times New Roman" w:hAnsi="Times New Roman"/>
                <w:sz w:val="18"/>
                <w:szCs w:val="18"/>
              </w:rPr>
              <w:lastRenderedPageBreak/>
              <w:t>направленные на популяризацию добровольчества (</w:t>
            </w:r>
            <w:proofErr w:type="spellStart"/>
            <w:r w:rsidRPr="00AC27CB">
              <w:rPr>
                <w:rFonts w:ascii="Times New Roman" w:hAnsi="Times New Roman"/>
                <w:sz w:val="18"/>
                <w:szCs w:val="18"/>
              </w:rPr>
              <w:t>волонтерства</w:t>
            </w:r>
            <w:proofErr w:type="spellEnd"/>
            <w:r w:rsidRPr="00AC27CB">
              <w:rPr>
                <w:rFonts w:ascii="Times New Roman" w:hAnsi="Times New Roman"/>
                <w:sz w:val="18"/>
                <w:szCs w:val="18"/>
              </w:rPr>
              <w:t>).</w:t>
            </w:r>
          </w:p>
          <w:p w14:paraId="0EA242C7" w14:textId="77777777" w:rsidR="009F3D5E" w:rsidRPr="00F67358" w:rsidRDefault="009F3D5E" w:rsidP="00CD15D4">
            <w:pPr>
              <w:widowControl w:val="0"/>
              <w:autoSpaceDE w:val="0"/>
              <w:autoSpaceDN w:val="0"/>
              <w:adjustRightInd w:val="0"/>
              <w:rPr>
                <w:rFonts w:ascii="Times New Roman" w:hAnsi="Times New Roman"/>
                <w:sz w:val="18"/>
                <w:szCs w:val="18"/>
                <w:lang w:eastAsia="en-US"/>
              </w:rPr>
            </w:pPr>
            <w:r w:rsidRPr="00AC27CB">
              <w:rPr>
                <w:rFonts w:ascii="Times New Roman" w:hAnsi="Times New Roman"/>
                <w:sz w:val="18"/>
                <w:szCs w:val="18"/>
              </w:rPr>
              <w:t>Единица</w:t>
            </w:r>
          </w:p>
        </w:tc>
        <w:tc>
          <w:tcPr>
            <w:tcW w:w="641" w:type="dxa"/>
            <w:vMerge w:val="restart"/>
            <w:tcBorders>
              <w:top w:val="single" w:sz="4" w:space="0" w:color="auto"/>
              <w:left w:val="single" w:sz="4" w:space="0" w:color="auto"/>
              <w:right w:val="single" w:sz="4" w:space="0" w:color="auto"/>
            </w:tcBorders>
          </w:tcPr>
          <w:p w14:paraId="01E872CF"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lastRenderedPageBreak/>
              <w:t>х</w:t>
            </w:r>
          </w:p>
        </w:tc>
        <w:tc>
          <w:tcPr>
            <w:tcW w:w="1701" w:type="dxa"/>
            <w:vMerge w:val="restart"/>
            <w:tcBorders>
              <w:top w:val="single" w:sz="4" w:space="0" w:color="auto"/>
              <w:left w:val="single" w:sz="4" w:space="0" w:color="auto"/>
              <w:right w:val="single" w:sz="4" w:space="0" w:color="auto"/>
            </w:tcBorders>
          </w:tcPr>
          <w:p w14:paraId="4D89309C" w14:textId="77777777" w:rsidR="009F3D5E" w:rsidRPr="00FD3D75" w:rsidRDefault="009F3D5E" w:rsidP="00CD15D4">
            <w:pPr>
              <w:widowControl w:val="0"/>
              <w:autoSpaceDE w:val="0"/>
              <w:autoSpaceDN w:val="0"/>
              <w:jc w:val="center"/>
              <w:rPr>
                <w:rFonts w:ascii="Times New Roman" w:hAnsi="Times New Roman"/>
                <w:sz w:val="16"/>
                <w:szCs w:val="18"/>
              </w:rPr>
            </w:pPr>
            <w:r w:rsidRPr="00FD3D75">
              <w:rPr>
                <w:rFonts w:ascii="Times New Roman" w:hAnsi="Times New Roman"/>
                <w:sz w:val="16"/>
                <w:szCs w:val="18"/>
              </w:rPr>
              <w:t>х</w:t>
            </w:r>
          </w:p>
        </w:tc>
        <w:tc>
          <w:tcPr>
            <w:tcW w:w="709" w:type="dxa"/>
            <w:vMerge w:val="restart"/>
            <w:tcBorders>
              <w:top w:val="single" w:sz="4" w:space="0" w:color="auto"/>
              <w:left w:val="single" w:sz="4" w:space="0" w:color="auto"/>
              <w:right w:val="single" w:sz="4" w:space="0" w:color="auto"/>
            </w:tcBorders>
          </w:tcPr>
          <w:p w14:paraId="231AC078" w14:textId="77777777" w:rsidR="009F3D5E" w:rsidRPr="00DA6368" w:rsidRDefault="009F3D5E" w:rsidP="00CD15D4">
            <w:pPr>
              <w:widowControl w:val="0"/>
              <w:autoSpaceDE w:val="0"/>
              <w:autoSpaceDN w:val="0"/>
              <w:rPr>
                <w:rFonts w:ascii="Times New Roman" w:hAnsi="Times New Roman"/>
                <w:sz w:val="16"/>
                <w:szCs w:val="16"/>
              </w:rPr>
            </w:pPr>
            <w:r w:rsidRPr="00DA6368">
              <w:rPr>
                <w:rFonts w:ascii="Times New Roman" w:hAnsi="Times New Roman"/>
                <w:sz w:val="16"/>
                <w:szCs w:val="16"/>
              </w:rPr>
              <w:t>Всего</w:t>
            </w:r>
          </w:p>
        </w:tc>
        <w:tc>
          <w:tcPr>
            <w:tcW w:w="850" w:type="dxa"/>
            <w:vMerge w:val="restart"/>
            <w:tcBorders>
              <w:top w:val="single" w:sz="4" w:space="0" w:color="auto"/>
            </w:tcBorders>
          </w:tcPr>
          <w:p w14:paraId="5456865F" w14:textId="77777777" w:rsidR="009F3D5E" w:rsidRPr="00DA6368" w:rsidRDefault="009F3D5E" w:rsidP="00CD15D4">
            <w:pPr>
              <w:widowControl w:val="0"/>
              <w:autoSpaceDE w:val="0"/>
              <w:autoSpaceDN w:val="0"/>
              <w:rPr>
                <w:rFonts w:ascii="Times New Roman" w:hAnsi="Times New Roman"/>
                <w:sz w:val="16"/>
                <w:szCs w:val="16"/>
              </w:rPr>
            </w:pPr>
            <w:r w:rsidRPr="00DA6368">
              <w:rPr>
                <w:rFonts w:ascii="Times New Roman" w:hAnsi="Times New Roman"/>
                <w:sz w:val="16"/>
                <w:szCs w:val="16"/>
              </w:rPr>
              <w:t>2023 год</w:t>
            </w:r>
          </w:p>
        </w:tc>
        <w:tc>
          <w:tcPr>
            <w:tcW w:w="851" w:type="dxa"/>
            <w:vMerge w:val="restart"/>
            <w:tcBorders>
              <w:top w:val="single" w:sz="4" w:space="0" w:color="auto"/>
              <w:left w:val="single" w:sz="4" w:space="0" w:color="auto"/>
              <w:right w:val="single" w:sz="4" w:space="0" w:color="auto"/>
            </w:tcBorders>
          </w:tcPr>
          <w:p w14:paraId="166DCEFE" w14:textId="77777777" w:rsidR="009F3D5E" w:rsidRPr="00DA6368" w:rsidRDefault="009F3D5E" w:rsidP="00CD15D4">
            <w:pPr>
              <w:widowControl w:val="0"/>
              <w:autoSpaceDE w:val="0"/>
              <w:autoSpaceDN w:val="0"/>
              <w:rPr>
                <w:rFonts w:ascii="Times New Roman" w:hAnsi="Times New Roman"/>
                <w:sz w:val="16"/>
                <w:szCs w:val="16"/>
              </w:rPr>
            </w:pPr>
            <w:r w:rsidRPr="00DA6368">
              <w:rPr>
                <w:rFonts w:ascii="Times New Roman" w:hAnsi="Times New Roman"/>
                <w:sz w:val="16"/>
                <w:szCs w:val="16"/>
              </w:rPr>
              <w:t>2024 год</w:t>
            </w:r>
          </w:p>
        </w:tc>
        <w:tc>
          <w:tcPr>
            <w:tcW w:w="850" w:type="dxa"/>
            <w:vMerge w:val="restart"/>
            <w:tcBorders>
              <w:top w:val="single" w:sz="4" w:space="0" w:color="auto"/>
              <w:left w:val="single" w:sz="4" w:space="0" w:color="auto"/>
              <w:right w:val="single" w:sz="4" w:space="0" w:color="auto"/>
            </w:tcBorders>
          </w:tcPr>
          <w:p w14:paraId="0DAAB002"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2025 год</w:t>
            </w:r>
          </w:p>
        </w:tc>
        <w:tc>
          <w:tcPr>
            <w:tcW w:w="567" w:type="dxa"/>
            <w:vMerge w:val="restart"/>
            <w:tcBorders>
              <w:top w:val="single" w:sz="4" w:space="0" w:color="auto"/>
              <w:left w:val="single" w:sz="4" w:space="0" w:color="auto"/>
              <w:right w:val="single" w:sz="4" w:space="0" w:color="auto"/>
            </w:tcBorders>
          </w:tcPr>
          <w:p w14:paraId="682EE603"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 xml:space="preserve">2026 </w:t>
            </w:r>
            <w:r w:rsidRPr="00DA6368">
              <w:rPr>
                <w:rFonts w:ascii="Times New Roman" w:hAnsi="Times New Roman"/>
                <w:sz w:val="16"/>
                <w:szCs w:val="16"/>
              </w:rPr>
              <w:lastRenderedPageBreak/>
              <w:t>год</w:t>
            </w:r>
          </w:p>
        </w:tc>
        <w:tc>
          <w:tcPr>
            <w:tcW w:w="2410" w:type="dxa"/>
            <w:gridSpan w:val="4"/>
            <w:tcBorders>
              <w:top w:val="single" w:sz="4" w:space="0" w:color="auto"/>
              <w:left w:val="single" w:sz="4" w:space="0" w:color="auto"/>
              <w:right w:val="single" w:sz="4" w:space="0" w:color="auto"/>
            </w:tcBorders>
          </w:tcPr>
          <w:p w14:paraId="6A3ADE26" w14:textId="77777777" w:rsidR="009F3D5E" w:rsidRPr="00DA6368" w:rsidRDefault="009F3D5E" w:rsidP="00CD15D4">
            <w:pPr>
              <w:widowControl w:val="0"/>
              <w:autoSpaceDE w:val="0"/>
              <w:autoSpaceDN w:val="0"/>
              <w:jc w:val="center"/>
              <w:rPr>
                <w:rFonts w:ascii="Times New Roman" w:hAnsi="Times New Roman"/>
                <w:sz w:val="16"/>
                <w:szCs w:val="16"/>
              </w:rPr>
            </w:pPr>
            <w:r w:rsidRPr="000851CD">
              <w:rPr>
                <w:rFonts w:ascii="Times New Roman" w:hAnsi="Times New Roman"/>
                <w:sz w:val="16"/>
                <w:szCs w:val="16"/>
              </w:rPr>
              <w:lastRenderedPageBreak/>
              <w:t>В том числе</w:t>
            </w:r>
          </w:p>
        </w:tc>
        <w:tc>
          <w:tcPr>
            <w:tcW w:w="851" w:type="dxa"/>
            <w:vMerge w:val="restart"/>
            <w:tcBorders>
              <w:top w:val="single" w:sz="4" w:space="0" w:color="auto"/>
              <w:left w:val="single" w:sz="4" w:space="0" w:color="auto"/>
              <w:right w:val="single" w:sz="4" w:space="0" w:color="auto"/>
            </w:tcBorders>
          </w:tcPr>
          <w:p w14:paraId="6F694892"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rPr>
              <w:t>2027 год</w:t>
            </w:r>
          </w:p>
        </w:tc>
        <w:tc>
          <w:tcPr>
            <w:tcW w:w="850" w:type="dxa"/>
            <w:vMerge w:val="restart"/>
            <w:tcBorders>
              <w:top w:val="single" w:sz="4" w:space="0" w:color="auto"/>
              <w:left w:val="single" w:sz="4" w:space="0" w:color="auto"/>
              <w:right w:val="single" w:sz="4" w:space="0" w:color="auto"/>
            </w:tcBorders>
          </w:tcPr>
          <w:p w14:paraId="3511F10A" w14:textId="77777777" w:rsidR="009F3D5E" w:rsidRPr="00693C62" w:rsidRDefault="009F3D5E" w:rsidP="00CD15D4">
            <w:pPr>
              <w:widowControl w:val="0"/>
              <w:autoSpaceDE w:val="0"/>
              <w:autoSpaceDN w:val="0"/>
              <w:jc w:val="center"/>
              <w:rPr>
                <w:rFonts w:ascii="Times New Roman" w:hAnsi="Times New Roman"/>
                <w:sz w:val="16"/>
                <w:szCs w:val="16"/>
              </w:rPr>
            </w:pPr>
            <w:r w:rsidRPr="00693C62">
              <w:rPr>
                <w:rFonts w:ascii="Times New Roman" w:hAnsi="Times New Roman"/>
                <w:sz w:val="16"/>
                <w:szCs w:val="16"/>
              </w:rPr>
              <w:t>2028 год</w:t>
            </w:r>
          </w:p>
        </w:tc>
        <w:tc>
          <w:tcPr>
            <w:tcW w:w="851" w:type="dxa"/>
            <w:vMerge w:val="restart"/>
            <w:tcBorders>
              <w:top w:val="single" w:sz="4" w:space="0" w:color="auto"/>
              <w:left w:val="single" w:sz="4" w:space="0" w:color="auto"/>
              <w:right w:val="single" w:sz="4" w:space="0" w:color="auto"/>
            </w:tcBorders>
          </w:tcPr>
          <w:p w14:paraId="0C58EAF9" w14:textId="77777777" w:rsidR="009F3D5E" w:rsidRPr="00F67358" w:rsidRDefault="009F3D5E" w:rsidP="00CD15D4">
            <w:pPr>
              <w:widowControl w:val="0"/>
              <w:autoSpaceDE w:val="0"/>
              <w:autoSpaceDN w:val="0"/>
              <w:jc w:val="center"/>
              <w:rPr>
                <w:rFonts w:ascii="Times New Roman" w:hAnsi="Times New Roman"/>
                <w:sz w:val="18"/>
                <w:szCs w:val="18"/>
              </w:rPr>
            </w:pPr>
            <w:r w:rsidRPr="00DA6368">
              <w:rPr>
                <w:rFonts w:ascii="Times New Roman" w:hAnsi="Times New Roman"/>
                <w:sz w:val="16"/>
                <w:szCs w:val="16"/>
              </w:rPr>
              <w:t>202</w:t>
            </w:r>
            <w:r>
              <w:rPr>
                <w:rFonts w:ascii="Times New Roman" w:hAnsi="Times New Roman"/>
                <w:sz w:val="16"/>
                <w:szCs w:val="16"/>
              </w:rPr>
              <w:t>9</w:t>
            </w:r>
            <w:r w:rsidRPr="00DA6368">
              <w:rPr>
                <w:rFonts w:ascii="Times New Roman" w:hAnsi="Times New Roman"/>
                <w:sz w:val="16"/>
                <w:szCs w:val="16"/>
              </w:rPr>
              <w:t xml:space="preserve"> год</w:t>
            </w:r>
          </w:p>
        </w:tc>
        <w:tc>
          <w:tcPr>
            <w:tcW w:w="850" w:type="dxa"/>
            <w:vMerge w:val="restart"/>
            <w:tcBorders>
              <w:top w:val="single" w:sz="4" w:space="0" w:color="auto"/>
              <w:left w:val="single" w:sz="4" w:space="0" w:color="auto"/>
              <w:right w:val="single" w:sz="4" w:space="0" w:color="auto"/>
            </w:tcBorders>
          </w:tcPr>
          <w:p w14:paraId="4A3AF9DE" w14:textId="77777777" w:rsidR="009F3D5E" w:rsidRPr="00F67358" w:rsidRDefault="009F3D5E" w:rsidP="00CD15D4">
            <w:pPr>
              <w:widowControl w:val="0"/>
              <w:autoSpaceDE w:val="0"/>
              <w:autoSpaceDN w:val="0"/>
              <w:jc w:val="center"/>
              <w:rPr>
                <w:rFonts w:ascii="Times New Roman" w:hAnsi="Times New Roman"/>
                <w:sz w:val="18"/>
                <w:szCs w:val="18"/>
              </w:rPr>
            </w:pPr>
            <w:r w:rsidRPr="00DA6368">
              <w:rPr>
                <w:rFonts w:ascii="Times New Roman" w:hAnsi="Times New Roman"/>
                <w:sz w:val="16"/>
                <w:szCs w:val="16"/>
              </w:rPr>
              <w:t>20</w:t>
            </w:r>
            <w:r>
              <w:rPr>
                <w:rFonts w:ascii="Times New Roman" w:hAnsi="Times New Roman"/>
                <w:sz w:val="16"/>
                <w:szCs w:val="16"/>
              </w:rPr>
              <w:t>30</w:t>
            </w:r>
            <w:r w:rsidRPr="00DA6368">
              <w:rPr>
                <w:rFonts w:ascii="Times New Roman" w:hAnsi="Times New Roman"/>
                <w:sz w:val="16"/>
                <w:szCs w:val="16"/>
              </w:rPr>
              <w:t xml:space="preserve"> год</w:t>
            </w:r>
          </w:p>
        </w:tc>
        <w:tc>
          <w:tcPr>
            <w:tcW w:w="1701" w:type="dxa"/>
            <w:vMerge w:val="restart"/>
            <w:tcBorders>
              <w:top w:val="single" w:sz="4" w:space="0" w:color="auto"/>
              <w:left w:val="single" w:sz="4" w:space="0" w:color="auto"/>
              <w:right w:val="single" w:sz="4" w:space="0" w:color="auto"/>
            </w:tcBorders>
          </w:tcPr>
          <w:p w14:paraId="5390A851"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r>
      <w:tr w:rsidR="009F3D5E" w:rsidRPr="00F67358" w14:paraId="61B64025" w14:textId="77777777" w:rsidTr="00CD15D4">
        <w:trPr>
          <w:cantSplit/>
          <w:trHeight w:val="80"/>
        </w:trPr>
        <w:tc>
          <w:tcPr>
            <w:tcW w:w="425" w:type="dxa"/>
            <w:vMerge/>
            <w:tcBorders>
              <w:top w:val="single" w:sz="4" w:space="0" w:color="auto"/>
              <w:left w:val="single" w:sz="4" w:space="0" w:color="auto"/>
              <w:bottom w:val="single" w:sz="4" w:space="0" w:color="auto"/>
              <w:right w:val="single" w:sz="4" w:space="0" w:color="auto"/>
            </w:tcBorders>
          </w:tcPr>
          <w:p w14:paraId="6AF5A09F"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left w:val="single" w:sz="4" w:space="0" w:color="auto"/>
              <w:right w:val="single" w:sz="4" w:space="0" w:color="auto"/>
            </w:tcBorders>
          </w:tcPr>
          <w:p w14:paraId="6C1FDD7C" w14:textId="77777777" w:rsidR="009F3D5E" w:rsidRPr="00D86E93" w:rsidRDefault="009F3D5E" w:rsidP="00CD15D4">
            <w:pPr>
              <w:rPr>
                <w:rFonts w:ascii="Times New Roman" w:hAnsi="Times New Roman"/>
                <w:sz w:val="18"/>
                <w:szCs w:val="18"/>
              </w:rPr>
            </w:pPr>
          </w:p>
        </w:tc>
        <w:tc>
          <w:tcPr>
            <w:tcW w:w="641" w:type="dxa"/>
            <w:vMerge/>
            <w:tcBorders>
              <w:left w:val="single" w:sz="4" w:space="0" w:color="auto"/>
              <w:right w:val="single" w:sz="4" w:space="0" w:color="auto"/>
            </w:tcBorders>
          </w:tcPr>
          <w:p w14:paraId="1D80C347"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1701" w:type="dxa"/>
            <w:vMerge/>
            <w:tcBorders>
              <w:left w:val="single" w:sz="4" w:space="0" w:color="auto"/>
              <w:right w:val="single" w:sz="4" w:space="0" w:color="auto"/>
            </w:tcBorders>
          </w:tcPr>
          <w:p w14:paraId="6FD03D8D"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9" w:type="dxa"/>
            <w:vMerge/>
            <w:tcBorders>
              <w:left w:val="single" w:sz="4" w:space="0" w:color="auto"/>
              <w:right w:val="single" w:sz="4" w:space="0" w:color="auto"/>
            </w:tcBorders>
          </w:tcPr>
          <w:p w14:paraId="22D6445C" w14:textId="77777777" w:rsidR="009F3D5E" w:rsidRPr="00DA6368" w:rsidRDefault="009F3D5E" w:rsidP="00CD15D4">
            <w:pPr>
              <w:widowControl w:val="0"/>
              <w:autoSpaceDE w:val="0"/>
              <w:autoSpaceDN w:val="0"/>
              <w:rPr>
                <w:rFonts w:ascii="Times New Roman" w:hAnsi="Times New Roman"/>
                <w:sz w:val="16"/>
                <w:szCs w:val="16"/>
              </w:rPr>
            </w:pPr>
          </w:p>
        </w:tc>
        <w:tc>
          <w:tcPr>
            <w:tcW w:w="850" w:type="dxa"/>
            <w:vMerge/>
            <w:tcBorders>
              <w:bottom w:val="single" w:sz="4" w:space="0" w:color="auto"/>
            </w:tcBorders>
          </w:tcPr>
          <w:p w14:paraId="110933E6" w14:textId="77777777" w:rsidR="009F3D5E" w:rsidRPr="00DA6368" w:rsidRDefault="009F3D5E" w:rsidP="00CD15D4">
            <w:pPr>
              <w:widowControl w:val="0"/>
              <w:autoSpaceDE w:val="0"/>
              <w:autoSpaceDN w:val="0"/>
              <w:rPr>
                <w:rFonts w:ascii="Times New Roman" w:hAnsi="Times New Roman"/>
                <w:sz w:val="16"/>
                <w:szCs w:val="16"/>
              </w:rPr>
            </w:pPr>
          </w:p>
        </w:tc>
        <w:tc>
          <w:tcPr>
            <w:tcW w:w="851" w:type="dxa"/>
            <w:vMerge/>
            <w:tcBorders>
              <w:left w:val="single" w:sz="4" w:space="0" w:color="auto"/>
              <w:right w:val="single" w:sz="4" w:space="0" w:color="auto"/>
            </w:tcBorders>
          </w:tcPr>
          <w:p w14:paraId="2918B40E" w14:textId="77777777" w:rsidR="009F3D5E" w:rsidRPr="00DA6368" w:rsidRDefault="009F3D5E" w:rsidP="00CD15D4">
            <w:pPr>
              <w:widowControl w:val="0"/>
              <w:autoSpaceDE w:val="0"/>
              <w:autoSpaceDN w:val="0"/>
              <w:rPr>
                <w:rFonts w:ascii="Times New Roman" w:hAnsi="Times New Roman"/>
                <w:sz w:val="16"/>
                <w:szCs w:val="16"/>
              </w:rPr>
            </w:pPr>
          </w:p>
        </w:tc>
        <w:tc>
          <w:tcPr>
            <w:tcW w:w="850" w:type="dxa"/>
            <w:vMerge/>
            <w:tcBorders>
              <w:left w:val="single" w:sz="4" w:space="0" w:color="auto"/>
              <w:right w:val="single" w:sz="4" w:space="0" w:color="auto"/>
            </w:tcBorders>
          </w:tcPr>
          <w:p w14:paraId="33C04B16"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567" w:type="dxa"/>
            <w:vMerge/>
            <w:tcBorders>
              <w:left w:val="single" w:sz="4" w:space="0" w:color="auto"/>
              <w:right w:val="single" w:sz="4" w:space="0" w:color="auto"/>
            </w:tcBorders>
          </w:tcPr>
          <w:p w14:paraId="730D6833"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567" w:type="dxa"/>
            <w:tcBorders>
              <w:top w:val="single" w:sz="4" w:space="0" w:color="auto"/>
              <w:left w:val="single" w:sz="4" w:space="0" w:color="auto"/>
              <w:right w:val="single" w:sz="4" w:space="0" w:color="auto"/>
            </w:tcBorders>
          </w:tcPr>
          <w:p w14:paraId="64636B3B"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rPr>
              <w:t xml:space="preserve">3 </w:t>
            </w:r>
            <w:proofErr w:type="spellStart"/>
            <w:r w:rsidRPr="00DA6368">
              <w:rPr>
                <w:rFonts w:ascii="Times New Roman" w:hAnsi="Times New Roman"/>
                <w:sz w:val="16"/>
                <w:szCs w:val="16"/>
                <w:lang w:val="en-US"/>
              </w:rPr>
              <w:t>мес</w:t>
            </w:r>
            <w:proofErr w:type="spellEnd"/>
          </w:p>
        </w:tc>
        <w:tc>
          <w:tcPr>
            <w:tcW w:w="567" w:type="dxa"/>
            <w:tcBorders>
              <w:top w:val="single" w:sz="4" w:space="0" w:color="auto"/>
              <w:left w:val="single" w:sz="4" w:space="0" w:color="auto"/>
              <w:right w:val="single" w:sz="4" w:space="0" w:color="auto"/>
            </w:tcBorders>
          </w:tcPr>
          <w:p w14:paraId="55159644"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6 </w:t>
            </w:r>
            <w:proofErr w:type="spellStart"/>
            <w:r w:rsidRPr="00DA6368">
              <w:rPr>
                <w:rFonts w:ascii="Times New Roman" w:hAnsi="Times New Roman"/>
                <w:sz w:val="16"/>
                <w:szCs w:val="16"/>
                <w:lang w:val="en-US" w:eastAsia="en-US"/>
              </w:rPr>
              <w:t>мес</w:t>
            </w:r>
            <w:proofErr w:type="spellEnd"/>
          </w:p>
        </w:tc>
        <w:tc>
          <w:tcPr>
            <w:tcW w:w="567" w:type="dxa"/>
            <w:tcBorders>
              <w:top w:val="single" w:sz="4" w:space="0" w:color="auto"/>
              <w:left w:val="single" w:sz="4" w:space="0" w:color="auto"/>
              <w:right w:val="single" w:sz="4" w:space="0" w:color="auto"/>
            </w:tcBorders>
          </w:tcPr>
          <w:p w14:paraId="383294C2"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9 </w:t>
            </w:r>
            <w:proofErr w:type="spellStart"/>
            <w:r w:rsidRPr="00DA6368">
              <w:rPr>
                <w:rFonts w:ascii="Times New Roman" w:hAnsi="Times New Roman"/>
                <w:sz w:val="16"/>
                <w:szCs w:val="16"/>
                <w:lang w:val="en-US" w:eastAsia="en-US"/>
              </w:rPr>
              <w:t>мес</w:t>
            </w:r>
            <w:proofErr w:type="spellEnd"/>
          </w:p>
        </w:tc>
        <w:tc>
          <w:tcPr>
            <w:tcW w:w="709" w:type="dxa"/>
            <w:tcBorders>
              <w:top w:val="single" w:sz="4" w:space="0" w:color="auto"/>
              <w:left w:val="single" w:sz="4" w:space="0" w:color="auto"/>
              <w:right w:val="single" w:sz="4" w:space="0" w:color="auto"/>
            </w:tcBorders>
          </w:tcPr>
          <w:p w14:paraId="07819917" w14:textId="77777777" w:rsidR="009F3D5E" w:rsidRPr="00DA6368" w:rsidRDefault="009F3D5E" w:rsidP="00CD15D4">
            <w:pPr>
              <w:widowControl w:val="0"/>
              <w:autoSpaceDE w:val="0"/>
              <w:autoSpaceDN w:val="0"/>
              <w:jc w:val="center"/>
              <w:rPr>
                <w:rFonts w:ascii="Times New Roman" w:hAnsi="Times New Roman"/>
                <w:sz w:val="16"/>
                <w:szCs w:val="16"/>
              </w:rPr>
            </w:pPr>
            <w:r w:rsidRPr="00DA6368">
              <w:rPr>
                <w:rFonts w:ascii="Times New Roman" w:hAnsi="Times New Roman"/>
                <w:sz w:val="16"/>
                <w:szCs w:val="16"/>
                <w:lang w:val="en-US" w:eastAsia="en-US"/>
              </w:rPr>
              <w:t xml:space="preserve">12 </w:t>
            </w:r>
            <w:proofErr w:type="spellStart"/>
            <w:r w:rsidRPr="00DA6368">
              <w:rPr>
                <w:rFonts w:ascii="Times New Roman" w:hAnsi="Times New Roman"/>
                <w:sz w:val="16"/>
                <w:szCs w:val="16"/>
                <w:lang w:val="en-US" w:eastAsia="en-US"/>
              </w:rPr>
              <w:t>мес</w:t>
            </w:r>
            <w:proofErr w:type="spellEnd"/>
          </w:p>
        </w:tc>
        <w:tc>
          <w:tcPr>
            <w:tcW w:w="851" w:type="dxa"/>
            <w:vMerge/>
            <w:tcBorders>
              <w:left w:val="single" w:sz="4" w:space="0" w:color="auto"/>
              <w:right w:val="single" w:sz="4" w:space="0" w:color="auto"/>
            </w:tcBorders>
          </w:tcPr>
          <w:p w14:paraId="11DACD31"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850" w:type="dxa"/>
            <w:vMerge/>
            <w:tcBorders>
              <w:left w:val="single" w:sz="4" w:space="0" w:color="auto"/>
              <w:right w:val="single" w:sz="4" w:space="0" w:color="auto"/>
            </w:tcBorders>
          </w:tcPr>
          <w:p w14:paraId="11FE8F5E" w14:textId="77777777" w:rsidR="009F3D5E" w:rsidRPr="00DA6368" w:rsidRDefault="009F3D5E" w:rsidP="00CD15D4">
            <w:pPr>
              <w:widowControl w:val="0"/>
              <w:autoSpaceDE w:val="0"/>
              <w:autoSpaceDN w:val="0"/>
              <w:jc w:val="center"/>
              <w:rPr>
                <w:rFonts w:ascii="Times New Roman" w:hAnsi="Times New Roman"/>
                <w:sz w:val="16"/>
                <w:szCs w:val="16"/>
              </w:rPr>
            </w:pPr>
          </w:p>
        </w:tc>
        <w:tc>
          <w:tcPr>
            <w:tcW w:w="851" w:type="dxa"/>
            <w:vMerge/>
            <w:tcBorders>
              <w:left w:val="single" w:sz="4" w:space="0" w:color="auto"/>
              <w:bottom w:val="single" w:sz="4" w:space="0" w:color="auto"/>
              <w:right w:val="single" w:sz="4" w:space="0" w:color="auto"/>
            </w:tcBorders>
          </w:tcPr>
          <w:p w14:paraId="6DCED652"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850" w:type="dxa"/>
            <w:vMerge/>
            <w:tcBorders>
              <w:left w:val="single" w:sz="4" w:space="0" w:color="auto"/>
              <w:bottom w:val="single" w:sz="4" w:space="0" w:color="auto"/>
              <w:right w:val="single" w:sz="4" w:space="0" w:color="auto"/>
            </w:tcBorders>
          </w:tcPr>
          <w:p w14:paraId="33010B70"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1701" w:type="dxa"/>
            <w:vMerge/>
            <w:tcBorders>
              <w:left w:val="single" w:sz="4" w:space="0" w:color="auto"/>
              <w:right w:val="single" w:sz="4" w:space="0" w:color="auto"/>
            </w:tcBorders>
          </w:tcPr>
          <w:p w14:paraId="4A20A712"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210AA1F4" w14:textId="77777777" w:rsidTr="00CD15D4">
        <w:trPr>
          <w:trHeight w:val="100"/>
        </w:trPr>
        <w:tc>
          <w:tcPr>
            <w:tcW w:w="425" w:type="dxa"/>
            <w:vMerge/>
            <w:tcBorders>
              <w:top w:val="single" w:sz="4" w:space="0" w:color="auto"/>
              <w:left w:val="single" w:sz="4" w:space="0" w:color="auto"/>
              <w:bottom w:val="single" w:sz="4" w:space="0" w:color="auto"/>
              <w:right w:val="single" w:sz="4" w:space="0" w:color="auto"/>
            </w:tcBorders>
          </w:tcPr>
          <w:p w14:paraId="27C7A6C8" w14:textId="77777777" w:rsidR="009F3D5E" w:rsidRPr="00F67358" w:rsidRDefault="009F3D5E" w:rsidP="00CD15D4">
            <w:pPr>
              <w:widowControl w:val="0"/>
              <w:autoSpaceDE w:val="0"/>
              <w:autoSpaceDN w:val="0"/>
              <w:rPr>
                <w:rFonts w:ascii="Times New Roman" w:hAnsi="Times New Roman"/>
                <w:sz w:val="18"/>
                <w:szCs w:val="18"/>
              </w:rPr>
            </w:pPr>
          </w:p>
        </w:tc>
        <w:tc>
          <w:tcPr>
            <w:tcW w:w="2195" w:type="dxa"/>
            <w:vMerge/>
            <w:tcBorders>
              <w:left w:val="single" w:sz="4" w:space="0" w:color="auto"/>
              <w:bottom w:val="single" w:sz="4" w:space="0" w:color="auto"/>
              <w:right w:val="single" w:sz="4" w:space="0" w:color="auto"/>
            </w:tcBorders>
          </w:tcPr>
          <w:p w14:paraId="31560A3E" w14:textId="77777777" w:rsidR="009F3D5E" w:rsidRPr="00F67358" w:rsidRDefault="009F3D5E" w:rsidP="00CD15D4">
            <w:pPr>
              <w:widowControl w:val="0"/>
              <w:autoSpaceDE w:val="0"/>
              <w:autoSpaceDN w:val="0"/>
              <w:rPr>
                <w:rFonts w:ascii="Times New Roman" w:hAnsi="Times New Roman"/>
                <w:sz w:val="18"/>
                <w:szCs w:val="18"/>
              </w:rPr>
            </w:pPr>
          </w:p>
        </w:tc>
        <w:tc>
          <w:tcPr>
            <w:tcW w:w="641" w:type="dxa"/>
            <w:vMerge/>
            <w:tcBorders>
              <w:left w:val="single" w:sz="4" w:space="0" w:color="auto"/>
              <w:bottom w:val="single" w:sz="4" w:space="0" w:color="auto"/>
              <w:right w:val="single" w:sz="4" w:space="0" w:color="auto"/>
            </w:tcBorders>
          </w:tcPr>
          <w:p w14:paraId="4CD3C038" w14:textId="77777777" w:rsidR="009F3D5E" w:rsidRPr="00F67358" w:rsidRDefault="009F3D5E" w:rsidP="00CD15D4">
            <w:pPr>
              <w:widowControl w:val="0"/>
              <w:autoSpaceDE w:val="0"/>
              <w:autoSpaceDN w:val="0"/>
              <w:rPr>
                <w:rFonts w:ascii="Times New Roman" w:hAnsi="Times New Roman"/>
                <w:sz w:val="18"/>
                <w:szCs w:val="18"/>
              </w:rPr>
            </w:pPr>
          </w:p>
        </w:tc>
        <w:tc>
          <w:tcPr>
            <w:tcW w:w="1701" w:type="dxa"/>
            <w:vMerge/>
            <w:tcBorders>
              <w:left w:val="single" w:sz="4" w:space="0" w:color="auto"/>
              <w:bottom w:val="single" w:sz="4" w:space="0" w:color="auto"/>
              <w:right w:val="single" w:sz="4" w:space="0" w:color="auto"/>
            </w:tcBorders>
          </w:tcPr>
          <w:p w14:paraId="7281FA0F" w14:textId="77777777" w:rsidR="009F3D5E" w:rsidRPr="00FD3D75" w:rsidRDefault="009F3D5E" w:rsidP="00CD15D4">
            <w:pPr>
              <w:widowControl w:val="0"/>
              <w:autoSpaceDE w:val="0"/>
              <w:autoSpaceDN w:val="0"/>
              <w:jc w:val="center"/>
              <w:rPr>
                <w:rFonts w:ascii="Times New Roman" w:hAnsi="Times New Roman"/>
                <w:sz w:val="16"/>
                <w:szCs w:val="18"/>
              </w:rPr>
            </w:pPr>
          </w:p>
        </w:tc>
        <w:tc>
          <w:tcPr>
            <w:tcW w:w="709" w:type="dxa"/>
            <w:tcBorders>
              <w:top w:val="single" w:sz="4" w:space="0" w:color="auto"/>
              <w:left w:val="single" w:sz="4" w:space="0" w:color="auto"/>
              <w:bottom w:val="single" w:sz="4" w:space="0" w:color="auto"/>
              <w:right w:val="single" w:sz="4" w:space="0" w:color="auto"/>
            </w:tcBorders>
          </w:tcPr>
          <w:p w14:paraId="7F6309DB"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bottom w:val="single" w:sz="4" w:space="0" w:color="auto"/>
            </w:tcBorders>
          </w:tcPr>
          <w:p w14:paraId="157E12DE" w14:textId="77777777" w:rsidR="009F3D5E"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20A68F50"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30D4C089"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FD3D75">
              <w:rPr>
                <w:rFonts w:ascii="Times New Roman" w:hAnsi="Times New Roman"/>
                <w:color w:val="000000"/>
                <w:sz w:val="16"/>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6CEB24C1"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13EDE9EA"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29337BC5"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567" w:type="dxa"/>
            <w:tcBorders>
              <w:top w:val="single" w:sz="4" w:space="0" w:color="auto"/>
              <w:left w:val="single" w:sz="4" w:space="0" w:color="auto"/>
              <w:bottom w:val="single" w:sz="4" w:space="0" w:color="auto"/>
              <w:right w:val="single" w:sz="4" w:space="0" w:color="auto"/>
            </w:tcBorders>
          </w:tcPr>
          <w:p w14:paraId="371FEC2A"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709" w:type="dxa"/>
            <w:tcBorders>
              <w:top w:val="single" w:sz="4" w:space="0" w:color="auto"/>
              <w:left w:val="single" w:sz="4" w:space="0" w:color="auto"/>
              <w:bottom w:val="single" w:sz="4" w:space="0" w:color="auto"/>
              <w:right w:val="single" w:sz="4" w:space="0" w:color="auto"/>
            </w:tcBorders>
          </w:tcPr>
          <w:p w14:paraId="5EB3D88E"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34879C7F"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0" w:type="dxa"/>
            <w:tcBorders>
              <w:top w:val="single" w:sz="4" w:space="0" w:color="auto"/>
              <w:left w:val="single" w:sz="4" w:space="0" w:color="auto"/>
              <w:bottom w:val="single" w:sz="4" w:space="0" w:color="auto"/>
              <w:right w:val="single" w:sz="4" w:space="0" w:color="auto"/>
            </w:tcBorders>
          </w:tcPr>
          <w:p w14:paraId="518B96F7" w14:textId="77777777" w:rsidR="009F3D5E" w:rsidRPr="00F67358" w:rsidRDefault="009F3D5E" w:rsidP="00CD15D4">
            <w:pPr>
              <w:widowControl w:val="0"/>
              <w:autoSpaceDE w:val="0"/>
              <w:autoSpaceDN w:val="0"/>
              <w:adjustRightInd w:val="0"/>
              <w:jc w:val="center"/>
              <w:rPr>
                <w:rFonts w:ascii="Times New Roman" w:hAnsi="Times New Roman"/>
                <w:color w:val="000000"/>
                <w:sz w:val="18"/>
                <w:szCs w:val="18"/>
                <w:lang w:eastAsia="en-US"/>
              </w:rPr>
            </w:pPr>
            <w:r>
              <w:rPr>
                <w:rFonts w:ascii="Times New Roman" w:hAnsi="Times New Roman"/>
                <w:color w:val="000000"/>
                <w:sz w:val="18"/>
                <w:szCs w:val="18"/>
                <w:lang w:eastAsia="en-US"/>
              </w:rPr>
              <w:t>-</w:t>
            </w:r>
          </w:p>
        </w:tc>
        <w:tc>
          <w:tcPr>
            <w:tcW w:w="851" w:type="dxa"/>
            <w:tcBorders>
              <w:top w:val="single" w:sz="4" w:space="0" w:color="auto"/>
              <w:left w:val="single" w:sz="4" w:space="0" w:color="auto"/>
              <w:bottom w:val="single" w:sz="4" w:space="0" w:color="auto"/>
              <w:right w:val="single" w:sz="4" w:space="0" w:color="auto"/>
            </w:tcBorders>
          </w:tcPr>
          <w:p w14:paraId="732B71F8"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850" w:type="dxa"/>
            <w:tcBorders>
              <w:top w:val="single" w:sz="4" w:space="0" w:color="auto"/>
              <w:left w:val="single" w:sz="4" w:space="0" w:color="auto"/>
              <w:bottom w:val="single" w:sz="4" w:space="0" w:color="auto"/>
              <w:right w:val="single" w:sz="4" w:space="0" w:color="auto"/>
            </w:tcBorders>
          </w:tcPr>
          <w:p w14:paraId="64C03B0A"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w:t>
            </w:r>
          </w:p>
        </w:tc>
        <w:tc>
          <w:tcPr>
            <w:tcW w:w="1701" w:type="dxa"/>
            <w:vMerge/>
            <w:tcBorders>
              <w:left w:val="single" w:sz="4" w:space="0" w:color="auto"/>
              <w:bottom w:val="single" w:sz="4" w:space="0" w:color="auto"/>
              <w:right w:val="single" w:sz="4" w:space="0" w:color="auto"/>
            </w:tcBorders>
          </w:tcPr>
          <w:p w14:paraId="3DA5E9E4"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0048857B" w14:textId="77777777" w:rsidTr="00CD15D4">
        <w:trPr>
          <w:trHeight w:val="96"/>
        </w:trPr>
        <w:tc>
          <w:tcPr>
            <w:tcW w:w="425" w:type="dxa"/>
            <w:vMerge/>
            <w:tcBorders>
              <w:top w:val="single" w:sz="4" w:space="0" w:color="auto"/>
              <w:left w:val="single" w:sz="4" w:space="0" w:color="auto"/>
              <w:bottom w:val="single" w:sz="4" w:space="0" w:color="auto"/>
              <w:right w:val="single" w:sz="4" w:space="0" w:color="auto"/>
            </w:tcBorders>
          </w:tcPr>
          <w:p w14:paraId="2FF3C41D" w14:textId="77777777" w:rsidR="009F3D5E" w:rsidRPr="00F67358" w:rsidRDefault="009F3D5E" w:rsidP="00CD15D4">
            <w:pPr>
              <w:widowControl w:val="0"/>
              <w:autoSpaceDE w:val="0"/>
              <w:autoSpaceDN w:val="0"/>
              <w:rPr>
                <w:rFonts w:ascii="Times New Roman" w:hAnsi="Times New Roman"/>
                <w:sz w:val="16"/>
                <w:szCs w:val="16"/>
              </w:rPr>
            </w:pPr>
          </w:p>
        </w:tc>
        <w:tc>
          <w:tcPr>
            <w:tcW w:w="2836" w:type="dxa"/>
            <w:gridSpan w:val="2"/>
            <w:vMerge w:val="restart"/>
            <w:tcBorders>
              <w:top w:val="single" w:sz="4" w:space="0" w:color="auto"/>
              <w:left w:val="single" w:sz="4" w:space="0" w:color="auto"/>
              <w:bottom w:val="single" w:sz="4" w:space="0" w:color="auto"/>
              <w:right w:val="single" w:sz="4" w:space="0" w:color="auto"/>
            </w:tcBorders>
          </w:tcPr>
          <w:p w14:paraId="35B76866"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Итого по подпрограмме</w:t>
            </w:r>
          </w:p>
        </w:tc>
        <w:tc>
          <w:tcPr>
            <w:tcW w:w="1701" w:type="dxa"/>
            <w:tcBorders>
              <w:top w:val="single" w:sz="4" w:space="0" w:color="auto"/>
              <w:left w:val="single" w:sz="4" w:space="0" w:color="auto"/>
              <w:bottom w:val="single" w:sz="4" w:space="0" w:color="auto"/>
              <w:right w:val="single" w:sz="4" w:space="0" w:color="auto"/>
            </w:tcBorders>
          </w:tcPr>
          <w:p w14:paraId="582CDF0E"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4C75F94C"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494,0</w:t>
            </w:r>
          </w:p>
        </w:tc>
        <w:tc>
          <w:tcPr>
            <w:tcW w:w="850" w:type="dxa"/>
            <w:tcBorders>
              <w:top w:val="single" w:sz="4" w:space="0" w:color="auto"/>
              <w:bottom w:val="single" w:sz="4" w:space="0" w:color="auto"/>
            </w:tcBorders>
            <w:vAlign w:val="center"/>
          </w:tcPr>
          <w:p w14:paraId="64E9B0F3"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74363A08"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F5D4A5A"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119,0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18FA4BDE"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120,0</w:t>
            </w:r>
          </w:p>
        </w:tc>
        <w:tc>
          <w:tcPr>
            <w:tcW w:w="851" w:type="dxa"/>
            <w:tcBorders>
              <w:top w:val="single" w:sz="4" w:space="0" w:color="auto"/>
              <w:left w:val="single" w:sz="4" w:space="0" w:color="auto"/>
              <w:bottom w:val="single" w:sz="4" w:space="0" w:color="auto"/>
              <w:right w:val="single" w:sz="4" w:space="0" w:color="auto"/>
            </w:tcBorders>
            <w:vAlign w:val="center"/>
          </w:tcPr>
          <w:p w14:paraId="553D5013"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125,0</w:t>
            </w:r>
          </w:p>
        </w:tc>
        <w:tc>
          <w:tcPr>
            <w:tcW w:w="850" w:type="dxa"/>
            <w:tcBorders>
              <w:top w:val="single" w:sz="4" w:space="0" w:color="auto"/>
              <w:left w:val="single" w:sz="4" w:space="0" w:color="auto"/>
              <w:bottom w:val="single" w:sz="4" w:space="0" w:color="auto"/>
              <w:right w:val="single" w:sz="4" w:space="0" w:color="auto"/>
            </w:tcBorders>
            <w:vAlign w:val="center"/>
          </w:tcPr>
          <w:p w14:paraId="2C35CD3C"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130,0</w:t>
            </w:r>
          </w:p>
        </w:tc>
        <w:tc>
          <w:tcPr>
            <w:tcW w:w="851" w:type="dxa"/>
            <w:tcBorders>
              <w:top w:val="single" w:sz="4" w:space="0" w:color="auto"/>
              <w:left w:val="single" w:sz="4" w:space="0" w:color="auto"/>
              <w:bottom w:val="single" w:sz="4" w:space="0" w:color="auto"/>
              <w:right w:val="single" w:sz="4" w:space="0" w:color="auto"/>
            </w:tcBorders>
            <w:vAlign w:val="center"/>
          </w:tcPr>
          <w:p w14:paraId="270F3297" w14:textId="77777777" w:rsidR="009F3D5E" w:rsidRPr="00F67358" w:rsidRDefault="009F3D5E" w:rsidP="00CD15D4">
            <w:pPr>
              <w:spacing w:line="276" w:lineRule="auto"/>
              <w:jc w:val="center"/>
              <w:rPr>
                <w:rFonts w:ascii="Times New Roman" w:hAnsi="Times New Roman"/>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0D14A2C0" w14:textId="77777777" w:rsidR="009F3D5E" w:rsidRPr="00F67358" w:rsidRDefault="009F3D5E" w:rsidP="00CD15D4">
            <w:pPr>
              <w:spacing w:line="276" w:lineRule="auto"/>
              <w:jc w:val="center"/>
              <w:rPr>
                <w:rFonts w:ascii="Times New Roman" w:hAnsi="Times New Roman"/>
                <w:sz w:val="18"/>
                <w:szCs w:val="18"/>
                <w:lang w:eastAsia="en-US"/>
              </w:rPr>
            </w:pPr>
            <w:r w:rsidRPr="001A10D4">
              <w:rPr>
                <w:rFonts w:ascii="Times New Roman" w:hAnsi="Times New Roman"/>
                <w:color w:val="000000"/>
                <w:sz w:val="18"/>
                <w:szCs w:val="18"/>
              </w:rPr>
              <w:t>0,0</w:t>
            </w:r>
          </w:p>
        </w:tc>
        <w:tc>
          <w:tcPr>
            <w:tcW w:w="1701" w:type="dxa"/>
            <w:vMerge w:val="restart"/>
            <w:tcBorders>
              <w:top w:val="single" w:sz="4" w:space="0" w:color="auto"/>
              <w:left w:val="single" w:sz="4" w:space="0" w:color="auto"/>
              <w:bottom w:val="single" w:sz="4" w:space="0" w:color="auto"/>
              <w:right w:val="single" w:sz="4" w:space="0" w:color="auto"/>
            </w:tcBorders>
          </w:tcPr>
          <w:p w14:paraId="6BB455B2" w14:textId="77777777" w:rsidR="009F3D5E" w:rsidRPr="00F67358" w:rsidRDefault="009F3D5E" w:rsidP="00CD15D4">
            <w:pPr>
              <w:spacing w:after="200" w:line="276" w:lineRule="auto"/>
              <w:jc w:val="center"/>
              <w:rPr>
                <w:rFonts w:ascii="Times New Roman" w:hAnsi="Times New Roman"/>
                <w:sz w:val="18"/>
                <w:szCs w:val="18"/>
                <w:lang w:eastAsia="en-US"/>
              </w:rPr>
            </w:pPr>
            <w:r w:rsidRPr="00F67358">
              <w:rPr>
                <w:rFonts w:ascii="Times New Roman" w:hAnsi="Times New Roman"/>
                <w:sz w:val="18"/>
                <w:szCs w:val="18"/>
                <w:lang w:eastAsia="en-US"/>
              </w:rPr>
              <w:t>х</w:t>
            </w:r>
          </w:p>
        </w:tc>
      </w:tr>
      <w:tr w:rsidR="009F3D5E" w:rsidRPr="00F67358" w14:paraId="7D49B066" w14:textId="77777777" w:rsidTr="00CD15D4">
        <w:trPr>
          <w:trHeight w:val="20"/>
        </w:trPr>
        <w:tc>
          <w:tcPr>
            <w:tcW w:w="425" w:type="dxa"/>
            <w:vMerge/>
            <w:tcBorders>
              <w:top w:val="single" w:sz="4" w:space="0" w:color="auto"/>
              <w:left w:val="single" w:sz="4" w:space="0" w:color="auto"/>
              <w:bottom w:val="single" w:sz="4" w:space="0" w:color="auto"/>
              <w:right w:val="single" w:sz="4" w:space="0" w:color="auto"/>
            </w:tcBorders>
          </w:tcPr>
          <w:p w14:paraId="79355DE0" w14:textId="77777777" w:rsidR="009F3D5E" w:rsidRPr="00F67358" w:rsidRDefault="009F3D5E" w:rsidP="00CD15D4">
            <w:pPr>
              <w:widowControl w:val="0"/>
              <w:autoSpaceDE w:val="0"/>
              <w:autoSpaceDN w:val="0"/>
              <w:rPr>
                <w:rFonts w:ascii="Times New Roman" w:hAnsi="Times New Roman"/>
                <w:sz w:val="16"/>
                <w:szCs w:val="16"/>
              </w:rPr>
            </w:pPr>
          </w:p>
        </w:tc>
        <w:tc>
          <w:tcPr>
            <w:tcW w:w="2836" w:type="dxa"/>
            <w:gridSpan w:val="2"/>
            <w:vMerge/>
            <w:tcBorders>
              <w:top w:val="single" w:sz="4" w:space="0" w:color="auto"/>
              <w:left w:val="single" w:sz="4" w:space="0" w:color="auto"/>
              <w:bottom w:val="single" w:sz="4" w:space="0" w:color="auto"/>
              <w:right w:val="single" w:sz="4" w:space="0" w:color="auto"/>
            </w:tcBorders>
          </w:tcPr>
          <w:p w14:paraId="0F5F624D" w14:textId="77777777" w:rsidR="009F3D5E" w:rsidRPr="00F67358"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94AD280"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Средства бюджета Московской области</w:t>
            </w:r>
          </w:p>
        </w:tc>
        <w:tc>
          <w:tcPr>
            <w:tcW w:w="709" w:type="dxa"/>
            <w:tcBorders>
              <w:top w:val="single" w:sz="4" w:space="0" w:color="auto"/>
              <w:left w:val="single" w:sz="4" w:space="0" w:color="auto"/>
              <w:bottom w:val="single" w:sz="4" w:space="0" w:color="auto"/>
              <w:right w:val="single" w:sz="4" w:space="0" w:color="auto"/>
            </w:tcBorders>
            <w:vAlign w:val="center"/>
          </w:tcPr>
          <w:p w14:paraId="267A70FD"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bottom w:val="single" w:sz="4" w:space="0" w:color="auto"/>
            </w:tcBorders>
            <w:vAlign w:val="center"/>
          </w:tcPr>
          <w:p w14:paraId="424D5062"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2B119B77"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D85F23B"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76AA9EA4"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0A94F849"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005C1FE"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47EFECF6" w14:textId="77777777" w:rsidR="009F3D5E" w:rsidRPr="00F67358" w:rsidRDefault="009F3D5E" w:rsidP="00CD15D4">
            <w:pPr>
              <w:spacing w:line="276" w:lineRule="auto"/>
              <w:jc w:val="center"/>
              <w:rPr>
                <w:rFonts w:ascii="Times New Roman" w:hAnsi="Times New Roman"/>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5A628257" w14:textId="77777777" w:rsidR="009F3D5E" w:rsidRPr="00F67358" w:rsidRDefault="009F3D5E" w:rsidP="00CD15D4">
            <w:pPr>
              <w:spacing w:line="276" w:lineRule="auto"/>
              <w:jc w:val="center"/>
              <w:rPr>
                <w:rFonts w:ascii="Times New Roman" w:hAnsi="Times New Roman"/>
                <w:sz w:val="18"/>
                <w:szCs w:val="18"/>
                <w:lang w:eastAsia="en-US"/>
              </w:rPr>
            </w:pPr>
            <w:r w:rsidRPr="001A10D4">
              <w:rPr>
                <w:rFonts w:ascii="Times New Roman" w:hAnsi="Times New Roman"/>
                <w:color w:val="000000"/>
                <w:sz w:val="18"/>
                <w:szCs w:val="18"/>
              </w:rPr>
              <w:t>0,0</w:t>
            </w:r>
          </w:p>
        </w:tc>
        <w:tc>
          <w:tcPr>
            <w:tcW w:w="1701" w:type="dxa"/>
            <w:vMerge/>
            <w:tcBorders>
              <w:top w:val="single" w:sz="4" w:space="0" w:color="auto"/>
              <w:left w:val="single" w:sz="4" w:space="0" w:color="auto"/>
              <w:bottom w:val="single" w:sz="4" w:space="0" w:color="auto"/>
              <w:right w:val="single" w:sz="4" w:space="0" w:color="auto"/>
            </w:tcBorders>
          </w:tcPr>
          <w:p w14:paraId="102F2FCE" w14:textId="77777777" w:rsidR="009F3D5E" w:rsidRPr="00F67358" w:rsidRDefault="009F3D5E" w:rsidP="00CD15D4">
            <w:pPr>
              <w:spacing w:after="200" w:line="276" w:lineRule="auto"/>
              <w:rPr>
                <w:rFonts w:ascii="Times New Roman" w:hAnsi="Times New Roman"/>
                <w:sz w:val="18"/>
                <w:szCs w:val="18"/>
                <w:lang w:eastAsia="en-US"/>
              </w:rPr>
            </w:pPr>
          </w:p>
        </w:tc>
      </w:tr>
      <w:tr w:rsidR="009F3D5E" w:rsidRPr="00F67358" w14:paraId="6E521E3C" w14:textId="77777777" w:rsidTr="00CD15D4">
        <w:trPr>
          <w:trHeight w:val="346"/>
        </w:trPr>
        <w:tc>
          <w:tcPr>
            <w:tcW w:w="425" w:type="dxa"/>
            <w:vMerge/>
            <w:tcBorders>
              <w:top w:val="single" w:sz="4" w:space="0" w:color="auto"/>
              <w:left w:val="single" w:sz="4" w:space="0" w:color="auto"/>
              <w:bottom w:val="single" w:sz="4" w:space="0" w:color="auto"/>
              <w:right w:val="single" w:sz="4" w:space="0" w:color="auto"/>
            </w:tcBorders>
          </w:tcPr>
          <w:p w14:paraId="0F012C99" w14:textId="77777777" w:rsidR="009F3D5E" w:rsidRPr="00F67358" w:rsidRDefault="009F3D5E" w:rsidP="00CD15D4">
            <w:pPr>
              <w:widowControl w:val="0"/>
              <w:autoSpaceDE w:val="0"/>
              <w:autoSpaceDN w:val="0"/>
              <w:rPr>
                <w:rFonts w:ascii="Times New Roman" w:hAnsi="Times New Roman"/>
                <w:sz w:val="16"/>
                <w:szCs w:val="16"/>
              </w:rPr>
            </w:pPr>
          </w:p>
        </w:tc>
        <w:tc>
          <w:tcPr>
            <w:tcW w:w="2836" w:type="dxa"/>
            <w:gridSpan w:val="2"/>
            <w:vMerge/>
            <w:tcBorders>
              <w:top w:val="single" w:sz="4" w:space="0" w:color="auto"/>
              <w:left w:val="single" w:sz="4" w:space="0" w:color="auto"/>
              <w:bottom w:val="single" w:sz="4" w:space="0" w:color="auto"/>
              <w:right w:val="single" w:sz="4" w:space="0" w:color="auto"/>
            </w:tcBorders>
          </w:tcPr>
          <w:p w14:paraId="3B18A0A8" w14:textId="77777777" w:rsidR="009F3D5E" w:rsidRPr="00F67358" w:rsidRDefault="009F3D5E" w:rsidP="00CD15D4">
            <w:pPr>
              <w:widowControl w:val="0"/>
              <w:autoSpaceDE w:val="0"/>
              <w:autoSpaceDN w:val="0"/>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AD813EA" w14:textId="77777777" w:rsidR="009F3D5E" w:rsidRPr="00FD3D75" w:rsidRDefault="009F3D5E" w:rsidP="00CD15D4">
            <w:pPr>
              <w:widowControl w:val="0"/>
              <w:autoSpaceDE w:val="0"/>
              <w:autoSpaceDN w:val="0"/>
              <w:rPr>
                <w:rFonts w:ascii="Times New Roman" w:hAnsi="Times New Roman"/>
                <w:sz w:val="16"/>
                <w:szCs w:val="18"/>
              </w:rPr>
            </w:pPr>
            <w:r w:rsidRPr="00FD3D75">
              <w:rPr>
                <w:rFonts w:ascii="Times New Roman" w:hAnsi="Times New Roman"/>
                <w:sz w:val="16"/>
                <w:szCs w:val="18"/>
              </w:rPr>
              <w:t xml:space="preserve">Средства бюджета городского округа </w:t>
            </w:r>
          </w:p>
        </w:tc>
        <w:tc>
          <w:tcPr>
            <w:tcW w:w="709" w:type="dxa"/>
            <w:tcBorders>
              <w:top w:val="single" w:sz="4" w:space="0" w:color="auto"/>
              <w:left w:val="single" w:sz="4" w:space="0" w:color="auto"/>
              <w:bottom w:val="single" w:sz="4" w:space="0" w:color="auto"/>
              <w:right w:val="single" w:sz="4" w:space="0" w:color="auto"/>
            </w:tcBorders>
            <w:vAlign w:val="center"/>
          </w:tcPr>
          <w:p w14:paraId="0E80CB68"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494,0</w:t>
            </w:r>
          </w:p>
        </w:tc>
        <w:tc>
          <w:tcPr>
            <w:tcW w:w="850" w:type="dxa"/>
            <w:tcBorders>
              <w:top w:val="single" w:sz="4" w:space="0" w:color="auto"/>
              <w:bottom w:val="single" w:sz="4" w:space="0" w:color="auto"/>
            </w:tcBorders>
            <w:vAlign w:val="center"/>
          </w:tcPr>
          <w:p w14:paraId="7E080E9F"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rPr>
            </w:pPr>
            <w:r w:rsidRPr="001A10D4">
              <w:rPr>
                <w:rFonts w:ascii="Times New Roman" w:hAnsi="Times New Roman"/>
                <w:color w:val="000000"/>
                <w:sz w:val="18"/>
                <w:szCs w:val="18"/>
              </w:rPr>
              <w:t>0,0</w:t>
            </w:r>
          </w:p>
        </w:tc>
        <w:tc>
          <w:tcPr>
            <w:tcW w:w="851" w:type="dxa"/>
            <w:tcBorders>
              <w:top w:val="single" w:sz="4" w:space="0" w:color="auto"/>
              <w:left w:val="single" w:sz="4" w:space="0" w:color="auto"/>
              <w:bottom w:val="single" w:sz="4" w:space="0" w:color="auto"/>
              <w:right w:val="single" w:sz="4" w:space="0" w:color="auto"/>
            </w:tcBorders>
            <w:vAlign w:val="center"/>
          </w:tcPr>
          <w:p w14:paraId="1625F2A9"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48DAEB7A"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119,0</w:t>
            </w: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11887600"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120,0</w:t>
            </w:r>
          </w:p>
        </w:tc>
        <w:tc>
          <w:tcPr>
            <w:tcW w:w="851" w:type="dxa"/>
            <w:tcBorders>
              <w:top w:val="single" w:sz="4" w:space="0" w:color="auto"/>
              <w:left w:val="single" w:sz="4" w:space="0" w:color="auto"/>
              <w:bottom w:val="single" w:sz="4" w:space="0" w:color="auto"/>
              <w:right w:val="single" w:sz="4" w:space="0" w:color="auto"/>
            </w:tcBorders>
            <w:vAlign w:val="center"/>
          </w:tcPr>
          <w:p w14:paraId="3B2386D6"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125,0</w:t>
            </w:r>
          </w:p>
        </w:tc>
        <w:tc>
          <w:tcPr>
            <w:tcW w:w="850" w:type="dxa"/>
            <w:tcBorders>
              <w:top w:val="single" w:sz="4" w:space="0" w:color="auto"/>
              <w:left w:val="single" w:sz="4" w:space="0" w:color="auto"/>
              <w:bottom w:val="single" w:sz="4" w:space="0" w:color="auto"/>
              <w:right w:val="single" w:sz="4" w:space="0" w:color="auto"/>
            </w:tcBorders>
            <w:vAlign w:val="center"/>
          </w:tcPr>
          <w:p w14:paraId="5CF8995B" w14:textId="77777777" w:rsidR="009F3D5E" w:rsidRPr="001A10D4"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1A10D4">
              <w:rPr>
                <w:rFonts w:ascii="Times New Roman" w:hAnsi="Times New Roman"/>
                <w:color w:val="000000"/>
                <w:sz w:val="18"/>
                <w:szCs w:val="18"/>
              </w:rPr>
              <w:t>130,0</w:t>
            </w:r>
          </w:p>
        </w:tc>
        <w:tc>
          <w:tcPr>
            <w:tcW w:w="851" w:type="dxa"/>
            <w:tcBorders>
              <w:top w:val="single" w:sz="4" w:space="0" w:color="auto"/>
              <w:left w:val="single" w:sz="4" w:space="0" w:color="auto"/>
              <w:bottom w:val="single" w:sz="4" w:space="0" w:color="auto"/>
              <w:right w:val="single" w:sz="4" w:space="0" w:color="auto"/>
            </w:tcBorders>
            <w:vAlign w:val="center"/>
          </w:tcPr>
          <w:p w14:paraId="48201B30" w14:textId="77777777" w:rsidR="009F3D5E" w:rsidRPr="00F67358" w:rsidRDefault="009F3D5E" w:rsidP="00CD15D4">
            <w:pPr>
              <w:spacing w:line="276" w:lineRule="auto"/>
              <w:jc w:val="center"/>
              <w:rPr>
                <w:rFonts w:ascii="Times New Roman" w:hAnsi="Times New Roman"/>
                <w:sz w:val="18"/>
                <w:szCs w:val="18"/>
                <w:lang w:eastAsia="en-US"/>
              </w:rPr>
            </w:pPr>
            <w:r w:rsidRPr="001A10D4">
              <w:rPr>
                <w:rFonts w:ascii="Times New Roman" w:hAnsi="Times New Roman"/>
                <w:color w:val="000000"/>
                <w:sz w:val="18"/>
                <w:szCs w:val="18"/>
              </w:rPr>
              <w:t>0,0</w:t>
            </w:r>
          </w:p>
        </w:tc>
        <w:tc>
          <w:tcPr>
            <w:tcW w:w="850" w:type="dxa"/>
            <w:tcBorders>
              <w:top w:val="single" w:sz="4" w:space="0" w:color="auto"/>
              <w:left w:val="single" w:sz="4" w:space="0" w:color="auto"/>
              <w:bottom w:val="single" w:sz="4" w:space="0" w:color="auto"/>
              <w:right w:val="single" w:sz="4" w:space="0" w:color="auto"/>
            </w:tcBorders>
            <w:vAlign w:val="center"/>
          </w:tcPr>
          <w:p w14:paraId="12BFE631" w14:textId="77777777" w:rsidR="009F3D5E" w:rsidRPr="00F67358" w:rsidRDefault="009F3D5E" w:rsidP="00CD15D4">
            <w:pPr>
              <w:spacing w:line="276" w:lineRule="auto"/>
              <w:jc w:val="center"/>
              <w:rPr>
                <w:rFonts w:ascii="Times New Roman" w:hAnsi="Times New Roman"/>
                <w:sz w:val="18"/>
                <w:szCs w:val="18"/>
                <w:lang w:eastAsia="en-US"/>
              </w:rPr>
            </w:pPr>
            <w:r w:rsidRPr="001A10D4">
              <w:rPr>
                <w:rFonts w:ascii="Times New Roman" w:hAnsi="Times New Roman"/>
                <w:color w:val="000000"/>
                <w:sz w:val="18"/>
                <w:szCs w:val="18"/>
              </w:rPr>
              <w:t>0,0</w:t>
            </w:r>
          </w:p>
        </w:tc>
        <w:tc>
          <w:tcPr>
            <w:tcW w:w="1701" w:type="dxa"/>
            <w:vMerge/>
            <w:tcBorders>
              <w:top w:val="single" w:sz="4" w:space="0" w:color="auto"/>
              <w:left w:val="single" w:sz="4" w:space="0" w:color="auto"/>
              <w:bottom w:val="single" w:sz="4" w:space="0" w:color="auto"/>
              <w:right w:val="single" w:sz="4" w:space="0" w:color="auto"/>
            </w:tcBorders>
          </w:tcPr>
          <w:p w14:paraId="66EEB2E6" w14:textId="77777777" w:rsidR="009F3D5E" w:rsidRPr="00F67358" w:rsidRDefault="009F3D5E" w:rsidP="00CD15D4">
            <w:pPr>
              <w:spacing w:after="200" w:line="276" w:lineRule="auto"/>
              <w:rPr>
                <w:rFonts w:ascii="Times New Roman" w:hAnsi="Times New Roman"/>
                <w:sz w:val="18"/>
                <w:szCs w:val="18"/>
                <w:lang w:eastAsia="en-US"/>
              </w:rPr>
            </w:pPr>
          </w:p>
        </w:tc>
      </w:tr>
    </w:tbl>
    <w:p w14:paraId="5F5EC73A" w14:textId="77777777" w:rsidR="009F3D5E" w:rsidRDefault="009F3D5E" w:rsidP="009F3D5E">
      <w:pPr>
        <w:widowControl w:val="0"/>
        <w:tabs>
          <w:tab w:val="left" w:pos="4395"/>
        </w:tabs>
        <w:autoSpaceDE w:val="0"/>
        <w:autoSpaceDN w:val="0"/>
        <w:rPr>
          <w:rFonts w:ascii="Times New Roman" w:hAnsi="Times New Roman"/>
          <w:szCs w:val="26"/>
        </w:rPr>
      </w:pPr>
    </w:p>
    <w:p w14:paraId="520DD768" w14:textId="77777777" w:rsidR="009F3D5E" w:rsidRPr="00942944" w:rsidRDefault="009F3D5E" w:rsidP="009F3D5E">
      <w:pPr>
        <w:widowControl w:val="0"/>
        <w:tabs>
          <w:tab w:val="left" w:pos="4395"/>
        </w:tabs>
        <w:autoSpaceDE w:val="0"/>
        <w:autoSpaceDN w:val="0"/>
        <w:jc w:val="center"/>
        <w:rPr>
          <w:rFonts w:ascii="Times New Roman" w:hAnsi="Times New Roman"/>
          <w:szCs w:val="26"/>
        </w:rPr>
      </w:pPr>
      <w:r w:rsidRPr="00942944">
        <w:rPr>
          <w:rFonts w:ascii="Times New Roman" w:hAnsi="Times New Roman"/>
          <w:szCs w:val="26"/>
        </w:rPr>
        <w:t xml:space="preserve">Подпрограмма </w:t>
      </w:r>
      <w:r>
        <w:rPr>
          <w:rFonts w:ascii="Times New Roman" w:hAnsi="Times New Roman"/>
          <w:szCs w:val="26"/>
        </w:rPr>
        <w:t>6</w:t>
      </w:r>
      <w:r w:rsidRPr="00942944">
        <w:rPr>
          <w:rFonts w:ascii="Times New Roman" w:hAnsi="Times New Roman"/>
          <w:szCs w:val="26"/>
        </w:rPr>
        <w:t xml:space="preserve"> </w:t>
      </w:r>
      <w:r w:rsidRPr="001E3128">
        <w:rPr>
          <w:rFonts w:ascii="Times New Roman" w:eastAsiaTheme="minorEastAsia" w:hAnsi="Times New Roman"/>
          <w:szCs w:val="22"/>
        </w:rPr>
        <w:t>«Обеспечивающая подпрограмма»</w:t>
      </w:r>
    </w:p>
    <w:p w14:paraId="780D9ABA" w14:textId="77777777" w:rsidR="009F3D5E" w:rsidRPr="00942944" w:rsidRDefault="009F3D5E" w:rsidP="009F3D5E">
      <w:pPr>
        <w:widowControl w:val="0"/>
        <w:tabs>
          <w:tab w:val="left" w:pos="4395"/>
        </w:tabs>
        <w:autoSpaceDE w:val="0"/>
        <w:autoSpaceDN w:val="0"/>
        <w:jc w:val="center"/>
        <w:rPr>
          <w:rFonts w:ascii="Times New Roman" w:hAnsi="Times New Roman"/>
          <w:szCs w:val="26"/>
        </w:rPr>
      </w:pPr>
    </w:p>
    <w:p w14:paraId="3CF5CBA1" w14:textId="77777777" w:rsidR="009F3D5E" w:rsidRPr="00F67358" w:rsidRDefault="009F3D5E" w:rsidP="009F3D5E">
      <w:pPr>
        <w:pStyle w:val="a3"/>
        <w:widowControl w:val="0"/>
        <w:numPr>
          <w:ilvl w:val="0"/>
          <w:numId w:val="49"/>
        </w:numPr>
        <w:tabs>
          <w:tab w:val="left" w:pos="4395"/>
        </w:tabs>
        <w:autoSpaceDE w:val="0"/>
        <w:autoSpaceDN w:val="0"/>
        <w:jc w:val="center"/>
        <w:rPr>
          <w:rFonts w:ascii="Times New Roman" w:hAnsi="Times New Roman"/>
          <w:szCs w:val="26"/>
        </w:rPr>
      </w:pPr>
      <w:r w:rsidRPr="00942944">
        <w:rPr>
          <w:rFonts w:ascii="Times New Roman" w:hAnsi="Times New Roman"/>
          <w:szCs w:val="26"/>
        </w:rPr>
        <w:t xml:space="preserve">Перечень мероприятий подпрограммы </w:t>
      </w:r>
      <w:r>
        <w:rPr>
          <w:rFonts w:ascii="Times New Roman" w:hAnsi="Times New Roman"/>
          <w:szCs w:val="26"/>
        </w:rPr>
        <w:t>6</w:t>
      </w:r>
      <w:r w:rsidRPr="00942944">
        <w:rPr>
          <w:rFonts w:ascii="Times New Roman" w:hAnsi="Times New Roman"/>
          <w:szCs w:val="26"/>
        </w:rPr>
        <w:t xml:space="preserve"> </w:t>
      </w:r>
      <w:r w:rsidRPr="001E3128">
        <w:rPr>
          <w:rFonts w:ascii="Times New Roman" w:eastAsiaTheme="minorEastAsia" w:hAnsi="Times New Roman"/>
          <w:szCs w:val="22"/>
        </w:rPr>
        <w:t>«Обеспечивающая подпрограмма»</w:t>
      </w:r>
    </w:p>
    <w:p w14:paraId="3C91B548" w14:textId="77777777" w:rsidR="009F3D5E" w:rsidRDefault="009F3D5E" w:rsidP="009F3D5E">
      <w:pPr>
        <w:widowControl w:val="0"/>
        <w:tabs>
          <w:tab w:val="left" w:pos="4768"/>
        </w:tabs>
        <w:jc w:val="center"/>
        <w:rPr>
          <w:rFonts w:ascii="Times New Roman" w:eastAsia="Calibri" w:hAnsi="Times New Roman"/>
          <w:b/>
          <w:sz w:val="20"/>
          <w:szCs w:val="26"/>
          <w:lang w:eastAsia="en-US"/>
        </w:rPr>
      </w:pPr>
    </w:p>
    <w:tbl>
      <w:tblPr>
        <w:tblW w:w="15735" w:type="dxa"/>
        <w:tblInd w:w="-572" w:type="dxa"/>
        <w:tblLayout w:type="fixed"/>
        <w:tblCellMar>
          <w:top w:w="102" w:type="dxa"/>
          <w:left w:w="62" w:type="dxa"/>
          <w:bottom w:w="102" w:type="dxa"/>
          <w:right w:w="62" w:type="dxa"/>
        </w:tblCellMar>
        <w:tblLook w:val="0000" w:firstRow="0" w:lastRow="0" w:firstColumn="0" w:lastColumn="0" w:noHBand="0" w:noVBand="0"/>
      </w:tblPr>
      <w:tblGrid>
        <w:gridCol w:w="425"/>
        <w:gridCol w:w="2977"/>
        <w:gridCol w:w="709"/>
        <w:gridCol w:w="1418"/>
        <w:gridCol w:w="850"/>
        <w:gridCol w:w="851"/>
        <w:gridCol w:w="850"/>
        <w:gridCol w:w="851"/>
        <w:gridCol w:w="1134"/>
        <w:gridCol w:w="850"/>
        <w:gridCol w:w="851"/>
        <w:gridCol w:w="992"/>
        <w:gridCol w:w="992"/>
        <w:gridCol w:w="1985"/>
      </w:tblGrid>
      <w:tr w:rsidR="009F3D5E" w:rsidRPr="00F67358" w14:paraId="4ED4FAE9" w14:textId="77777777" w:rsidTr="00CD15D4">
        <w:tc>
          <w:tcPr>
            <w:tcW w:w="425" w:type="dxa"/>
            <w:vMerge w:val="restart"/>
            <w:tcBorders>
              <w:top w:val="single" w:sz="4" w:space="0" w:color="auto"/>
              <w:left w:val="single" w:sz="4" w:space="0" w:color="auto"/>
              <w:bottom w:val="single" w:sz="4" w:space="0" w:color="auto"/>
              <w:right w:val="single" w:sz="4" w:space="0" w:color="auto"/>
            </w:tcBorders>
          </w:tcPr>
          <w:p w14:paraId="3CE4642C"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N п/п</w:t>
            </w:r>
          </w:p>
        </w:tc>
        <w:tc>
          <w:tcPr>
            <w:tcW w:w="2977" w:type="dxa"/>
            <w:vMerge w:val="restart"/>
            <w:tcBorders>
              <w:top w:val="single" w:sz="4" w:space="0" w:color="auto"/>
              <w:left w:val="single" w:sz="4" w:space="0" w:color="auto"/>
              <w:bottom w:val="single" w:sz="4" w:space="0" w:color="auto"/>
              <w:right w:val="single" w:sz="4" w:space="0" w:color="auto"/>
            </w:tcBorders>
          </w:tcPr>
          <w:p w14:paraId="20E3BDBC"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Мероприятие подпрограммы</w:t>
            </w:r>
          </w:p>
        </w:tc>
        <w:tc>
          <w:tcPr>
            <w:tcW w:w="709" w:type="dxa"/>
            <w:vMerge w:val="restart"/>
            <w:tcBorders>
              <w:top w:val="single" w:sz="4" w:space="0" w:color="auto"/>
              <w:left w:val="single" w:sz="4" w:space="0" w:color="auto"/>
              <w:bottom w:val="single" w:sz="4" w:space="0" w:color="auto"/>
              <w:right w:val="single" w:sz="4" w:space="0" w:color="auto"/>
            </w:tcBorders>
          </w:tcPr>
          <w:p w14:paraId="5BF28F4A"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Сроки</w:t>
            </w:r>
          </w:p>
        </w:tc>
        <w:tc>
          <w:tcPr>
            <w:tcW w:w="1418" w:type="dxa"/>
            <w:vMerge w:val="restart"/>
            <w:tcBorders>
              <w:top w:val="single" w:sz="4" w:space="0" w:color="auto"/>
              <w:left w:val="single" w:sz="4" w:space="0" w:color="auto"/>
              <w:bottom w:val="single" w:sz="4" w:space="0" w:color="auto"/>
              <w:right w:val="single" w:sz="4" w:space="0" w:color="auto"/>
            </w:tcBorders>
          </w:tcPr>
          <w:p w14:paraId="036FFA5B"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Источники</w:t>
            </w:r>
            <w:r w:rsidRPr="00F67358">
              <w:rPr>
                <w:rFonts w:ascii="Times New Roman" w:hAnsi="Times New Roman"/>
                <w:sz w:val="18"/>
                <w:szCs w:val="18"/>
              </w:rPr>
              <w:br/>
              <w:t>финансирования</w:t>
            </w:r>
          </w:p>
        </w:tc>
        <w:tc>
          <w:tcPr>
            <w:tcW w:w="850" w:type="dxa"/>
            <w:vMerge w:val="restart"/>
            <w:tcBorders>
              <w:top w:val="single" w:sz="4" w:space="0" w:color="auto"/>
              <w:left w:val="single" w:sz="4" w:space="0" w:color="auto"/>
              <w:bottom w:val="single" w:sz="4" w:space="0" w:color="auto"/>
              <w:right w:val="single" w:sz="4" w:space="0" w:color="auto"/>
            </w:tcBorders>
          </w:tcPr>
          <w:p w14:paraId="79E41AD2"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Всего</w:t>
            </w:r>
          </w:p>
          <w:p w14:paraId="3EE5D91C"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 xml:space="preserve"> (тыс. руб.)</w:t>
            </w:r>
          </w:p>
        </w:tc>
        <w:tc>
          <w:tcPr>
            <w:tcW w:w="7371" w:type="dxa"/>
            <w:gridSpan w:val="8"/>
            <w:tcBorders>
              <w:top w:val="single" w:sz="4" w:space="0" w:color="auto"/>
              <w:left w:val="single" w:sz="4" w:space="0" w:color="auto"/>
              <w:bottom w:val="single" w:sz="4" w:space="0" w:color="auto"/>
            </w:tcBorders>
          </w:tcPr>
          <w:p w14:paraId="12C6D387"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Объем финансирования по годам (тыс. руб.)</w:t>
            </w:r>
          </w:p>
        </w:tc>
        <w:tc>
          <w:tcPr>
            <w:tcW w:w="1985" w:type="dxa"/>
            <w:vMerge w:val="restart"/>
            <w:tcBorders>
              <w:top w:val="single" w:sz="4" w:space="0" w:color="auto"/>
              <w:left w:val="single" w:sz="4" w:space="0" w:color="auto"/>
              <w:bottom w:val="single" w:sz="4" w:space="0" w:color="auto"/>
              <w:right w:val="single" w:sz="4" w:space="0" w:color="auto"/>
            </w:tcBorders>
          </w:tcPr>
          <w:p w14:paraId="70AD990A"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Ответственный за выполнение мероприятия подпрограммы</w:t>
            </w:r>
          </w:p>
        </w:tc>
      </w:tr>
      <w:tr w:rsidR="009F3D5E" w:rsidRPr="00F67358" w14:paraId="3A8DAC21" w14:textId="77777777" w:rsidTr="00CD15D4">
        <w:trPr>
          <w:trHeight w:val="371"/>
        </w:trPr>
        <w:tc>
          <w:tcPr>
            <w:tcW w:w="425" w:type="dxa"/>
            <w:vMerge/>
            <w:tcBorders>
              <w:top w:val="single" w:sz="4" w:space="0" w:color="auto"/>
              <w:left w:val="single" w:sz="4" w:space="0" w:color="auto"/>
              <w:bottom w:val="single" w:sz="4" w:space="0" w:color="auto"/>
              <w:right w:val="single" w:sz="4" w:space="0" w:color="auto"/>
            </w:tcBorders>
          </w:tcPr>
          <w:p w14:paraId="5BAA943C"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2977" w:type="dxa"/>
            <w:vMerge/>
            <w:tcBorders>
              <w:top w:val="single" w:sz="4" w:space="0" w:color="auto"/>
              <w:left w:val="single" w:sz="4" w:space="0" w:color="auto"/>
              <w:bottom w:val="single" w:sz="4" w:space="0" w:color="auto"/>
              <w:right w:val="single" w:sz="4" w:space="0" w:color="auto"/>
            </w:tcBorders>
          </w:tcPr>
          <w:p w14:paraId="3A05A899"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tcPr>
          <w:p w14:paraId="0621D784"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1418" w:type="dxa"/>
            <w:vMerge/>
            <w:tcBorders>
              <w:top w:val="single" w:sz="4" w:space="0" w:color="auto"/>
              <w:left w:val="single" w:sz="4" w:space="0" w:color="auto"/>
              <w:bottom w:val="single" w:sz="4" w:space="0" w:color="auto"/>
              <w:right w:val="single" w:sz="4" w:space="0" w:color="auto"/>
            </w:tcBorders>
          </w:tcPr>
          <w:p w14:paraId="5B55A5F0"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850" w:type="dxa"/>
            <w:vMerge/>
            <w:tcBorders>
              <w:top w:val="single" w:sz="4" w:space="0" w:color="auto"/>
              <w:left w:val="single" w:sz="4" w:space="0" w:color="auto"/>
              <w:bottom w:val="single" w:sz="4" w:space="0" w:color="auto"/>
              <w:right w:val="single" w:sz="4" w:space="0" w:color="auto"/>
            </w:tcBorders>
          </w:tcPr>
          <w:p w14:paraId="7FCBD0DC" w14:textId="77777777" w:rsidR="009F3D5E" w:rsidRPr="00F67358" w:rsidRDefault="009F3D5E" w:rsidP="00CD15D4">
            <w:pPr>
              <w:widowControl w:val="0"/>
              <w:autoSpaceDE w:val="0"/>
              <w:autoSpaceDN w:val="0"/>
              <w:jc w:val="center"/>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49187E9C"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 xml:space="preserve">2023 год </w:t>
            </w:r>
          </w:p>
        </w:tc>
        <w:tc>
          <w:tcPr>
            <w:tcW w:w="850" w:type="dxa"/>
            <w:tcBorders>
              <w:top w:val="single" w:sz="4" w:space="0" w:color="auto"/>
              <w:left w:val="single" w:sz="4" w:space="0" w:color="auto"/>
              <w:bottom w:val="single" w:sz="4" w:space="0" w:color="auto"/>
              <w:right w:val="single" w:sz="4" w:space="0" w:color="auto"/>
            </w:tcBorders>
          </w:tcPr>
          <w:p w14:paraId="4BBDF5B9"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 xml:space="preserve">2024 год </w:t>
            </w:r>
          </w:p>
        </w:tc>
        <w:tc>
          <w:tcPr>
            <w:tcW w:w="851" w:type="dxa"/>
            <w:tcBorders>
              <w:top w:val="single" w:sz="4" w:space="0" w:color="auto"/>
              <w:left w:val="single" w:sz="4" w:space="0" w:color="auto"/>
              <w:bottom w:val="single" w:sz="4" w:space="0" w:color="auto"/>
              <w:right w:val="single" w:sz="4" w:space="0" w:color="auto"/>
            </w:tcBorders>
          </w:tcPr>
          <w:p w14:paraId="518885E2"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2025 год</w:t>
            </w:r>
          </w:p>
        </w:tc>
        <w:tc>
          <w:tcPr>
            <w:tcW w:w="1134" w:type="dxa"/>
            <w:tcBorders>
              <w:top w:val="single" w:sz="4" w:space="0" w:color="auto"/>
              <w:left w:val="single" w:sz="4" w:space="0" w:color="auto"/>
              <w:bottom w:val="single" w:sz="4" w:space="0" w:color="auto"/>
              <w:right w:val="single" w:sz="4" w:space="0" w:color="auto"/>
            </w:tcBorders>
          </w:tcPr>
          <w:p w14:paraId="7D851A78"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2026 год</w:t>
            </w:r>
          </w:p>
        </w:tc>
        <w:tc>
          <w:tcPr>
            <w:tcW w:w="850" w:type="dxa"/>
            <w:tcBorders>
              <w:top w:val="single" w:sz="4" w:space="0" w:color="auto"/>
              <w:left w:val="single" w:sz="4" w:space="0" w:color="auto"/>
              <w:bottom w:val="single" w:sz="4" w:space="0" w:color="auto"/>
              <w:right w:val="single" w:sz="4" w:space="0" w:color="auto"/>
            </w:tcBorders>
          </w:tcPr>
          <w:p w14:paraId="765578F5"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2027</w:t>
            </w:r>
            <w:r>
              <w:rPr>
                <w:rFonts w:ascii="Times New Roman" w:hAnsi="Times New Roman"/>
                <w:sz w:val="18"/>
                <w:szCs w:val="18"/>
              </w:rPr>
              <w:t xml:space="preserve"> </w:t>
            </w:r>
            <w:r w:rsidRPr="00F67358">
              <w:rPr>
                <w:rFonts w:ascii="Times New Roman" w:hAnsi="Times New Roman"/>
                <w:sz w:val="18"/>
                <w:szCs w:val="18"/>
              </w:rPr>
              <w:t>год</w:t>
            </w:r>
          </w:p>
        </w:tc>
        <w:tc>
          <w:tcPr>
            <w:tcW w:w="851" w:type="dxa"/>
            <w:tcBorders>
              <w:top w:val="single" w:sz="4" w:space="0" w:color="auto"/>
              <w:bottom w:val="single" w:sz="4" w:space="0" w:color="auto"/>
              <w:right w:val="single" w:sz="4" w:space="0" w:color="auto"/>
            </w:tcBorders>
          </w:tcPr>
          <w:p w14:paraId="480E4983"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2028 год</w:t>
            </w:r>
          </w:p>
        </w:tc>
        <w:tc>
          <w:tcPr>
            <w:tcW w:w="992" w:type="dxa"/>
            <w:tcBorders>
              <w:top w:val="single" w:sz="4" w:space="0" w:color="auto"/>
              <w:left w:val="single" w:sz="4" w:space="0" w:color="auto"/>
              <w:bottom w:val="single" w:sz="4" w:space="0" w:color="auto"/>
              <w:right w:val="single" w:sz="4" w:space="0" w:color="auto"/>
            </w:tcBorders>
          </w:tcPr>
          <w:p w14:paraId="6726FFD4"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2029 год</w:t>
            </w:r>
          </w:p>
        </w:tc>
        <w:tc>
          <w:tcPr>
            <w:tcW w:w="992" w:type="dxa"/>
            <w:tcBorders>
              <w:top w:val="single" w:sz="4" w:space="0" w:color="auto"/>
              <w:left w:val="single" w:sz="4" w:space="0" w:color="auto"/>
              <w:bottom w:val="single" w:sz="4" w:space="0" w:color="auto"/>
            </w:tcBorders>
          </w:tcPr>
          <w:p w14:paraId="5E314EAA"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2030 год</w:t>
            </w:r>
          </w:p>
        </w:tc>
        <w:tc>
          <w:tcPr>
            <w:tcW w:w="1985" w:type="dxa"/>
            <w:vMerge/>
            <w:tcBorders>
              <w:top w:val="single" w:sz="4" w:space="0" w:color="auto"/>
              <w:left w:val="single" w:sz="4" w:space="0" w:color="auto"/>
              <w:bottom w:val="single" w:sz="4" w:space="0" w:color="auto"/>
              <w:right w:val="single" w:sz="4" w:space="0" w:color="auto"/>
            </w:tcBorders>
          </w:tcPr>
          <w:p w14:paraId="24A3CA1E"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73B3831D" w14:textId="77777777" w:rsidTr="00CD15D4">
        <w:trPr>
          <w:trHeight w:val="63"/>
        </w:trPr>
        <w:tc>
          <w:tcPr>
            <w:tcW w:w="425" w:type="dxa"/>
            <w:tcBorders>
              <w:top w:val="single" w:sz="4" w:space="0" w:color="auto"/>
              <w:left w:val="single" w:sz="4" w:space="0" w:color="auto"/>
              <w:bottom w:val="single" w:sz="4" w:space="0" w:color="auto"/>
              <w:right w:val="single" w:sz="4" w:space="0" w:color="auto"/>
            </w:tcBorders>
          </w:tcPr>
          <w:p w14:paraId="68112F8C"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1</w:t>
            </w:r>
          </w:p>
        </w:tc>
        <w:tc>
          <w:tcPr>
            <w:tcW w:w="2977" w:type="dxa"/>
            <w:tcBorders>
              <w:top w:val="single" w:sz="4" w:space="0" w:color="auto"/>
              <w:left w:val="single" w:sz="4" w:space="0" w:color="auto"/>
              <w:bottom w:val="single" w:sz="4" w:space="0" w:color="auto"/>
              <w:right w:val="single" w:sz="4" w:space="0" w:color="auto"/>
            </w:tcBorders>
          </w:tcPr>
          <w:p w14:paraId="765A0B96"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777B71C0"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3</w:t>
            </w:r>
          </w:p>
        </w:tc>
        <w:tc>
          <w:tcPr>
            <w:tcW w:w="1418" w:type="dxa"/>
            <w:tcBorders>
              <w:top w:val="single" w:sz="4" w:space="0" w:color="auto"/>
              <w:left w:val="single" w:sz="4" w:space="0" w:color="auto"/>
              <w:bottom w:val="single" w:sz="4" w:space="0" w:color="auto"/>
              <w:right w:val="single" w:sz="4" w:space="0" w:color="auto"/>
            </w:tcBorders>
          </w:tcPr>
          <w:p w14:paraId="55C7C11E"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4</w:t>
            </w:r>
          </w:p>
        </w:tc>
        <w:tc>
          <w:tcPr>
            <w:tcW w:w="850" w:type="dxa"/>
            <w:tcBorders>
              <w:top w:val="single" w:sz="4" w:space="0" w:color="auto"/>
              <w:left w:val="single" w:sz="4" w:space="0" w:color="auto"/>
              <w:bottom w:val="single" w:sz="4" w:space="0" w:color="auto"/>
              <w:right w:val="single" w:sz="4" w:space="0" w:color="auto"/>
            </w:tcBorders>
          </w:tcPr>
          <w:p w14:paraId="6B488B2A"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5</w:t>
            </w:r>
          </w:p>
        </w:tc>
        <w:tc>
          <w:tcPr>
            <w:tcW w:w="851" w:type="dxa"/>
            <w:tcBorders>
              <w:top w:val="single" w:sz="4" w:space="0" w:color="auto"/>
              <w:left w:val="single" w:sz="4" w:space="0" w:color="auto"/>
              <w:bottom w:val="single" w:sz="4" w:space="0" w:color="auto"/>
              <w:right w:val="single" w:sz="4" w:space="0" w:color="auto"/>
            </w:tcBorders>
          </w:tcPr>
          <w:p w14:paraId="590FC058"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6</w:t>
            </w:r>
          </w:p>
        </w:tc>
        <w:tc>
          <w:tcPr>
            <w:tcW w:w="850" w:type="dxa"/>
            <w:tcBorders>
              <w:top w:val="single" w:sz="4" w:space="0" w:color="auto"/>
              <w:left w:val="single" w:sz="4" w:space="0" w:color="auto"/>
              <w:bottom w:val="single" w:sz="4" w:space="0" w:color="auto"/>
              <w:right w:val="single" w:sz="4" w:space="0" w:color="auto"/>
            </w:tcBorders>
          </w:tcPr>
          <w:p w14:paraId="4C52D3FF"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7</w:t>
            </w:r>
          </w:p>
        </w:tc>
        <w:tc>
          <w:tcPr>
            <w:tcW w:w="851" w:type="dxa"/>
            <w:tcBorders>
              <w:top w:val="single" w:sz="4" w:space="0" w:color="auto"/>
              <w:left w:val="single" w:sz="4" w:space="0" w:color="auto"/>
              <w:bottom w:val="single" w:sz="4" w:space="0" w:color="auto"/>
              <w:right w:val="single" w:sz="4" w:space="0" w:color="auto"/>
            </w:tcBorders>
          </w:tcPr>
          <w:p w14:paraId="209BCA49"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8</w:t>
            </w:r>
          </w:p>
        </w:tc>
        <w:tc>
          <w:tcPr>
            <w:tcW w:w="1134" w:type="dxa"/>
            <w:tcBorders>
              <w:top w:val="single" w:sz="4" w:space="0" w:color="auto"/>
              <w:left w:val="single" w:sz="4" w:space="0" w:color="auto"/>
              <w:bottom w:val="single" w:sz="4" w:space="0" w:color="auto"/>
              <w:right w:val="single" w:sz="4" w:space="0" w:color="auto"/>
            </w:tcBorders>
          </w:tcPr>
          <w:p w14:paraId="13AC1489"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9</w:t>
            </w:r>
          </w:p>
        </w:tc>
        <w:tc>
          <w:tcPr>
            <w:tcW w:w="850" w:type="dxa"/>
            <w:tcBorders>
              <w:top w:val="single" w:sz="4" w:space="0" w:color="auto"/>
              <w:left w:val="single" w:sz="4" w:space="0" w:color="auto"/>
              <w:bottom w:val="single" w:sz="4" w:space="0" w:color="auto"/>
              <w:right w:val="single" w:sz="4" w:space="0" w:color="auto"/>
            </w:tcBorders>
          </w:tcPr>
          <w:p w14:paraId="4B9C8038"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10</w:t>
            </w:r>
          </w:p>
        </w:tc>
        <w:tc>
          <w:tcPr>
            <w:tcW w:w="851" w:type="dxa"/>
            <w:tcBorders>
              <w:top w:val="single" w:sz="4" w:space="0" w:color="auto"/>
              <w:bottom w:val="single" w:sz="4" w:space="0" w:color="auto"/>
              <w:right w:val="single" w:sz="4" w:space="0" w:color="auto"/>
            </w:tcBorders>
          </w:tcPr>
          <w:p w14:paraId="4DEFC3E0"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11</w:t>
            </w:r>
          </w:p>
        </w:tc>
        <w:tc>
          <w:tcPr>
            <w:tcW w:w="992" w:type="dxa"/>
            <w:tcBorders>
              <w:top w:val="single" w:sz="4" w:space="0" w:color="auto"/>
              <w:left w:val="single" w:sz="4" w:space="0" w:color="auto"/>
              <w:bottom w:val="single" w:sz="4" w:space="0" w:color="auto"/>
              <w:right w:val="single" w:sz="4" w:space="0" w:color="auto"/>
            </w:tcBorders>
          </w:tcPr>
          <w:p w14:paraId="023A58EC"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12</w:t>
            </w:r>
          </w:p>
        </w:tc>
        <w:tc>
          <w:tcPr>
            <w:tcW w:w="992" w:type="dxa"/>
            <w:tcBorders>
              <w:top w:val="single" w:sz="4" w:space="0" w:color="auto"/>
              <w:left w:val="single" w:sz="4" w:space="0" w:color="auto"/>
              <w:bottom w:val="single" w:sz="4" w:space="0" w:color="auto"/>
            </w:tcBorders>
          </w:tcPr>
          <w:p w14:paraId="13720278" w14:textId="77777777" w:rsidR="009F3D5E" w:rsidRPr="00F67358" w:rsidRDefault="009F3D5E" w:rsidP="00CD15D4">
            <w:pPr>
              <w:widowControl w:val="0"/>
              <w:autoSpaceDE w:val="0"/>
              <w:autoSpaceDN w:val="0"/>
              <w:jc w:val="center"/>
              <w:rPr>
                <w:rFonts w:ascii="Times New Roman" w:hAnsi="Times New Roman"/>
                <w:sz w:val="18"/>
                <w:szCs w:val="18"/>
              </w:rPr>
            </w:pPr>
            <w:r>
              <w:rPr>
                <w:rFonts w:ascii="Times New Roman" w:hAnsi="Times New Roman"/>
                <w:sz w:val="18"/>
                <w:szCs w:val="18"/>
              </w:rPr>
              <w:t>13</w:t>
            </w:r>
          </w:p>
        </w:tc>
        <w:tc>
          <w:tcPr>
            <w:tcW w:w="1985" w:type="dxa"/>
            <w:tcBorders>
              <w:top w:val="single" w:sz="4" w:space="0" w:color="auto"/>
              <w:left w:val="single" w:sz="4" w:space="0" w:color="auto"/>
              <w:bottom w:val="single" w:sz="4" w:space="0" w:color="auto"/>
              <w:right w:val="single" w:sz="4" w:space="0" w:color="auto"/>
            </w:tcBorders>
          </w:tcPr>
          <w:p w14:paraId="17D579EF"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1</w:t>
            </w:r>
            <w:r>
              <w:rPr>
                <w:rFonts w:ascii="Times New Roman" w:hAnsi="Times New Roman"/>
                <w:sz w:val="18"/>
                <w:szCs w:val="18"/>
              </w:rPr>
              <w:t>4</w:t>
            </w:r>
          </w:p>
        </w:tc>
      </w:tr>
      <w:tr w:rsidR="009F3D5E" w:rsidRPr="00F67358" w14:paraId="33EBAC80" w14:textId="77777777" w:rsidTr="00CD15D4">
        <w:trPr>
          <w:trHeight w:val="70"/>
        </w:trPr>
        <w:tc>
          <w:tcPr>
            <w:tcW w:w="425" w:type="dxa"/>
            <w:vMerge w:val="restart"/>
            <w:tcBorders>
              <w:top w:val="single" w:sz="4" w:space="0" w:color="auto"/>
              <w:left w:val="single" w:sz="4" w:space="0" w:color="auto"/>
              <w:right w:val="single" w:sz="4" w:space="0" w:color="auto"/>
            </w:tcBorders>
          </w:tcPr>
          <w:p w14:paraId="48B9DFB4" w14:textId="77777777" w:rsidR="009F3D5E" w:rsidRPr="00F67358" w:rsidRDefault="009F3D5E" w:rsidP="00CD15D4">
            <w:pPr>
              <w:widowControl w:val="0"/>
              <w:autoSpaceDE w:val="0"/>
              <w:autoSpaceDN w:val="0"/>
              <w:rPr>
                <w:rFonts w:ascii="Times New Roman" w:hAnsi="Times New Roman"/>
                <w:sz w:val="18"/>
                <w:szCs w:val="18"/>
              </w:rPr>
            </w:pPr>
            <w:r>
              <w:rPr>
                <w:rFonts w:ascii="Times New Roman" w:hAnsi="Times New Roman"/>
                <w:sz w:val="18"/>
                <w:szCs w:val="18"/>
              </w:rPr>
              <w:t>1</w:t>
            </w:r>
          </w:p>
        </w:tc>
        <w:tc>
          <w:tcPr>
            <w:tcW w:w="2977" w:type="dxa"/>
            <w:vMerge w:val="restart"/>
            <w:tcBorders>
              <w:top w:val="single" w:sz="4" w:space="0" w:color="auto"/>
              <w:left w:val="single" w:sz="4" w:space="0" w:color="auto"/>
              <w:right w:val="single" w:sz="4" w:space="0" w:color="auto"/>
            </w:tcBorders>
          </w:tcPr>
          <w:p w14:paraId="1DC7D316"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Основное мероприятие 03.</w:t>
            </w:r>
          </w:p>
          <w:p w14:paraId="15F9AC8A"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eastAsia="Calibri" w:hAnsi="Times New Roman"/>
                <w:sz w:val="18"/>
                <w:szCs w:val="18"/>
              </w:rPr>
              <w:t>Осуществление первичного воинского учета</w:t>
            </w:r>
          </w:p>
        </w:tc>
        <w:tc>
          <w:tcPr>
            <w:tcW w:w="709" w:type="dxa"/>
            <w:vMerge w:val="restart"/>
            <w:tcBorders>
              <w:top w:val="single" w:sz="4" w:space="0" w:color="auto"/>
              <w:left w:val="single" w:sz="4" w:space="0" w:color="auto"/>
              <w:right w:val="single" w:sz="4" w:space="0" w:color="auto"/>
            </w:tcBorders>
          </w:tcPr>
          <w:p w14:paraId="265CF0CB" w14:textId="77777777" w:rsidR="009F3D5E" w:rsidRPr="009953CF" w:rsidRDefault="009F3D5E" w:rsidP="00CD15D4">
            <w:pPr>
              <w:widowControl w:val="0"/>
              <w:autoSpaceDE w:val="0"/>
              <w:autoSpaceDN w:val="0"/>
              <w:rPr>
                <w:rFonts w:ascii="Times New Roman" w:hAnsi="Times New Roman"/>
                <w:sz w:val="16"/>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418" w:type="dxa"/>
            <w:tcBorders>
              <w:top w:val="single" w:sz="4" w:space="0" w:color="auto"/>
              <w:left w:val="single" w:sz="4" w:space="0" w:color="auto"/>
              <w:bottom w:val="single" w:sz="4" w:space="0" w:color="auto"/>
              <w:right w:val="single" w:sz="4" w:space="0" w:color="auto"/>
            </w:tcBorders>
          </w:tcPr>
          <w:p w14:paraId="568E5A3C" w14:textId="77777777" w:rsidR="009F3D5E" w:rsidRPr="00B75765" w:rsidRDefault="009F3D5E" w:rsidP="00CD15D4">
            <w:pPr>
              <w:widowControl w:val="0"/>
              <w:autoSpaceDE w:val="0"/>
              <w:autoSpaceDN w:val="0"/>
              <w:rPr>
                <w:rFonts w:ascii="Times New Roman" w:hAnsi="Times New Roman"/>
                <w:sz w:val="16"/>
                <w:szCs w:val="18"/>
              </w:rPr>
            </w:pPr>
            <w:r w:rsidRPr="00B75765">
              <w:rPr>
                <w:rFonts w:ascii="Times New Roman" w:hAnsi="Times New Roman"/>
                <w:sz w:val="16"/>
                <w:szCs w:val="18"/>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2E289C5F"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35 489,0</w:t>
            </w:r>
          </w:p>
        </w:tc>
        <w:tc>
          <w:tcPr>
            <w:tcW w:w="851" w:type="dxa"/>
            <w:tcBorders>
              <w:top w:val="single" w:sz="4" w:space="0" w:color="auto"/>
              <w:left w:val="single" w:sz="4" w:space="0" w:color="auto"/>
              <w:bottom w:val="single" w:sz="4" w:space="0" w:color="auto"/>
              <w:right w:val="single" w:sz="4" w:space="0" w:color="auto"/>
            </w:tcBorders>
            <w:vAlign w:val="center"/>
          </w:tcPr>
          <w:p w14:paraId="6703A38E"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4 067,3</w:t>
            </w:r>
          </w:p>
        </w:tc>
        <w:tc>
          <w:tcPr>
            <w:tcW w:w="850" w:type="dxa"/>
            <w:tcBorders>
              <w:top w:val="single" w:sz="4" w:space="0" w:color="auto"/>
              <w:left w:val="single" w:sz="4" w:space="0" w:color="auto"/>
              <w:bottom w:val="single" w:sz="4" w:space="0" w:color="auto"/>
              <w:right w:val="single" w:sz="4" w:space="0" w:color="auto"/>
            </w:tcBorders>
            <w:vAlign w:val="center"/>
          </w:tcPr>
          <w:p w14:paraId="11A65D86"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4 299,3</w:t>
            </w:r>
          </w:p>
        </w:tc>
        <w:tc>
          <w:tcPr>
            <w:tcW w:w="851" w:type="dxa"/>
            <w:tcBorders>
              <w:top w:val="single" w:sz="4" w:space="0" w:color="auto"/>
              <w:left w:val="single" w:sz="4" w:space="0" w:color="auto"/>
              <w:bottom w:val="single" w:sz="4" w:space="0" w:color="auto"/>
              <w:right w:val="single" w:sz="4" w:space="0" w:color="auto"/>
            </w:tcBorders>
            <w:vAlign w:val="center"/>
          </w:tcPr>
          <w:p w14:paraId="365E967A"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4 656,4</w:t>
            </w:r>
          </w:p>
        </w:tc>
        <w:tc>
          <w:tcPr>
            <w:tcW w:w="1134" w:type="dxa"/>
            <w:tcBorders>
              <w:top w:val="single" w:sz="4" w:space="0" w:color="auto"/>
              <w:left w:val="single" w:sz="4" w:space="0" w:color="auto"/>
              <w:bottom w:val="single" w:sz="4" w:space="0" w:color="auto"/>
              <w:right w:val="single" w:sz="4" w:space="0" w:color="auto"/>
            </w:tcBorders>
            <w:vAlign w:val="center"/>
          </w:tcPr>
          <w:p w14:paraId="65BF9405"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6 392,5</w:t>
            </w:r>
          </w:p>
        </w:tc>
        <w:tc>
          <w:tcPr>
            <w:tcW w:w="850" w:type="dxa"/>
            <w:tcBorders>
              <w:top w:val="single" w:sz="4" w:space="0" w:color="auto"/>
              <w:left w:val="single" w:sz="4" w:space="0" w:color="auto"/>
              <w:bottom w:val="single" w:sz="4" w:space="0" w:color="auto"/>
              <w:right w:val="single" w:sz="4" w:space="0" w:color="auto"/>
            </w:tcBorders>
            <w:vAlign w:val="center"/>
          </w:tcPr>
          <w:p w14:paraId="019E6B85"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7 101,4</w:t>
            </w:r>
          </w:p>
        </w:tc>
        <w:tc>
          <w:tcPr>
            <w:tcW w:w="851" w:type="dxa"/>
            <w:tcBorders>
              <w:top w:val="single" w:sz="4" w:space="0" w:color="auto"/>
              <w:bottom w:val="single" w:sz="4" w:space="0" w:color="auto"/>
              <w:right w:val="single" w:sz="4" w:space="0" w:color="auto"/>
            </w:tcBorders>
            <w:vAlign w:val="center"/>
          </w:tcPr>
          <w:p w14:paraId="358F8FC7" w14:textId="77777777" w:rsidR="009F3D5E" w:rsidRPr="00454E3C"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8 972,1</w:t>
            </w:r>
          </w:p>
        </w:tc>
        <w:tc>
          <w:tcPr>
            <w:tcW w:w="992" w:type="dxa"/>
            <w:tcBorders>
              <w:top w:val="single" w:sz="4" w:space="0" w:color="auto"/>
              <w:bottom w:val="single" w:sz="4" w:space="0" w:color="auto"/>
              <w:right w:val="single" w:sz="4" w:space="0" w:color="auto"/>
            </w:tcBorders>
            <w:vAlign w:val="center"/>
          </w:tcPr>
          <w:p w14:paraId="5F8BA38D"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14:paraId="0B0E50DC"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985" w:type="dxa"/>
            <w:vMerge w:val="restart"/>
            <w:tcBorders>
              <w:top w:val="single" w:sz="4" w:space="0" w:color="auto"/>
              <w:left w:val="single" w:sz="4" w:space="0" w:color="auto"/>
              <w:right w:val="single" w:sz="4" w:space="0" w:color="auto"/>
            </w:tcBorders>
          </w:tcPr>
          <w:p w14:paraId="3F40CC55"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r>
      <w:tr w:rsidR="009F3D5E" w:rsidRPr="00F67358" w14:paraId="786BB60C" w14:textId="77777777" w:rsidTr="00CD15D4">
        <w:trPr>
          <w:trHeight w:val="359"/>
        </w:trPr>
        <w:tc>
          <w:tcPr>
            <w:tcW w:w="425" w:type="dxa"/>
            <w:vMerge/>
            <w:tcBorders>
              <w:left w:val="single" w:sz="4" w:space="0" w:color="auto"/>
              <w:right w:val="single" w:sz="4" w:space="0" w:color="auto"/>
            </w:tcBorders>
          </w:tcPr>
          <w:p w14:paraId="7345793F" w14:textId="77777777" w:rsidR="009F3D5E" w:rsidRPr="00F67358" w:rsidRDefault="009F3D5E" w:rsidP="00CD15D4">
            <w:pPr>
              <w:widowControl w:val="0"/>
              <w:autoSpaceDE w:val="0"/>
              <w:autoSpaceDN w:val="0"/>
              <w:rPr>
                <w:rFonts w:ascii="Times New Roman" w:hAnsi="Times New Roman"/>
                <w:sz w:val="18"/>
                <w:szCs w:val="18"/>
              </w:rPr>
            </w:pPr>
          </w:p>
        </w:tc>
        <w:tc>
          <w:tcPr>
            <w:tcW w:w="2977" w:type="dxa"/>
            <w:vMerge/>
            <w:tcBorders>
              <w:left w:val="single" w:sz="4" w:space="0" w:color="auto"/>
              <w:right w:val="single" w:sz="4" w:space="0" w:color="auto"/>
            </w:tcBorders>
          </w:tcPr>
          <w:p w14:paraId="4B49626B" w14:textId="77777777" w:rsidR="009F3D5E" w:rsidRPr="00F67358" w:rsidRDefault="009F3D5E" w:rsidP="00CD15D4">
            <w:pPr>
              <w:widowControl w:val="0"/>
              <w:autoSpaceDE w:val="0"/>
              <w:autoSpaceDN w:val="0"/>
              <w:rPr>
                <w:rFonts w:ascii="Times New Roman" w:hAnsi="Times New Roman"/>
                <w:sz w:val="18"/>
                <w:szCs w:val="18"/>
              </w:rPr>
            </w:pPr>
          </w:p>
        </w:tc>
        <w:tc>
          <w:tcPr>
            <w:tcW w:w="709" w:type="dxa"/>
            <w:vMerge/>
            <w:tcBorders>
              <w:left w:val="single" w:sz="4" w:space="0" w:color="auto"/>
              <w:right w:val="single" w:sz="4" w:space="0" w:color="auto"/>
            </w:tcBorders>
          </w:tcPr>
          <w:p w14:paraId="59517883" w14:textId="77777777" w:rsidR="009F3D5E" w:rsidRPr="009953CF" w:rsidRDefault="009F3D5E" w:rsidP="00CD15D4">
            <w:pPr>
              <w:widowControl w:val="0"/>
              <w:autoSpaceDE w:val="0"/>
              <w:autoSpaceDN w:val="0"/>
              <w:rPr>
                <w:rFonts w:ascii="Times New Roman" w:hAnsi="Times New Roman"/>
                <w:sz w:val="16"/>
                <w:szCs w:val="18"/>
              </w:rPr>
            </w:pPr>
          </w:p>
        </w:tc>
        <w:tc>
          <w:tcPr>
            <w:tcW w:w="1418" w:type="dxa"/>
            <w:tcBorders>
              <w:top w:val="single" w:sz="4" w:space="0" w:color="auto"/>
              <w:left w:val="single" w:sz="4" w:space="0" w:color="auto"/>
              <w:bottom w:val="single" w:sz="4" w:space="0" w:color="auto"/>
              <w:right w:val="single" w:sz="4" w:space="0" w:color="auto"/>
            </w:tcBorders>
          </w:tcPr>
          <w:p w14:paraId="25892B09" w14:textId="77777777" w:rsidR="009F3D5E" w:rsidRPr="00B75765" w:rsidRDefault="009F3D5E" w:rsidP="00CD15D4">
            <w:pPr>
              <w:widowControl w:val="0"/>
              <w:autoSpaceDE w:val="0"/>
              <w:autoSpaceDN w:val="0"/>
              <w:rPr>
                <w:rFonts w:ascii="Times New Roman" w:hAnsi="Times New Roman"/>
                <w:sz w:val="16"/>
                <w:szCs w:val="18"/>
              </w:rPr>
            </w:pPr>
            <w:r w:rsidRPr="00B75765">
              <w:rPr>
                <w:rFonts w:ascii="Times New Roman" w:hAnsi="Times New Roman"/>
                <w:sz w:val="16"/>
                <w:szCs w:val="18"/>
              </w:rPr>
              <w:t>Средства федерального бюджета</w:t>
            </w:r>
          </w:p>
        </w:tc>
        <w:tc>
          <w:tcPr>
            <w:tcW w:w="850" w:type="dxa"/>
            <w:tcBorders>
              <w:top w:val="single" w:sz="4" w:space="0" w:color="auto"/>
              <w:left w:val="single" w:sz="4" w:space="0" w:color="auto"/>
              <w:bottom w:val="single" w:sz="4" w:space="0" w:color="auto"/>
              <w:right w:val="single" w:sz="4" w:space="0" w:color="auto"/>
            </w:tcBorders>
            <w:vAlign w:val="center"/>
          </w:tcPr>
          <w:p w14:paraId="1A44ABE6"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35 489,0</w:t>
            </w:r>
          </w:p>
        </w:tc>
        <w:tc>
          <w:tcPr>
            <w:tcW w:w="851" w:type="dxa"/>
            <w:tcBorders>
              <w:top w:val="single" w:sz="4" w:space="0" w:color="auto"/>
              <w:left w:val="single" w:sz="4" w:space="0" w:color="auto"/>
              <w:bottom w:val="single" w:sz="4" w:space="0" w:color="auto"/>
              <w:right w:val="single" w:sz="4" w:space="0" w:color="auto"/>
            </w:tcBorders>
            <w:vAlign w:val="center"/>
          </w:tcPr>
          <w:p w14:paraId="57834FCC"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4 067,3</w:t>
            </w:r>
          </w:p>
        </w:tc>
        <w:tc>
          <w:tcPr>
            <w:tcW w:w="850" w:type="dxa"/>
            <w:tcBorders>
              <w:top w:val="single" w:sz="4" w:space="0" w:color="auto"/>
              <w:left w:val="single" w:sz="4" w:space="0" w:color="auto"/>
              <w:bottom w:val="single" w:sz="4" w:space="0" w:color="auto"/>
              <w:right w:val="single" w:sz="4" w:space="0" w:color="auto"/>
            </w:tcBorders>
            <w:vAlign w:val="center"/>
          </w:tcPr>
          <w:p w14:paraId="63993C9E" w14:textId="77777777" w:rsidR="009F3D5E" w:rsidRPr="00454E3C" w:rsidRDefault="009F3D5E" w:rsidP="00CD15D4">
            <w:pPr>
              <w:jc w:val="center"/>
              <w:rPr>
                <w:rFonts w:ascii="Times New Roman" w:hAnsi="Times New Roman"/>
                <w:sz w:val="18"/>
                <w:szCs w:val="18"/>
                <w:lang w:eastAsia="en-US"/>
              </w:rPr>
            </w:pPr>
            <w:r w:rsidRPr="00454E3C">
              <w:rPr>
                <w:rFonts w:ascii="Times New Roman" w:hAnsi="Times New Roman"/>
                <w:color w:val="000000"/>
                <w:sz w:val="18"/>
                <w:szCs w:val="18"/>
              </w:rPr>
              <w:t>4 299,3</w:t>
            </w:r>
          </w:p>
        </w:tc>
        <w:tc>
          <w:tcPr>
            <w:tcW w:w="851" w:type="dxa"/>
            <w:tcBorders>
              <w:top w:val="single" w:sz="4" w:space="0" w:color="auto"/>
              <w:left w:val="single" w:sz="4" w:space="0" w:color="auto"/>
              <w:bottom w:val="single" w:sz="4" w:space="0" w:color="auto"/>
              <w:right w:val="single" w:sz="4" w:space="0" w:color="auto"/>
            </w:tcBorders>
            <w:vAlign w:val="center"/>
          </w:tcPr>
          <w:p w14:paraId="08B76EBD"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4 656,4</w:t>
            </w:r>
          </w:p>
        </w:tc>
        <w:tc>
          <w:tcPr>
            <w:tcW w:w="1134" w:type="dxa"/>
            <w:tcBorders>
              <w:top w:val="single" w:sz="4" w:space="0" w:color="auto"/>
              <w:left w:val="single" w:sz="4" w:space="0" w:color="auto"/>
              <w:bottom w:val="single" w:sz="4" w:space="0" w:color="auto"/>
              <w:right w:val="single" w:sz="4" w:space="0" w:color="auto"/>
            </w:tcBorders>
            <w:vAlign w:val="center"/>
          </w:tcPr>
          <w:p w14:paraId="00200D60"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6 392,5</w:t>
            </w:r>
          </w:p>
        </w:tc>
        <w:tc>
          <w:tcPr>
            <w:tcW w:w="850" w:type="dxa"/>
            <w:tcBorders>
              <w:top w:val="single" w:sz="4" w:space="0" w:color="auto"/>
              <w:left w:val="single" w:sz="4" w:space="0" w:color="auto"/>
              <w:bottom w:val="single" w:sz="4" w:space="0" w:color="auto"/>
              <w:right w:val="single" w:sz="4" w:space="0" w:color="auto"/>
            </w:tcBorders>
            <w:vAlign w:val="center"/>
          </w:tcPr>
          <w:p w14:paraId="68ADBEA4"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7 101,4</w:t>
            </w:r>
          </w:p>
        </w:tc>
        <w:tc>
          <w:tcPr>
            <w:tcW w:w="851" w:type="dxa"/>
            <w:tcBorders>
              <w:top w:val="single" w:sz="4" w:space="0" w:color="auto"/>
              <w:bottom w:val="single" w:sz="4" w:space="0" w:color="auto"/>
              <w:right w:val="single" w:sz="4" w:space="0" w:color="auto"/>
            </w:tcBorders>
            <w:vAlign w:val="center"/>
          </w:tcPr>
          <w:p w14:paraId="6C777E35" w14:textId="77777777" w:rsidR="009F3D5E" w:rsidRPr="00454E3C"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8 972,1</w:t>
            </w:r>
          </w:p>
        </w:tc>
        <w:tc>
          <w:tcPr>
            <w:tcW w:w="992" w:type="dxa"/>
            <w:tcBorders>
              <w:top w:val="single" w:sz="4" w:space="0" w:color="auto"/>
              <w:bottom w:val="single" w:sz="4" w:space="0" w:color="auto"/>
              <w:right w:val="single" w:sz="4" w:space="0" w:color="auto"/>
            </w:tcBorders>
            <w:vAlign w:val="center"/>
          </w:tcPr>
          <w:p w14:paraId="3F319D4E"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14:paraId="6D6CA275"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985" w:type="dxa"/>
            <w:vMerge/>
            <w:tcBorders>
              <w:left w:val="single" w:sz="4" w:space="0" w:color="auto"/>
              <w:right w:val="single" w:sz="4" w:space="0" w:color="auto"/>
            </w:tcBorders>
          </w:tcPr>
          <w:p w14:paraId="7BA15CA2"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7C99F0A1" w14:textId="77777777" w:rsidTr="00CD15D4">
        <w:trPr>
          <w:trHeight w:val="20"/>
        </w:trPr>
        <w:tc>
          <w:tcPr>
            <w:tcW w:w="425" w:type="dxa"/>
            <w:vMerge w:val="restart"/>
            <w:tcBorders>
              <w:top w:val="single" w:sz="4" w:space="0" w:color="auto"/>
              <w:left w:val="single" w:sz="4" w:space="0" w:color="auto"/>
              <w:right w:val="single" w:sz="4" w:space="0" w:color="auto"/>
            </w:tcBorders>
          </w:tcPr>
          <w:p w14:paraId="5733ECA9" w14:textId="77777777" w:rsidR="009F3D5E" w:rsidRPr="00F67358" w:rsidRDefault="009F3D5E" w:rsidP="00CD15D4">
            <w:pPr>
              <w:widowControl w:val="0"/>
              <w:autoSpaceDE w:val="0"/>
              <w:autoSpaceDN w:val="0"/>
              <w:rPr>
                <w:rFonts w:ascii="Times New Roman" w:hAnsi="Times New Roman"/>
                <w:sz w:val="18"/>
                <w:szCs w:val="18"/>
              </w:rPr>
            </w:pPr>
            <w:r>
              <w:rPr>
                <w:rFonts w:ascii="Times New Roman" w:hAnsi="Times New Roman"/>
                <w:sz w:val="18"/>
                <w:szCs w:val="18"/>
              </w:rPr>
              <w:t>1</w:t>
            </w:r>
            <w:r w:rsidRPr="00F67358">
              <w:rPr>
                <w:rFonts w:ascii="Times New Roman" w:hAnsi="Times New Roman"/>
                <w:sz w:val="18"/>
                <w:szCs w:val="18"/>
              </w:rPr>
              <w:t>.1</w:t>
            </w:r>
          </w:p>
        </w:tc>
        <w:tc>
          <w:tcPr>
            <w:tcW w:w="2977" w:type="dxa"/>
            <w:vMerge w:val="restart"/>
            <w:tcBorders>
              <w:top w:val="single" w:sz="4" w:space="0" w:color="auto"/>
              <w:left w:val="single" w:sz="4" w:space="0" w:color="auto"/>
              <w:bottom w:val="single" w:sz="4" w:space="0" w:color="auto"/>
              <w:right w:val="single" w:sz="4" w:space="0" w:color="auto"/>
            </w:tcBorders>
          </w:tcPr>
          <w:p w14:paraId="7E0AE46F" w14:textId="77777777" w:rsidR="009F3D5E" w:rsidRPr="00F67358" w:rsidRDefault="009F3D5E" w:rsidP="00CD15D4">
            <w:pPr>
              <w:widowControl w:val="0"/>
              <w:autoSpaceDE w:val="0"/>
              <w:autoSpaceDN w:val="0"/>
              <w:jc w:val="both"/>
              <w:rPr>
                <w:rFonts w:ascii="Times New Roman" w:hAnsi="Times New Roman"/>
                <w:sz w:val="18"/>
                <w:szCs w:val="18"/>
              </w:rPr>
            </w:pPr>
            <w:r w:rsidRPr="00F67358">
              <w:rPr>
                <w:rFonts w:ascii="Times New Roman" w:hAnsi="Times New Roman"/>
                <w:sz w:val="18"/>
                <w:szCs w:val="18"/>
              </w:rPr>
              <w:t>Мероприятие 03.01.</w:t>
            </w:r>
          </w:p>
          <w:p w14:paraId="02EA7CC0"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Осуществление первичного воинского учета органами местного самоуправления поселений, муниципальных и городских округов</w:t>
            </w:r>
          </w:p>
        </w:tc>
        <w:tc>
          <w:tcPr>
            <w:tcW w:w="709" w:type="dxa"/>
            <w:vMerge w:val="restart"/>
            <w:tcBorders>
              <w:top w:val="single" w:sz="4" w:space="0" w:color="auto"/>
              <w:left w:val="single" w:sz="4" w:space="0" w:color="auto"/>
              <w:bottom w:val="single" w:sz="4" w:space="0" w:color="auto"/>
              <w:right w:val="single" w:sz="4" w:space="0" w:color="auto"/>
            </w:tcBorders>
          </w:tcPr>
          <w:p w14:paraId="78C08021" w14:textId="77777777" w:rsidR="009F3D5E" w:rsidRPr="009953CF" w:rsidRDefault="009F3D5E" w:rsidP="00CD15D4">
            <w:pPr>
              <w:widowControl w:val="0"/>
              <w:autoSpaceDE w:val="0"/>
              <w:autoSpaceDN w:val="0"/>
              <w:rPr>
                <w:rFonts w:ascii="Times New Roman" w:hAnsi="Times New Roman"/>
                <w:sz w:val="16"/>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418" w:type="dxa"/>
            <w:tcBorders>
              <w:top w:val="single" w:sz="4" w:space="0" w:color="auto"/>
              <w:left w:val="single" w:sz="4" w:space="0" w:color="auto"/>
              <w:bottom w:val="single" w:sz="4" w:space="0" w:color="auto"/>
              <w:right w:val="single" w:sz="4" w:space="0" w:color="auto"/>
            </w:tcBorders>
          </w:tcPr>
          <w:p w14:paraId="0C005C8B" w14:textId="77777777" w:rsidR="009F3D5E" w:rsidRPr="00B75765" w:rsidRDefault="009F3D5E" w:rsidP="00CD15D4">
            <w:pPr>
              <w:widowControl w:val="0"/>
              <w:autoSpaceDE w:val="0"/>
              <w:autoSpaceDN w:val="0"/>
              <w:rPr>
                <w:rFonts w:ascii="Times New Roman" w:hAnsi="Times New Roman"/>
                <w:sz w:val="16"/>
                <w:szCs w:val="18"/>
              </w:rPr>
            </w:pPr>
            <w:r w:rsidRPr="00B75765">
              <w:rPr>
                <w:rFonts w:ascii="Times New Roman" w:hAnsi="Times New Roman"/>
                <w:sz w:val="16"/>
                <w:szCs w:val="18"/>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04EAEFEE"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35 489,0</w:t>
            </w:r>
          </w:p>
        </w:tc>
        <w:tc>
          <w:tcPr>
            <w:tcW w:w="851" w:type="dxa"/>
            <w:tcBorders>
              <w:top w:val="single" w:sz="4" w:space="0" w:color="auto"/>
              <w:left w:val="single" w:sz="4" w:space="0" w:color="auto"/>
              <w:bottom w:val="single" w:sz="4" w:space="0" w:color="auto"/>
              <w:right w:val="single" w:sz="4" w:space="0" w:color="auto"/>
            </w:tcBorders>
            <w:vAlign w:val="center"/>
          </w:tcPr>
          <w:p w14:paraId="4403301D"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4 067,3</w:t>
            </w:r>
          </w:p>
        </w:tc>
        <w:tc>
          <w:tcPr>
            <w:tcW w:w="850" w:type="dxa"/>
            <w:tcBorders>
              <w:top w:val="single" w:sz="4" w:space="0" w:color="auto"/>
              <w:left w:val="single" w:sz="4" w:space="0" w:color="auto"/>
              <w:bottom w:val="single" w:sz="4" w:space="0" w:color="auto"/>
              <w:right w:val="single" w:sz="4" w:space="0" w:color="auto"/>
            </w:tcBorders>
            <w:vAlign w:val="center"/>
          </w:tcPr>
          <w:p w14:paraId="49599A48"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4 299,3</w:t>
            </w:r>
          </w:p>
        </w:tc>
        <w:tc>
          <w:tcPr>
            <w:tcW w:w="851" w:type="dxa"/>
            <w:tcBorders>
              <w:top w:val="single" w:sz="4" w:space="0" w:color="auto"/>
              <w:left w:val="single" w:sz="4" w:space="0" w:color="auto"/>
              <w:bottom w:val="single" w:sz="4" w:space="0" w:color="auto"/>
              <w:right w:val="single" w:sz="4" w:space="0" w:color="auto"/>
            </w:tcBorders>
            <w:vAlign w:val="center"/>
          </w:tcPr>
          <w:p w14:paraId="0D809C84"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4 656,4</w:t>
            </w:r>
          </w:p>
        </w:tc>
        <w:tc>
          <w:tcPr>
            <w:tcW w:w="1134" w:type="dxa"/>
            <w:tcBorders>
              <w:top w:val="single" w:sz="4" w:space="0" w:color="auto"/>
              <w:left w:val="single" w:sz="4" w:space="0" w:color="auto"/>
              <w:bottom w:val="single" w:sz="4" w:space="0" w:color="auto"/>
              <w:right w:val="single" w:sz="4" w:space="0" w:color="auto"/>
            </w:tcBorders>
            <w:vAlign w:val="center"/>
          </w:tcPr>
          <w:p w14:paraId="1A013E0F"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6 392,5</w:t>
            </w:r>
          </w:p>
        </w:tc>
        <w:tc>
          <w:tcPr>
            <w:tcW w:w="850" w:type="dxa"/>
            <w:tcBorders>
              <w:top w:val="single" w:sz="4" w:space="0" w:color="auto"/>
              <w:left w:val="single" w:sz="4" w:space="0" w:color="auto"/>
              <w:bottom w:val="single" w:sz="4" w:space="0" w:color="auto"/>
              <w:right w:val="single" w:sz="4" w:space="0" w:color="auto"/>
            </w:tcBorders>
            <w:vAlign w:val="center"/>
          </w:tcPr>
          <w:p w14:paraId="3CB69194"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7 101,4</w:t>
            </w:r>
          </w:p>
        </w:tc>
        <w:tc>
          <w:tcPr>
            <w:tcW w:w="851" w:type="dxa"/>
            <w:tcBorders>
              <w:top w:val="single" w:sz="4" w:space="0" w:color="auto"/>
              <w:bottom w:val="single" w:sz="4" w:space="0" w:color="auto"/>
              <w:right w:val="single" w:sz="4" w:space="0" w:color="auto"/>
            </w:tcBorders>
            <w:vAlign w:val="center"/>
          </w:tcPr>
          <w:p w14:paraId="42FBA339" w14:textId="77777777" w:rsidR="009F3D5E" w:rsidRPr="00454E3C"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8 972,1</w:t>
            </w:r>
          </w:p>
        </w:tc>
        <w:tc>
          <w:tcPr>
            <w:tcW w:w="992" w:type="dxa"/>
            <w:tcBorders>
              <w:top w:val="single" w:sz="4" w:space="0" w:color="auto"/>
              <w:bottom w:val="single" w:sz="4" w:space="0" w:color="auto"/>
              <w:right w:val="single" w:sz="4" w:space="0" w:color="auto"/>
            </w:tcBorders>
            <w:vAlign w:val="center"/>
          </w:tcPr>
          <w:p w14:paraId="4AB18DFC" w14:textId="77777777" w:rsidR="009F3D5E" w:rsidRPr="00FA329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14:paraId="18A0D2F1" w14:textId="77777777" w:rsidR="009F3D5E" w:rsidRPr="00FA329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985" w:type="dxa"/>
            <w:vMerge w:val="restart"/>
            <w:tcBorders>
              <w:top w:val="single" w:sz="4" w:space="0" w:color="auto"/>
              <w:left w:val="single" w:sz="4" w:space="0" w:color="auto"/>
              <w:bottom w:val="single" w:sz="4" w:space="0" w:color="auto"/>
              <w:right w:val="single" w:sz="4" w:space="0" w:color="auto"/>
            </w:tcBorders>
          </w:tcPr>
          <w:p w14:paraId="6CC92B95" w14:textId="77777777" w:rsidR="009F3D5E" w:rsidRPr="00F67358" w:rsidRDefault="009F3D5E" w:rsidP="00CD15D4">
            <w:pPr>
              <w:widowControl w:val="0"/>
              <w:autoSpaceDE w:val="0"/>
              <w:autoSpaceDN w:val="0"/>
              <w:jc w:val="center"/>
              <w:rPr>
                <w:rFonts w:ascii="Times New Roman" w:hAnsi="Times New Roman"/>
                <w:sz w:val="18"/>
                <w:szCs w:val="18"/>
              </w:rPr>
            </w:pPr>
            <w:r w:rsidRPr="00FA3298">
              <w:rPr>
                <w:rFonts w:ascii="Times New Roman" w:hAnsi="Times New Roman"/>
                <w:sz w:val="18"/>
                <w:szCs w:val="18"/>
              </w:rPr>
              <w:t>Администрация городского округа Лыткарино</w:t>
            </w:r>
          </w:p>
        </w:tc>
      </w:tr>
      <w:tr w:rsidR="009F3D5E" w:rsidRPr="00F67358" w14:paraId="28AFB212" w14:textId="77777777" w:rsidTr="00CD15D4">
        <w:trPr>
          <w:trHeight w:val="20"/>
        </w:trPr>
        <w:tc>
          <w:tcPr>
            <w:tcW w:w="425" w:type="dxa"/>
            <w:vMerge/>
            <w:tcBorders>
              <w:left w:val="single" w:sz="4" w:space="0" w:color="auto"/>
              <w:right w:val="single" w:sz="4" w:space="0" w:color="auto"/>
            </w:tcBorders>
          </w:tcPr>
          <w:p w14:paraId="38B15A48" w14:textId="77777777" w:rsidR="009F3D5E" w:rsidRPr="00F67358" w:rsidRDefault="009F3D5E" w:rsidP="00CD15D4">
            <w:pPr>
              <w:widowControl w:val="0"/>
              <w:autoSpaceDE w:val="0"/>
              <w:autoSpaceDN w:val="0"/>
              <w:rPr>
                <w:rFonts w:ascii="Times New Roman" w:hAnsi="Times New Roman"/>
                <w:sz w:val="18"/>
                <w:szCs w:val="18"/>
              </w:rPr>
            </w:pPr>
          </w:p>
        </w:tc>
        <w:tc>
          <w:tcPr>
            <w:tcW w:w="2977" w:type="dxa"/>
            <w:vMerge/>
            <w:tcBorders>
              <w:top w:val="single" w:sz="4" w:space="0" w:color="auto"/>
              <w:left w:val="single" w:sz="4" w:space="0" w:color="auto"/>
              <w:bottom w:val="single" w:sz="4" w:space="0" w:color="auto"/>
              <w:right w:val="single" w:sz="4" w:space="0" w:color="auto"/>
            </w:tcBorders>
          </w:tcPr>
          <w:p w14:paraId="06E1577F" w14:textId="77777777" w:rsidR="009F3D5E" w:rsidRPr="00F67358" w:rsidRDefault="009F3D5E" w:rsidP="00CD15D4">
            <w:pPr>
              <w:widowControl w:val="0"/>
              <w:autoSpaceDE w:val="0"/>
              <w:autoSpaceDN w:val="0"/>
              <w:rPr>
                <w:rFonts w:ascii="Times New Roman" w:hAnsi="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tcPr>
          <w:p w14:paraId="0DE666BA" w14:textId="77777777" w:rsidR="009F3D5E" w:rsidRPr="009953CF" w:rsidRDefault="009F3D5E" w:rsidP="00CD15D4">
            <w:pPr>
              <w:widowControl w:val="0"/>
              <w:autoSpaceDE w:val="0"/>
              <w:autoSpaceDN w:val="0"/>
              <w:rPr>
                <w:rFonts w:ascii="Times New Roman" w:hAnsi="Times New Roman"/>
                <w:sz w:val="16"/>
                <w:szCs w:val="18"/>
              </w:rPr>
            </w:pPr>
          </w:p>
        </w:tc>
        <w:tc>
          <w:tcPr>
            <w:tcW w:w="1418" w:type="dxa"/>
            <w:tcBorders>
              <w:top w:val="single" w:sz="4" w:space="0" w:color="auto"/>
              <w:left w:val="single" w:sz="4" w:space="0" w:color="auto"/>
              <w:bottom w:val="single" w:sz="4" w:space="0" w:color="auto"/>
              <w:right w:val="single" w:sz="4" w:space="0" w:color="auto"/>
            </w:tcBorders>
          </w:tcPr>
          <w:p w14:paraId="5AFF9AE7" w14:textId="77777777" w:rsidR="009F3D5E" w:rsidRPr="00B75765" w:rsidRDefault="009F3D5E" w:rsidP="00CD15D4">
            <w:pPr>
              <w:widowControl w:val="0"/>
              <w:autoSpaceDE w:val="0"/>
              <w:autoSpaceDN w:val="0"/>
              <w:rPr>
                <w:rFonts w:ascii="Times New Roman" w:hAnsi="Times New Roman"/>
                <w:sz w:val="16"/>
                <w:szCs w:val="18"/>
              </w:rPr>
            </w:pPr>
            <w:r w:rsidRPr="00B75765">
              <w:rPr>
                <w:rFonts w:ascii="Times New Roman" w:hAnsi="Times New Roman"/>
                <w:sz w:val="16"/>
                <w:szCs w:val="18"/>
              </w:rPr>
              <w:t>Средства федерального бюджета</w:t>
            </w:r>
          </w:p>
        </w:tc>
        <w:tc>
          <w:tcPr>
            <w:tcW w:w="850" w:type="dxa"/>
            <w:tcBorders>
              <w:top w:val="single" w:sz="4" w:space="0" w:color="auto"/>
              <w:left w:val="single" w:sz="4" w:space="0" w:color="auto"/>
              <w:bottom w:val="single" w:sz="4" w:space="0" w:color="auto"/>
              <w:right w:val="single" w:sz="4" w:space="0" w:color="auto"/>
            </w:tcBorders>
            <w:vAlign w:val="center"/>
          </w:tcPr>
          <w:p w14:paraId="1AE665A3"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35 489,0</w:t>
            </w:r>
          </w:p>
        </w:tc>
        <w:tc>
          <w:tcPr>
            <w:tcW w:w="851" w:type="dxa"/>
            <w:tcBorders>
              <w:top w:val="single" w:sz="4" w:space="0" w:color="auto"/>
              <w:left w:val="single" w:sz="4" w:space="0" w:color="auto"/>
              <w:bottom w:val="single" w:sz="4" w:space="0" w:color="auto"/>
              <w:right w:val="single" w:sz="4" w:space="0" w:color="auto"/>
            </w:tcBorders>
            <w:vAlign w:val="center"/>
          </w:tcPr>
          <w:p w14:paraId="13D5F044"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4 067,3</w:t>
            </w:r>
          </w:p>
        </w:tc>
        <w:tc>
          <w:tcPr>
            <w:tcW w:w="850" w:type="dxa"/>
            <w:tcBorders>
              <w:top w:val="single" w:sz="4" w:space="0" w:color="auto"/>
              <w:left w:val="single" w:sz="4" w:space="0" w:color="auto"/>
              <w:bottom w:val="single" w:sz="4" w:space="0" w:color="auto"/>
              <w:right w:val="single" w:sz="4" w:space="0" w:color="auto"/>
            </w:tcBorders>
            <w:vAlign w:val="center"/>
          </w:tcPr>
          <w:p w14:paraId="116F1036"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4 299,3</w:t>
            </w:r>
          </w:p>
        </w:tc>
        <w:tc>
          <w:tcPr>
            <w:tcW w:w="851" w:type="dxa"/>
            <w:tcBorders>
              <w:top w:val="single" w:sz="4" w:space="0" w:color="auto"/>
              <w:left w:val="single" w:sz="4" w:space="0" w:color="auto"/>
              <w:bottom w:val="single" w:sz="4" w:space="0" w:color="auto"/>
              <w:right w:val="single" w:sz="4" w:space="0" w:color="auto"/>
            </w:tcBorders>
            <w:vAlign w:val="center"/>
          </w:tcPr>
          <w:p w14:paraId="6CCDA13C"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4 656,4</w:t>
            </w:r>
          </w:p>
        </w:tc>
        <w:tc>
          <w:tcPr>
            <w:tcW w:w="1134" w:type="dxa"/>
            <w:tcBorders>
              <w:top w:val="single" w:sz="4" w:space="0" w:color="auto"/>
              <w:left w:val="single" w:sz="4" w:space="0" w:color="auto"/>
              <w:bottom w:val="single" w:sz="4" w:space="0" w:color="auto"/>
              <w:right w:val="single" w:sz="4" w:space="0" w:color="auto"/>
            </w:tcBorders>
            <w:vAlign w:val="center"/>
          </w:tcPr>
          <w:p w14:paraId="27AF6ECA"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6 392,5</w:t>
            </w:r>
          </w:p>
        </w:tc>
        <w:tc>
          <w:tcPr>
            <w:tcW w:w="850" w:type="dxa"/>
            <w:tcBorders>
              <w:top w:val="single" w:sz="4" w:space="0" w:color="auto"/>
              <w:left w:val="single" w:sz="4" w:space="0" w:color="auto"/>
              <w:bottom w:val="single" w:sz="4" w:space="0" w:color="auto"/>
              <w:right w:val="single" w:sz="4" w:space="0" w:color="auto"/>
            </w:tcBorders>
            <w:vAlign w:val="center"/>
          </w:tcPr>
          <w:p w14:paraId="1039F5C1"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7 101,4</w:t>
            </w:r>
          </w:p>
        </w:tc>
        <w:tc>
          <w:tcPr>
            <w:tcW w:w="851" w:type="dxa"/>
            <w:tcBorders>
              <w:top w:val="single" w:sz="4" w:space="0" w:color="auto"/>
              <w:bottom w:val="single" w:sz="4" w:space="0" w:color="auto"/>
              <w:right w:val="single" w:sz="4" w:space="0" w:color="auto"/>
            </w:tcBorders>
            <w:vAlign w:val="center"/>
          </w:tcPr>
          <w:p w14:paraId="1A95B3B3" w14:textId="77777777" w:rsidR="009F3D5E" w:rsidRPr="00454E3C"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8 972,1</w:t>
            </w:r>
          </w:p>
        </w:tc>
        <w:tc>
          <w:tcPr>
            <w:tcW w:w="992" w:type="dxa"/>
            <w:tcBorders>
              <w:top w:val="single" w:sz="4" w:space="0" w:color="auto"/>
              <w:bottom w:val="single" w:sz="4" w:space="0" w:color="auto"/>
              <w:right w:val="single" w:sz="4" w:space="0" w:color="auto"/>
            </w:tcBorders>
            <w:vAlign w:val="center"/>
          </w:tcPr>
          <w:p w14:paraId="7C1B918C"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14:paraId="48AB988D"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985" w:type="dxa"/>
            <w:vMerge/>
            <w:tcBorders>
              <w:top w:val="single" w:sz="4" w:space="0" w:color="auto"/>
              <w:left w:val="single" w:sz="4" w:space="0" w:color="auto"/>
              <w:bottom w:val="single" w:sz="4" w:space="0" w:color="auto"/>
              <w:right w:val="single" w:sz="4" w:space="0" w:color="auto"/>
            </w:tcBorders>
          </w:tcPr>
          <w:p w14:paraId="7A083A40"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258E1CE3" w14:textId="77777777" w:rsidTr="00CD15D4">
        <w:trPr>
          <w:trHeight w:val="20"/>
        </w:trPr>
        <w:tc>
          <w:tcPr>
            <w:tcW w:w="425" w:type="dxa"/>
            <w:vMerge w:val="restart"/>
            <w:tcBorders>
              <w:top w:val="single" w:sz="4" w:space="0" w:color="auto"/>
              <w:left w:val="single" w:sz="4" w:space="0" w:color="auto"/>
              <w:bottom w:val="single" w:sz="4" w:space="0" w:color="auto"/>
              <w:right w:val="single" w:sz="4" w:space="0" w:color="auto"/>
            </w:tcBorders>
          </w:tcPr>
          <w:p w14:paraId="774F2A16" w14:textId="77777777" w:rsidR="009F3D5E" w:rsidRPr="00F67358" w:rsidRDefault="009F3D5E" w:rsidP="00CD15D4">
            <w:pPr>
              <w:widowControl w:val="0"/>
              <w:autoSpaceDE w:val="0"/>
              <w:autoSpaceDN w:val="0"/>
              <w:rPr>
                <w:rFonts w:ascii="Times New Roman" w:hAnsi="Times New Roman"/>
                <w:sz w:val="18"/>
                <w:szCs w:val="18"/>
              </w:rPr>
            </w:pPr>
            <w:r>
              <w:rPr>
                <w:rFonts w:ascii="Times New Roman" w:hAnsi="Times New Roman"/>
                <w:sz w:val="18"/>
                <w:szCs w:val="18"/>
              </w:rPr>
              <w:t>2</w:t>
            </w:r>
          </w:p>
        </w:tc>
        <w:tc>
          <w:tcPr>
            <w:tcW w:w="2977" w:type="dxa"/>
            <w:vMerge w:val="restart"/>
            <w:tcBorders>
              <w:top w:val="single" w:sz="4" w:space="0" w:color="auto"/>
              <w:left w:val="single" w:sz="4" w:space="0" w:color="auto"/>
              <w:bottom w:val="single" w:sz="4" w:space="0" w:color="auto"/>
              <w:right w:val="single" w:sz="4" w:space="0" w:color="auto"/>
            </w:tcBorders>
          </w:tcPr>
          <w:p w14:paraId="330E8E1F"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t>Основное мероприятие 04.</w:t>
            </w:r>
          </w:p>
          <w:p w14:paraId="506F061D"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eastAsia="Calibri" w:hAnsi="Times New Roman"/>
                <w:sz w:val="18"/>
                <w:szCs w:val="18"/>
              </w:rPr>
              <w:t>Корректировка списков кандидатов в присяжные заседатели федеральных судов общей юрисдикции в Российской Федерации</w:t>
            </w:r>
          </w:p>
        </w:tc>
        <w:tc>
          <w:tcPr>
            <w:tcW w:w="709" w:type="dxa"/>
            <w:vMerge w:val="restart"/>
            <w:tcBorders>
              <w:top w:val="single" w:sz="4" w:space="0" w:color="auto"/>
              <w:left w:val="single" w:sz="4" w:space="0" w:color="auto"/>
              <w:bottom w:val="single" w:sz="4" w:space="0" w:color="auto"/>
              <w:right w:val="single" w:sz="4" w:space="0" w:color="auto"/>
            </w:tcBorders>
          </w:tcPr>
          <w:p w14:paraId="4E4A71FB" w14:textId="77777777" w:rsidR="009F3D5E" w:rsidRPr="009953CF" w:rsidRDefault="009F3D5E" w:rsidP="00CD15D4">
            <w:pPr>
              <w:widowControl w:val="0"/>
              <w:autoSpaceDE w:val="0"/>
              <w:autoSpaceDN w:val="0"/>
              <w:rPr>
                <w:rFonts w:ascii="Times New Roman" w:hAnsi="Times New Roman"/>
                <w:sz w:val="16"/>
                <w:szCs w:val="18"/>
              </w:rPr>
            </w:pPr>
            <w:r w:rsidRPr="009953CF">
              <w:rPr>
                <w:rFonts w:ascii="Times New Roman" w:hAnsi="Times New Roman"/>
                <w:sz w:val="18"/>
                <w:szCs w:val="18"/>
                <w:lang w:val="en-US"/>
              </w:rPr>
              <w:t>2023 -20</w:t>
            </w:r>
            <w:r w:rsidRPr="009953CF">
              <w:rPr>
                <w:rFonts w:ascii="Times New Roman" w:hAnsi="Times New Roman"/>
                <w:sz w:val="18"/>
                <w:szCs w:val="18"/>
              </w:rPr>
              <w:t>30</w:t>
            </w:r>
          </w:p>
        </w:tc>
        <w:tc>
          <w:tcPr>
            <w:tcW w:w="1418" w:type="dxa"/>
            <w:tcBorders>
              <w:top w:val="single" w:sz="4" w:space="0" w:color="auto"/>
              <w:left w:val="single" w:sz="4" w:space="0" w:color="auto"/>
              <w:bottom w:val="single" w:sz="4" w:space="0" w:color="auto"/>
              <w:right w:val="single" w:sz="4" w:space="0" w:color="auto"/>
            </w:tcBorders>
          </w:tcPr>
          <w:p w14:paraId="19039628" w14:textId="77777777" w:rsidR="009F3D5E" w:rsidRPr="00B75765" w:rsidRDefault="009F3D5E" w:rsidP="00CD15D4">
            <w:pPr>
              <w:widowControl w:val="0"/>
              <w:autoSpaceDE w:val="0"/>
              <w:autoSpaceDN w:val="0"/>
              <w:rPr>
                <w:rFonts w:ascii="Times New Roman" w:hAnsi="Times New Roman"/>
                <w:sz w:val="16"/>
                <w:szCs w:val="18"/>
              </w:rPr>
            </w:pPr>
            <w:r w:rsidRPr="00B75765">
              <w:rPr>
                <w:rFonts w:ascii="Times New Roman" w:hAnsi="Times New Roman"/>
                <w:sz w:val="16"/>
                <w:szCs w:val="18"/>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39A44C8E"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925,1</w:t>
            </w:r>
          </w:p>
        </w:tc>
        <w:tc>
          <w:tcPr>
            <w:tcW w:w="851" w:type="dxa"/>
            <w:tcBorders>
              <w:top w:val="single" w:sz="4" w:space="0" w:color="auto"/>
              <w:left w:val="single" w:sz="4" w:space="0" w:color="auto"/>
              <w:bottom w:val="single" w:sz="4" w:space="0" w:color="auto"/>
              <w:right w:val="single" w:sz="4" w:space="0" w:color="auto"/>
            </w:tcBorders>
            <w:vAlign w:val="center"/>
          </w:tcPr>
          <w:p w14:paraId="6F19BD1F"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0,2</w:t>
            </w:r>
          </w:p>
        </w:tc>
        <w:tc>
          <w:tcPr>
            <w:tcW w:w="850" w:type="dxa"/>
            <w:tcBorders>
              <w:top w:val="single" w:sz="4" w:space="0" w:color="auto"/>
              <w:left w:val="single" w:sz="4" w:space="0" w:color="auto"/>
              <w:bottom w:val="single" w:sz="4" w:space="0" w:color="auto"/>
              <w:right w:val="single" w:sz="4" w:space="0" w:color="auto"/>
            </w:tcBorders>
            <w:vAlign w:val="center"/>
          </w:tcPr>
          <w:p w14:paraId="497950C9"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0,6</w:t>
            </w:r>
          </w:p>
        </w:tc>
        <w:tc>
          <w:tcPr>
            <w:tcW w:w="851" w:type="dxa"/>
            <w:tcBorders>
              <w:top w:val="single" w:sz="4" w:space="0" w:color="auto"/>
              <w:left w:val="single" w:sz="4" w:space="0" w:color="auto"/>
              <w:bottom w:val="single" w:sz="4" w:space="0" w:color="auto"/>
              <w:right w:val="single" w:sz="4" w:space="0" w:color="auto"/>
            </w:tcBorders>
            <w:vAlign w:val="center"/>
          </w:tcPr>
          <w:p w14:paraId="4E1D190B"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14:paraId="4D5695A9"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887,4</w:t>
            </w:r>
          </w:p>
        </w:tc>
        <w:tc>
          <w:tcPr>
            <w:tcW w:w="850" w:type="dxa"/>
            <w:tcBorders>
              <w:top w:val="single" w:sz="4" w:space="0" w:color="auto"/>
              <w:left w:val="single" w:sz="4" w:space="0" w:color="auto"/>
              <w:bottom w:val="single" w:sz="4" w:space="0" w:color="auto"/>
              <w:right w:val="single" w:sz="4" w:space="0" w:color="auto"/>
            </w:tcBorders>
            <w:vAlign w:val="center"/>
          </w:tcPr>
          <w:p w14:paraId="0DB845FF"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16,9</w:t>
            </w:r>
          </w:p>
        </w:tc>
        <w:tc>
          <w:tcPr>
            <w:tcW w:w="851" w:type="dxa"/>
            <w:tcBorders>
              <w:top w:val="single" w:sz="4" w:space="0" w:color="auto"/>
              <w:bottom w:val="single" w:sz="4" w:space="0" w:color="auto"/>
              <w:right w:val="single" w:sz="4" w:space="0" w:color="auto"/>
            </w:tcBorders>
            <w:vAlign w:val="center"/>
          </w:tcPr>
          <w:p w14:paraId="7161F3B1" w14:textId="77777777" w:rsidR="009F3D5E" w:rsidRPr="00454E3C"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20,0</w:t>
            </w:r>
          </w:p>
        </w:tc>
        <w:tc>
          <w:tcPr>
            <w:tcW w:w="992" w:type="dxa"/>
            <w:tcBorders>
              <w:top w:val="single" w:sz="4" w:space="0" w:color="auto"/>
              <w:bottom w:val="single" w:sz="4" w:space="0" w:color="auto"/>
              <w:right w:val="single" w:sz="4" w:space="0" w:color="auto"/>
            </w:tcBorders>
            <w:vAlign w:val="center"/>
          </w:tcPr>
          <w:p w14:paraId="55CEC602"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14:paraId="788F2C8A"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985" w:type="dxa"/>
            <w:vMerge w:val="restart"/>
            <w:tcBorders>
              <w:top w:val="single" w:sz="4" w:space="0" w:color="auto"/>
              <w:left w:val="single" w:sz="4" w:space="0" w:color="auto"/>
              <w:bottom w:val="single" w:sz="4" w:space="0" w:color="auto"/>
              <w:right w:val="single" w:sz="4" w:space="0" w:color="auto"/>
            </w:tcBorders>
          </w:tcPr>
          <w:p w14:paraId="27ACA6F7" w14:textId="77777777" w:rsidR="009F3D5E" w:rsidRPr="00F67358" w:rsidRDefault="009F3D5E" w:rsidP="00CD15D4">
            <w:pPr>
              <w:widowControl w:val="0"/>
              <w:autoSpaceDE w:val="0"/>
              <w:autoSpaceDN w:val="0"/>
              <w:jc w:val="center"/>
              <w:rPr>
                <w:rFonts w:ascii="Times New Roman" w:hAnsi="Times New Roman"/>
                <w:sz w:val="18"/>
                <w:szCs w:val="18"/>
              </w:rPr>
            </w:pPr>
            <w:r w:rsidRPr="00F67358">
              <w:rPr>
                <w:rFonts w:ascii="Times New Roman" w:hAnsi="Times New Roman"/>
                <w:sz w:val="18"/>
                <w:szCs w:val="18"/>
              </w:rPr>
              <w:t>х</w:t>
            </w:r>
          </w:p>
        </w:tc>
      </w:tr>
      <w:tr w:rsidR="009F3D5E" w:rsidRPr="00F67358" w14:paraId="2F8570FA" w14:textId="77777777" w:rsidTr="00CD15D4">
        <w:trPr>
          <w:trHeight w:val="176"/>
        </w:trPr>
        <w:tc>
          <w:tcPr>
            <w:tcW w:w="425" w:type="dxa"/>
            <w:vMerge/>
            <w:tcBorders>
              <w:top w:val="single" w:sz="4" w:space="0" w:color="auto"/>
              <w:left w:val="single" w:sz="4" w:space="0" w:color="auto"/>
              <w:bottom w:val="single" w:sz="4" w:space="0" w:color="auto"/>
              <w:right w:val="single" w:sz="4" w:space="0" w:color="auto"/>
            </w:tcBorders>
          </w:tcPr>
          <w:p w14:paraId="57F6EB0F" w14:textId="77777777" w:rsidR="009F3D5E" w:rsidRPr="00F67358" w:rsidRDefault="009F3D5E" w:rsidP="00CD15D4">
            <w:pPr>
              <w:widowControl w:val="0"/>
              <w:autoSpaceDE w:val="0"/>
              <w:autoSpaceDN w:val="0"/>
              <w:rPr>
                <w:rFonts w:ascii="Times New Roman" w:hAnsi="Times New Roman"/>
                <w:sz w:val="18"/>
                <w:szCs w:val="18"/>
              </w:rPr>
            </w:pPr>
          </w:p>
        </w:tc>
        <w:tc>
          <w:tcPr>
            <w:tcW w:w="2977" w:type="dxa"/>
            <w:vMerge/>
            <w:tcBorders>
              <w:top w:val="single" w:sz="4" w:space="0" w:color="auto"/>
              <w:left w:val="single" w:sz="4" w:space="0" w:color="auto"/>
              <w:bottom w:val="single" w:sz="4" w:space="0" w:color="auto"/>
              <w:right w:val="single" w:sz="4" w:space="0" w:color="auto"/>
            </w:tcBorders>
          </w:tcPr>
          <w:p w14:paraId="36A479F0" w14:textId="77777777" w:rsidR="009F3D5E" w:rsidRPr="00F67358" w:rsidRDefault="009F3D5E" w:rsidP="00CD15D4">
            <w:pPr>
              <w:widowControl w:val="0"/>
              <w:autoSpaceDE w:val="0"/>
              <w:autoSpaceDN w:val="0"/>
              <w:rPr>
                <w:rFonts w:ascii="Times New Roman" w:hAnsi="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tcPr>
          <w:p w14:paraId="5EE6BDB5" w14:textId="77777777" w:rsidR="009F3D5E" w:rsidRPr="009953CF" w:rsidRDefault="009F3D5E" w:rsidP="00CD15D4">
            <w:pPr>
              <w:widowControl w:val="0"/>
              <w:autoSpaceDE w:val="0"/>
              <w:autoSpaceDN w:val="0"/>
              <w:rPr>
                <w:rFonts w:ascii="Times New Roman" w:hAnsi="Times New Roman"/>
                <w:sz w:val="16"/>
                <w:szCs w:val="18"/>
              </w:rPr>
            </w:pPr>
          </w:p>
        </w:tc>
        <w:tc>
          <w:tcPr>
            <w:tcW w:w="1418" w:type="dxa"/>
            <w:tcBorders>
              <w:top w:val="single" w:sz="4" w:space="0" w:color="auto"/>
              <w:left w:val="single" w:sz="4" w:space="0" w:color="auto"/>
              <w:bottom w:val="single" w:sz="4" w:space="0" w:color="auto"/>
              <w:right w:val="single" w:sz="4" w:space="0" w:color="auto"/>
            </w:tcBorders>
          </w:tcPr>
          <w:p w14:paraId="5508BA92" w14:textId="77777777" w:rsidR="009F3D5E" w:rsidRPr="00B75765" w:rsidRDefault="009F3D5E" w:rsidP="00CD15D4">
            <w:pPr>
              <w:widowControl w:val="0"/>
              <w:autoSpaceDE w:val="0"/>
              <w:autoSpaceDN w:val="0"/>
              <w:rPr>
                <w:rFonts w:ascii="Times New Roman" w:hAnsi="Times New Roman"/>
                <w:sz w:val="16"/>
                <w:szCs w:val="18"/>
              </w:rPr>
            </w:pPr>
            <w:r w:rsidRPr="00B75765">
              <w:rPr>
                <w:rFonts w:ascii="Times New Roman" w:hAnsi="Times New Roman"/>
                <w:sz w:val="16"/>
                <w:szCs w:val="18"/>
              </w:rPr>
              <w:t>Средства федерального бюджета</w:t>
            </w:r>
          </w:p>
        </w:tc>
        <w:tc>
          <w:tcPr>
            <w:tcW w:w="850" w:type="dxa"/>
            <w:tcBorders>
              <w:top w:val="single" w:sz="4" w:space="0" w:color="auto"/>
              <w:left w:val="single" w:sz="4" w:space="0" w:color="auto"/>
              <w:bottom w:val="single" w:sz="4" w:space="0" w:color="auto"/>
              <w:right w:val="single" w:sz="4" w:space="0" w:color="auto"/>
            </w:tcBorders>
            <w:vAlign w:val="center"/>
          </w:tcPr>
          <w:p w14:paraId="4AEA4982"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925,1</w:t>
            </w:r>
          </w:p>
        </w:tc>
        <w:tc>
          <w:tcPr>
            <w:tcW w:w="851" w:type="dxa"/>
            <w:tcBorders>
              <w:top w:val="single" w:sz="4" w:space="0" w:color="auto"/>
              <w:left w:val="single" w:sz="4" w:space="0" w:color="auto"/>
              <w:bottom w:val="single" w:sz="4" w:space="0" w:color="auto"/>
              <w:right w:val="single" w:sz="4" w:space="0" w:color="auto"/>
            </w:tcBorders>
            <w:vAlign w:val="center"/>
          </w:tcPr>
          <w:p w14:paraId="1912CB3C"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0,2</w:t>
            </w:r>
          </w:p>
        </w:tc>
        <w:tc>
          <w:tcPr>
            <w:tcW w:w="850" w:type="dxa"/>
            <w:tcBorders>
              <w:top w:val="single" w:sz="4" w:space="0" w:color="auto"/>
              <w:left w:val="single" w:sz="4" w:space="0" w:color="auto"/>
              <w:bottom w:val="single" w:sz="4" w:space="0" w:color="auto"/>
              <w:right w:val="single" w:sz="4" w:space="0" w:color="auto"/>
            </w:tcBorders>
            <w:vAlign w:val="center"/>
          </w:tcPr>
          <w:p w14:paraId="010B6975"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0,6</w:t>
            </w:r>
          </w:p>
        </w:tc>
        <w:tc>
          <w:tcPr>
            <w:tcW w:w="851" w:type="dxa"/>
            <w:tcBorders>
              <w:top w:val="single" w:sz="4" w:space="0" w:color="auto"/>
              <w:left w:val="single" w:sz="4" w:space="0" w:color="auto"/>
              <w:bottom w:val="single" w:sz="4" w:space="0" w:color="auto"/>
              <w:right w:val="single" w:sz="4" w:space="0" w:color="auto"/>
            </w:tcBorders>
            <w:vAlign w:val="center"/>
          </w:tcPr>
          <w:p w14:paraId="2DD96ADF"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8E5BDCA"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887,4</w:t>
            </w:r>
          </w:p>
        </w:tc>
        <w:tc>
          <w:tcPr>
            <w:tcW w:w="850" w:type="dxa"/>
            <w:tcBorders>
              <w:top w:val="single" w:sz="4" w:space="0" w:color="auto"/>
              <w:left w:val="single" w:sz="4" w:space="0" w:color="auto"/>
              <w:bottom w:val="single" w:sz="4" w:space="0" w:color="auto"/>
              <w:right w:val="single" w:sz="4" w:space="0" w:color="auto"/>
            </w:tcBorders>
            <w:vAlign w:val="center"/>
          </w:tcPr>
          <w:p w14:paraId="70AEA604"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16,9</w:t>
            </w:r>
          </w:p>
        </w:tc>
        <w:tc>
          <w:tcPr>
            <w:tcW w:w="851" w:type="dxa"/>
            <w:tcBorders>
              <w:top w:val="single" w:sz="4" w:space="0" w:color="auto"/>
              <w:bottom w:val="single" w:sz="4" w:space="0" w:color="auto"/>
              <w:right w:val="single" w:sz="4" w:space="0" w:color="auto"/>
            </w:tcBorders>
            <w:vAlign w:val="center"/>
          </w:tcPr>
          <w:p w14:paraId="7723CF6A" w14:textId="77777777" w:rsidR="009F3D5E" w:rsidRPr="00454E3C"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20,0</w:t>
            </w:r>
          </w:p>
        </w:tc>
        <w:tc>
          <w:tcPr>
            <w:tcW w:w="992" w:type="dxa"/>
            <w:tcBorders>
              <w:top w:val="single" w:sz="4" w:space="0" w:color="auto"/>
              <w:bottom w:val="single" w:sz="4" w:space="0" w:color="auto"/>
              <w:right w:val="single" w:sz="4" w:space="0" w:color="auto"/>
            </w:tcBorders>
            <w:vAlign w:val="center"/>
          </w:tcPr>
          <w:p w14:paraId="33D90394"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14:paraId="276B182A"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985" w:type="dxa"/>
            <w:vMerge/>
            <w:tcBorders>
              <w:top w:val="single" w:sz="4" w:space="0" w:color="auto"/>
              <w:left w:val="single" w:sz="4" w:space="0" w:color="auto"/>
              <w:bottom w:val="single" w:sz="4" w:space="0" w:color="auto"/>
              <w:right w:val="single" w:sz="4" w:space="0" w:color="auto"/>
            </w:tcBorders>
          </w:tcPr>
          <w:p w14:paraId="528ABD1A"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19A6AAB7" w14:textId="77777777" w:rsidTr="00CD15D4">
        <w:trPr>
          <w:trHeight w:val="20"/>
        </w:trPr>
        <w:tc>
          <w:tcPr>
            <w:tcW w:w="425" w:type="dxa"/>
            <w:vMerge w:val="restart"/>
            <w:tcBorders>
              <w:top w:val="single" w:sz="4" w:space="0" w:color="auto"/>
              <w:left w:val="single" w:sz="4" w:space="0" w:color="auto"/>
              <w:right w:val="single" w:sz="4" w:space="0" w:color="auto"/>
            </w:tcBorders>
          </w:tcPr>
          <w:p w14:paraId="2D4BFB31" w14:textId="77777777" w:rsidR="009F3D5E" w:rsidRPr="00F67358" w:rsidRDefault="009F3D5E" w:rsidP="00CD15D4">
            <w:pPr>
              <w:widowControl w:val="0"/>
              <w:autoSpaceDE w:val="0"/>
              <w:autoSpaceDN w:val="0"/>
              <w:rPr>
                <w:rFonts w:ascii="Times New Roman" w:hAnsi="Times New Roman"/>
                <w:sz w:val="18"/>
                <w:szCs w:val="18"/>
              </w:rPr>
            </w:pPr>
            <w:r>
              <w:rPr>
                <w:rFonts w:ascii="Times New Roman" w:hAnsi="Times New Roman"/>
                <w:sz w:val="18"/>
                <w:szCs w:val="18"/>
              </w:rPr>
              <w:t>2</w:t>
            </w:r>
            <w:r w:rsidRPr="00F67358">
              <w:rPr>
                <w:rFonts w:ascii="Times New Roman" w:hAnsi="Times New Roman"/>
                <w:sz w:val="18"/>
                <w:szCs w:val="18"/>
              </w:rPr>
              <w:t>.1</w:t>
            </w:r>
          </w:p>
        </w:tc>
        <w:tc>
          <w:tcPr>
            <w:tcW w:w="2977" w:type="dxa"/>
            <w:vMerge w:val="restart"/>
            <w:tcBorders>
              <w:top w:val="single" w:sz="4" w:space="0" w:color="auto"/>
              <w:left w:val="single" w:sz="4" w:space="0" w:color="auto"/>
              <w:right w:val="single" w:sz="4" w:space="0" w:color="auto"/>
            </w:tcBorders>
          </w:tcPr>
          <w:p w14:paraId="56F04E82" w14:textId="77777777" w:rsidR="009F3D5E" w:rsidRPr="00F67358" w:rsidRDefault="009F3D5E" w:rsidP="00CD15D4">
            <w:pPr>
              <w:widowControl w:val="0"/>
              <w:autoSpaceDE w:val="0"/>
              <w:autoSpaceDN w:val="0"/>
              <w:jc w:val="both"/>
              <w:rPr>
                <w:rFonts w:ascii="Times New Roman" w:hAnsi="Times New Roman"/>
                <w:sz w:val="18"/>
                <w:szCs w:val="18"/>
              </w:rPr>
            </w:pPr>
            <w:r w:rsidRPr="00F67358">
              <w:rPr>
                <w:rFonts w:ascii="Times New Roman" w:hAnsi="Times New Roman"/>
                <w:sz w:val="18"/>
                <w:szCs w:val="18"/>
              </w:rPr>
              <w:t>Мероприятие 04.01.</w:t>
            </w:r>
          </w:p>
          <w:p w14:paraId="5C00A48C" w14:textId="77777777" w:rsidR="009F3D5E" w:rsidRPr="00F67358" w:rsidRDefault="009F3D5E" w:rsidP="00CD15D4">
            <w:pPr>
              <w:widowControl w:val="0"/>
              <w:autoSpaceDE w:val="0"/>
              <w:autoSpaceDN w:val="0"/>
              <w:rPr>
                <w:rFonts w:ascii="Times New Roman" w:hAnsi="Times New Roman"/>
                <w:sz w:val="18"/>
                <w:szCs w:val="18"/>
              </w:rPr>
            </w:pPr>
            <w:r w:rsidRPr="00F67358">
              <w:rPr>
                <w:rFonts w:ascii="Times New Roman" w:hAnsi="Times New Roman"/>
                <w:sz w:val="18"/>
                <w:szCs w:val="18"/>
              </w:rPr>
              <w:lastRenderedPageBreak/>
              <w:t>Составление (изменение) списков кандидатов в присяжные заседатели федеральных судов общей юрисдикции в Российской Федерации</w:t>
            </w:r>
          </w:p>
        </w:tc>
        <w:tc>
          <w:tcPr>
            <w:tcW w:w="709" w:type="dxa"/>
            <w:vMerge w:val="restart"/>
            <w:tcBorders>
              <w:top w:val="single" w:sz="4" w:space="0" w:color="auto"/>
              <w:left w:val="single" w:sz="4" w:space="0" w:color="auto"/>
              <w:right w:val="single" w:sz="4" w:space="0" w:color="auto"/>
            </w:tcBorders>
          </w:tcPr>
          <w:p w14:paraId="1FB5681A" w14:textId="77777777" w:rsidR="009F3D5E" w:rsidRPr="009953CF" w:rsidRDefault="009F3D5E" w:rsidP="00CD15D4">
            <w:pPr>
              <w:widowControl w:val="0"/>
              <w:autoSpaceDE w:val="0"/>
              <w:autoSpaceDN w:val="0"/>
              <w:rPr>
                <w:rFonts w:ascii="Times New Roman" w:hAnsi="Times New Roman"/>
                <w:sz w:val="16"/>
                <w:szCs w:val="18"/>
              </w:rPr>
            </w:pPr>
            <w:r w:rsidRPr="009953CF">
              <w:rPr>
                <w:rFonts w:ascii="Times New Roman" w:hAnsi="Times New Roman"/>
                <w:sz w:val="18"/>
                <w:szCs w:val="18"/>
                <w:lang w:val="en-US"/>
              </w:rPr>
              <w:lastRenderedPageBreak/>
              <w:t>2023 -</w:t>
            </w:r>
            <w:r w:rsidRPr="009953CF">
              <w:rPr>
                <w:rFonts w:ascii="Times New Roman" w:hAnsi="Times New Roman"/>
                <w:sz w:val="18"/>
                <w:szCs w:val="18"/>
                <w:lang w:val="en-US"/>
              </w:rPr>
              <w:lastRenderedPageBreak/>
              <w:t>20</w:t>
            </w:r>
            <w:r w:rsidRPr="009953CF">
              <w:rPr>
                <w:rFonts w:ascii="Times New Roman" w:hAnsi="Times New Roman"/>
                <w:sz w:val="18"/>
                <w:szCs w:val="18"/>
              </w:rPr>
              <w:t>30</w:t>
            </w:r>
          </w:p>
        </w:tc>
        <w:tc>
          <w:tcPr>
            <w:tcW w:w="1418" w:type="dxa"/>
            <w:tcBorders>
              <w:top w:val="single" w:sz="4" w:space="0" w:color="auto"/>
              <w:left w:val="single" w:sz="4" w:space="0" w:color="auto"/>
              <w:bottom w:val="single" w:sz="4" w:space="0" w:color="auto"/>
              <w:right w:val="single" w:sz="4" w:space="0" w:color="auto"/>
            </w:tcBorders>
          </w:tcPr>
          <w:p w14:paraId="0D676DBD" w14:textId="77777777" w:rsidR="009F3D5E" w:rsidRPr="00B75765" w:rsidRDefault="009F3D5E" w:rsidP="00CD15D4">
            <w:pPr>
              <w:widowControl w:val="0"/>
              <w:autoSpaceDE w:val="0"/>
              <w:autoSpaceDN w:val="0"/>
              <w:rPr>
                <w:rFonts w:ascii="Times New Roman" w:hAnsi="Times New Roman"/>
                <w:sz w:val="16"/>
                <w:szCs w:val="18"/>
              </w:rPr>
            </w:pPr>
            <w:r w:rsidRPr="00B75765">
              <w:rPr>
                <w:rFonts w:ascii="Times New Roman" w:hAnsi="Times New Roman"/>
                <w:sz w:val="16"/>
                <w:szCs w:val="18"/>
              </w:rPr>
              <w:lastRenderedPageBreak/>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53E9994A"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925,1</w:t>
            </w:r>
          </w:p>
        </w:tc>
        <w:tc>
          <w:tcPr>
            <w:tcW w:w="851" w:type="dxa"/>
            <w:tcBorders>
              <w:top w:val="single" w:sz="4" w:space="0" w:color="auto"/>
              <w:left w:val="single" w:sz="4" w:space="0" w:color="auto"/>
              <w:bottom w:val="single" w:sz="4" w:space="0" w:color="auto"/>
              <w:right w:val="single" w:sz="4" w:space="0" w:color="auto"/>
            </w:tcBorders>
            <w:vAlign w:val="center"/>
          </w:tcPr>
          <w:p w14:paraId="43AA9D79"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0,2</w:t>
            </w:r>
          </w:p>
        </w:tc>
        <w:tc>
          <w:tcPr>
            <w:tcW w:w="850" w:type="dxa"/>
            <w:tcBorders>
              <w:top w:val="single" w:sz="4" w:space="0" w:color="auto"/>
              <w:left w:val="single" w:sz="4" w:space="0" w:color="auto"/>
              <w:bottom w:val="single" w:sz="4" w:space="0" w:color="auto"/>
              <w:right w:val="single" w:sz="4" w:space="0" w:color="auto"/>
            </w:tcBorders>
            <w:vAlign w:val="center"/>
          </w:tcPr>
          <w:p w14:paraId="036812E3"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0,6</w:t>
            </w:r>
          </w:p>
        </w:tc>
        <w:tc>
          <w:tcPr>
            <w:tcW w:w="851" w:type="dxa"/>
            <w:tcBorders>
              <w:top w:val="single" w:sz="4" w:space="0" w:color="auto"/>
              <w:left w:val="single" w:sz="4" w:space="0" w:color="auto"/>
              <w:bottom w:val="single" w:sz="4" w:space="0" w:color="auto"/>
              <w:right w:val="single" w:sz="4" w:space="0" w:color="auto"/>
            </w:tcBorders>
            <w:vAlign w:val="center"/>
          </w:tcPr>
          <w:p w14:paraId="4AA93F78"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9F4B07D"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887,4</w:t>
            </w:r>
          </w:p>
        </w:tc>
        <w:tc>
          <w:tcPr>
            <w:tcW w:w="850" w:type="dxa"/>
            <w:tcBorders>
              <w:top w:val="single" w:sz="4" w:space="0" w:color="auto"/>
              <w:left w:val="single" w:sz="4" w:space="0" w:color="auto"/>
              <w:bottom w:val="single" w:sz="4" w:space="0" w:color="auto"/>
              <w:right w:val="single" w:sz="4" w:space="0" w:color="auto"/>
            </w:tcBorders>
            <w:vAlign w:val="center"/>
          </w:tcPr>
          <w:p w14:paraId="1B2399B5"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16,9</w:t>
            </w:r>
          </w:p>
        </w:tc>
        <w:tc>
          <w:tcPr>
            <w:tcW w:w="851" w:type="dxa"/>
            <w:tcBorders>
              <w:top w:val="single" w:sz="4" w:space="0" w:color="auto"/>
              <w:bottom w:val="single" w:sz="4" w:space="0" w:color="auto"/>
              <w:right w:val="single" w:sz="4" w:space="0" w:color="auto"/>
            </w:tcBorders>
            <w:vAlign w:val="center"/>
          </w:tcPr>
          <w:p w14:paraId="3FCC769E" w14:textId="77777777" w:rsidR="009F3D5E" w:rsidRPr="00454E3C"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20,0</w:t>
            </w:r>
          </w:p>
        </w:tc>
        <w:tc>
          <w:tcPr>
            <w:tcW w:w="992" w:type="dxa"/>
            <w:tcBorders>
              <w:top w:val="single" w:sz="4" w:space="0" w:color="auto"/>
              <w:bottom w:val="single" w:sz="4" w:space="0" w:color="auto"/>
              <w:right w:val="single" w:sz="4" w:space="0" w:color="auto"/>
            </w:tcBorders>
            <w:vAlign w:val="center"/>
          </w:tcPr>
          <w:p w14:paraId="21EF5847" w14:textId="77777777" w:rsidR="009F3D5E" w:rsidRPr="00FA329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14:paraId="761A5D34" w14:textId="77777777" w:rsidR="009F3D5E" w:rsidRPr="00FA329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985" w:type="dxa"/>
            <w:vMerge w:val="restart"/>
            <w:tcBorders>
              <w:top w:val="single" w:sz="4" w:space="0" w:color="auto"/>
              <w:left w:val="single" w:sz="4" w:space="0" w:color="auto"/>
              <w:right w:val="single" w:sz="4" w:space="0" w:color="auto"/>
            </w:tcBorders>
          </w:tcPr>
          <w:p w14:paraId="6C7683AE" w14:textId="77777777" w:rsidR="009F3D5E" w:rsidRPr="00F67358" w:rsidRDefault="009F3D5E" w:rsidP="00CD15D4">
            <w:pPr>
              <w:widowControl w:val="0"/>
              <w:autoSpaceDE w:val="0"/>
              <w:autoSpaceDN w:val="0"/>
              <w:jc w:val="center"/>
              <w:rPr>
                <w:rFonts w:ascii="Times New Roman" w:hAnsi="Times New Roman"/>
                <w:sz w:val="18"/>
                <w:szCs w:val="18"/>
              </w:rPr>
            </w:pPr>
            <w:r w:rsidRPr="00FA3298">
              <w:rPr>
                <w:rFonts w:ascii="Times New Roman" w:hAnsi="Times New Roman"/>
                <w:sz w:val="18"/>
                <w:szCs w:val="18"/>
              </w:rPr>
              <w:t>Администрация город</w:t>
            </w:r>
            <w:r w:rsidRPr="00FA3298">
              <w:rPr>
                <w:rFonts w:ascii="Times New Roman" w:hAnsi="Times New Roman"/>
                <w:sz w:val="18"/>
                <w:szCs w:val="18"/>
              </w:rPr>
              <w:lastRenderedPageBreak/>
              <w:t>ского округа Лыткарино</w:t>
            </w:r>
          </w:p>
        </w:tc>
      </w:tr>
      <w:tr w:rsidR="009F3D5E" w:rsidRPr="00F67358" w14:paraId="7E8BBD52" w14:textId="77777777" w:rsidTr="00CD15D4">
        <w:trPr>
          <w:trHeight w:val="769"/>
        </w:trPr>
        <w:tc>
          <w:tcPr>
            <w:tcW w:w="425" w:type="dxa"/>
            <w:vMerge/>
            <w:tcBorders>
              <w:left w:val="single" w:sz="4" w:space="0" w:color="auto"/>
              <w:right w:val="single" w:sz="4" w:space="0" w:color="auto"/>
            </w:tcBorders>
          </w:tcPr>
          <w:p w14:paraId="29EFF5BD" w14:textId="77777777" w:rsidR="009F3D5E" w:rsidRPr="00F67358" w:rsidRDefault="009F3D5E" w:rsidP="00CD15D4">
            <w:pPr>
              <w:widowControl w:val="0"/>
              <w:autoSpaceDE w:val="0"/>
              <w:autoSpaceDN w:val="0"/>
              <w:rPr>
                <w:rFonts w:ascii="Times New Roman" w:hAnsi="Times New Roman"/>
                <w:sz w:val="18"/>
                <w:szCs w:val="18"/>
              </w:rPr>
            </w:pPr>
          </w:p>
        </w:tc>
        <w:tc>
          <w:tcPr>
            <w:tcW w:w="2977" w:type="dxa"/>
            <w:vMerge/>
            <w:tcBorders>
              <w:left w:val="single" w:sz="4" w:space="0" w:color="auto"/>
              <w:right w:val="single" w:sz="4" w:space="0" w:color="auto"/>
            </w:tcBorders>
          </w:tcPr>
          <w:p w14:paraId="75B32388" w14:textId="77777777" w:rsidR="009F3D5E" w:rsidRPr="00F67358" w:rsidRDefault="009F3D5E" w:rsidP="00CD15D4">
            <w:pPr>
              <w:widowControl w:val="0"/>
              <w:autoSpaceDE w:val="0"/>
              <w:autoSpaceDN w:val="0"/>
              <w:rPr>
                <w:rFonts w:ascii="Times New Roman" w:hAnsi="Times New Roman"/>
                <w:sz w:val="18"/>
                <w:szCs w:val="18"/>
              </w:rPr>
            </w:pPr>
          </w:p>
        </w:tc>
        <w:tc>
          <w:tcPr>
            <w:tcW w:w="709" w:type="dxa"/>
            <w:vMerge/>
            <w:tcBorders>
              <w:left w:val="single" w:sz="4" w:space="0" w:color="auto"/>
              <w:right w:val="single" w:sz="4" w:space="0" w:color="auto"/>
            </w:tcBorders>
          </w:tcPr>
          <w:p w14:paraId="74670A5F" w14:textId="77777777" w:rsidR="009F3D5E" w:rsidRPr="00B75765" w:rsidRDefault="009F3D5E" w:rsidP="00CD15D4">
            <w:pPr>
              <w:widowControl w:val="0"/>
              <w:autoSpaceDE w:val="0"/>
              <w:autoSpaceDN w:val="0"/>
              <w:rPr>
                <w:rFonts w:ascii="Times New Roman" w:hAnsi="Times New Roman"/>
                <w:sz w:val="16"/>
                <w:szCs w:val="18"/>
              </w:rPr>
            </w:pPr>
          </w:p>
        </w:tc>
        <w:tc>
          <w:tcPr>
            <w:tcW w:w="1418" w:type="dxa"/>
            <w:tcBorders>
              <w:top w:val="single" w:sz="4" w:space="0" w:color="auto"/>
              <w:left w:val="single" w:sz="4" w:space="0" w:color="auto"/>
              <w:bottom w:val="single" w:sz="4" w:space="0" w:color="auto"/>
              <w:right w:val="single" w:sz="4" w:space="0" w:color="auto"/>
            </w:tcBorders>
          </w:tcPr>
          <w:p w14:paraId="3005C2FE" w14:textId="77777777" w:rsidR="009F3D5E" w:rsidRPr="00B75765" w:rsidRDefault="009F3D5E" w:rsidP="00CD15D4">
            <w:pPr>
              <w:widowControl w:val="0"/>
              <w:autoSpaceDE w:val="0"/>
              <w:autoSpaceDN w:val="0"/>
              <w:rPr>
                <w:rFonts w:ascii="Times New Roman" w:hAnsi="Times New Roman"/>
                <w:sz w:val="16"/>
                <w:szCs w:val="18"/>
              </w:rPr>
            </w:pPr>
            <w:r w:rsidRPr="00B75765">
              <w:rPr>
                <w:rFonts w:ascii="Times New Roman" w:hAnsi="Times New Roman"/>
                <w:sz w:val="16"/>
                <w:szCs w:val="18"/>
              </w:rPr>
              <w:t>Средства федерального бюджета</w:t>
            </w:r>
          </w:p>
        </w:tc>
        <w:tc>
          <w:tcPr>
            <w:tcW w:w="850" w:type="dxa"/>
            <w:tcBorders>
              <w:top w:val="single" w:sz="4" w:space="0" w:color="auto"/>
              <w:left w:val="single" w:sz="4" w:space="0" w:color="auto"/>
              <w:bottom w:val="single" w:sz="4" w:space="0" w:color="auto"/>
              <w:right w:val="single" w:sz="4" w:space="0" w:color="auto"/>
            </w:tcBorders>
            <w:vAlign w:val="center"/>
          </w:tcPr>
          <w:p w14:paraId="68165413"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925,1</w:t>
            </w:r>
          </w:p>
        </w:tc>
        <w:tc>
          <w:tcPr>
            <w:tcW w:w="851" w:type="dxa"/>
            <w:tcBorders>
              <w:top w:val="single" w:sz="4" w:space="0" w:color="auto"/>
              <w:left w:val="single" w:sz="4" w:space="0" w:color="auto"/>
              <w:bottom w:val="single" w:sz="4" w:space="0" w:color="auto"/>
              <w:right w:val="single" w:sz="4" w:space="0" w:color="auto"/>
            </w:tcBorders>
            <w:vAlign w:val="center"/>
          </w:tcPr>
          <w:p w14:paraId="3BA459E2"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0,2</w:t>
            </w:r>
          </w:p>
        </w:tc>
        <w:tc>
          <w:tcPr>
            <w:tcW w:w="850" w:type="dxa"/>
            <w:tcBorders>
              <w:top w:val="single" w:sz="4" w:space="0" w:color="auto"/>
              <w:left w:val="single" w:sz="4" w:space="0" w:color="auto"/>
              <w:bottom w:val="single" w:sz="4" w:space="0" w:color="auto"/>
              <w:right w:val="single" w:sz="4" w:space="0" w:color="auto"/>
            </w:tcBorders>
            <w:vAlign w:val="center"/>
          </w:tcPr>
          <w:p w14:paraId="2B190C0B"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0,6</w:t>
            </w:r>
          </w:p>
        </w:tc>
        <w:tc>
          <w:tcPr>
            <w:tcW w:w="851" w:type="dxa"/>
            <w:tcBorders>
              <w:top w:val="single" w:sz="4" w:space="0" w:color="auto"/>
              <w:left w:val="single" w:sz="4" w:space="0" w:color="auto"/>
              <w:bottom w:val="single" w:sz="4" w:space="0" w:color="auto"/>
              <w:right w:val="single" w:sz="4" w:space="0" w:color="auto"/>
            </w:tcBorders>
            <w:vAlign w:val="center"/>
          </w:tcPr>
          <w:p w14:paraId="7AEFCCC5"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C8FAC68"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887,4</w:t>
            </w:r>
          </w:p>
        </w:tc>
        <w:tc>
          <w:tcPr>
            <w:tcW w:w="850" w:type="dxa"/>
            <w:tcBorders>
              <w:top w:val="single" w:sz="4" w:space="0" w:color="auto"/>
              <w:left w:val="single" w:sz="4" w:space="0" w:color="auto"/>
              <w:bottom w:val="single" w:sz="4" w:space="0" w:color="auto"/>
              <w:right w:val="single" w:sz="4" w:space="0" w:color="auto"/>
            </w:tcBorders>
            <w:vAlign w:val="center"/>
          </w:tcPr>
          <w:p w14:paraId="0ED601F4"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16,9</w:t>
            </w:r>
          </w:p>
        </w:tc>
        <w:tc>
          <w:tcPr>
            <w:tcW w:w="851" w:type="dxa"/>
            <w:tcBorders>
              <w:top w:val="single" w:sz="4" w:space="0" w:color="auto"/>
              <w:bottom w:val="single" w:sz="4" w:space="0" w:color="auto"/>
              <w:right w:val="single" w:sz="4" w:space="0" w:color="auto"/>
            </w:tcBorders>
            <w:vAlign w:val="center"/>
          </w:tcPr>
          <w:p w14:paraId="43159DE5" w14:textId="77777777" w:rsidR="009F3D5E" w:rsidRPr="00454E3C"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20,0</w:t>
            </w:r>
          </w:p>
        </w:tc>
        <w:tc>
          <w:tcPr>
            <w:tcW w:w="992" w:type="dxa"/>
            <w:tcBorders>
              <w:top w:val="single" w:sz="4" w:space="0" w:color="auto"/>
              <w:bottom w:val="single" w:sz="4" w:space="0" w:color="auto"/>
              <w:right w:val="single" w:sz="4" w:space="0" w:color="auto"/>
            </w:tcBorders>
            <w:vAlign w:val="center"/>
          </w:tcPr>
          <w:p w14:paraId="2F573322"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14:paraId="3F516A21"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985" w:type="dxa"/>
            <w:vMerge/>
            <w:tcBorders>
              <w:left w:val="single" w:sz="4" w:space="0" w:color="auto"/>
              <w:bottom w:val="single" w:sz="4" w:space="0" w:color="auto"/>
              <w:right w:val="single" w:sz="4" w:space="0" w:color="auto"/>
            </w:tcBorders>
          </w:tcPr>
          <w:p w14:paraId="31615878"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0F75B9BF" w14:textId="77777777" w:rsidTr="00CD15D4">
        <w:trPr>
          <w:trHeight w:val="20"/>
        </w:trPr>
        <w:tc>
          <w:tcPr>
            <w:tcW w:w="425" w:type="dxa"/>
            <w:vMerge w:val="restart"/>
            <w:tcBorders>
              <w:top w:val="single" w:sz="4" w:space="0" w:color="auto"/>
              <w:left w:val="single" w:sz="4" w:space="0" w:color="auto"/>
              <w:bottom w:val="single" w:sz="4" w:space="0" w:color="auto"/>
              <w:right w:val="single" w:sz="4" w:space="0" w:color="auto"/>
            </w:tcBorders>
          </w:tcPr>
          <w:p w14:paraId="51EAE8CD" w14:textId="77777777" w:rsidR="009F3D5E" w:rsidRPr="00F67358" w:rsidRDefault="009F3D5E" w:rsidP="00CD15D4">
            <w:pPr>
              <w:widowControl w:val="0"/>
              <w:autoSpaceDE w:val="0"/>
              <w:autoSpaceDN w:val="0"/>
              <w:rPr>
                <w:rFonts w:ascii="Times New Roman" w:hAnsi="Times New Roman"/>
                <w:sz w:val="18"/>
                <w:szCs w:val="18"/>
              </w:rPr>
            </w:pPr>
          </w:p>
        </w:tc>
        <w:tc>
          <w:tcPr>
            <w:tcW w:w="3686" w:type="dxa"/>
            <w:gridSpan w:val="2"/>
            <w:vMerge w:val="restart"/>
            <w:tcBorders>
              <w:top w:val="single" w:sz="4" w:space="0" w:color="auto"/>
              <w:left w:val="single" w:sz="4" w:space="0" w:color="auto"/>
              <w:bottom w:val="single" w:sz="4" w:space="0" w:color="auto"/>
              <w:right w:val="single" w:sz="4" w:space="0" w:color="auto"/>
            </w:tcBorders>
          </w:tcPr>
          <w:p w14:paraId="3BF1DD9C" w14:textId="77777777" w:rsidR="009F3D5E" w:rsidRPr="00B75765" w:rsidRDefault="009F3D5E" w:rsidP="00CD15D4">
            <w:pPr>
              <w:widowControl w:val="0"/>
              <w:autoSpaceDE w:val="0"/>
              <w:autoSpaceDN w:val="0"/>
              <w:rPr>
                <w:rFonts w:ascii="Times New Roman" w:hAnsi="Times New Roman"/>
                <w:sz w:val="16"/>
                <w:szCs w:val="18"/>
              </w:rPr>
            </w:pPr>
            <w:r>
              <w:rPr>
                <w:rFonts w:ascii="Times New Roman" w:hAnsi="Times New Roman"/>
                <w:sz w:val="16"/>
                <w:szCs w:val="18"/>
              </w:rPr>
              <w:t>Итого по подпрограмме</w:t>
            </w:r>
          </w:p>
        </w:tc>
        <w:tc>
          <w:tcPr>
            <w:tcW w:w="1418" w:type="dxa"/>
            <w:tcBorders>
              <w:top w:val="single" w:sz="4" w:space="0" w:color="auto"/>
              <w:left w:val="single" w:sz="4" w:space="0" w:color="auto"/>
              <w:bottom w:val="single" w:sz="4" w:space="0" w:color="auto"/>
              <w:right w:val="single" w:sz="4" w:space="0" w:color="auto"/>
            </w:tcBorders>
          </w:tcPr>
          <w:p w14:paraId="48CF7B0B" w14:textId="77777777" w:rsidR="009F3D5E" w:rsidRPr="00B75765" w:rsidRDefault="009F3D5E" w:rsidP="00CD15D4">
            <w:pPr>
              <w:widowControl w:val="0"/>
              <w:autoSpaceDE w:val="0"/>
              <w:autoSpaceDN w:val="0"/>
              <w:rPr>
                <w:rFonts w:ascii="Times New Roman" w:hAnsi="Times New Roman"/>
                <w:sz w:val="16"/>
                <w:szCs w:val="18"/>
              </w:rPr>
            </w:pPr>
            <w:r w:rsidRPr="00B75765">
              <w:rPr>
                <w:rFonts w:ascii="Times New Roman" w:hAnsi="Times New Roman"/>
                <w:sz w:val="16"/>
                <w:szCs w:val="18"/>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5AB038E0"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36 414,1</w:t>
            </w:r>
          </w:p>
        </w:tc>
        <w:tc>
          <w:tcPr>
            <w:tcW w:w="851" w:type="dxa"/>
            <w:tcBorders>
              <w:top w:val="single" w:sz="4" w:space="0" w:color="auto"/>
              <w:left w:val="single" w:sz="4" w:space="0" w:color="auto"/>
              <w:bottom w:val="single" w:sz="4" w:space="0" w:color="auto"/>
              <w:right w:val="single" w:sz="4" w:space="0" w:color="auto"/>
            </w:tcBorders>
            <w:vAlign w:val="center"/>
          </w:tcPr>
          <w:p w14:paraId="3582C816"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4 067,5</w:t>
            </w:r>
          </w:p>
        </w:tc>
        <w:tc>
          <w:tcPr>
            <w:tcW w:w="850" w:type="dxa"/>
            <w:tcBorders>
              <w:top w:val="single" w:sz="4" w:space="0" w:color="auto"/>
              <w:left w:val="single" w:sz="4" w:space="0" w:color="auto"/>
              <w:bottom w:val="single" w:sz="4" w:space="0" w:color="auto"/>
              <w:right w:val="single" w:sz="4" w:space="0" w:color="auto"/>
            </w:tcBorders>
            <w:vAlign w:val="center"/>
          </w:tcPr>
          <w:p w14:paraId="7542BE3E"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4 299,9</w:t>
            </w:r>
          </w:p>
        </w:tc>
        <w:tc>
          <w:tcPr>
            <w:tcW w:w="851" w:type="dxa"/>
            <w:tcBorders>
              <w:top w:val="single" w:sz="4" w:space="0" w:color="auto"/>
              <w:left w:val="single" w:sz="4" w:space="0" w:color="auto"/>
              <w:bottom w:val="single" w:sz="4" w:space="0" w:color="auto"/>
              <w:right w:val="single" w:sz="4" w:space="0" w:color="auto"/>
            </w:tcBorders>
            <w:vAlign w:val="center"/>
          </w:tcPr>
          <w:p w14:paraId="1C8950F4"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4 656,4</w:t>
            </w:r>
          </w:p>
        </w:tc>
        <w:tc>
          <w:tcPr>
            <w:tcW w:w="1134" w:type="dxa"/>
            <w:tcBorders>
              <w:top w:val="single" w:sz="4" w:space="0" w:color="auto"/>
              <w:left w:val="single" w:sz="4" w:space="0" w:color="auto"/>
              <w:bottom w:val="single" w:sz="4" w:space="0" w:color="auto"/>
              <w:right w:val="single" w:sz="4" w:space="0" w:color="auto"/>
            </w:tcBorders>
            <w:vAlign w:val="center"/>
          </w:tcPr>
          <w:p w14:paraId="5AF36101"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7 279,9</w:t>
            </w:r>
          </w:p>
        </w:tc>
        <w:tc>
          <w:tcPr>
            <w:tcW w:w="850" w:type="dxa"/>
            <w:tcBorders>
              <w:top w:val="single" w:sz="4" w:space="0" w:color="auto"/>
              <w:left w:val="single" w:sz="4" w:space="0" w:color="auto"/>
              <w:bottom w:val="single" w:sz="4" w:space="0" w:color="auto"/>
              <w:right w:val="single" w:sz="4" w:space="0" w:color="auto"/>
            </w:tcBorders>
            <w:vAlign w:val="center"/>
          </w:tcPr>
          <w:p w14:paraId="45DD3E54"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7 118,3</w:t>
            </w:r>
          </w:p>
        </w:tc>
        <w:tc>
          <w:tcPr>
            <w:tcW w:w="851" w:type="dxa"/>
            <w:tcBorders>
              <w:top w:val="single" w:sz="4" w:space="0" w:color="auto"/>
              <w:bottom w:val="single" w:sz="4" w:space="0" w:color="auto"/>
              <w:right w:val="single" w:sz="4" w:space="0" w:color="auto"/>
            </w:tcBorders>
            <w:vAlign w:val="center"/>
          </w:tcPr>
          <w:p w14:paraId="53ACE39F" w14:textId="77777777" w:rsidR="009F3D5E" w:rsidRPr="00454E3C"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8 992,1</w:t>
            </w:r>
          </w:p>
        </w:tc>
        <w:tc>
          <w:tcPr>
            <w:tcW w:w="992" w:type="dxa"/>
            <w:tcBorders>
              <w:top w:val="single" w:sz="4" w:space="0" w:color="auto"/>
              <w:bottom w:val="single" w:sz="4" w:space="0" w:color="auto"/>
              <w:right w:val="single" w:sz="4" w:space="0" w:color="auto"/>
            </w:tcBorders>
          </w:tcPr>
          <w:p w14:paraId="2AA53310"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14:paraId="1EA4C0A9"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317FD0B0" w14:textId="77777777" w:rsidR="009F3D5E" w:rsidRPr="00F67358" w:rsidRDefault="009F3D5E" w:rsidP="00CD15D4">
            <w:pPr>
              <w:widowControl w:val="0"/>
              <w:autoSpaceDE w:val="0"/>
              <w:autoSpaceDN w:val="0"/>
              <w:jc w:val="center"/>
              <w:rPr>
                <w:rFonts w:ascii="Times New Roman" w:hAnsi="Times New Roman"/>
                <w:sz w:val="18"/>
                <w:szCs w:val="18"/>
              </w:rPr>
            </w:pPr>
          </w:p>
        </w:tc>
      </w:tr>
      <w:tr w:rsidR="009F3D5E" w:rsidRPr="00F67358" w14:paraId="2E13F24C" w14:textId="77777777" w:rsidTr="00CD15D4">
        <w:trPr>
          <w:trHeight w:val="20"/>
        </w:trPr>
        <w:tc>
          <w:tcPr>
            <w:tcW w:w="425" w:type="dxa"/>
            <w:vMerge/>
            <w:tcBorders>
              <w:top w:val="single" w:sz="4" w:space="0" w:color="auto"/>
              <w:left w:val="single" w:sz="4" w:space="0" w:color="auto"/>
              <w:bottom w:val="single" w:sz="4" w:space="0" w:color="auto"/>
              <w:right w:val="single" w:sz="4" w:space="0" w:color="auto"/>
            </w:tcBorders>
          </w:tcPr>
          <w:p w14:paraId="326384A4" w14:textId="77777777" w:rsidR="009F3D5E" w:rsidRPr="00F67358" w:rsidRDefault="009F3D5E" w:rsidP="00CD15D4">
            <w:pPr>
              <w:widowControl w:val="0"/>
              <w:autoSpaceDE w:val="0"/>
              <w:autoSpaceDN w:val="0"/>
              <w:rPr>
                <w:rFonts w:ascii="Times New Roman" w:hAnsi="Times New Roman"/>
                <w:sz w:val="18"/>
                <w:szCs w:val="18"/>
              </w:rPr>
            </w:pPr>
          </w:p>
        </w:tc>
        <w:tc>
          <w:tcPr>
            <w:tcW w:w="3686" w:type="dxa"/>
            <w:gridSpan w:val="2"/>
            <w:vMerge/>
            <w:tcBorders>
              <w:top w:val="single" w:sz="4" w:space="0" w:color="auto"/>
              <w:left w:val="single" w:sz="4" w:space="0" w:color="auto"/>
              <w:bottom w:val="single" w:sz="4" w:space="0" w:color="auto"/>
              <w:right w:val="single" w:sz="4" w:space="0" w:color="auto"/>
            </w:tcBorders>
          </w:tcPr>
          <w:p w14:paraId="2EE46085" w14:textId="77777777" w:rsidR="009F3D5E" w:rsidRPr="00B75765" w:rsidRDefault="009F3D5E" w:rsidP="00CD15D4">
            <w:pPr>
              <w:widowControl w:val="0"/>
              <w:autoSpaceDE w:val="0"/>
              <w:autoSpaceDN w:val="0"/>
              <w:rPr>
                <w:rFonts w:ascii="Times New Roman" w:hAnsi="Times New Roman"/>
                <w:sz w:val="16"/>
                <w:szCs w:val="18"/>
              </w:rPr>
            </w:pPr>
          </w:p>
        </w:tc>
        <w:tc>
          <w:tcPr>
            <w:tcW w:w="1418" w:type="dxa"/>
            <w:tcBorders>
              <w:top w:val="single" w:sz="4" w:space="0" w:color="auto"/>
              <w:left w:val="single" w:sz="4" w:space="0" w:color="auto"/>
              <w:bottom w:val="single" w:sz="4" w:space="0" w:color="auto"/>
              <w:right w:val="single" w:sz="4" w:space="0" w:color="auto"/>
            </w:tcBorders>
          </w:tcPr>
          <w:p w14:paraId="0A579919" w14:textId="77777777" w:rsidR="009F3D5E" w:rsidRPr="00B75765" w:rsidRDefault="009F3D5E" w:rsidP="00CD15D4">
            <w:pPr>
              <w:widowControl w:val="0"/>
              <w:autoSpaceDE w:val="0"/>
              <w:autoSpaceDN w:val="0"/>
              <w:rPr>
                <w:rFonts w:ascii="Times New Roman" w:hAnsi="Times New Roman"/>
                <w:sz w:val="16"/>
                <w:szCs w:val="18"/>
              </w:rPr>
            </w:pPr>
            <w:r w:rsidRPr="00B75765">
              <w:rPr>
                <w:rFonts w:ascii="Times New Roman" w:hAnsi="Times New Roman"/>
                <w:sz w:val="16"/>
                <w:szCs w:val="18"/>
              </w:rPr>
              <w:t>Средства федерального бюджета</w:t>
            </w:r>
          </w:p>
        </w:tc>
        <w:tc>
          <w:tcPr>
            <w:tcW w:w="850" w:type="dxa"/>
            <w:tcBorders>
              <w:top w:val="single" w:sz="4" w:space="0" w:color="auto"/>
              <w:left w:val="single" w:sz="4" w:space="0" w:color="auto"/>
              <w:bottom w:val="single" w:sz="4" w:space="0" w:color="auto"/>
              <w:right w:val="single" w:sz="4" w:space="0" w:color="auto"/>
            </w:tcBorders>
            <w:vAlign w:val="center"/>
          </w:tcPr>
          <w:p w14:paraId="5D991232"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36 414,1</w:t>
            </w:r>
          </w:p>
        </w:tc>
        <w:tc>
          <w:tcPr>
            <w:tcW w:w="851" w:type="dxa"/>
            <w:tcBorders>
              <w:top w:val="single" w:sz="4" w:space="0" w:color="auto"/>
              <w:left w:val="single" w:sz="4" w:space="0" w:color="auto"/>
              <w:bottom w:val="single" w:sz="4" w:space="0" w:color="auto"/>
              <w:right w:val="single" w:sz="4" w:space="0" w:color="auto"/>
            </w:tcBorders>
            <w:vAlign w:val="center"/>
          </w:tcPr>
          <w:p w14:paraId="545BF842" w14:textId="77777777" w:rsidR="009F3D5E" w:rsidRPr="00454E3C" w:rsidRDefault="009F3D5E" w:rsidP="00CD15D4">
            <w:pPr>
              <w:jc w:val="center"/>
              <w:rPr>
                <w:rFonts w:ascii="Times New Roman" w:hAnsi="Times New Roman"/>
                <w:sz w:val="18"/>
                <w:szCs w:val="18"/>
                <w:lang w:eastAsia="en-US"/>
              </w:rPr>
            </w:pPr>
            <w:r w:rsidRPr="00454E3C">
              <w:rPr>
                <w:rFonts w:ascii="Times New Roman" w:hAnsi="Times New Roman"/>
                <w:color w:val="000000"/>
                <w:sz w:val="18"/>
                <w:szCs w:val="18"/>
              </w:rPr>
              <w:t>4 067,5</w:t>
            </w:r>
          </w:p>
        </w:tc>
        <w:tc>
          <w:tcPr>
            <w:tcW w:w="850" w:type="dxa"/>
            <w:tcBorders>
              <w:top w:val="single" w:sz="4" w:space="0" w:color="auto"/>
              <w:left w:val="single" w:sz="4" w:space="0" w:color="auto"/>
              <w:bottom w:val="single" w:sz="4" w:space="0" w:color="auto"/>
              <w:right w:val="single" w:sz="4" w:space="0" w:color="auto"/>
            </w:tcBorders>
            <w:vAlign w:val="center"/>
          </w:tcPr>
          <w:p w14:paraId="674FCBA0"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4 299,9</w:t>
            </w:r>
          </w:p>
        </w:tc>
        <w:tc>
          <w:tcPr>
            <w:tcW w:w="851" w:type="dxa"/>
            <w:tcBorders>
              <w:top w:val="single" w:sz="4" w:space="0" w:color="auto"/>
              <w:left w:val="single" w:sz="4" w:space="0" w:color="auto"/>
              <w:bottom w:val="single" w:sz="4" w:space="0" w:color="auto"/>
              <w:right w:val="single" w:sz="4" w:space="0" w:color="auto"/>
            </w:tcBorders>
            <w:vAlign w:val="center"/>
          </w:tcPr>
          <w:p w14:paraId="7B43962F"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4 656,4</w:t>
            </w:r>
          </w:p>
        </w:tc>
        <w:tc>
          <w:tcPr>
            <w:tcW w:w="1134" w:type="dxa"/>
            <w:tcBorders>
              <w:top w:val="single" w:sz="4" w:space="0" w:color="auto"/>
              <w:left w:val="single" w:sz="4" w:space="0" w:color="auto"/>
              <w:bottom w:val="single" w:sz="4" w:space="0" w:color="auto"/>
              <w:right w:val="single" w:sz="4" w:space="0" w:color="auto"/>
            </w:tcBorders>
            <w:vAlign w:val="center"/>
          </w:tcPr>
          <w:p w14:paraId="6AE579D7"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7 279,9</w:t>
            </w:r>
          </w:p>
        </w:tc>
        <w:tc>
          <w:tcPr>
            <w:tcW w:w="850" w:type="dxa"/>
            <w:tcBorders>
              <w:top w:val="single" w:sz="4" w:space="0" w:color="auto"/>
              <w:left w:val="single" w:sz="4" w:space="0" w:color="auto"/>
              <w:bottom w:val="single" w:sz="4" w:space="0" w:color="auto"/>
              <w:right w:val="single" w:sz="4" w:space="0" w:color="auto"/>
            </w:tcBorders>
            <w:vAlign w:val="center"/>
          </w:tcPr>
          <w:p w14:paraId="0080152F" w14:textId="77777777" w:rsidR="009F3D5E" w:rsidRPr="00454E3C" w:rsidRDefault="009F3D5E" w:rsidP="00CD15D4">
            <w:pPr>
              <w:widowControl w:val="0"/>
              <w:autoSpaceDE w:val="0"/>
              <w:autoSpaceDN w:val="0"/>
              <w:adjustRightInd w:val="0"/>
              <w:jc w:val="center"/>
              <w:rPr>
                <w:rFonts w:ascii="Times New Roman" w:hAnsi="Times New Roman"/>
                <w:color w:val="000000"/>
                <w:sz w:val="18"/>
                <w:szCs w:val="18"/>
                <w:lang w:eastAsia="en-US"/>
              </w:rPr>
            </w:pPr>
            <w:r w:rsidRPr="00454E3C">
              <w:rPr>
                <w:rFonts w:ascii="Times New Roman" w:hAnsi="Times New Roman"/>
                <w:color w:val="000000"/>
                <w:sz w:val="18"/>
                <w:szCs w:val="18"/>
              </w:rPr>
              <w:t>7 118,3</w:t>
            </w:r>
          </w:p>
        </w:tc>
        <w:tc>
          <w:tcPr>
            <w:tcW w:w="851" w:type="dxa"/>
            <w:tcBorders>
              <w:top w:val="single" w:sz="4" w:space="0" w:color="auto"/>
              <w:bottom w:val="single" w:sz="4" w:space="0" w:color="auto"/>
              <w:right w:val="single" w:sz="4" w:space="0" w:color="auto"/>
            </w:tcBorders>
            <w:vAlign w:val="center"/>
          </w:tcPr>
          <w:p w14:paraId="4CB96B17" w14:textId="77777777" w:rsidR="009F3D5E" w:rsidRPr="00454E3C" w:rsidRDefault="009F3D5E" w:rsidP="00CD15D4">
            <w:pPr>
              <w:widowControl w:val="0"/>
              <w:autoSpaceDE w:val="0"/>
              <w:autoSpaceDN w:val="0"/>
              <w:jc w:val="center"/>
              <w:rPr>
                <w:rFonts w:ascii="Times New Roman" w:hAnsi="Times New Roman"/>
                <w:sz w:val="18"/>
                <w:szCs w:val="18"/>
              </w:rPr>
            </w:pPr>
            <w:r w:rsidRPr="00454E3C">
              <w:rPr>
                <w:rFonts w:ascii="Times New Roman" w:hAnsi="Times New Roman"/>
                <w:color w:val="000000"/>
                <w:sz w:val="18"/>
                <w:szCs w:val="18"/>
              </w:rPr>
              <w:t>8 992,1</w:t>
            </w:r>
          </w:p>
        </w:tc>
        <w:tc>
          <w:tcPr>
            <w:tcW w:w="992" w:type="dxa"/>
            <w:tcBorders>
              <w:top w:val="single" w:sz="4" w:space="0" w:color="auto"/>
              <w:bottom w:val="single" w:sz="4" w:space="0" w:color="auto"/>
              <w:right w:val="single" w:sz="4" w:space="0" w:color="auto"/>
            </w:tcBorders>
          </w:tcPr>
          <w:p w14:paraId="004E21FC"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14:paraId="507A6A35" w14:textId="77777777" w:rsidR="009F3D5E" w:rsidRPr="00F67358" w:rsidRDefault="009F3D5E" w:rsidP="00CD15D4">
            <w:pPr>
              <w:widowControl w:val="0"/>
              <w:autoSpaceDE w:val="0"/>
              <w:autoSpaceDN w:val="0"/>
              <w:jc w:val="center"/>
              <w:rPr>
                <w:rFonts w:ascii="Times New Roman" w:hAnsi="Times New Roman"/>
                <w:sz w:val="18"/>
                <w:szCs w:val="18"/>
              </w:rPr>
            </w:pPr>
            <w:r w:rsidRPr="001A10D4">
              <w:rPr>
                <w:rFonts w:ascii="Times New Roman" w:hAnsi="Times New Roman"/>
                <w:color w:val="000000"/>
                <w:sz w:val="18"/>
                <w:szCs w:val="18"/>
              </w:rPr>
              <w:t>0,0</w:t>
            </w:r>
          </w:p>
        </w:tc>
        <w:tc>
          <w:tcPr>
            <w:tcW w:w="1985" w:type="dxa"/>
            <w:vMerge/>
            <w:tcBorders>
              <w:top w:val="single" w:sz="4" w:space="0" w:color="auto"/>
              <w:left w:val="single" w:sz="4" w:space="0" w:color="auto"/>
              <w:bottom w:val="single" w:sz="4" w:space="0" w:color="auto"/>
              <w:right w:val="single" w:sz="4" w:space="0" w:color="auto"/>
            </w:tcBorders>
            <w:vAlign w:val="center"/>
          </w:tcPr>
          <w:p w14:paraId="03494CCC" w14:textId="77777777" w:rsidR="009F3D5E" w:rsidRPr="00F67358" w:rsidRDefault="009F3D5E" w:rsidP="00CD15D4">
            <w:pPr>
              <w:widowControl w:val="0"/>
              <w:autoSpaceDE w:val="0"/>
              <w:autoSpaceDN w:val="0"/>
              <w:jc w:val="center"/>
              <w:rPr>
                <w:rFonts w:ascii="Times New Roman" w:hAnsi="Times New Roman"/>
                <w:sz w:val="18"/>
                <w:szCs w:val="18"/>
              </w:rPr>
            </w:pPr>
          </w:p>
        </w:tc>
      </w:tr>
    </w:tbl>
    <w:p w14:paraId="4E430C53" w14:textId="77777777" w:rsidR="009F3D5E" w:rsidRDefault="009F3D5E" w:rsidP="009F3D5E">
      <w:pPr>
        <w:autoSpaceDE w:val="0"/>
        <w:autoSpaceDN w:val="0"/>
        <w:adjustRightInd w:val="0"/>
        <w:rPr>
          <w:rFonts w:ascii="Times New Roman" w:hAnsi="Times New Roman"/>
          <w:b/>
          <w:sz w:val="28"/>
          <w:szCs w:val="28"/>
        </w:rPr>
      </w:pPr>
    </w:p>
    <w:p w14:paraId="600A42FA" w14:textId="77777777" w:rsidR="00CC44CC" w:rsidRPr="00B61CE1" w:rsidRDefault="00CC44CC" w:rsidP="00B61CE1">
      <w:pPr>
        <w:jc w:val="right"/>
        <w:rPr>
          <w:rFonts w:ascii="Times New Roman" w:hAnsi="Times New Roman"/>
          <w:color w:val="000000"/>
          <w:sz w:val="22"/>
          <w:szCs w:val="22"/>
        </w:rPr>
      </w:pPr>
    </w:p>
    <w:sectPr w:rsidR="00CC44CC" w:rsidRPr="00B61CE1" w:rsidSect="00DA448E">
      <w:footerReference w:type="default" r:id="rId15"/>
      <w:pgSz w:w="16839" w:h="11907" w:orient="landscape" w:code="9"/>
      <w:pgMar w:top="993" w:right="567" w:bottom="1134" w:left="1134" w:header="0" w:footer="30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693D8" w14:textId="77777777" w:rsidR="007B32F2" w:rsidRDefault="007B32F2" w:rsidP="00EF2603">
      <w:r>
        <w:separator/>
      </w:r>
    </w:p>
  </w:endnote>
  <w:endnote w:type="continuationSeparator" w:id="0">
    <w:p w14:paraId="245EF62E" w14:textId="77777777" w:rsidR="007B32F2" w:rsidRDefault="007B32F2" w:rsidP="00EF2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charset w:val="80"/>
    <w:family w:val="auto"/>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7CC91" w14:textId="77777777" w:rsidR="00560738" w:rsidRDefault="00560738" w:rsidP="00801876">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4FEEE" w14:textId="77777777" w:rsidR="007B32F2" w:rsidRDefault="007B32F2" w:rsidP="00EF2603">
      <w:r>
        <w:separator/>
      </w:r>
    </w:p>
  </w:footnote>
  <w:footnote w:type="continuationSeparator" w:id="0">
    <w:p w14:paraId="3E60A9EE" w14:textId="77777777" w:rsidR="007B32F2" w:rsidRDefault="007B32F2" w:rsidP="00EF26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b w:val="0"/>
      </w:rPr>
    </w:lvl>
    <w:lvl w:ilvl="1">
      <w:start w:val="1"/>
      <w:numFmt w:val="bullet"/>
      <w:lvlText w:val=""/>
      <w:lvlJc w:val="left"/>
      <w:pPr>
        <w:tabs>
          <w:tab w:val="num" w:pos="720"/>
        </w:tabs>
        <w:ind w:left="720" w:hanging="360"/>
      </w:pPr>
      <w:rPr>
        <w:rFonts w:ascii="Symbol" w:hAnsi="Symbol"/>
        <w:b w:val="0"/>
      </w:rPr>
    </w:lvl>
    <w:lvl w:ilvl="2">
      <w:start w:val="1"/>
      <w:numFmt w:val="bullet"/>
      <w:lvlText w:val=""/>
      <w:lvlJc w:val="left"/>
      <w:pPr>
        <w:tabs>
          <w:tab w:val="num" w:pos="1080"/>
        </w:tabs>
        <w:ind w:left="1080" w:hanging="360"/>
      </w:pPr>
      <w:rPr>
        <w:rFonts w:ascii="Symbol" w:hAnsi="Symbol"/>
        <w:b w:val="0"/>
      </w:rPr>
    </w:lvl>
    <w:lvl w:ilvl="3">
      <w:start w:val="1"/>
      <w:numFmt w:val="bullet"/>
      <w:lvlText w:val=""/>
      <w:lvlJc w:val="left"/>
      <w:pPr>
        <w:tabs>
          <w:tab w:val="num" w:pos="1440"/>
        </w:tabs>
        <w:ind w:left="1440" w:hanging="360"/>
      </w:pPr>
      <w:rPr>
        <w:rFonts w:ascii="Symbol" w:hAnsi="Symbol"/>
        <w:b w:val="0"/>
      </w:rPr>
    </w:lvl>
    <w:lvl w:ilvl="4">
      <w:start w:val="1"/>
      <w:numFmt w:val="bullet"/>
      <w:lvlText w:val=""/>
      <w:lvlJc w:val="left"/>
      <w:pPr>
        <w:tabs>
          <w:tab w:val="num" w:pos="1800"/>
        </w:tabs>
        <w:ind w:left="1800" w:hanging="360"/>
      </w:pPr>
      <w:rPr>
        <w:rFonts w:ascii="Symbol" w:hAnsi="Symbol"/>
        <w:b w:val="0"/>
      </w:rPr>
    </w:lvl>
    <w:lvl w:ilvl="5">
      <w:start w:val="1"/>
      <w:numFmt w:val="bullet"/>
      <w:lvlText w:val=""/>
      <w:lvlJc w:val="left"/>
      <w:pPr>
        <w:tabs>
          <w:tab w:val="num" w:pos="2160"/>
        </w:tabs>
        <w:ind w:left="2160" w:hanging="360"/>
      </w:pPr>
      <w:rPr>
        <w:rFonts w:ascii="Symbol" w:hAnsi="Symbol"/>
        <w:b w:val="0"/>
      </w:rPr>
    </w:lvl>
    <w:lvl w:ilvl="6">
      <w:start w:val="1"/>
      <w:numFmt w:val="bullet"/>
      <w:lvlText w:val=""/>
      <w:lvlJc w:val="left"/>
      <w:pPr>
        <w:tabs>
          <w:tab w:val="num" w:pos="2520"/>
        </w:tabs>
        <w:ind w:left="2520" w:hanging="360"/>
      </w:pPr>
      <w:rPr>
        <w:rFonts w:ascii="Symbol" w:hAnsi="Symbol"/>
        <w:b w:val="0"/>
      </w:rPr>
    </w:lvl>
    <w:lvl w:ilvl="7">
      <w:start w:val="1"/>
      <w:numFmt w:val="bullet"/>
      <w:lvlText w:val=""/>
      <w:lvlJc w:val="left"/>
      <w:pPr>
        <w:tabs>
          <w:tab w:val="num" w:pos="2880"/>
        </w:tabs>
        <w:ind w:left="2880" w:hanging="360"/>
      </w:pPr>
      <w:rPr>
        <w:rFonts w:ascii="Symbol" w:hAnsi="Symbol"/>
        <w:b w:val="0"/>
      </w:rPr>
    </w:lvl>
    <w:lvl w:ilvl="8">
      <w:start w:val="1"/>
      <w:numFmt w:val="bullet"/>
      <w:lvlText w:val=""/>
      <w:lvlJc w:val="left"/>
      <w:pPr>
        <w:tabs>
          <w:tab w:val="num" w:pos="3240"/>
        </w:tabs>
        <w:ind w:left="3240" w:hanging="360"/>
      </w:pPr>
      <w:rPr>
        <w:rFonts w:ascii="Symbol" w:hAnsi="Symbol"/>
        <w:b w:val="0"/>
      </w:r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5717BDD"/>
    <w:multiLevelType w:val="hybridMultilevel"/>
    <w:tmpl w:val="445CF5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261426"/>
    <w:multiLevelType w:val="hybridMultilevel"/>
    <w:tmpl w:val="1ED2C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75F19"/>
    <w:multiLevelType w:val="hybridMultilevel"/>
    <w:tmpl w:val="3C564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D957E3"/>
    <w:multiLevelType w:val="hybridMultilevel"/>
    <w:tmpl w:val="1EFAAF3E"/>
    <w:lvl w:ilvl="0" w:tplc="1EECBBA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15:restartNumberingAfterBreak="0">
    <w:nsid w:val="0CD8619B"/>
    <w:multiLevelType w:val="hybridMultilevel"/>
    <w:tmpl w:val="14845D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D75DEC"/>
    <w:multiLevelType w:val="hybridMultilevel"/>
    <w:tmpl w:val="5866B7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3453DC"/>
    <w:multiLevelType w:val="hybridMultilevel"/>
    <w:tmpl w:val="81E6B362"/>
    <w:lvl w:ilvl="0" w:tplc="8726524C">
      <w:start w:val="20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5085C"/>
    <w:multiLevelType w:val="hybridMultilevel"/>
    <w:tmpl w:val="79B6C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8F0EDE"/>
    <w:multiLevelType w:val="hybridMultilevel"/>
    <w:tmpl w:val="69A683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14730D"/>
    <w:multiLevelType w:val="hybridMultilevel"/>
    <w:tmpl w:val="69A683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505918"/>
    <w:multiLevelType w:val="hybridMultilevel"/>
    <w:tmpl w:val="7AB284D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0AE63FA"/>
    <w:multiLevelType w:val="hybridMultilevel"/>
    <w:tmpl w:val="DEE45D2E"/>
    <w:lvl w:ilvl="0" w:tplc="2B027A9A">
      <w:start w:val="1"/>
      <w:numFmt w:val="decimal"/>
      <w:lvlText w:val="%1)"/>
      <w:lvlJc w:val="left"/>
      <w:pPr>
        <w:ind w:left="1422" w:hanging="360"/>
      </w:pPr>
      <w:rPr>
        <w:rFonts w:hint="default"/>
      </w:rPr>
    </w:lvl>
    <w:lvl w:ilvl="1" w:tplc="04190019" w:tentative="1">
      <w:start w:val="1"/>
      <w:numFmt w:val="lowerLetter"/>
      <w:lvlText w:val="%2."/>
      <w:lvlJc w:val="left"/>
      <w:pPr>
        <w:ind w:left="2142" w:hanging="360"/>
      </w:pPr>
    </w:lvl>
    <w:lvl w:ilvl="2" w:tplc="0419001B" w:tentative="1">
      <w:start w:val="1"/>
      <w:numFmt w:val="lowerRoman"/>
      <w:lvlText w:val="%3."/>
      <w:lvlJc w:val="right"/>
      <w:pPr>
        <w:ind w:left="2862" w:hanging="180"/>
      </w:pPr>
    </w:lvl>
    <w:lvl w:ilvl="3" w:tplc="0419000F" w:tentative="1">
      <w:start w:val="1"/>
      <w:numFmt w:val="decimal"/>
      <w:lvlText w:val="%4."/>
      <w:lvlJc w:val="left"/>
      <w:pPr>
        <w:ind w:left="3582" w:hanging="360"/>
      </w:pPr>
    </w:lvl>
    <w:lvl w:ilvl="4" w:tplc="04190019" w:tentative="1">
      <w:start w:val="1"/>
      <w:numFmt w:val="lowerLetter"/>
      <w:lvlText w:val="%5."/>
      <w:lvlJc w:val="left"/>
      <w:pPr>
        <w:ind w:left="4302" w:hanging="360"/>
      </w:pPr>
    </w:lvl>
    <w:lvl w:ilvl="5" w:tplc="0419001B" w:tentative="1">
      <w:start w:val="1"/>
      <w:numFmt w:val="lowerRoman"/>
      <w:lvlText w:val="%6."/>
      <w:lvlJc w:val="right"/>
      <w:pPr>
        <w:ind w:left="5022" w:hanging="180"/>
      </w:pPr>
    </w:lvl>
    <w:lvl w:ilvl="6" w:tplc="0419000F" w:tentative="1">
      <w:start w:val="1"/>
      <w:numFmt w:val="decimal"/>
      <w:lvlText w:val="%7."/>
      <w:lvlJc w:val="left"/>
      <w:pPr>
        <w:ind w:left="5742" w:hanging="360"/>
      </w:pPr>
    </w:lvl>
    <w:lvl w:ilvl="7" w:tplc="04190019" w:tentative="1">
      <w:start w:val="1"/>
      <w:numFmt w:val="lowerLetter"/>
      <w:lvlText w:val="%8."/>
      <w:lvlJc w:val="left"/>
      <w:pPr>
        <w:ind w:left="6462" w:hanging="360"/>
      </w:pPr>
    </w:lvl>
    <w:lvl w:ilvl="8" w:tplc="0419001B" w:tentative="1">
      <w:start w:val="1"/>
      <w:numFmt w:val="lowerRoman"/>
      <w:lvlText w:val="%9."/>
      <w:lvlJc w:val="right"/>
      <w:pPr>
        <w:ind w:left="7182" w:hanging="180"/>
      </w:pPr>
    </w:lvl>
  </w:abstractNum>
  <w:abstractNum w:abstractNumId="14" w15:restartNumberingAfterBreak="0">
    <w:nsid w:val="227D5173"/>
    <w:multiLevelType w:val="hybridMultilevel"/>
    <w:tmpl w:val="D1BA5C2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2C3473F"/>
    <w:multiLevelType w:val="hybridMultilevel"/>
    <w:tmpl w:val="F8FCA628"/>
    <w:lvl w:ilvl="0" w:tplc="0419000F">
      <w:start w:val="1"/>
      <w:numFmt w:val="decimal"/>
      <w:lvlText w:val="%1."/>
      <w:lvlJc w:val="left"/>
      <w:pPr>
        <w:ind w:left="360"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abstractNum w:abstractNumId="16" w15:restartNumberingAfterBreak="0">
    <w:nsid w:val="24BF7FBD"/>
    <w:multiLevelType w:val="hybridMultilevel"/>
    <w:tmpl w:val="9952466A"/>
    <w:lvl w:ilvl="0" w:tplc="D49286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E07074"/>
    <w:multiLevelType w:val="hybridMultilevel"/>
    <w:tmpl w:val="9FBA2874"/>
    <w:lvl w:ilvl="0" w:tplc="66BE0B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1C6547"/>
    <w:multiLevelType w:val="hybridMultilevel"/>
    <w:tmpl w:val="5CB4ECFE"/>
    <w:lvl w:ilvl="0" w:tplc="66C2B918">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2CB27445"/>
    <w:multiLevelType w:val="hybridMultilevel"/>
    <w:tmpl w:val="585ADA14"/>
    <w:lvl w:ilvl="0" w:tplc="42726DD0">
      <w:start w:val="1"/>
      <w:numFmt w:val="decimal"/>
      <w:lvlText w:val="%1."/>
      <w:lvlJc w:val="left"/>
      <w:pPr>
        <w:ind w:left="535" w:hanging="360"/>
      </w:pPr>
    </w:lvl>
    <w:lvl w:ilvl="1" w:tplc="04190019">
      <w:start w:val="1"/>
      <w:numFmt w:val="lowerLetter"/>
      <w:lvlText w:val="%2."/>
      <w:lvlJc w:val="left"/>
      <w:pPr>
        <w:ind w:left="1255" w:hanging="360"/>
      </w:pPr>
    </w:lvl>
    <w:lvl w:ilvl="2" w:tplc="0419001B">
      <w:start w:val="1"/>
      <w:numFmt w:val="lowerRoman"/>
      <w:lvlText w:val="%3."/>
      <w:lvlJc w:val="right"/>
      <w:pPr>
        <w:ind w:left="1975" w:hanging="180"/>
      </w:pPr>
    </w:lvl>
    <w:lvl w:ilvl="3" w:tplc="0419000F">
      <w:start w:val="1"/>
      <w:numFmt w:val="decimal"/>
      <w:lvlText w:val="%4."/>
      <w:lvlJc w:val="left"/>
      <w:pPr>
        <w:ind w:left="2695" w:hanging="360"/>
      </w:pPr>
    </w:lvl>
    <w:lvl w:ilvl="4" w:tplc="04190019">
      <w:start w:val="1"/>
      <w:numFmt w:val="lowerLetter"/>
      <w:lvlText w:val="%5."/>
      <w:lvlJc w:val="left"/>
      <w:pPr>
        <w:ind w:left="3415" w:hanging="360"/>
      </w:pPr>
    </w:lvl>
    <w:lvl w:ilvl="5" w:tplc="0419001B">
      <w:start w:val="1"/>
      <w:numFmt w:val="lowerRoman"/>
      <w:lvlText w:val="%6."/>
      <w:lvlJc w:val="right"/>
      <w:pPr>
        <w:ind w:left="4135" w:hanging="180"/>
      </w:pPr>
    </w:lvl>
    <w:lvl w:ilvl="6" w:tplc="0419000F">
      <w:start w:val="1"/>
      <w:numFmt w:val="decimal"/>
      <w:lvlText w:val="%7."/>
      <w:lvlJc w:val="left"/>
      <w:pPr>
        <w:ind w:left="4855" w:hanging="360"/>
      </w:pPr>
    </w:lvl>
    <w:lvl w:ilvl="7" w:tplc="04190019">
      <w:start w:val="1"/>
      <w:numFmt w:val="lowerLetter"/>
      <w:lvlText w:val="%8."/>
      <w:lvlJc w:val="left"/>
      <w:pPr>
        <w:ind w:left="5575" w:hanging="360"/>
      </w:pPr>
    </w:lvl>
    <w:lvl w:ilvl="8" w:tplc="0419001B">
      <w:start w:val="1"/>
      <w:numFmt w:val="lowerRoman"/>
      <w:lvlText w:val="%9."/>
      <w:lvlJc w:val="right"/>
      <w:pPr>
        <w:ind w:left="6295" w:hanging="180"/>
      </w:pPr>
    </w:lvl>
  </w:abstractNum>
  <w:abstractNum w:abstractNumId="20" w15:restartNumberingAfterBreak="0">
    <w:nsid w:val="2D24085C"/>
    <w:multiLevelType w:val="hybridMultilevel"/>
    <w:tmpl w:val="3C564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C447E8"/>
    <w:multiLevelType w:val="multilevel"/>
    <w:tmpl w:val="8BFA9C74"/>
    <w:lvl w:ilvl="0">
      <w:start w:val="10"/>
      <w:numFmt w:val="decimal"/>
      <w:lvlText w:val="%1"/>
      <w:lvlJc w:val="left"/>
      <w:pPr>
        <w:ind w:left="405" w:hanging="405"/>
      </w:pPr>
      <w:rPr>
        <w:rFonts w:hint="default"/>
      </w:rPr>
    </w:lvl>
    <w:lvl w:ilvl="1">
      <w:start w:val="2"/>
      <w:numFmt w:val="decimalZero"/>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1281A08"/>
    <w:multiLevelType w:val="hybridMultilevel"/>
    <w:tmpl w:val="4426CBC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2470857"/>
    <w:multiLevelType w:val="hybridMultilevel"/>
    <w:tmpl w:val="E5384F34"/>
    <w:lvl w:ilvl="0" w:tplc="1C48525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4745EB"/>
    <w:multiLevelType w:val="hybridMultilevel"/>
    <w:tmpl w:val="420E7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4FD11B3"/>
    <w:multiLevelType w:val="hybridMultilevel"/>
    <w:tmpl w:val="00869224"/>
    <w:lvl w:ilvl="0" w:tplc="A1F4952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D78638B"/>
    <w:multiLevelType w:val="hybridMultilevel"/>
    <w:tmpl w:val="38660B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E90572A"/>
    <w:multiLevelType w:val="hybridMultilevel"/>
    <w:tmpl w:val="9952466A"/>
    <w:lvl w:ilvl="0" w:tplc="D49286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1F3547D"/>
    <w:multiLevelType w:val="hybridMultilevel"/>
    <w:tmpl w:val="EC8C641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89C424B"/>
    <w:multiLevelType w:val="hybridMultilevel"/>
    <w:tmpl w:val="44AA92E4"/>
    <w:lvl w:ilvl="0" w:tplc="6E669C08">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4AB671C7"/>
    <w:multiLevelType w:val="hybridMultilevel"/>
    <w:tmpl w:val="7E4231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AE86233"/>
    <w:multiLevelType w:val="hybridMultilevel"/>
    <w:tmpl w:val="69A68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DFF6D41"/>
    <w:multiLevelType w:val="hybridMultilevel"/>
    <w:tmpl w:val="6C3E06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00F20E2"/>
    <w:multiLevelType w:val="hybridMultilevel"/>
    <w:tmpl w:val="4E3CD9CE"/>
    <w:lvl w:ilvl="0" w:tplc="991A0132">
      <w:start w:val="1"/>
      <w:numFmt w:val="decimal"/>
      <w:lvlText w:val="%1."/>
      <w:lvlJc w:val="left"/>
      <w:pPr>
        <w:ind w:left="786" w:hanging="360"/>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15:restartNumberingAfterBreak="0">
    <w:nsid w:val="59D33FCB"/>
    <w:multiLevelType w:val="hybridMultilevel"/>
    <w:tmpl w:val="69A683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BEE0E15"/>
    <w:multiLevelType w:val="hybridMultilevel"/>
    <w:tmpl w:val="9F6EB3CA"/>
    <w:lvl w:ilvl="0" w:tplc="47D655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3A757E2"/>
    <w:multiLevelType w:val="hybridMultilevel"/>
    <w:tmpl w:val="68DC5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58F5EF4"/>
    <w:multiLevelType w:val="hybridMultilevel"/>
    <w:tmpl w:val="1E088708"/>
    <w:lvl w:ilvl="0" w:tplc="FCDE8D96">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97F046D"/>
    <w:multiLevelType w:val="hybridMultilevel"/>
    <w:tmpl w:val="89865D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A771A47"/>
    <w:multiLevelType w:val="hybridMultilevel"/>
    <w:tmpl w:val="87F09AF6"/>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0" w15:restartNumberingAfterBreak="0">
    <w:nsid w:val="6CE26F6C"/>
    <w:multiLevelType w:val="hybridMultilevel"/>
    <w:tmpl w:val="926CAFBA"/>
    <w:lvl w:ilvl="0" w:tplc="A32ECD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705B23"/>
    <w:multiLevelType w:val="hybridMultilevel"/>
    <w:tmpl w:val="9F065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259047C"/>
    <w:multiLevelType w:val="hybridMultilevel"/>
    <w:tmpl w:val="69A683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5621292"/>
    <w:multiLevelType w:val="hybridMultilevel"/>
    <w:tmpl w:val="74403D50"/>
    <w:lvl w:ilvl="0" w:tplc="192E4F9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15:restartNumberingAfterBreak="0">
    <w:nsid w:val="76893662"/>
    <w:multiLevelType w:val="hybridMultilevel"/>
    <w:tmpl w:val="CDD64946"/>
    <w:lvl w:ilvl="0" w:tplc="C5A0037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5" w15:restartNumberingAfterBreak="0">
    <w:nsid w:val="774A151B"/>
    <w:multiLevelType w:val="hybridMultilevel"/>
    <w:tmpl w:val="14845D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D43FE2"/>
    <w:multiLevelType w:val="multilevel"/>
    <w:tmpl w:val="0636B3A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15:restartNumberingAfterBreak="0">
    <w:nsid w:val="7FC9295A"/>
    <w:multiLevelType w:val="hybridMultilevel"/>
    <w:tmpl w:val="69A683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6"/>
  </w:num>
  <w:num w:numId="4">
    <w:abstractNumId w:val="2"/>
  </w:num>
  <w:num w:numId="5">
    <w:abstractNumId w:val="22"/>
  </w:num>
  <w:num w:numId="6">
    <w:abstractNumId w:val="41"/>
  </w:num>
  <w:num w:numId="7">
    <w:abstractNumId w:val="20"/>
  </w:num>
  <w:num w:numId="8">
    <w:abstractNumId w:val="29"/>
  </w:num>
  <w:num w:numId="9">
    <w:abstractNumId w:val="9"/>
  </w:num>
  <w:num w:numId="10">
    <w:abstractNumId w:val="38"/>
  </w:num>
  <w:num w:numId="11">
    <w:abstractNumId w:val="5"/>
  </w:num>
  <w:num w:numId="12">
    <w:abstractNumId w:val="25"/>
  </w:num>
  <w:num w:numId="13">
    <w:abstractNumId w:val="14"/>
  </w:num>
  <w:num w:numId="14">
    <w:abstractNumId w:val="26"/>
  </w:num>
  <w:num w:numId="15">
    <w:abstractNumId w:val="30"/>
  </w:num>
  <w:num w:numId="16">
    <w:abstractNumId w:val="35"/>
  </w:num>
  <w:num w:numId="17">
    <w:abstractNumId w:val="23"/>
  </w:num>
  <w:num w:numId="18">
    <w:abstractNumId w:val="44"/>
  </w:num>
  <w:num w:numId="19">
    <w:abstractNumId w:val="37"/>
  </w:num>
  <w:num w:numId="20">
    <w:abstractNumId w:val="13"/>
  </w:num>
  <w:num w:numId="21">
    <w:abstractNumId w:val="12"/>
  </w:num>
  <w:num w:numId="22">
    <w:abstractNumId w:val="33"/>
  </w:num>
  <w:num w:numId="23">
    <w:abstractNumId w:val="16"/>
  </w:num>
  <w:num w:numId="24">
    <w:abstractNumId w:val="43"/>
  </w:num>
  <w:num w:numId="25">
    <w:abstractNumId w:val="18"/>
  </w:num>
  <w:num w:numId="26">
    <w:abstractNumId w:val="28"/>
  </w:num>
  <w:num w:numId="27">
    <w:abstractNumId w:val="17"/>
  </w:num>
  <w:num w:numId="28">
    <w:abstractNumId w:val="40"/>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4"/>
  </w:num>
  <w:num w:numId="32">
    <w:abstractNumId w:val="8"/>
  </w:num>
  <w:num w:numId="33">
    <w:abstractNumId w:val="27"/>
  </w:num>
  <w:num w:numId="34">
    <w:abstractNumId w:val="39"/>
  </w:num>
  <w:num w:numId="35">
    <w:abstractNumId w:val="24"/>
  </w:num>
  <w:num w:numId="36">
    <w:abstractNumId w:val="6"/>
  </w:num>
  <w:num w:numId="37">
    <w:abstractNumId w:val="45"/>
  </w:num>
  <w:num w:numId="38">
    <w:abstractNumId w:val="36"/>
  </w:num>
  <w:num w:numId="39">
    <w:abstractNumId w:val="3"/>
  </w:num>
  <w:num w:numId="40">
    <w:abstractNumId w:val="7"/>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num>
  <w:num w:numId="43">
    <w:abstractNumId w:val="32"/>
  </w:num>
  <w:num w:numId="44">
    <w:abstractNumId w:val="31"/>
  </w:num>
  <w:num w:numId="45">
    <w:abstractNumId w:val="34"/>
  </w:num>
  <w:num w:numId="46">
    <w:abstractNumId w:val="47"/>
  </w:num>
  <w:num w:numId="47">
    <w:abstractNumId w:val="42"/>
  </w:num>
  <w:num w:numId="48">
    <w:abstractNumId w:val="10"/>
  </w:num>
  <w:num w:numId="49">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24C3"/>
    <w:rsid w:val="0000132D"/>
    <w:rsid w:val="0000224B"/>
    <w:rsid w:val="0000293F"/>
    <w:rsid w:val="00003623"/>
    <w:rsid w:val="00006205"/>
    <w:rsid w:val="000064DA"/>
    <w:rsid w:val="00006D1E"/>
    <w:rsid w:val="000113C1"/>
    <w:rsid w:val="000115A5"/>
    <w:rsid w:val="000137B0"/>
    <w:rsid w:val="000137DD"/>
    <w:rsid w:val="00014194"/>
    <w:rsid w:val="00014B39"/>
    <w:rsid w:val="00015DF8"/>
    <w:rsid w:val="000163F7"/>
    <w:rsid w:val="00016A1E"/>
    <w:rsid w:val="00016C98"/>
    <w:rsid w:val="00017924"/>
    <w:rsid w:val="00020126"/>
    <w:rsid w:val="00023322"/>
    <w:rsid w:val="000234F9"/>
    <w:rsid w:val="00024B53"/>
    <w:rsid w:val="00026C9E"/>
    <w:rsid w:val="00030F1E"/>
    <w:rsid w:val="000310D5"/>
    <w:rsid w:val="00033507"/>
    <w:rsid w:val="0003389B"/>
    <w:rsid w:val="0003527A"/>
    <w:rsid w:val="000356D0"/>
    <w:rsid w:val="00036F0E"/>
    <w:rsid w:val="00040776"/>
    <w:rsid w:val="000425CA"/>
    <w:rsid w:val="000425E2"/>
    <w:rsid w:val="0004435F"/>
    <w:rsid w:val="0004472E"/>
    <w:rsid w:val="0004492C"/>
    <w:rsid w:val="00044977"/>
    <w:rsid w:val="000458DE"/>
    <w:rsid w:val="0004642E"/>
    <w:rsid w:val="00046FBB"/>
    <w:rsid w:val="0005005B"/>
    <w:rsid w:val="000501EA"/>
    <w:rsid w:val="000503D8"/>
    <w:rsid w:val="00050743"/>
    <w:rsid w:val="00052EA7"/>
    <w:rsid w:val="00053178"/>
    <w:rsid w:val="00053566"/>
    <w:rsid w:val="00053E62"/>
    <w:rsid w:val="00056AEE"/>
    <w:rsid w:val="00060F83"/>
    <w:rsid w:val="0006106B"/>
    <w:rsid w:val="0006117E"/>
    <w:rsid w:val="00061447"/>
    <w:rsid w:val="00063128"/>
    <w:rsid w:val="000633AA"/>
    <w:rsid w:val="00064702"/>
    <w:rsid w:val="00065661"/>
    <w:rsid w:val="00065867"/>
    <w:rsid w:val="000678FD"/>
    <w:rsid w:val="000710AA"/>
    <w:rsid w:val="00072EEA"/>
    <w:rsid w:val="00073F5F"/>
    <w:rsid w:val="00077EE3"/>
    <w:rsid w:val="00080961"/>
    <w:rsid w:val="000821F3"/>
    <w:rsid w:val="0008326D"/>
    <w:rsid w:val="00083ACA"/>
    <w:rsid w:val="00083C50"/>
    <w:rsid w:val="00083DE1"/>
    <w:rsid w:val="00084F27"/>
    <w:rsid w:val="00085E69"/>
    <w:rsid w:val="00086638"/>
    <w:rsid w:val="00087099"/>
    <w:rsid w:val="000916CC"/>
    <w:rsid w:val="0009329C"/>
    <w:rsid w:val="000937AD"/>
    <w:rsid w:val="000949FB"/>
    <w:rsid w:val="00096347"/>
    <w:rsid w:val="00096DF5"/>
    <w:rsid w:val="0009777D"/>
    <w:rsid w:val="000A09E2"/>
    <w:rsid w:val="000A1CF8"/>
    <w:rsid w:val="000A31A0"/>
    <w:rsid w:val="000A38A4"/>
    <w:rsid w:val="000A42EA"/>
    <w:rsid w:val="000A5D1A"/>
    <w:rsid w:val="000A60BA"/>
    <w:rsid w:val="000A6624"/>
    <w:rsid w:val="000B00AF"/>
    <w:rsid w:val="000B07D5"/>
    <w:rsid w:val="000B0880"/>
    <w:rsid w:val="000B0C72"/>
    <w:rsid w:val="000B145A"/>
    <w:rsid w:val="000B3272"/>
    <w:rsid w:val="000B3337"/>
    <w:rsid w:val="000B53DE"/>
    <w:rsid w:val="000B5ADF"/>
    <w:rsid w:val="000B6492"/>
    <w:rsid w:val="000B71D1"/>
    <w:rsid w:val="000C085E"/>
    <w:rsid w:val="000C0957"/>
    <w:rsid w:val="000C0EA4"/>
    <w:rsid w:val="000C25D6"/>
    <w:rsid w:val="000C2DBB"/>
    <w:rsid w:val="000C2F50"/>
    <w:rsid w:val="000C3F48"/>
    <w:rsid w:val="000C4CF8"/>
    <w:rsid w:val="000C56E6"/>
    <w:rsid w:val="000C597C"/>
    <w:rsid w:val="000C59C8"/>
    <w:rsid w:val="000C7108"/>
    <w:rsid w:val="000C720C"/>
    <w:rsid w:val="000D0CF4"/>
    <w:rsid w:val="000D2315"/>
    <w:rsid w:val="000D3003"/>
    <w:rsid w:val="000D3676"/>
    <w:rsid w:val="000D5CA2"/>
    <w:rsid w:val="000D6254"/>
    <w:rsid w:val="000D6293"/>
    <w:rsid w:val="000D6867"/>
    <w:rsid w:val="000E11E8"/>
    <w:rsid w:val="000E3557"/>
    <w:rsid w:val="000E4283"/>
    <w:rsid w:val="000E4942"/>
    <w:rsid w:val="000E5CD2"/>
    <w:rsid w:val="000E6E6F"/>
    <w:rsid w:val="000E6FC0"/>
    <w:rsid w:val="000E7C60"/>
    <w:rsid w:val="000F007B"/>
    <w:rsid w:val="000F12E1"/>
    <w:rsid w:val="000F1E2C"/>
    <w:rsid w:val="000F2BF3"/>
    <w:rsid w:val="000F45FC"/>
    <w:rsid w:val="000F467C"/>
    <w:rsid w:val="000F4986"/>
    <w:rsid w:val="000F5D11"/>
    <w:rsid w:val="000F6831"/>
    <w:rsid w:val="000F710A"/>
    <w:rsid w:val="001001CC"/>
    <w:rsid w:val="0010116A"/>
    <w:rsid w:val="00101C3D"/>
    <w:rsid w:val="00101C9C"/>
    <w:rsid w:val="001037E8"/>
    <w:rsid w:val="001043D8"/>
    <w:rsid w:val="001045EF"/>
    <w:rsid w:val="00104BDB"/>
    <w:rsid w:val="00105AEF"/>
    <w:rsid w:val="00106D3D"/>
    <w:rsid w:val="00106D78"/>
    <w:rsid w:val="001074A1"/>
    <w:rsid w:val="00107509"/>
    <w:rsid w:val="0010767B"/>
    <w:rsid w:val="00110217"/>
    <w:rsid w:val="00110DA0"/>
    <w:rsid w:val="0011175D"/>
    <w:rsid w:val="001146D8"/>
    <w:rsid w:val="00116C8A"/>
    <w:rsid w:val="00116DA7"/>
    <w:rsid w:val="0012085C"/>
    <w:rsid w:val="0012167F"/>
    <w:rsid w:val="00121A29"/>
    <w:rsid w:val="00124A8F"/>
    <w:rsid w:val="001261CE"/>
    <w:rsid w:val="0012672A"/>
    <w:rsid w:val="00126CEB"/>
    <w:rsid w:val="00127446"/>
    <w:rsid w:val="00127642"/>
    <w:rsid w:val="00127C0F"/>
    <w:rsid w:val="00130DF7"/>
    <w:rsid w:val="001326D6"/>
    <w:rsid w:val="001336B1"/>
    <w:rsid w:val="00134AF3"/>
    <w:rsid w:val="00135646"/>
    <w:rsid w:val="001358E2"/>
    <w:rsid w:val="00135E93"/>
    <w:rsid w:val="00136175"/>
    <w:rsid w:val="00136817"/>
    <w:rsid w:val="001369CF"/>
    <w:rsid w:val="00136D6D"/>
    <w:rsid w:val="00137931"/>
    <w:rsid w:val="00140736"/>
    <w:rsid w:val="00141149"/>
    <w:rsid w:val="00142294"/>
    <w:rsid w:val="00142CC4"/>
    <w:rsid w:val="00142D80"/>
    <w:rsid w:val="001435BD"/>
    <w:rsid w:val="00143C15"/>
    <w:rsid w:val="00143F5A"/>
    <w:rsid w:val="001456E5"/>
    <w:rsid w:val="00145B34"/>
    <w:rsid w:val="00146C50"/>
    <w:rsid w:val="00147215"/>
    <w:rsid w:val="0014776B"/>
    <w:rsid w:val="00150E58"/>
    <w:rsid w:val="00151340"/>
    <w:rsid w:val="001518E6"/>
    <w:rsid w:val="00151BAF"/>
    <w:rsid w:val="001530B9"/>
    <w:rsid w:val="00156004"/>
    <w:rsid w:val="0015661F"/>
    <w:rsid w:val="0015750D"/>
    <w:rsid w:val="00157CDB"/>
    <w:rsid w:val="00157E5F"/>
    <w:rsid w:val="00160255"/>
    <w:rsid w:val="001602E3"/>
    <w:rsid w:val="001603ED"/>
    <w:rsid w:val="00161E80"/>
    <w:rsid w:val="0016229B"/>
    <w:rsid w:val="00162BAD"/>
    <w:rsid w:val="00164197"/>
    <w:rsid w:val="00164758"/>
    <w:rsid w:val="00164773"/>
    <w:rsid w:val="0016499D"/>
    <w:rsid w:val="00166D1C"/>
    <w:rsid w:val="0016772C"/>
    <w:rsid w:val="00170546"/>
    <w:rsid w:val="00170CB3"/>
    <w:rsid w:val="00171EBA"/>
    <w:rsid w:val="001722BD"/>
    <w:rsid w:val="00173C28"/>
    <w:rsid w:val="00173DB8"/>
    <w:rsid w:val="0017412E"/>
    <w:rsid w:val="0017449C"/>
    <w:rsid w:val="00174593"/>
    <w:rsid w:val="0017552F"/>
    <w:rsid w:val="00175E39"/>
    <w:rsid w:val="001773E4"/>
    <w:rsid w:val="00177ADF"/>
    <w:rsid w:val="00177AED"/>
    <w:rsid w:val="001803F5"/>
    <w:rsid w:val="00180F72"/>
    <w:rsid w:val="00181038"/>
    <w:rsid w:val="001812D4"/>
    <w:rsid w:val="00181CF9"/>
    <w:rsid w:val="001825B6"/>
    <w:rsid w:val="001831D1"/>
    <w:rsid w:val="001838C3"/>
    <w:rsid w:val="00184390"/>
    <w:rsid w:val="0018443B"/>
    <w:rsid w:val="00184AB5"/>
    <w:rsid w:val="00185CC7"/>
    <w:rsid w:val="0018709D"/>
    <w:rsid w:val="001876EB"/>
    <w:rsid w:val="00190227"/>
    <w:rsid w:val="0019160C"/>
    <w:rsid w:val="00191EBE"/>
    <w:rsid w:val="00192428"/>
    <w:rsid w:val="00193FC2"/>
    <w:rsid w:val="001957A0"/>
    <w:rsid w:val="001977A3"/>
    <w:rsid w:val="00197CFB"/>
    <w:rsid w:val="001A1105"/>
    <w:rsid w:val="001A1AA7"/>
    <w:rsid w:val="001A27AA"/>
    <w:rsid w:val="001A27BB"/>
    <w:rsid w:val="001A3ED8"/>
    <w:rsid w:val="001A49C7"/>
    <w:rsid w:val="001A4D68"/>
    <w:rsid w:val="001A593F"/>
    <w:rsid w:val="001A5F7B"/>
    <w:rsid w:val="001A6A49"/>
    <w:rsid w:val="001B36FA"/>
    <w:rsid w:val="001B481E"/>
    <w:rsid w:val="001B53AD"/>
    <w:rsid w:val="001B5792"/>
    <w:rsid w:val="001B5C34"/>
    <w:rsid w:val="001B6C8A"/>
    <w:rsid w:val="001B6FCE"/>
    <w:rsid w:val="001C044E"/>
    <w:rsid w:val="001C1EF4"/>
    <w:rsid w:val="001C30F7"/>
    <w:rsid w:val="001C3EF7"/>
    <w:rsid w:val="001C3FAF"/>
    <w:rsid w:val="001C4E23"/>
    <w:rsid w:val="001C6EBD"/>
    <w:rsid w:val="001C6FC4"/>
    <w:rsid w:val="001C7DED"/>
    <w:rsid w:val="001D0CE0"/>
    <w:rsid w:val="001D0DE0"/>
    <w:rsid w:val="001D0EB2"/>
    <w:rsid w:val="001D0FF6"/>
    <w:rsid w:val="001D1BB5"/>
    <w:rsid w:val="001D25B1"/>
    <w:rsid w:val="001D322F"/>
    <w:rsid w:val="001D3240"/>
    <w:rsid w:val="001D3B87"/>
    <w:rsid w:val="001D48A2"/>
    <w:rsid w:val="001D6FCE"/>
    <w:rsid w:val="001D7262"/>
    <w:rsid w:val="001D7FF8"/>
    <w:rsid w:val="001E2153"/>
    <w:rsid w:val="001E4D2D"/>
    <w:rsid w:val="001E5A30"/>
    <w:rsid w:val="001E61E8"/>
    <w:rsid w:val="001E6C1F"/>
    <w:rsid w:val="001F0C8F"/>
    <w:rsid w:val="001F1567"/>
    <w:rsid w:val="001F1BFD"/>
    <w:rsid w:val="001F1EB5"/>
    <w:rsid w:val="001F2BE0"/>
    <w:rsid w:val="001F3399"/>
    <w:rsid w:val="001F53FC"/>
    <w:rsid w:val="001F578D"/>
    <w:rsid w:val="001F59A8"/>
    <w:rsid w:val="001F62D7"/>
    <w:rsid w:val="001F6C01"/>
    <w:rsid w:val="001F6E25"/>
    <w:rsid w:val="001F73F3"/>
    <w:rsid w:val="001F7581"/>
    <w:rsid w:val="001F7720"/>
    <w:rsid w:val="0020078F"/>
    <w:rsid w:val="00200F5F"/>
    <w:rsid w:val="002016C7"/>
    <w:rsid w:val="00203340"/>
    <w:rsid w:val="002033FB"/>
    <w:rsid w:val="0020360A"/>
    <w:rsid w:val="00207AEF"/>
    <w:rsid w:val="00207C96"/>
    <w:rsid w:val="00207DB5"/>
    <w:rsid w:val="002109E5"/>
    <w:rsid w:val="00212DCC"/>
    <w:rsid w:val="00213063"/>
    <w:rsid w:val="002133F8"/>
    <w:rsid w:val="002151B8"/>
    <w:rsid w:val="00217657"/>
    <w:rsid w:val="00217D21"/>
    <w:rsid w:val="00220620"/>
    <w:rsid w:val="00224832"/>
    <w:rsid w:val="00224E09"/>
    <w:rsid w:val="00226881"/>
    <w:rsid w:val="00226DAE"/>
    <w:rsid w:val="0022731F"/>
    <w:rsid w:val="00227974"/>
    <w:rsid w:val="00227E6F"/>
    <w:rsid w:val="00230C21"/>
    <w:rsid w:val="0023143F"/>
    <w:rsid w:val="002321D0"/>
    <w:rsid w:val="00234255"/>
    <w:rsid w:val="00234454"/>
    <w:rsid w:val="0023460B"/>
    <w:rsid w:val="00234832"/>
    <w:rsid w:val="00234B36"/>
    <w:rsid w:val="00235C86"/>
    <w:rsid w:val="00235DB0"/>
    <w:rsid w:val="00236A99"/>
    <w:rsid w:val="002374F5"/>
    <w:rsid w:val="00240C14"/>
    <w:rsid w:val="0024144C"/>
    <w:rsid w:val="002421F0"/>
    <w:rsid w:val="00242CFF"/>
    <w:rsid w:val="0024427C"/>
    <w:rsid w:val="002445CC"/>
    <w:rsid w:val="002461A8"/>
    <w:rsid w:val="0024781D"/>
    <w:rsid w:val="00250294"/>
    <w:rsid w:val="002506E7"/>
    <w:rsid w:val="00250A38"/>
    <w:rsid w:val="00250E8C"/>
    <w:rsid w:val="0025132A"/>
    <w:rsid w:val="00253080"/>
    <w:rsid w:val="00254DD0"/>
    <w:rsid w:val="002563F9"/>
    <w:rsid w:val="00261FF1"/>
    <w:rsid w:val="00262055"/>
    <w:rsid w:val="002627B8"/>
    <w:rsid w:val="00262CAC"/>
    <w:rsid w:val="0026449E"/>
    <w:rsid w:val="00264D42"/>
    <w:rsid w:val="002659B7"/>
    <w:rsid w:val="0026757B"/>
    <w:rsid w:val="002711CC"/>
    <w:rsid w:val="002722B2"/>
    <w:rsid w:val="00273117"/>
    <w:rsid w:val="0027319F"/>
    <w:rsid w:val="0027320C"/>
    <w:rsid w:val="0027328C"/>
    <w:rsid w:val="00273647"/>
    <w:rsid w:val="00273B22"/>
    <w:rsid w:val="00273B68"/>
    <w:rsid w:val="00273EDB"/>
    <w:rsid w:val="002742D9"/>
    <w:rsid w:val="0027481A"/>
    <w:rsid w:val="0027510E"/>
    <w:rsid w:val="00275568"/>
    <w:rsid w:val="0027598D"/>
    <w:rsid w:val="00275AD9"/>
    <w:rsid w:val="00276159"/>
    <w:rsid w:val="00277833"/>
    <w:rsid w:val="00277BB7"/>
    <w:rsid w:val="00277BCE"/>
    <w:rsid w:val="00277D8E"/>
    <w:rsid w:val="00277FD3"/>
    <w:rsid w:val="00280246"/>
    <w:rsid w:val="00280ABF"/>
    <w:rsid w:val="0028153B"/>
    <w:rsid w:val="00282279"/>
    <w:rsid w:val="00282F83"/>
    <w:rsid w:val="002831CC"/>
    <w:rsid w:val="00283DB8"/>
    <w:rsid w:val="00284A51"/>
    <w:rsid w:val="00284AFF"/>
    <w:rsid w:val="00285BF4"/>
    <w:rsid w:val="00286698"/>
    <w:rsid w:val="00286DD0"/>
    <w:rsid w:val="00287300"/>
    <w:rsid w:val="00287ACE"/>
    <w:rsid w:val="00287C3E"/>
    <w:rsid w:val="00290AF0"/>
    <w:rsid w:val="00292074"/>
    <w:rsid w:val="00292F80"/>
    <w:rsid w:val="00293026"/>
    <w:rsid w:val="0029330E"/>
    <w:rsid w:val="0029338F"/>
    <w:rsid w:val="00294FBA"/>
    <w:rsid w:val="00295702"/>
    <w:rsid w:val="0029750F"/>
    <w:rsid w:val="002978DE"/>
    <w:rsid w:val="00297923"/>
    <w:rsid w:val="00297F79"/>
    <w:rsid w:val="002A2216"/>
    <w:rsid w:val="002A2FCD"/>
    <w:rsid w:val="002A3BB1"/>
    <w:rsid w:val="002A5507"/>
    <w:rsid w:val="002A60E6"/>
    <w:rsid w:val="002A6320"/>
    <w:rsid w:val="002A6EC0"/>
    <w:rsid w:val="002A7573"/>
    <w:rsid w:val="002A7A47"/>
    <w:rsid w:val="002B00B4"/>
    <w:rsid w:val="002B1079"/>
    <w:rsid w:val="002B1E42"/>
    <w:rsid w:val="002B23F2"/>
    <w:rsid w:val="002B4959"/>
    <w:rsid w:val="002B6563"/>
    <w:rsid w:val="002B6A19"/>
    <w:rsid w:val="002B7985"/>
    <w:rsid w:val="002B7E39"/>
    <w:rsid w:val="002C0329"/>
    <w:rsid w:val="002C1876"/>
    <w:rsid w:val="002C2E29"/>
    <w:rsid w:val="002C2F29"/>
    <w:rsid w:val="002C341F"/>
    <w:rsid w:val="002C38D6"/>
    <w:rsid w:val="002C5304"/>
    <w:rsid w:val="002C5B2A"/>
    <w:rsid w:val="002C6901"/>
    <w:rsid w:val="002C7A9E"/>
    <w:rsid w:val="002D042C"/>
    <w:rsid w:val="002D0DBB"/>
    <w:rsid w:val="002D12C1"/>
    <w:rsid w:val="002D1805"/>
    <w:rsid w:val="002D233F"/>
    <w:rsid w:val="002D29A0"/>
    <w:rsid w:val="002D37DF"/>
    <w:rsid w:val="002D4727"/>
    <w:rsid w:val="002D5F1D"/>
    <w:rsid w:val="002E083E"/>
    <w:rsid w:val="002E097A"/>
    <w:rsid w:val="002E1880"/>
    <w:rsid w:val="002E600A"/>
    <w:rsid w:val="002E6529"/>
    <w:rsid w:val="002E67C8"/>
    <w:rsid w:val="002E6F15"/>
    <w:rsid w:val="002F0436"/>
    <w:rsid w:val="002F0E3C"/>
    <w:rsid w:val="002F12CA"/>
    <w:rsid w:val="002F22D4"/>
    <w:rsid w:val="002F30A8"/>
    <w:rsid w:val="002F4796"/>
    <w:rsid w:val="002F5094"/>
    <w:rsid w:val="002F5772"/>
    <w:rsid w:val="002F6420"/>
    <w:rsid w:val="002F6493"/>
    <w:rsid w:val="002F6563"/>
    <w:rsid w:val="002F6F9B"/>
    <w:rsid w:val="002F6F9F"/>
    <w:rsid w:val="002F7448"/>
    <w:rsid w:val="002F7493"/>
    <w:rsid w:val="00300C3B"/>
    <w:rsid w:val="003027C7"/>
    <w:rsid w:val="00302FD2"/>
    <w:rsid w:val="003038A3"/>
    <w:rsid w:val="003040C8"/>
    <w:rsid w:val="0030419A"/>
    <w:rsid w:val="00304736"/>
    <w:rsid w:val="00304CA2"/>
    <w:rsid w:val="003056F9"/>
    <w:rsid w:val="00307E94"/>
    <w:rsid w:val="00307F74"/>
    <w:rsid w:val="00311283"/>
    <w:rsid w:val="00312232"/>
    <w:rsid w:val="003134F3"/>
    <w:rsid w:val="0031424D"/>
    <w:rsid w:val="00314DEF"/>
    <w:rsid w:val="00316DFC"/>
    <w:rsid w:val="00317F0D"/>
    <w:rsid w:val="00320850"/>
    <w:rsid w:val="00320D8D"/>
    <w:rsid w:val="00321701"/>
    <w:rsid w:val="003244C0"/>
    <w:rsid w:val="0032461E"/>
    <w:rsid w:val="003247E9"/>
    <w:rsid w:val="00325AE1"/>
    <w:rsid w:val="003262B8"/>
    <w:rsid w:val="003262F1"/>
    <w:rsid w:val="00331A86"/>
    <w:rsid w:val="00331AF8"/>
    <w:rsid w:val="00331F59"/>
    <w:rsid w:val="00332EDE"/>
    <w:rsid w:val="0033366B"/>
    <w:rsid w:val="00335CE1"/>
    <w:rsid w:val="00335DEB"/>
    <w:rsid w:val="003373C8"/>
    <w:rsid w:val="00337FF5"/>
    <w:rsid w:val="00342527"/>
    <w:rsid w:val="00342E9C"/>
    <w:rsid w:val="00343005"/>
    <w:rsid w:val="0034309F"/>
    <w:rsid w:val="003430DD"/>
    <w:rsid w:val="00343737"/>
    <w:rsid w:val="00343F5D"/>
    <w:rsid w:val="00344076"/>
    <w:rsid w:val="0034497B"/>
    <w:rsid w:val="00346120"/>
    <w:rsid w:val="00346E5D"/>
    <w:rsid w:val="00350587"/>
    <w:rsid w:val="00351773"/>
    <w:rsid w:val="00354916"/>
    <w:rsid w:val="003565CE"/>
    <w:rsid w:val="00356FC4"/>
    <w:rsid w:val="003578EA"/>
    <w:rsid w:val="00360281"/>
    <w:rsid w:val="00361015"/>
    <w:rsid w:val="003618F0"/>
    <w:rsid w:val="003623B4"/>
    <w:rsid w:val="00367C2B"/>
    <w:rsid w:val="00367DE1"/>
    <w:rsid w:val="00367FE1"/>
    <w:rsid w:val="00371483"/>
    <w:rsid w:val="00371F6D"/>
    <w:rsid w:val="0037212E"/>
    <w:rsid w:val="00372876"/>
    <w:rsid w:val="0037344D"/>
    <w:rsid w:val="0037417C"/>
    <w:rsid w:val="0037456F"/>
    <w:rsid w:val="0037521D"/>
    <w:rsid w:val="00375B18"/>
    <w:rsid w:val="00377AEF"/>
    <w:rsid w:val="00377D59"/>
    <w:rsid w:val="00380099"/>
    <w:rsid w:val="00380D24"/>
    <w:rsid w:val="0038151A"/>
    <w:rsid w:val="00381CC5"/>
    <w:rsid w:val="00384E7B"/>
    <w:rsid w:val="00385FE8"/>
    <w:rsid w:val="003866D4"/>
    <w:rsid w:val="00386A9C"/>
    <w:rsid w:val="00387183"/>
    <w:rsid w:val="003875C0"/>
    <w:rsid w:val="00387CBF"/>
    <w:rsid w:val="00390292"/>
    <w:rsid w:val="003909FB"/>
    <w:rsid w:val="00391F41"/>
    <w:rsid w:val="00393D64"/>
    <w:rsid w:val="003946BF"/>
    <w:rsid w:val="00394727"/>
    <w:rsid w:val="003950F8"/>
    <w:rsid w:val="00395F25"/>
    <w:rsid w:val="00396CA6"/>
    <w:rsid w:val="003A0AD9"/>
    <w:rsid w:val="003A14E6"/>
    <w:rsid w:val="003A19A7"/>
    <w:rsid w:val="003A19B7"/>
    <w:rsid w:val="003A23D8"/>
    <w:rsid w:val="003A253C"/>
    <w:rsid w:val="003A357B"/>
    <w:rsid w:val="003A3E39"/>
    <w:rsid w:val="003A3EE1"/>
    <w:rsid w:val="003A400F"/>
    <w:rsid w:val="003A4E7A"/>
    <w:rsid w:val="003B0355"/>
    <w:rsid w:val="003B0FB9"/>
    <w:rsid w:val="003B142A"/>
    <w:rsid w:val="003B1648"/>
    <w:rsid w:val="003B2724"/>
    <w:rsid w:val="003B41A9"/>
    <w:rsid w:val="003B62A7"/>
    <w:rsid w:val="003B76E6"/>
    <w:rsid w:val="003B7C98"/>
    <w:rsid w:val="003C017E"/>
    <w:rsid w:val="003C089B"/>
    <w:rsid w:val="003C09DC"/>
    <w:rsid w:val="003C1801"/>
    <w:rsid w:val="003C1DE5"/>
    <w:rsid w:val="003C4D03"/>
    <w:rsid w:val="003C7ED4"/>
    <w:rsid w:val="003D0190"/>
    <w:rsid w:val="003D03E6"/>
    <w:rsid w:val="003D243D"/>
    <w:rsid w:val="003D2914"/>
    <w:rsid w:val="003D2C22"/>
    <w:rsid w:val="003D74EA"/>
    <w:rsid w:val="003E0A56"/>
    <w:rsid w:val="003E2A82"/>
    <w:rsid w:val="003E2DCA"/>
    <w:rsid w:val="003E3964"/>
    <w:rsid w:val="003E62A3"/>
    <w:rsid w:val="003E660A"/>
    <w:rsid w:val="003E6AF5"/>
    <w:rsid w:val="003E770E"/>
    <w:rsid w:val="003F0C6B"/>
    <w:rsid w:val="003F189D"/>
    <w:rsid w:val="003F1B1D"/>
    <w:rsid w:val="003F28AF"/>
    <w:rsid w:val="003F3503"/>
    <w:rsid w:val="003F3CE4"/>
    <w:rsid w:val="003F524D"/>
    <w:rsid w:val="003F5255"/>
    <w:rsid w:val="003F588A"/>
    <w:rsid w:val="0040133A"/>
    <w:rsid w:val="004018D2"/>
    <w:rsid w:val="00401CE4"/>
    <w:rsid w:val="0040358C"/>
    <w:rsid w:val="00403F2A"/>
    <w:rsid w:val="004040FF"/>
    <w:rsid w:val="00406409"/>
    <w:rsid w:val="00410910"/>
    <w:rsid w:val="00411062"/>
    <w:rsid w:val="00412D56"/>
    <w:rsid w:val="00412E20"/>
    <w:rsid w:val="0041326B"/>
    <w:rsid w:val="0041332B"/>
    <w:rsid w:val="0041373C"/>
    <w:rsid w:val="00416CB1"/>
    <w:rsid w:val="00416EEA"/>
    <w:rsid w:val="00417928"/>
    <w:rsid w:val="0042079F"/>
    <w:rsid w:val="004215E7"/>
    <w:rsid w:val="00421DBC"/>
    <w:rsid w:val="00422F75"/>
    <w:rsid w:val="004246BA"/>
    <w:rsid w:val="00424E1B"/>
    <w:rsid w:val="004255DA"/>
    <w:rsid w:val="00425793"/>
    <w:rsid w:val="00426FDA"/>
    <w:rsid w:val="00427316"/>
    <w:rsid w:val="004278C4"/>
    <w:rsid w:val="00427B79"/>
    <w:rsid w:val="0043137F"/>
    <w:rsid w:val="0043293E"/>
    <w:rsid w:val="00432C1B"/>
    <w:rsid w:val="00433069"/>
    <w:rsid w:val="00434BEF"/>
    <w:rsid w:val="004405B6"/>
    <w:rsid w:val="0044183D"/>
    <w:rsid w:val="0044290A"/>
    <w:rsid w:val="004433A9"/>
    <w:rsid w:val="0044414C"/>
    <w:rsid w:val="00444696"/>
    <w:rsid w:val="0044639F"/>
    <w:rsid w:val="00447104"/>
    <w:rsid w:val="00447151"/>
    <w:rsid w:val="00447C11"/>
    <w:rsid w:val="004502CB"/>
    <w:rsid w:val="00450799"/>
    <w:rsid w:val="00450967"/>
    <w:rsid w:val="004523AA"/>
    <w:rsid w:val="004530E4"/>
    <w:rsid w:val="00453AB0"/>
    <w:rsid w:val="00454A08"/>
    <w:rsid w:val="0045659F"/>
    <w:rsid w:val="00456625"/>
    <w:rsid w:val="00456C9D"/>
    <w:rsid w:val="00456FAE"/>
    <w:rsid w:val="00457659"/>
    <w:rsid w:val="00460B5D"/>
    <w:rsid w:val="004618CC"/>
    <w:rsid w:val="00461C60"/>
    <w:rsid w:val="0046314A"/>
    <w:rsid w:val="004638E6"/>
    <w:rsid w:val="00463A17"/>
    <w:rsid w:val="0046635A"/>
    <w:rsid w:val="0046713E"/>
    <w:rsid w:val="0047129F"/>
    <w:rsid w:val="0047347F"/>
    <w:rsid w:val="004740F3"/>
    <w:rsid w:val="0047469B"/>
    <w:rsid w:val="004749C9"/>
    <w:rsid w:val="00474B26"/>
    <w:rsid w:val="00474C8A"/>
    <w:rsid w:val="0047502F"/>
    <w:rsid w:val="004755AF"/>
    <w:rsid w:val="00476BEE"/>
    <w:rsid w:val="0047726D"/>
    <w:rsid w:val="004776D3"/>
    <w:rsid w:val="00477C8C"/>
    <w:rsid w:val="0048022C"/>
    <w:rsid w:val="0048031B"/>
    <w:rsid w:val="0048097C"/>
    <w:rsid w:val="004824B8"/>
    <w:rsid w:val="00483EDE"/>
    <w:rsid w:val="00485393"/>
    <w:rsid w:val="004853C7"/>
    <w:rsid w:val="00485404"/>
    <w:rsid w:val="00485A89"/>
    <w:rsid w:val="0048646E"/>
    <w:rsid w:val="00487ADB"/>
    <w:rsid w:val="0049038C"/>
    <w:rsid w:val="0049076A"/>
    <w:rsid w:val="004908EC"/>
    <w:rsid w:val="00490D83"/>
    <w:rsid w:val="004910DB"/>
    <w:rsid w:val="00491A8E"/>
    <w:rsid w:val="00492F82"/>
    <w:rsid w:val="0049361F"/>
    <w:rsid w:val="00493F7A"/>
    <w:rsid w:val="004960FF"/>
    <w:rsid w:val="004964A4"/>
    <w:rsid w:val="004A031F"/>
    <w:rsid w:val="004A08FB"/>
    <w:rsid w:val="004A0B2F"/>
    <w:rsid w:val="004A0FB5"/>
    <w:rsid w:val="004A1562"/>
    <w:rsid w:val="004A205E"/>
    <w:rsid w:val="004A2517"/>
    <w:rsid w:val="004A36E7"/>
    <w:rsid w:val="004A437C"/>
    <w:rsid w:val="004A4D09"/>
    <w:rsid w:val="004A5104"/>
    <w:rsid w:val="004A5BF5"/>
    <w:rsid w:val="004A5E62"/>
    <w:rsid w:val="004A7119"/>
    <w:rsid w:val="004A7D44"/>
    <w:rsid w:val="004B0543"/>
    <w:rsid w:val="004B0B9B"/>
    <w:rsid w:val="004B3D23"/>
    <w:rsid w:val="004B4901"/>
    <w:rsid w:val="004B53A1"/>
    <w:rsid w:val="004B5E5C"/>
    <w:rsid w:val="004B783E"/>
    <w:rsid w:val="004C1BEA"/>
    <w:rsid w:val="004C2660"/>
    <w:rsid w:val="004C491D"/>
    <w:rsid w:val="004C589F"/>
    <w:rsid w:val="004D20B1"/>
    <w:rsid w:val="004D24C3"/>
    <w:rsid w:val="004D43AC"/>
    <w:rsid w:val="004D47BB"/>
    <w:rsid w:val="004D4EFB"/>
    <w:rsid w:val="004D5820"/>
    <w:rsid w:val="004D585F"/>
    <w:rsid w:val="004E000D"/>
    <w:rsid w:val="004E1254"/>
    <w:rsid w:val="004E1DCB"/>
    <w:rsid w:val="004E213C"/>
    <w:rsid w:val="004E4FF8"/>
    <w:rsid w:val="004E6B40"/>
    <w:rsid w:val="004F0AF9"/>
    <w:rsid w:val="004F21E7"/>
    <w:rsid w:val="004F2333"/>
    <w:rsid w:val="004F253C"/>
    <w:rsid w:val="004F31B1"/>
    <w:rsid w:val="004F4B0C"/>
    <w:rsid w:val="004F4E63"/>
    <w:rsid w:val="004F5241"/>
    <w:rsid w:val="004F533D"/>
    <w:rsid w:val="004F5357"/>
    <w:rsid w:val="004F5AD4"/>
    <w:rsid w:val="00500456"/>
    <w:rsid w:val="005011A5"/>
    <w:rsid w:val="005014C9"/>
    <w:rsid w:val="00502747"/>
    <w:rsid w:val="00502972"/>
    <w:rsid w:val="00502FAB"/>
    <w:rsid w:val="00503CDF"/>
    <w:rsid w:val="0050687E"/>
    <w:rsid w:val="00507162"/>
    <w:rsid w:val="00507499"/>
    <w:rsid w:val="00507ED1"/>
    <w:rsid w:val="00510719"/>
    <w:rsid w:val="00510B4F"/>
    <w:rsid w:val="00510E57"/>
    <w:rsid w:val="005111AE"/>
    <w:rsid w:val="005119DE"/>
    <w:rsid w:val="005125DF"/>
    <w:rsid w:val="00513136"/>
    <w:rsid w:val="00513A76"/>
    <w:rsid w:val="005144B4"/>
    <w:rsid w:val="00514EC1"/>
    <w:rsid w:val="0051536E"/>
    <w:rsid w:val="00515B25"/>
    <w:rsid w:val="00516701"/>
    <w:rsid w:val="00516DCB"/>
    <w:rsid w:val="00516F68"/>
    <w:rsid w:val="005178EA"/>
    <w:rsid w:val="00520D6B"/>
    <w:rsid w:val="005211F8"/>
    <w:rsid w:val="00521DE3"/>
    <w:rsid w:val="0052277B"/>
    <w:rsid w:val="00523EEE"/>
    <w:rsid w:val="005241C7"/>
    <w:rsid w:val="00524FAB"/>
    <w:rsid w:val="00525F97"/>
    <w:rsid w:val="00526376"/>
    <w:rsid w:val="00526E73"/>
    <w:rsid w:val="00527291"/>
    <w:rsid w:val="00527629"/>
    <w:rsid w:val="00533977"/>
    <w:rsid w:val="00534557"/>
    <w:rsid w:val="00535DE1"/>
    <w:rsid w:val="00535EEE"/>
    <w:rsid w:val="00535FBE"/>
    <w:rsid w:val="00536129"/>
    <w:rsid w:val="005368FF"/>
    <w:rsid w:val="00536A27"/>
    <w:rsid w:val="00537507"/>
    <w:rsid w:val="00537FCA"/>
    <w:rsid w:val="005400AB"/>
    <w:rsid w:val="005400EB"/>
    <w:rsid w:val="00540162"/>
    <w:rsid w:val="005403A4"/>
    <w:rsid w:val="0054122F"/>
    <w:rsid w:val="00542A45"/>
    <w:rsid w:val="00542D71"/>
    <w:rsid w:val="00543287"/>
    <w:rsid w:val="00543867"/>
    <w:rsid w:val="00543A55"/>
    <w:rsid w:val="0054458E"/>
    <w:rsid w:val="005450CC"/>
    <w:rsid w:val="00545D15"/>
    <w:rsid w:val="00547FE2"/>
    <w:rsid w:val="00550D35"/>
    <w:rsid w:val="00550FF9"/>
    <w:rsid w:val="00551029"/>
    <w:rsid w:val="005512F1"/>
    <w:rsid w:val="00553465"/>
    <w:rsid w:val="005540D9"/>
    <w:rsid w:val="00554996"/>
    <w:rsid w:val="00554C63"/>
    <w:rsid w:val="00554F76"/>
    <w:rsid w:val="005568D9"/>
    <w:rsid w:val="005578D1"/>
    <w:rsid w:val="00560738"/>
    <w:rsid w:val="00560866"/>
    <w:rsid w:val="005616AC"/>
    <w:rsid w:val="00561F97"/>
    <w:rsid w:val="00562034"/>
    <w:rsid w:val="005624A6"/>
    <w:rsid w:val="00562F93"/>
    <w:rsid w:val="005631AF"/>
    <w:rsid w:val="00563FEF"/>
    <w:rsid w:val="005641CC"/>
    <w:rsid w:val="00565E5F"/>
    <w:rsid w:val="005665F5"/>
    <w:rsid w:val="00567EAE"/>
    <w:rsid w:val="00570EC3"/>
    <w:rsid w:val="00572B5E"/>
    <w:rsid w:val="00573D5B"/>
    <w:rsid w:val="005742D8"/>
    <w:rsid w:val="00574E2F"/>
    <w:rsid w:val="005756AF"/>
    <w:rsid w:val="0057658E"/>
    <w:rsid w:val="00576A4E"/>
    <w:rsid w:val="00580F9E"/>
    <w:rsid w:val="00581074"/>
    <w:rsid w:val="0058268A"/>
    <w:rsid w:val="00583351"/>
    <w:rsid w:val="00583DBF"/>
    <w:rsid w:val="0058444D"/>
    <w:rsid w:val="00585E90"/>
    <w:rsid w:val="00586E07"/>
    <w:rsid w:val="00587F5E"/>
    <w:rsid w:val="00590BD5"/>
    <w:rsid w:val="005929EE"/>
    <w:rsid w:val="00593713"/>
    <w:rsid w:val="0059440B"/>
    <w:rsid w:val="00594894"/>
    <w:rsid w:val="00594897"/>
    <w:rsid w:val="0059601C"/>
    <w:rsid w:val="00596E68"/>
    <w:rsid w:val="00596F23"/>
    <w:rsid w:val="005977B2"/>
    <w:rsid w:val="00597D97"/>
    <w:rsid w:val="005A0A8B"/>
    <w:rsid w:val="005A29B0"/>
    <w:rsid w:val="005A3398"/>
    <w:rsid w:val="005A446A"/>
    <w:rsid w:val="005A614B"/>
    <w:rsid w:val="005A6866"/>
    <w:rsid w:val="005A6C3E"/>
    <w:rsid w:val="005A7087"/>
    <w:rsid w:val="005A75E8"/>
    <w:rsid w:val="005B05A7"/>
    <w:rsid w:val="005B05C0"/>
    <w:rsid w:val="005B0F68"/>
    <w:rsid w:val="005B2660"/>
    <w:rsid w:val="005B31BE"/>
    <w:rsid w:val="005B48DC"/>
    <w:rsid w:val="005B493E"/>
    <w:rsid w:val="005B65B0"/>
    <w:rsid w:val="005B696E"/>
    <w:rsid w:val="005B69B5"/>
    <w:rsid w:val="005B74E4"/>
    <w:rsid w:val="005C0012"/>
    <w:rsid w:val="005C0C7C"/>
    <w:rsid w:val="005C0D84"/>
    <w:rsid w:val="005C31F4"/>
    <w:rsid w:val="005C3CC5"/>
    <w:rsid w:val="005C44AD"/>
    <w:rsid w:val="005C4590"/>
    <w:rsid w:val="005C46C3"/>
    <w:rsid w:val="005C501A"/>
    <w:rsid w:val="005C5F0F"/>
    <w:rsid w:val="005C6F08"/>
    <w:rsid w:val="005C7E56"/>
    <w:rsid w:val="005D0245"/>
    <w:rsid w:val="005D05B2"/>
    <w:rsid w:val="005D05DD"/>
    <w:rsid w:val="005D0FC0"/>
    <w:rsid w:val="005D100C"/>
    <w:rsid w:val="005D1C11"/>
    <w:rsid w:val="005D20B8"/>
    <w:rsid w:val="005D2C56"/>
    <w:rsid w:val="005D2C76"/>
    <w:rsid w:val="005D31C4"/>
    <w:rsid w:val="005D44DD"/>
    <w:rsid w:val="005D49A9"/>
    <w:rsid w:val="005D5054"/>
    <w:rsid w:val="005D5221"/>
    <w:rsid w:val="005D6298"/>
    <w:rsid w:val="005D62B5"/>
    <w:rsid w:val="005D6AC6"/>
    <w:rsid w:val="005D6CC2"/>
    <w:rsid w:val="005D70F7"/>
    <w:rsid w:val="005D73E3"/>
    <w:rsid w:val="005D77F8"/>
    <w:rsid w:val="005E0D96"/>
    <w:rsid w:val="005E0EEB"/>
    <w:rsid w:val="005E1021"/>
    <w:rsid w:val="005E399A"/>
    <w:rsid w:val="005E3AC1"/>
    <w:rsid w:val="005E4D5B"/>
    <w:rsid w:val="005E583A"/>
    <w:rsid w:val="005E5E99"/>
    <w:rsid w:val="005E6E61"/>
    <w:rsid w:val="005F0589"/>
    <w:rsid w:val="005F0E93"/>
    <w:rsid w:val="005F1A1D"/>
    <w:rsid w:val="005F2BEA"/>
    <w:rsid w:val="005F3B1F"/>
    <w:rsid w:val="005F4058"/>
    <w:rsid w:val="005F464E"/>
    <w:rsid w:val="005F4D67"/>
    <w:rsid w:val="005F5DB9"/>
    <w:rsid w:val="005F6CF1"/>
    <w:rsid w:val="005F7F8F"/>
    <w:rsid w:val="0060038F"/>
    <w:rsid w:val="00600D18"/>
    <w:rsid w:val="00601827"/>
    <w:rsid w:val="00601893"/>
    <w:rsid w:val="006021B4"/>
    <w:rsid w:val="00605273"/>
    <w:rsid w:val="006065E4"/>
    <w:rsid w:val="006071FC"/>
    <w:rsid w:val="006104B2"/>
    <w:rsid w:val="00610F2F"/>
    <w:rsid w:val="00611E2E"/>
    <w:rsid w:val="00612C81"/>
    <w:rsid w:val="00612CFC"/>
    <w:rsid w:val="006132FC"/>
    <w:rsid w:val="006137C3"/>
    <w:rsid w:val="0061468E"/>
    <w:rsid w:val="00614981"/>
    <w:rsid w:val="00614F4F"/>
    <w:rsid w:val="00615272"/>
    <w:rsid w:val="00617212"/>
    <w:rsid w:val="00617A13"/>
    <w:rsid w:val="00617DE2"/>
    <w:rsid w:val="00620243"/>
    <w:rsid w:val="00620CCA"/>
    <w:rsid w:val="0062116F"/>
    <w:rsid w:val="00621186"/>
    <w:rsid w:val="00621242"/>
    <w:rsid w:val="00625DB4"/>
    <w:rsid w:val="00626136"/>
    <w:rsid w:val="006278B2"/>
    <w:rsid w:val="00630E6F"/>
    <w:rsid w:val="006310B3"/>
    <w:rsid w:val="00632982"/>
    <w:rsid w:val="00632B35"/>
    <w:rsid w:val="00632DC0"/>
    <w:rsid w:val="006337C2"/>
    <w:rsid w:val="00635813"/>
    <w:rsid w:val="0063759F"/>
    <w:rsid w:val="00637C2F"/>
    <w:rsid w:val="00637E9B"/>
    <w:rsid w:val="00640220"/>
    <w:rsid w:val="0064029F"/>
    <w:rsid w:val="00640FA0"/>
    <w:rsid w:val="006414A2"/>
    <w:rsid w:val="0064287C"/>
    <w:rsid w:val="006428CC"/>
    <w:rsid w:val="00642D9A"/>
    <w:rsid w:val="00645ADC"/>
    <w:rsid w:val="006466E0"/>
    <w:rsid w:val="006509D3"/>
    <w:rsid w:val="00650C62"/>
    <w:rsid w:val="0065382E"/>
    <w:rsid w:val="00653BBE"/>
    <w:rsid w:val="006542B8"/>
    <w:rsid w:val="00654C4A"/>
    <w:rsid w:val="006558B8"/>
    <w:rsid w:val="00656A14"/>
    <w:rsid w:val="0065751C"/>
    <w:rsid w:val="00660A7C"/>
    <w:rsid w:val="00660F8A"/>
    <w:rsid w:val="0066297E"/>
    <w:rsid w:val="0066379B"/>
    <w:rsid w:val="006639FD"/>
    <w:rsid w:val="00664B83"/>
    <w:rsid w:val="00665E42"/>
    <w:rsid w:val="00666478"/>
    <w:rsid w:val="00667208"/>
    <w:rsid w:val="00671560"/>
    <w:rsid w:val="006717CE"/>
    <w:rsid w:val="006718E8"/>
    <w:rsid w:val="006723EE"/>
    <w:rsid w:val="0067243F"/>
    <w:rsid w:val="006734C8"/>
    <w:rsid w:val="00675C52"/>
    <w:rsid w:val="006762BB"/>
    <w:rsid w:val="00676CB0"/>
    <w:rsid w:val="006770BB"/>
    <w:rsid w:val="0067756E"/>
    <w:rsid w:val="0067790C"/>
    <w:rsid w:val="00680090"/>
    <w:rsid w:val="00682258"/>
    <w:rsid w:val="00682CCB"/>
    <w:rsid w:val="00684611"/>
    <w:rsid w:val="006868B7"/>
    <w:rsid w:val="00686AC2"/>
    <w:rsid w:val="00687888"/>
    <w:rsid w:val="00690307"/>
    <w:rsid w:val="00693D8D"/>
    <w:rsid w:val="006944C5"/>
    <w:rsid w:val="00696371"/>
    <w:rsid w:val="006A1331"/>
    <w:rsid w:val="006A1793"/>
    <w:rsid w:val="006A1DFB"/>
    <w:rsid w:val="006A39BA"/>
    <w:rsid w:val="006A4C45"/>
    <w:rsid w:val="006A5466"/>
    <w:rsid w:val="006A695A"/>
    <w:rsid w:val="006A7AA9"/>
    <w:rsid w:val="006B1782"/>
    <w:rsid w:val="006B1E7A"/>
    <w:rsid w:val="006B2DDB"/>
    <w:rsid w:val="006B31F9"/>
    <w:rsid w:val="006B34E2"/>
    <w:rsid w:val="006B3B9B"/>
    <w:rsid w:val="006B4253"/>
    <w:rsid w:val="006B4921"/>
    <w:rsid w:val="006B571E"/>
    <w:rsid w:val="006B5911"/>
    <w:rsid w:val="006B7C14"/>
    <w:rsid w:val="006C0817"/>
    <w:rsid w:val="006C1101"/>
    <w:rsid w:val="006C1236"/>
    <w:rsid w:val="006C1508"/>
    <w:rsid w:val="006C1AFD"/>
    <w:rsid w:val="006C2230"/>
    <w:rsid w:val="006C43AA"/>
    <w:rsid w:val="006C5442"/>
    <w:rsid w:val="006C5920"/>
    <w:rsid w:val="006C5A6A"/>
    <w:rsid w:val="006C6827"/>
    <w:rsid w:val="006D10EA"/>
    <w:rsid w:val="006D1159"/>
    <w:rsid w:val="006D55CE"/>
    <w:rsid w:val="006D5A7D"/>
    <w:rsid w:val="006D6E02"/>
    <w:rsid w:val="006E094A"/>
    <w:rsid w:val="006E13C2"/>
    <w:rsid w:val="006E1554"/>
    <w:rsid w:val="006E21C7"/>
    <w:rsid w:val="006E2231"/>
    <w:rsid w:val="006E45A9"/>
    <w:rsid w:val="006E5467"/>
    <w:rsid w:val="006E5837"/>
    <w:rsid w:val="006E591A"/>
    <w:rsid w:val="006E5C7D"/>
    <w:rsid w:val="006E7585"/>
    <w:rsid w:val="006F0AFF"/>
    <w:rsid w:val="006F0B52"/>
    <w:rsid w:val="006F2DD1"/>
    <w:rsid w:val="006F374D"/>
    <w:rsid w:val="006F59B7"/>
    <w:rsid w:val="006F611B"/>
    <w:rsid w:val="006F662A"/>
    <w:rsid w:val="006F712B"/>
    <w:rsid w:val="007002AA"/>
    <w:rsid w:val="00701726"/>
    <w:rsid w:val="00702684"/>
    <w:rsid w:val="00703CE0"/>
    <w:rsid w:val="00705B2E"/>
    <w:rsid w:val="0071004B"/>
    <w:rsid w:val="007102C6"/>
    <w:rsid w:val="0071218A"/>
    <w:rsid w:val="00713B1D"/>
    <w:rsid w:val="00715EAB"/>
    <w:rsid w:val="00716122"/>
    <w:rsid w:val="00716BB6"/>
    <w:rsid w:val="0071702E"/>
    <w:rsid w:val="0071756F"/>
    <w:rsid w:val="00717E57"/>
    <w:rsid w:val="00720AB9"/>
    <w:rsid w:val="00721BD2"/>
    <w:rsid w:val="007235CD"/>
    <w:rsid w:val="00723DDC"/>
    <w:rsid w:val="007245A6"/>
    <w:rsid w:val="00724A1D"/>
    <w:rsid w:val="00726E76"/>
    <w:rsid w:val="007277F9"/>
    <w:rsid w:val="00731320"/>
    <w:rsid w:val="00732116"/>
    <w:rsid w:val="007343A3"/>
    <w:rsid w:val="00734BE0"/>
    <w:rsid w:val="00734E00"/>
    <w:rsid w:val="00735CCE"/>
    <w:rsid w:val="0073641F"/>
    <w:rsid w:val="0073672D"/>
    <w:rsid w:val="0073694C"/>
    <w:rsid w:val="0073700D"/>
    <w:rsid w:val="007371FC"/>
    <w:rsid w:val="007404CD"/>
    <w:rsid w:val="00740B40"/>
    <w:rsid w:val="00742683"/>
    <w:rsid w:val="0074318B"/>
    <w:rsid w:val="00743F00"/>
    <w:rsid w:val="0074554B"/>
    <w:rsid w:val="00746049"/>
    <w:rsid w:val="007463E9"/>
    <w:rsid w:val="00747067"/>
    <w:rsid w:val="00747A35"/>
    <w:rsid w:val="0075041B"/>
    <w:rsid w:val="007505FC"/>
    <w:rsid w:val="00751016"/>
    <w:rsid w:val="0075213C"/>
    <w:rsid w:val="00752FCA"/>
    <w:rsid w:val="0075326E"/>
    <w:rsid w:val="00753861"/>
    <w:rsid w:val="00754A3A"/>
    <w:rsid w:val="007555D2"/>
    <w:rsid w:val="007555EC"/>
    <w:rsid w:val="0075638E"/>
    <w:rsid w:val="00756568"/>
    <w:rsid w:val="0075678B"/>
    <w:rsid w:val="0075770A"/>
    <w:rsid w:val="007607EB"/>
    <w:rsid w:val="0076131C"/>
    <w:rsid w:val="00763508"/>
    <w:rsid w:val="0076545A"/>
    <w:rsid w:val="007666FD"/>
    <w:rsid w:val="007670EA"/>
    <w:rsid w:val="00770692"/>
    <w:rsid w:val="007709CA"/>
    <w:rsid w:val="007712F7"/>
    <w:rsid w:val="00772710"/>
    <w:rsid w:val="0077319A"/>
    <w:rsid w:val="00775818"/>
    <w:rsid w:val="007760F8"/>
    <w:rsid w:val="007763FA"/>
    <w:rsid w:val="007766D9"/>
    <w:rsid w:val="00777EAE"/>
    <w:rsid w:val="00780EF4"/>
    <w:rsid w:val="00783371"/>
    <w:rsid w:val="00783E82"/>
    <w:rsid w:val="00784239"/>
    <w:rsid w:val="0078448A"/>
    <w:rsid w:val="00786E85"/>
    <w:rsid w:val="00787E46"/>
    <w:rsid w:val="00791F3A"/>
    <w:rsid w:val="0079272A"/>
    <w:rsid w:val="0079277B"/>
    <w:rsid w:val="007930AE"/>
    <w:rsid w:val="00794648"/>
    <w:rsid w:val="00794F50"/>
    <w:rsid w:val="00795582"/>
    <w:rsid w:val="00796BF5"/>
    <w:rsid w:val="0079750D"/>
    <w:rsid w:val="007978EA"/>
    <w:rsid w:val="00797A2A"/>
    <w:rsid w:val="007A05D4"/>
    <w:rsid w:val="007A0695"/>
    <w:rsid w:val="007A0ACA"/>
    <w:rsid w:val="007A2E12"/>
    <w:rsid w:val="007A3908"/>
    <w:rsid w:val="007A3AAE"/>
    <w:rsid w:val="007A4630"/>
    <w:rsid w:val="007A5359"/>
    <w:rsid w:val="007A5B26"/>
    <w:rsid w:val="007A5FC1"/>
    <w:rsid w:val="007A7381"/>
    <w:rsid w:val="007A7B36"/>
    <w:rsid w:val="007B1DBF"/>
    <w:rsid w:val="007B1F3B"/>
    <w:rsid w:val="007B24DB"/>
    <w:rsid w:val="007B3084"/>
    <w:rsid w:val="007B32F2"/>
    <w:rsid w:val="007B45D4"/>
    <w:rsid w:val="007B5DE8"/>
    <w:rsid w:val="007B6047"/>
    <w:rsid w:val="007B6397"/>
    <w:rsid w:val="007B6F24"/>
    <w:rsid w:val="007B7CE9"/>
    <w:rsid w:val="007C1203"/>
    <w:rsid w:val="007C14F2"/>
    <w:rsid w:val="007C2F1F"/>
    <w:rsid w:val="007C3760"/>
    <w:rsid w:val="007C48C4"/>
    <w:rsid w:val="007C48FD"/>
    <w:rsid w:val="007C616C"/>
    <w:rsid w:val="007C639B"/>
    <w:rsid w:val="007C648E"/>
    <w:rsid w:val="007C7412"/>
    <w:rsid w:val="007C79FE"/>
    <w:rsid w:val="007D0B1D"/>
    <w:rsid w:val="007D1017"/>
    <w:rsid w:val="007D10B8"/>
    <w:rsid w:val="007D2339"/>
    <w:rsid w:val="007D4967"/>
    <w:rsid w:val="007D52A9"/>
    <w:rsid w:val="007D5FA8"/>
    <w:rsid w:val="007D771F"/>
    <w:rsid w:val="007D784B"/>
    <w:rsid w:val="007E003B"/>
    <w:rsid w:val="007E064E"/>
    <w:rsid w:val="007E0DBA"/>
    <w:rsid w:val="007E20FA"/>
    <w:rsid w:val="007E2132"/>
    <w:rsid w:val="007E3780"/>
    <w:rsid w:val="007E3ACF"/>
    <w:rsid w:val="007E4293"/>
    <w:rsid w:val="007E45C9"/>
    <w:rsid w:val="007E5BB6"/>
    <w:rsid w:val="007E634F"/>
    <w:rsid w:val="007E6461"/>
    <w:rsid w:val="007E71E1"/>
    <w:rsid w:val="007E729E"/>
    <w:rsid w:val="007F16A9"/>
    <w:rsid w:val="007F3837"/>
    <w:rsid w:val="007F3C41"/>
    <w:rsid w:val="007F543C"/>
    <w:rsid w:val="007F5A71"/>
    <w:rsid w:val="007F647E"/>
    <w:rsid w:val="00800C44"/>
    <w:rsid w:val="00801030"/>
    <w:rsid w:val="00801876"/>
    <w:rsid w:val="00801DA6"/>
    <w:rsid w:val="008034FF"/>
    <w:rsid w:val="00803E09"/>
    <w:rsid w:val="00805CB2"/>
    <w:rsid w:val="00805CCB"/>
    <w:rsid w:val="00805F38"/>
    <w:rsid w:val="0080647A"/>
    <w:rsid w:val="00806549"/>
    <w:rsid w:val="00806A6F"/>
    <w:rsid w:val="00806D4B"/>
    <w:rsid w:val="00806F5A"/>
    <w:rsid w:val="00807738"/>
    <w:rsid w:val="0080780E"/>
    <w:rsid w:val="00810718"/>
    <w:rsid w:val="008119D7"/>
    <w:rsid w:val="00811A97"/>
    <w:rsid w:val="008131CD"/>
    <w:rsid w:val="00813629"/>
    <w:rsid w:val="0081491E"/>
    <w:rsid w:val="00814E4E"/>
    <w:rsid w:val="00815345"/>
    <w:rsid w:val="0081592C"/>
    <w:rsid w:val="00816116"/>
    <w:rsid w:val="00816A79"/>
    <w:rsid w:val="00817E4B"/>
    <w:rsid w:val="008205C6"/>
    <w:rsid w:val="0082099E"/>
    <w:rsid w:val="0082140B"/>
    <w:rsid w:val="008221E7"/>
    <w:rsid w:val="00822AFB"/>
    <w:rsid w:val="008236BF"/>
    <w:rsid w:val="008239F4"/>
    <w:rsid w:val="00823C4A"/>
    <w:rsid w:val="00824A6E"/>
    <w:rsid w:val="00826AB1"/>
    <w:rsid w:val="00826DCD"/>
    <w:rsid w:val="00830921"/>
    <w:rsid w:val="00830AFE"/>
    <w:rsid w:val="00830EFA"/>
    <w:rsid w:val="00831999"/>
    <w:rsid w:val="0083519E"/>
    <w:rsid w:val="00835DF5"/>
    <w:rsid w:val="00835EEC"/>
    <w:rsid w:val="008360EB"/>
    <w:rsid w:val="008367B9"/>
    <w:rsid w:val="00837ABA"/>
    <w:rsid w:val="0084289F"/>
    <w:rsid w:val="00842E2E"/>
    <w:rsid w:val="00844046"/>
    <w:rsid w:val="00844274"/>
    <w:rsid w:val="008476A8"/>
    <w:rsid w:val="00847D25"/>
    <w:rsid w:val="00847EAB"/>
    <w:rsid w:val="00850C4F"/>
    <w:rsid w:val="0085119F"/>
    <w:rsid w:val="00851630"/>
    <w:rsid w:val="00851EA5"/>
    <w:rsid w:val="00851F36"/>
    <w:rsid w:val="00852344"/>
    <w:rsid w:val="008526B6"/>
    <w:rsid w:val="0085396F"/>
    <w:rsid w:val="00853CB5"/>
    <w:rsid w:val="0085482E"/>
    <w:rsid w:val="0085573A"/>
    <w:rsid w:val="00860ABB"/>
    <w:rsid w:val="008624A8"/>
    <w:rsid w:val="0086251C"/>
    <w:rsid w:val="008627A1"/>
    <w:rsid w:val="008634D3"/>
    <w:rsid w:val="00863B98"/>
    <w:rsid w:val="00863EB5"/>
    <w:rsid w:val="00864645"/>
    <w:rsid w:val="008656FE"/>
    <w:rsid w:val="00865A19"/>
    <w:rsid w:val="00865DC9"/>
    <w:rsid w:val="00865EA5"/>
    <w:rsid w:val="0086611C"/>
    <w:rsid w:val="00866312"/>
    <w:rsid w:val="008665A3"/>
    <w:rsid w:val="008678AD"/>
    <w:rsid w:val="00867CDB"/>
    <w:rsid w:val="0087002B"/>
    <w:rsid w:val="008700A0"/>
    <w:rsid w:val="00870A69"/>
    <w:rsid w:val="00870A83"/>
    <w:rsid w:val="00870D42"/>
    <w:rsid w:val="00870E21"/>
    <w:rsid w:val="00871063"/>
    <w:rsid w:val="008715CE"/>
    <w:rsid w:val="00873225"/>
    <w:rsid w:val="008737BE"/>
    <w:rsid w:val="0087399D"/>
    <w:rsid w:val="00873AEA"/>
    <w:rsid w:val="00874BE6"/>
    <w:rsid w:val="00876768"/>
    <w:rsid w:val="008769A2"/>
    <w:rsid w:val="00876DBD"/>
    <w:rsid w:val="00877E7C"/>
    <w:rsid w:val="00880423"/>
    <w:rsid w:val="008823CA"/>
    <w:rsid w:val="00882713"/>
    <w:rsid w:val="00882CD4"/>
    <w:rsid w:val="00883FC5"/>
    <w:rsid w:val="0088436D"/>
    <w:rsid w:val="00885488"/>
    <w:rsid w:val="00886C04"/>
    <w:rsid w:val="00886F40"/>
    <w:rsid w:val="00886F56"/>
    <w:rsid w:val="00891D78"/>
    <w:rsid w:val="00891DDA"/>
    <w:rsid w:val="0089205E"/>
    <w:rsid w:val="008927AF"/>
    <w:rsid w:val="00892EFE"/>
    <w:rsid w:val="00892FF5"/>
    <w:rsid w:val="008964A8"/>
    <w:rsid w:val="00897C99"/>
    <w:rsid w:val="008A2C98"/>
    <w:rsid w:val="008A4131"/>
    <w:rsid w:val="008A43F5"/>
    <w:rsid w:val="008A5768"/>
    <w:rsid w:val="008A5DC1"/>
    <w:rsid w:val="008A7476"/>
    <w:rsid w:val="008A79DB"/>
    <w:rsid w:val="008A7F51"/>
    <w:rsid w:val="008B0513"/>
    <w:rsid w:val="008B0562"/>
    <w:rsid w:val="008B0A3C"/>
    <w:rsid w:val="008B0A95"/>
    <w:rsid w:val="008B13FB"/>
    <w:rsid w:val="008B3B65"/>
    <w:rsid w:val="008B46F4"/>
    <w:rsid w:val="008B5170"/>
    <w:rsid w:val="008B668F"/>
    <w:rsid w:val="008B776B"/>
    <w:rsid w:val="008B7A9B"/>
    <w:rsid w:val="008C03E2"/>
    <w:rsid w:val="008C04FD"/>
    <w:rsid w:val="008C0622"/>
    <w:rsid w:val="008C0A3A"/>
    <w:rsid w:val="008C2F05"/>
    <w:rsid w:val="008C5458"/>
    <w:rsid w:val="008C6AE2"/>
    <w:rsid w:val="008C730B"/>
    <w:rsid w:val="008D0EB4"/>
    <w:rsid w:val="008D146A"/>
    <w:rsid w:val="008D1D11"/>
    <w:rsid w:val="008D29A3"/>
    <w:rsid w:val="008D3648"/>
    <w:rsid w:val="008D45D6"/>
    <w:rsid w:val="008D4ADA"/>
    <w:rsid w:val="008D4B6A"/>
    <w:rsid w:val="008D6C32"/>
    <w:rsid w:val="008D6D07"/>
    <w:rsid w:val="008E1325"/>
    <w:rsid w:val="008E177D"/>
    <w:rsid w:val="008E23A6"/>
    <w:rsid w:val="008E3194"/>
    <w:rsid w:val="008E465F"/>
    <w:rsid w:val="008E60CD"/>
    <w:rsid w:val="008E786D"/>
    <w:rsid w:val="008E7D61"/>
    <w:rsid w:val="008F29FC"/>
    <w:rsid w:val="008F2EF7"/>
    <w:rsid w:val="008F3443"/>
    <w:rsid w:val="008F3845"/>
    <w:rsid w:val="008F3BEB"/>
    <w:rsid w:val="008F3CF7"/>
    <w:rsid w:val="008F4011"/>
    <w:rsid w:val="008F44FC"/>
    <w:rsid w:val="008F4CBD"/>
    <w:rsid w:val="008F73DA"/>
    <w:rsid w:val="00900683"/>
    <w:rsid w:val="00900933"/>
    <w:rsid w:val="00900EAE"/>
    <w:rsid w:val="0090228D"/>
    <w:rsid w:val="00902A24"/>
    <w:rsid w:val="00903C28"/>
    <w:rsid w:val="00904006"/>
    <w:rsid w:val="00904036"/>
    <w:rsid w:val="00904A9B"/>
    <w:rsid w:val="00905D10"/>
    <w:rsid w:val="0090637C"/>
    <w:rsid w:val="00906DA8"/>
    <w:rsid w:val="00907614"/>
    <w:rsid w:val="00907A7B"/>
    <w:rsid w:val="00910947"/>
    <w:rsid w:val="00910E1A"/>
    <w:rsid w:val="00910FF3"/>
    <w:rsid w:val="00913A3C"/>
    <w:rsid w:val="00915011"/>
    <w:rsid w:val="009160F9"/>
    <w:rsid w:val="00916C68"/>
    <w:rsid w:val="00916E38"/>
    <w:rsid w:val="00916FC3"/>
    <w:rsid w:val="009178F6"/>
    <w:rsid w:val="00920A49"/>
    <w:rsid w:val="00920B31"/>
    <w:rsid w:val="009224EE"/>
    <w:rsid w:val="00922871"/>
    <w:rsid w:val="00922BC7"/>
    <w:rsid w:val="00922D56"/>
    <w:rsid w:val="009235B4"/>
    <w:rsid w:val="00923ECA"/>
    <w:rsid w:val="00924081"/>
    <w:rsid w:val="009242F9"/>
    <w:rsid w:val="0092467B"/>
    <w:rsid w:val="00924963"/>
    <w:rsid w:val="00924A0E"/>
    <w:rsid w:val="00924BDB"/>
    <w:rsid w:val="00925234"/>
    <w:rsid w:val="00925442"/>
    <w:rsid w:val="00926251"/>
    <w:rsid w:val="00927DA4"/>
    <w:rsid w:val="00927FFB"/>
    <w:rsid w:val="009305F4"/>
    <w:rsid w:val="00930AD5"/>
    <w:rsid w:val="00932B4F"/>
    <w:rsid w:val="009352DA"/>
    <w:rsid w:val="00936CF6"/>
    <w:rsid w:val="00937215"/>
    <w:rsid w:val="00940581"/>
    <w:rsid w:val="00940AA0"/>
    <w:rsid w:val="00940F41"/>
    <w:rsid w:val="00941922"/>
    <w:rsid w:val="009423EB"/>
    <w:rsid w:val="00942944"/>
    <w:rsid w:val="00943852"/>
    <w:rsid w:val="00944018"/>
    <w:rsid w:val="009455EA"/>
    <w:rsid w:val="0094652E"/>
    <w:rsid w:val="009468DF"/>
    <w:rsid w:val="00946AB7"/>
    <w:rsid w:val="0094783D"/>
    <w:rsid w:val="009514C6"/>
    <w:rsid w:val="00954135"/>
    <w:rsid w:val="00955522"/>
    <w:rsid w:val="0095597B"/>
    <w:rsid w:val="0095680C"/>
    <w:rsid w:val="00961700"/>
    <w:rsid w:val="00961D44"/>
    <w:rsid w:val="009632E8"/>
    <w:rsid w:val="009642A3"/>
    <w:rsid w:val="009644FF"/>
    <w:rsid w:val="00965DD7"/>
    <w:rsid w:val="009675F7"/>
    <w:rsid w:val="00967E46"/>
    <w:rsid w:val="00967E71"/>
    <w:rsid w:val="00970755"/>
    <w:rsid w:val="009718CF"/>
    <w:rsid w:val="00973B00"/>
    <w:rsid w:val="00973BD3"/>
    <w:rsid w:val="00974747"/>
    <w:rsid w:val="00974823"/>
    <w:rsid w:val="0097545B"/>
    <w:rsid w:val="00976C2D"/>
    <w:rsid w:val="009773EE"/>
    <w:rsid w:val="00977835"/>
    <w:rsid w:val="00980138"/>
    <w:rsid w:val="00980605"/>
    <w:rsid w:val="00980E34"/>
    <w:rsid w:val="00981710"/>
    <w:rsid w:val="00981D10"/>
    <w:rsid w:val="00981E2E"/>
    <w:rsid w:val="00983D44"/>
    <w:rsid w:val="009854A8"/>
    <w:rsid w:val="009859CA"/>
    <w:rsid w:val="009863C9"/>
    <w:rsid w:val="00986CA0"/>
    <w:rsid w:val="00986DF9"/>
    <w:rsid w:val="00987495"/>
    <w:rsid w:val="009919A2"/>
    <w:rsid w:val="009925A4"/>
    <w:rsid w:val="00992C9B"/>
    <w:rsid w:val="00993BF8"/>
    <w:rsid w:val="00994230"/>
    <w:rsid w:val="00994DAC"/>
    <w:rsid w:val="00995A58"/>
    <w:rsid w:val="009960E0"/>
    <w:rsid w:val="00996464"/>
    <w:rsid w:val="009A1367"/>
    <w:rsid w:val="009A158F"/>
    <w:rsid w:val="009A1EBF"/>
    <w:rsid w:val="009A1F85"/>
    <w:rsid w:val="009A2501"/>
    <w:rsid w:val="009A34CB"/>
    <w:rsid w:val="009A450D"/>
    <w:rsid w:val="009A45D7"/>
    <w:rsid w:val="009A4728"/>
    <w:rsid w:val="009A4972"/>
    <w:rsid w:val="009A6852"/>
    <w:rsid w:val="009A6BB9"/>
    <w:rsid w:val="009A6DBA"/>
    <w:rsid w:val="009B0BB8"/>
    <w:rsid w:val="009B1CD4"/>
    <w:rsid w:val="009B3DAC"/>
    <w:rsid w:val="009B5B02"/>
    <w:rsid w:val="009B7A19"/>
    <w:rsid w:val="009C0333"/>
    <w:rsid w:val="009C033F"/>
    <w:rsid w:val="009C1896"/>
    <w:rsid w:val="009C19B3"/>
    <w:rsid w:val="009C296A"/>
    <w:rsid w:val="009C3111"/>
    <w:rsid w:val="009C49CA"/>
    <w:rsid w:val="009C49F2"/>
    <w:rsid w:val="009C4B44"/>
    <w:rsid w:val="009C5449"/>
    <w:rsid w:val="009C5EE9"/>
    <w:rsid w:val="009C62C0"/>
    <w:rsid w:val="009C7526"/>
    <w:rsid w:val="009C762A"/>
    <w:rsid w:val="009D172B"/>
    <w:rsid w:val="009D2178"/>
    <w:rsid w:val="009D384E"/>
    <w:rsid w:val="009D42D8"/>
    <w:rsid w:val="009D4EF7"/>
    <w:rsid w:val="009D6230"/>
    <w:rsid w:val="009D6467"/>
    <w:rsid w:val="009D6C8C"/>
    <w:rsid w:val="009D71D5"/>
    <w:rsid w:val="009D7B60"/>
    <w:rsid w:val="009D7BCB"/>
    <w:rsid w:val="009E0839"/>
    <w:rsid w:val="009E0872"/>
    <w:rsid w:val="009E0F8B"/>
    <w:rsid w:val="009E1278"/>
    <w:rsid w:val="009E2C13"/>
    <w:rsid w:val="009E2FF3"/>
    <w:rsid w:val="009E42EC"/>
    <w:rsid w:val="009E48E4"/>
    <w:rsid w:val="009E5279"/>
    <w:rsid w:val="009E6450"/>
    <w:rsid w:val="009F1388"/>
    <w:rsid w:val="009F1536"/>
    <w:rsid w:val="009F1768"/>
    <w:rsid w:val="009F28F5"/>
    <w:rsid w:val="009F3112"/>
    <w:rsid w:val="009F36EB"/>
    <w:rsid w:val="009F3D5E"/>
    <w:rsid w:val="009F4587"/>
    <w:rsid w:val="009F5BFC"/>
    <w:rsid w:val="009F6BB9"/>
    <w:rsid w:val="00A00417"/>
    <w:rsid w:val="00A012BF"/>
    <w:rsid w:val="00A019D9"/>
    <w:rsid w:val="00A01A73"/>
    <w:rsid w:val="00A037B1"/>
    <w:rsid w:val="00A03A95"/>
    <w:rsid w:val="00A05963"/>
    <w:rsid w:val="00A06682"/>
    <w:rsid w:val="00A06ADF"/>
    <w:rsid w:val="00A07C03"/>
    <w:rsid w:val="00A07D51"/>
    <w:rsid w:val="00A1027D"/>
    <w:rsid w:val="00A115E4"/>
    <w:rsid w:val="00A12D27"/>
    <w:rsid w:val="00A169EB"/>
    <w:rsid w:val="00A16A30"/>
    <w:rsid w:val="00A1704D"/>
    <w:rsid w:val="00A17721"/>
    <w:rsid w:val="00A177B5"/>
    <w:rsid w:val="00A2009E"/>
    <w:rsid w:val="00A22A70"/>
    <w:rsid w:val="00A236ED"/>
    <w:rsid w:val="00A23E78"/>
    <w:rsid w:val="00A24F04"/>
    <w:rsid w:val="00A25C3C"/>
    <w:rsid w:val="00A26944"/>
    <w:rsid w:val="00A26A65"/>
    <w:rsid w:val="00A26C9C"/>
    <w:rsid w:val="00A270E9"/>
    <w:rsid w:val="00A27200"/>
    <w:rsid w:val="00A27D72"/>
    <w:rsid w:val="00A30596"/>
    <w:rsid w:val="00A3314D"/>
    <w:rsid w:val="00A33158"/>
    <w:rsid w:val="00A34C51"/>
    <w:rsid w:val="00A36C24"/>
    <w:rsid w:val="00A377B5"/>
    <w:rsid w:val="00A4034F"/>
    <w:rsid w:val="00A44BB4"/>
    <w:rsid w:val="00A45A52"/>
    <w:rsid w:val="00A45F49"/>
    <w:rsid w:val="00A462D4"/>
    <w:rsid w:val="00A4661B"/>
    <w:rsid w:val="00A46DE9"/>
    <w:rsid w:val="00A50B44"/>
    <w:rsid w:val="00A525FC"/>
    <w:rsid w:val="00A52C39"/>
    <w:rsid w:val="00A53216"/>
    <w:rsid w:val="00A54EB1"/>
    <w:rsid w:val="00A5556B"/>
    <w:rsid w:val="00A55CD9"/>
    <w:rsid w:val="00A56163"/>
    <w:rsid w:val="00A6009F"/>
    <w:rsid w:val="00A61CCB"/>
    <w:rsid w:val="00A62AF3"/>
    <w:rsid w:val="00A630E7"/>
    <w:rsid w:val="00A643E7"/>
    <w:rsid w:val="00A64F6B"/>
    <w:rsid w:val="00A65032"/>
    <w:rsid w:val="00A65319"/>
    <w:rsid w:val="00A667AE"/>
    <w:rsid w:val="00A66931"/>
    <w:rsid w:val="00A7008D"/>
    <w:rsid w:val="00A70B87"/>
    <w:rsid w:val="00A70C50"/>
    <w:rsid w:val="00A70F5E"/>
    <w:rsid w:val="00A720E3"/>
    <w:rsid w:val="00A72590"/>
    <w:rsid w:val="00A73084"/>
    <w:rsid w:val="00A738C4"/>
    <w:rsid w:val="00A757FD"/>
    <w:rsid w:val="00A75E09"/>
    <w:rsid w:val="00A76DFA"/>
    <w:rsid w:val="00A8252D"/>
    <w:rsid w:val="00A8255A"/>
    <w:rsid w:val="00A83073"/>
    <w:rsid w:val="00A836A4"/>
    <w:rsid w:val="00A85806"/>
    <w:rsid w:val="00A86ACB"/>
    <w:rsid w:val="00A86DAA"/>
    <w:rsid w:val="00A87CC9"/>
    <w:rsid w:val="00A87EA6"/>
    <w:rsid w:val="00A90090"/>
    <w:rsid w:val="00A913D7"/>
    <w:rsid w:val="00A91C0D"/>
    <w:rsid w:val="00A93E99"/>
    <w:rsid w:val="00A944EA"/>
    <w:rsid w:val="00A9468F"/>
    <w:rsid w:val="00A95355"/>
    <w:rsid w:val="00A956C1"/>
    <w:rsid w:val="00A959FC"/>
    <w:rsid w:val="00A971C2"/>
    <w:rsid w:val="00A9776F"/>
    <w:rsid w:val="00AA1C61"/>
    <w:rsid w:val="00AA2851"/>
    <w:rsid w:val="00AA5309"/>
    <w:rsid w:val="00AA7861"/>
    <w:rsid w:val="00AA786A"/>
    <w:rsid w:val="00AB0A65"/>
    <w:rsid w:val="00AB19E3"/>
    <w:rsid w:val="00AB20CE"/>
    <w:rsid w:val="00AB2783"/>
    <w:rsid w:val="00AB442C"/>
    <w:rsid w:val="00AB4F94"/>
    <w:rsid w:val="00AB50D4"/>
    <w:rsid w:val="00AB59A7"/>
    <w:rsid w:val="00AB5D9D"/>
    <w:rsid w:val="00AB62C9"/>
    <w:rsid w:val="00AB6CAC"/>
    <w:rsid w:val="00AB7A2E"/>
    <w:rsid w:val="00AB7CEE"/>
    <w:rsid w:val="00AB7DC6"/>
    <w:rsid w:val="00AC1EAF"/>
    <w:rsid w:val="00AC2020"/>
    <w:rsid w:val="00AC26D6"/>
    <w:rsid w:val="00AC2F0E"/>
    <w:rsid w:val="00AC4A1F"/>
    <w:rsid w:val="00AC69FF"/>
    <w:rsid w:val="00AC7845"/>
    <w:rsid w:val="00AD0138"/>
    <w:rsid w:val="00AD03EF"/>
    <w:rsid w:val="00AD163C"/>
    <w:rsid w:val="00AD1D9A"/>
    <w:rsid w:val="00AD1EE2"/>
    <w:rsid w:val="00AD2071"/>
    <w:rsid w:val="00AD25C6"/>
    <w:rsid w:val="00AD683A"/>
    <w:rsid w:val="00AE0D1A"/>
    <w:rsid w:val="00AE0DC4"/>
    <w:rsid w:val="00AE2775"/>
    <w:rsid w:val="00AE40B3"/>
    <w:rsid w:val="00AE4E6E"/>
    <w:rsid w:val="00AE63C6"/>
    <w:rsid w:val="00AE6B01"/>
    <w:rsid w:val="00AE6D7F"/>
    <w:rsid w:val="00AE7108"/>
    <w:rsid w:val="00AE730D"/>
    <w:rsid w:val="00AE7FCE"/>
    <w:rsid w:val="00AF1649"/>
    <w:rsid w:val="00AF3734"/>
    <w:rsid w:val="00AF39C7"/>
    <w:rsid w:val="00AF3FA5"/>
    <w:rsid w:val="00AF4178"/>
    <w:rsid w:val="00AF6004"/>
    <w:rsid w:val="00AF71CF"/>
    <w:rsid w:val="00AF7D80"/>
    <w:rsid w:val="00B00087"/>
    <w:rsid w:val="00B01DF7"/>
    <w:rsid w:val="00B01FAA"/>
    <w:rsid w:val="00B01FCA"/>
    <w:rsid w:val="00B02290"/>
    <w:rsid w:val="00B02879"/>
    <w:rsid w:val="00B02B18"/>
    <w:rsid w:val="00B03833"/>
    <w:rsid w:val="00B04178"/>
    <w:rsid w:val="00B0488A"/>
    <w:rsid w:val="00B062A3"/>
    <w:rsid w:val="00B06488"/>
    <w:rsid w:val="00B06D9B"/>
    <w:rsid w:val="00B07B61"/>
    <w:rsid w:val="00B07CEB"/>
    <w:rsid w:val="00B119F8"/>
    <w:rsid w:val="00B138E2"/>
    <w:rsid w:val="00B13D2D"/>
    <w:rsid w:val="00B13F84"/>
    <w:rsid w:val="00B14AE4"/>
    <w:rsid w:val="00B14FAA"/>
    <w:rsid w:val="00B15274"/>
    <w:rsid w:val="00B16ACF"/>
    <w:rsid w:val="00B16DB0"/>
    <w:rsid w:val="00B17102"/>
    <w:rsid w:val="00B20EA9"/>
    <w:rsid w:val="00B21878"/>
    <w:rsid w:val="00B22A36"/>
    <w:rsid w:val="00B23EDE"/>
    <w:rsid w:val="00B24C1E"/>
    <w:rsid w:val="00B275AE"/>
    <w:rsid w:val="00B30AD4"/>
    <w:rsid w:val="00B328D3"/>
    <w:rsid w:val="00B3333F"/>
    <w:rsid w:val="00B334CD"/>
    <w:rsid w:val="00B3416C"/>
    <w:rsid w:val="00B349FA"/>
    <w:rsid w:val="00B363A7"/>
    <w:rsid w:val="00B36EBB"/>
    <w:rsid w:val="00B373D1"/>
    <w:rsid w:val="00B400A2"/>
    <w:rsid w:val="00B40138"/>
    <w:rsid w:val="00B40319"/>
    <w:rsid w:val="00B40FB6"/>
    <w:rsid w:val="00B41142"/>
    <w:rsid w:val="00B4244A"/>
    <w:rsid w:val="00B43BAB"/>
    <w:rsid w:val="00B44D2D"/>
    <w:rsid w:val="00B452BB"/>
    <w:rsid w:val="00B456B8"/>
    <w:rsid w:val="00B476F3"/>
    <w:rsid w:val="00B47D0D"/>
    <w:rsid w:val="00B50BD6"/>
    <w:rsid w:val="00B51790"/>
    <w:rsid w:val="00B51899"/>
    <w:rsid w:val="00B52460"/>
    <w:rsid w:val="00B54BAF"/>
    <w:rsid w:val="00B552FE"/>
    <w:rsid w:val="00B55896"/>
    <w:rsid w:val="00B569EE"/>
    <w:rsid w:val="00B575C2"/>
    <w:rsid w:val="00B60AD9"/>
    <w:rsid w:val="00B617D9"/>
    <w:rsid w:val="00B61CE1"/>
    <w:rsid w:val="00B637DF"/>
    <w:rsid w:val="00B639EE"/>
    <w:rsid w:val="00B644F8"/>
    <w:rsid w:val="00B65401"/>
    <w:rsid w:val="00B65976"/>
    <w:rsid w:val="00B6640B"/>
    <w:rsid w:val="00B66F63"/>
    <w:rsid w:val="00B67025"/>
    <w:rsid w:val="00B671E2"/>
    <w:rsid w:val="00B67254"/>
    <w:rsid w:val="00B67B35"/>
    <w:rsid w:val="00B67E42"/>
    <w:rsid w:val="00B70F17"/>
    <w:rsid w:val="00B71117"/>
    <w:rsid w:val="00B71427"/>
    <w:rsid w:val="00B71990"/>
    <w:rsid w:val="00B72DEE"/>
    <w:rsid w:val="00B742E6"/>
    <w:rsid w:val="00B7537B"/>
    <w:rsid w:val="00B75765"/>
    <w:rsid w:val="00B75E2F"/>
    <w:rsid w:val="00B75EA6"/>
    <w:rsid w:val="00B769A8"/>
    <w:rsid w:val="00B80717"/>
    <w:rsid w:val="00B808E4"/>
    <w:rsid w:val="00B826C1"/>
    <w:rsid w:val="00B833B9"/>
    <w:rsid w:val="00B83BB2"/>
    <w:rsid w:val="00B84670"/>
    <w:rsid w:val="00B86E6D"/>
    <w:rsid w:val="00B92499"/>
    <w:rsid w:val="00B930B8"/>
    <w:rsid w:val="00B93356"/>
    <w:rsid w:val="00B93B6D"/>
    <w:rsid w:val="00B94A09"/>
    <w:rsid w:val="00B97112"/>
    <w:rsid w:val="00BA0734"/>
    <w:rsid w:val="00BA0F1E"/>
    <w:rsid w:val="00BA16BD"/>
    <w:rsid w:val="00BA17B3"/>
    <w:rsid w:val="00BA22AA"/>
    <w:rsid w:val="00BA2F2B"/>
    <w:rsid w:val="00BA4B78"/>
    <w:rsid w:val="00BA5946"/>
    <w:rsid w:val="00BA5D5F"/>
    <w:rsid w:val="00BA6261"/>
    <w:rsid w:val="00BA64C2"/>
    <w:rsid w:val="00BA6F01"/>
    <w:rsid w:val="00BB082D"/>
    <w:rsid w:val="00BB103C"/>
    <w:rsid w:val="00BB1F90"/>
    <w:rsid w:val="00BB3F68"/>
    <w:rsid w:val="00BB4B18"/>
    <w:rsid w:val="00BB73BA"/>
    <w:rsid w:val="00BB7F1F"/>
    <w:rsid w:val="00BC0C74"/>
    <w:rsid w:val="00BC124F"/>
    <w:rsid w:val="00BC1D34"/>
    <w:rsid w:val="00BC20A4"/>
    <w:rsid w:val="00BC301D"/>
    <w:rsid w:val="00BC39D0"/>
    <w:rsid w:val="00BC3CCE"/>
    <w:rsid w:val="00BC461E"/>
    <w:rsid w:val="00BC4D00"/>
    <w:rsid w:val="00BC51BE"/>
    <w:rsid w:val="00BC53C2"/>
    <w:rsid w:val="00BC5767"/>
    <w:rsid w:val="00BC5C75"/>
    <w:rsid w:val="00BD050D"/>
    <w:rsid w:val="00BD0815"/>
    <w:rsid w:val="00BD1757"/>
    <w:rsid w:val="00BD17DC"/>
    <w:rsid w:val="00BD3F4C"/>
    <w:rsid w:val="00BD4773"/>
    <w:rsid w:val="00BD4FF6"/>
    <w:rsid w:val="00BD5901"/>
    <w:rsid w:val="00BD623A"/>
    <w:rsid w:val="00BD7AC7"/>
    <w:rsid w:val="00BD7E63"/>
    <w:rsid w:val="00BE0CE2"/>
    <w:rsid w:val="00BE2FC3"/>
    <w:rsid w:val="00BE39A4"/>
    <w:rsid w:val="00BE45EA"/>
    <w:rsid w:val="00BE4C25"/>
    <w:rsid w:val="00BE5091"/>
    <w:rsid w:val="00BE6937"/>
    <w:rsid w:val="00BE6D10"/>
    <w:rsid w:val="00BE6F35"/>
    <w:rsid w:val="00BE70C6"/>
    <w:rsid w:val="00BF11D4"/>
    <w:rsid w:val="00BF1811"/>
    <w:rsid w:val="00BF28A8"/>
    <w:rsid w:val="00BF407E"/>
    <w:rsid w:val="00BF5191"/>
    <w:rsid w:val="00BF565A"/>
    <w:rsid w:val="00BF60B8"/>
    <w:rsid w:val="00C03C84"/>
    <w:rsid w:val="00C06876"/>
    <w:rsid w:val="00C06DDC"/>
    <w:rsid w:val="00C1075B"/>
    <w:rsid w:val="00C10D7C"/>
    <w:rsid w:val="00C11058"/>
    <w:rsid w:val="00C11B98"/>
    <w:rsid w:val="00C11E30"/>
    <w:rsid w:val="00C12289"/>
    <w:rsid w:val="00C12878"/>
    <w:rsid w:val="00C1292F"/>
    <w:rsid w:val="00C12CAD"/>
    <w:rsid w:val="00C134ED"/>
    <w:rsid w:val="00C13AC3"/>
    <w:rsid w:val="00C1513C"/>
    <w:rsid w:val="00C1581E"/>
    <w:rsid w:val="00C1641F"/>
    <w:rsid w:val="00C17473"/>
    <w:rsid w:val="00C2025E"/>
    <w:rsid w:val="00C203EA"/>
    <w:rsid w:val="00C2067E"/>
    <w:rsid w:val="00C206BB"/>
    <w:rsid w:val="00C2134A"/>
    <w:rsid w:val="00C2190D"/>
    <w:rsid w:val="00C22275"/>
    <w:rsid w:val="00C230A1"/>
    <w:rsid w:val="00C238A8"/>
    <w:rsid w:val="00C257A3"/>
    <w:rsid w:val="00C306D3"/>
    <w:rsid w:val="00C3139E"/>
    <w:rsid w:val="00C313BB"/>
    <w:rsid w:val="00C320C4"/>
    <w:rsid w:val="00C3425A"/>
    <w:rsid w:val="00C35BEC"/>
    <w:rsid w:val="00C377A9"/>
    <w:rsid w:val="00C402D8"/>
    <w:rsid w:val="00C406B5"/>
    <w:rsid w:val="00C4077F"/>
    <w:rsid w:val="00C408F6"/>
    <w:rsid w:val="00C40C73"/>
    <w:rsid w:val="00C4134E"/>
    <w:rsid w:val="00C4141D"/>
    <w:rsid w:val="00C42E23"/>
    <w:rsid w:val="00C43E7F"/>
    <w:rsid w:val="00C44D8B"/>
    <w:rsid w:val="00C44E3D"/>
    <w:rsid w:val="00C47BFA"/>
    <w:rsid w:val="00C47ED1"/>
    <w:rsid w:val="00C50411"/>
    <w:rsid w:val="00C517E9"/>
    <w:rsid w:val="00C51CA6"/>
    <w:rsid w:val="00C52069"/>
    <w:rsid w:val="00C52ACC"/>
    <w:rsid w:val="00C52ED1"/>
    <w:rsid w:val="00C539AD"/>
    <w:rsid w:val="00C53A96"/>
    <w:rsid w:val="00C53DE4"/>
    <w:rsid w:val="00C54236"/>
    <w:rsid w:val="00C5508F"/>
    <w:rsid w:val="00C567BA"/>
    <w:rsid w:val="00C60120"/>
    <w:rsid w:val="00C6087D"/>
    <w:rsid w:val="00C624A7"/>
    <w:rsid w:val="00C62A54"/>
    <w:rsid w:val="00C63B19"/>
    <w:rsid w:val="00C64E16"/>
    <w:rsid w:val="00C65A4A"/>
    <w:rsid w:val="00C65D1B"/>
    <w:rsid w:val="00C65F81"/>
    <w:rsid w:val="00C65F95"/>
    <w:rsid w:val="00C6615B"/>
    <w:rsid w:val="00C66D55"/>
    <w:rsid w:val="00C70A58"/>
    <w:rsid w:val="00C71815"/>
    <w:rsid w:val="00C71A0C"/>
    <w:rsid w:val="00C72710"/>
    <w:rsid w:val="00C754BC"/>
    <w:rsid w:val="00C757D6"/>
    <w:rsid w:val="00C75DDB"/>
    <w:rsid w:val="00C76DEE"/>
    <w:rsid w:val="00C774C5"/>
    <w:rsid w:val="00C77B64"/>
    <w:rsid w:val="00C8003C"/>
    <w:rsid w:val="00C8056A"/>
    <w:rsid w:val="00C815A4"/>
    <w:rsid w:val="00C82A01"/>
    <w:rsid w:val="00C83C23"/>
    <w:rsid w:val="00C842F8"/>
    <w:rsid w:val="00C84BB0"/>
    <w:rsid w:val="00C85E74"/>
    <w:rsid w:val="00C87384"/>
    <w:rsid w:val="00C8765E"/>
    <w:rsid w:val="00C8766F"/>
    <w:rsid w:val="00C87F9E"/>
    <w:rsid w:val="00C90F36"/>
    <w:rsid w:val="00C911A6"/>
    <w:rsid w:val="00C91EB5"/>
    <w:rsid w:val="00C92384"/>
    <w:rsid w:val="00C925E8"/>
    <w:rsid w:val="00C927A4"/>
    <w:rsid w:val="00C92B59"/>
    <w:rsid w:val="00C9367A"/>
    <w:rsid w:val="00C93A1D"/>
    <w:rsid w:val="00C94D8F"/>
    <w:rsid w:val="00C9518E"/>
    <w:rsid w:val="00CA15D9"/>
    <w:rsid w:val="00CA2BB1"/>
    <w:rsid w:val="00CA357B"/>
    <w:rsid w:val="00CA62BF"/>
    <w:rsid w:val="00CA6B47"/>
    <w:rsid w:val="00CB193D"/>
    <w:rsid w:val="00CB1E11"/>
    <w:rsid w:val="00CB3294"/>
    <w:rsid w:val="00CB4052"/>
    <w:rsid w:val="00CB5CE5"/>
    <w:rsid w:val="00CB674C"/>
    <w:rsid w:val="00CB71B0"/>
    <w:rsid w:val="00CB724D"/>
    <w:rsid w:val="00CC1DDF"/>
    <w:rsid w:val="00CC2F04"/>
    <w:rsid w:val="00CC44CC"/>
    <w:rsid w:val="00CC6187"/>
    <w:rsid w:val="00CC7A22"/>
    <w:rsid w:val="00CD0235"/>
    <w:rsid w:val="00CD079F"/>
    <w:rsid w:val="00CD1956"/>
    <w:rsid w:val="00CD1BE6"/>
    <w:rsid w:val="00CD6746"/>
    <w:rsid w:val="00CD7190"/>
    <w:rsid w:val="00CD7BCE"/>
    <w:rsid w:val="00CE00CE"/>
    <w:rsid w:val="00CE0203"/>
    <w:rsid w:val="00CE0C83"/>
    <w:rsid w:val="00CE1999"/>
    <w:rsid w:val="00CE1ECD"/>
    <w:rsid w:val="00CE1ED3"/>
    <w:rsid w:val="00CE24FF"/>
    <w:rsid w:val="00CE4C94"/>
    <w:rsid w:val="00CE4D1B"/>
    <w:rsid w:val="00CE690F"/>
    <w:rsid w:val="00CE7CCA"/>
    <w:rsid w:val="00CF0BD5"/>
    <w:rsid w:val="00CF1441"/>
    <w:rsid w:val="00CF320C"/>
    <w:rsid w:val="00CF3589"/>
    <w:rsid w:val="00CF3ADF"/>
    <w:rsid w:val="00CF3D2A"/>
    <w:rsid w:val="00CF4FDF"/>
    <w:rsid w:val="00CF6058"/>
    <w:rsid w:val="00CF63F3"/>
    <w:rsid w:val="00CF6DC2"/>
    <w:rsid w:val="00CF75E4"/>
    <w:rsid w:val="00D0079A"/>
    <w:rsid w:val="00D02199"/>
    <w:rsid w:val="00D02AE0"/>
    <w:rsid w:val="00D02D96"/>
    <w:rsid w:val="00D03BD3"/>
    <w:rsid w:val="00D04D7C"/>
    <w:rsid w:val="00D04F99"/>
    <w:rsid w:val="00D05132"/>
    <w:rsid w:val="00D0700F"/>
    <w:rsid w:val="00D0782A"/>
    <w:rsid w:val="00D10E6C"/>
    <w:rsid w:val="00D111C3"/>
    <w:rsid w:val="00D11F94"/>
    <w:rsid w:val="00D128CF"/>
    <w:rsid w:val="00D13128"/>
    <w:rsid w:val="00D1387A"/>
    <w:rsid w:val="00D13A4F"/>
    <w:rsid w:val="00D154AE"/>
    <w:rsid w:val="00D17BAC"/>
    <w:rsid w:val="00D17EFF"/>
    <w:rsid w:val="00D20167"/>
    <w:rsid w:val="00D2096E"/>
    <w:rsid w:val="00D21942"/>
    <w:rsid w:val="00D21E38"/>
    <w:rsid w:val="00D22167"/>
    <w:rsid w:val="00D2236C"/>
    <w:rsid w:val="00D22885"/>
    <w:rsid w:val="00D23A2C"/>
    <w:rsid w:val="00D24654"/>
    <w:rsid w:val="00D251D0"/>
    <w:rsid w:val="00D27756"/>
    <w:rsid w:val="00D278F0"/>
    <w:rsid w:val="00D30C37"/>
    <w:rsid w:val="00D3543B"/>
    <w:rsid w:val="00D3643C"/>
    <w:rsid w:val="00D365C4"/>
    <w:rsid w:val="00D36777"/>
    <w:rsid w:val="00D3707B"/>
    <w:rsid w:val="00D402CB"/>
    <w:rsid w:val="00D40A65"/>
    <w:rsid w:val="00D42633"/>
    <w:rsid w:val="00D43148"/>
    <w:rsid w:val="00D4377D"/>
    <w:rsid w:val="00D43EB1"/>
    <w:rsid w:val="00D45A77"/>
    <w:rsid w:val="00D46129"/>
    <w:rsid w:val="00D4645B"/>
    <w:rsid w:val="00D47DAC"/>
    <w:rsid w:val="00D47DC9"/>
    <w:rsid w:val="00D504DE"/>
    <w:rsid w:val="00D5074F"/>
    <w:rsid w:val="00D5087A"/>
    <w:rsid w:val="00D510B7"/>
    <w:rsid w:val="00D529E9"/>
    <w:rsid w:val="00D543BC"/>
    <w:rsid w:val="00D546D6"/>
    <w:rsid w:val="00D5564B"/>
    <w:rsid w:val="00D5614D"/>
    <w:rsid w:val="00D61BB9"/>
    <w:rsid w:val="00D62168"/>
    <w:rsid w:val="00D621BB"/>
    <w:rsid w:val="00D62C78"/>
    <w:rsid w:val="00D6406A"/>
    <w:rsid w:val="00D640B6"/>
    <w:rsid w:val="00D64425"/>
    <w:rsid w:val="00D649B1"/>
    <w:rsid w:val="00D64EB8"/>
    <w:rsid w:val="00D656F8"/>
    <w:rsid w:val="00D65A59"/>
    <w:rsid w:val="00D65B46"/>
    <w:rsid w:val="00D66285"/>
    <w:rsid w:val="00D66EDD"/>
    <w:rsid w:val="00D6723E"/>
    <w:rsid w:val="00D67AA1"/>
    <w:rsid w:val="00D67B33"/>
    <w:rsid w:val="00D67D04"/>
    <w:rsid w:val="00D713A0"/>
    <w:rsid w:val="00D71A34"/>
    <w:rsid w:val="00D72282"/>
    <w:rsid w:val="00D72FB0"/>
    <w:rsid w:val="00D731F4"/>
    <w:rsid w:val="00D73374"/>
    <w:rsid w:val="00D7420F"/>
    <w:rsid w:val="00D7631C"/>
    <w:rsid w:val="00D76655"/>
    <w:rsid w:val="00D7682C"/>
    <w:rsid w:val="00D768CA"/>
    <w:rsid w:val="00D76C98"/>
    <w:rsid w:val="00D80280"/>
    <w:rsid w:val="00D804A1"/>
    <w:rsid w:val="00D81624"/>
    <w:rsid w:val="00D819F3"/>
    <w:rsid w:val="00D83962"/>
    <w:rsid w:val="00D8432D"/>
    <w:rsid w:val="00D847B4"/>
    <w:rsid w:val="00D85056"/>
    <w:rsid w:val="00D85190"/>
    <w:rsid w:val="00D85375"/>
    <w:rsid w:val="00D853BB"/>
    <w:rsid w:val="00D85933"/>
    <w:rsid w:val="00D859CC"/>
    <w:rsid w:val="00D85C58"/>
    <w:rsid w:val="00D8604C"/>
    <w:rsid w:val="00D861C2"/>
    <w:rsid w:val="00D86420"/>
    <w:rsid w:val="00D86AE5"/>
    <w:rsid w:val="00D86FCC"/>
    <w:rsid w:val="00D90C2C"/>
    <w:rsid w:val="00D90D75"/>
    <w:rsid w:val="00D9293B"/>
    <w:rsid w:val="00D92F10"/>
    <w:rsid w:val="00D9307F"/>
    <w:rsid w:val="00D942F4"/>
    <w:rsid w:val="00D95B7B"/>
    <w:rsid w:val="00D95F16"/>
    <w:rsid w:val="00D9621E"/>
    <w:rsid w:val="00D965D2"/>
    <w:rsid w:val="00D96629"/>
    <w:rsid w:val="00D97588"/>
    <w:rsid w:val="00DA010F"/>
    <w:rsid w:val="00DA1409"/>
    <w:rsid w:val="00DA17B8"/>
    <w:rsid w:val="00DA1D99"/>
    <w:rsid w:val="00DA3652"/>
    <w:rsid w:val="00DA408B"/>
    <w:rsid w:val="00DA448E"/>
    <w:rsid w:val="00DA749D"/>
    <w:rsid w:val="00DB051C"/>
    <w:rsid w:val="00DB086D"/>
    <w:rsid w:val="00DB0AFA"/>
    <w:rsid w:val="00DB1D08"/>
    <w:rsid w:val="00DB21B2"/>
    <w:rsid w:val="00DB2576"/>
    <w:rsid w:val="00DB39A6"/>
    <w:rsid w:val="00DB3CD6"/>
    <w:rsid w:val="00DB531C"/>
    <w:rsid w:val="00DB5A58"/>
    <w:rsid w:val="00DB5F31"/>
    <w:rsid w:val="00DB723A"/>
    <w:rsid w:val="00DB72D5"/>
    <w:rsid w:val="00DC08EC"/>
    <w:rsid w:val="00DC24CC"/>
    <w:rsid w:val="00DC3AA7"/>
    <w:rsid w:val="00DC4A75"/>
    <w:rsid w:val="00DC6631"/>
    <w:rsid w:val="00DC6972"/>
    <w:rsid w:val="00DC6F8D"/>
    <w:rsid w:val="00DC7C04"/>
    <w:rsid w:val="00DD0AB4"/>
    <w:rsid w:val="00DD17F2"/>
    <w:rsid w:val="00DD1EBE"/>
    <w:rsid w:val="00DD2759"/>
    <w:rsid w:val="00DD31B4"/>
    <w:rsid w:val="00DD36E4"/>
    <w:rsid w:val="00DD41D5"/>
    <w:rsid w:val="00DD51B6"/>
    <w:rsid w:val="00DD5C2C"/>
    <w:rsid w:val="00DD7AF5"/>
    <w:rsid w:val="00DE02D3"/>
    <w:rsid w:val="00DE1D6E"/>
    <w:rsid w:val="00DE393B"/>
    <w:rsid w:val="00DE71E4"/>
    <w:rsid w:val="00DE7B6B"/>
    <w:rsid w:val="00DE7F4D"/>
    <w:rsid w:val="00DF0A11"/>
    <w:rsid w:val="00DF197D"/>
    <w:rsid w:val="00DF21AA"/>
    <w:rsid w:val="00DF29CF"/>
    <w:rsid w:val="00DF67C9"/>
    <w:rsid w:val="00DF6928"/>
    <w:rsid w:val="00DF7134"/>
    <w:rsid w:val="00DF737C"/>
    <w:rsid w:val="00DF76C5"/>
    <w:rsid w:val="00DF7AC1"/>
    <w:rsid w:val="00E00DB0"/>
    <w:rsid w:val="00E03E29"/>
    <w:rsid w:val="00E042B8"/>
    <w:rsid w:val="00E04A61"/>
    <w:rsid w:val="00E06448"/>
    <w:rsid w:val="00E06DF8"/>
    <w:rsid w:val="00E0784D"/>
    <w:rsid w:val="00E078B1"/>
    <w:rsid w:val="00E07A6E"/>
    <w:rsid w:val="00E07D06"/>
    <w:rsid w:val="00E111E1"/>
    <w:rsid w:val="00E119D9"/>
    <w:rsid w:val="00E11DAB"/>
    <w:rsid w:val="00E130F1"/>
    <w:rsid w:val="00E1416A"/>
    <w:rsid w:val="00E14430"/>
    <w:rsid w:val="00E1462D"/>
    <w:rsid w:val="00E1501A"/>
    <w:rsid w:val="00E15A51"/>
    <w:rsid w:val="00E15CC6"/>
    <w:rsid w:val="00E17C4D"/>
    <w:rsid w:val="00E20270"/>
    <w:rsid w:val="00E213D2"/>
    <w:rsid w:val="00E21470"/>
    <w:rsid w:val="00E21952"/>
    <w:rsid w:val="00E22331"/>
    <w:rsid w:val="00E22EA0"/>
    <w:rsid w:val="00E2448B"/>
    <w:rsid w:val="00E264CC"/>
    <w:rsid w:val="00E2722B"/>
    <w:rsid w:val="00E27E2E"/>
    <w:rsid w:val="00E30CEA"/>
    <w:rsid w:val="00E31141"/>
    <w:rsid w:val="00E31353"/>
    <w:rsid w:val="00E318C2"/>
    <w:rsid w:val="00E319B2"/>
    <w:rsid w:val="00E32366"/>
    <w:rsid w:val="00E3238D"/>
    <w:rsid w:val="00E3278C"/>
    <w:rsid w:val="00E33F79"/>
    <w:rsid w:val="00E37196"/>
    <w:rsid w:val="00E37E46"/>
    <w:rsid w:val="00E42BA5"/>
    <w:rsid w:val="00E43200"/>
    <w:rsid w:val="00E43492"/>
    <w:rsid w:val="00E448AF"/>
    <w:rsid w:val="00E4493C"/>
    <w:rsid w:val="00E45C95"/>
    <w:rsid w:val="00E46B59"/>
    <w:rsid w:val="00E476C7"/>
    <w:rsid w:val="00E478F3"/>
    <w:rsid w:val="00E50387"/>
    <w:rsid w:val="00E505C4"/>
    <w:rsid w:val="00E531C9"/>
    <w:rsid w:val="00E53E01"/>
    <w:rsid w:val="00E5487B"/>
    <w:rsid w:val="00E55AC9"/>
    <w:rsid w:val="00E55BDB"/>
    <w:rsid w:val="00E563F8"/>
    <w:rsid w:val="00E567B3"/>
    <w:rsid w:val="00E5773C"/>
    <w:rsid w:val="00E57795"/>
    <w:rsid w:val="00E600DA"/>
    <w:rsid w:val="00E62E0B"/>
    <w:rsid w:val="00E655F6"/>
    <w:rsid w:val="00E659E0"/>
    <w:rsid w:val="00E65AB4"/>
    <w:rsid w:val="00E666C4"/>
    <w:rsid w:val="00E66EF2"/>
    <w:rsid w:val="00E67186"/>
    <w:rsid w:val="00E677AD"/>
    <w:rsid w:val="00E67C07"/>
    <w:rsid w:val="00E70401"/>
    <w:rsid w:val="00E707E0"/>
    <w:rsid w:val="00E71254"/>
    <w:rsid w:val="00E7173A"/>
    <w:rsid w:val="00E719FE"/>
    <w:rsid w:val="00E7251E"/>
    <w:rsid w:val="00E72945"/>
    <w:rsid w:val="00E72EAB"/>
    <w:rsid w:val="00E733C1"/>
    <w:rsid w:val="00E7342B"/>
    <w:rsid w:val="00E7414E"/>
    <w:rsid w:val="00E74903"/>
    <w:rsid w:val="00E753E4"/>
    <w:rsid w:val="00E7561C"/>
    <w:rsid w:val="00E75BD7"/>
    <w:rsid w:val="00E76C0D"/>
    <w:rsid w:val="00E77597"/>
    <w:rsid w:val="00E801CA"/>
    <w:rsid w:val="00E80237"/>
    <w:rsid w:val="00E81BFB"/>
    <w:rsid w:val="00E81D7A"/>
    <w:rsid w:val="00E81E2A"/>
    <w:rsid w:val="00E828AF"/>
    <w:rsid w:val="00E83562"/>
    <w:rsid w:val="00E83BA1"/>
    <w:rsid w:val="00E851EE"/>
    <w:rsid w:val="00E8787C"/>
    <w:rsid w:val="00E9004B"/>
    <w:rsid w:val="00E90740"/>
    <w:rsid w:val="00E90B35"/>
    <w:rsid w:val="00E9103E"/>
    <w:rsid w:val="00E91F4D"/>
    <w:rsid w:val="00E9204A"/>
    <w:rsid w:val="00E93014"/>
    <w:rsid w:val="00E947C2"/>
    <w:rsid w:val="00E964E8"/>
    <w:rsid w:val="00E969EC"/>
    <w:rsid w:val="00E96C94"/>
    <w:rsid w:val="00E96CDD"/>
    <w:rsid w:val="00E97174"/>
    <w:rsid w:val="00E97920"/>
    <w:rsid w:val="00EA13F4"/>
    <w:rsid w:val="00EA1F52"/>
    <w:rsid w:val="00EA3441"/>
    <w:rsid w:val="00EA4C5C"/>
    <w:rsid w:val="00EA4CF0"/>
    <w:rsid w:val="00EA4D5D"/>
    <w:rsid w:val="00EA5D1F"/>
    <w:rsid w:val="00EA632A"/>
    <w:rsid w:val="00EA70FE"/>
    <w:rsid w:val="00EA749B"/>
    <w:rsid w:val="00EB0A3E"/>
    <w:rsid w:val="00EB0CD7"/>
    <w:rsid w:val="00EB16AC"/>
    <w:rsid w:val="00EB2842"/>
    <w:rsid w:val="00EB2C77"/>
    <w:rsid w:val="00EB3B42"/>
    <w:rsid w:val="00EB4352"/>
    <w:rsid w:val="00EB52AB"/>
    <w:rsid w:val="00EB5B55"/>
    <w:rsid w:val="00EB5DA4"/>
    <w:rsid w:val="00EB6C89"/>
    <w:rsid w:val="00EB6D99"/>
    <w:rsid w:val="00EC0970"/>
    <w:rsid w:val="00EC0E46"/>
    <w:rsid w:val="00EC19F6"/>
    <w:rsid w:val="00EC1DF0"/>
    <w:rsid w:val="00EC2199"/>
    <w:rsid w:val="00EC3E1D"/>
    <w:rsid w:val="00EC4E34"/>
    <w:rsid w:val="00EC4FAA"/>
    <w:rsid w:val="00EC621B"/>
    <w:rsid w:val="00EC6F00"/>
    <w:rsid w:val="00EC718A"/>
    <w:rsid w:val="00EC74D5"/>
    <w:rsid w:val="00ED091E"/>
    <w:rsid w:val="00ED0FE3"/>
    <w:rsid w:val="00ED1513"/>
    <w:rsid w:val="00ED1838"/>
    <w:rsid w:val="00ED2F23"/>
    <w:rsid w:val="00ED3033"/>
    <w:rsid w:val="00ED3EFB"/>
    <w:rsid w:val="00ED41C2"/>
    <w:rsid w:val="00ED57BB"/>
    <w:rsid w:val="00ED66A4"/>
    <w:rsid w:val="00ED6B02"/>
    <w:rsid w:val="00ED76C6"/>
    <w:rsid w:val="00ED7C9F"/>
    <w:rsid w:val="00EE0B16"/>
    <w:rsid w:val="00EE1A33"/>
    <w:rsid w:val="00EE1C1E"/>
    <w:rsid w:val="00EE1EE3"/>
    <w:rsid w:val="00EE3A84"/>
    <w:rsid w:val="00EE3CD1"/>
    <w:rsid w:val="00EE5213"/>
    <w:rsid w:val="00EE5466"/>
    <w:rsid w:val="00EE6402"/>
    <w:rsid w:val="00EE692A"/>
    <w:rsid w:val="00EE7131"/>
    <w:rsid w:val="00EF0050"/>
    <w:rsid w:val="00EF04A5"/>
    <w:rsid w:val="00EF0AE3"/>
    <w:rsid w:val="00EF0F0B"/>
    <w:rsid w:val="00EF16E5"/>
    <w:rsid w:val="00EF2603"/>
    <w:rsid w:val="00EF4AED"/>
    <w:rsid w:val="00EF4C14"/>
    <w:rsid w:val="00EF4C93"/>
    <w:rsid w:val="00EF5271"/>
    <w:rsid w:val="00EF57A0"/>
    <w:rsid w:val="00EF7AFC"/>
    <w:rsid w:val="00EF7D75"/>
    <w:rsid w:val="00F001AD"/>
    <w:rsid w:val="00F004B9"/>
    <w:rsid w:val="00F00645"/>
    <w:rsid w:val="00F0177F"/>
    <w:rsid w:val="00F02D1A"/>
    <w:rsid w:val="00F03128"/>
    <w:rsid w:val="00F03A69"/>
    <w:rsid w:val="00F03EF7"/>
    <w:rsid w:val="00F0447F"/>
    <w:rsid w:val="00F046AD"/>
    <w:rsid w:val="00F05D40"/>
    <w:rsid w:val="00F06C96"/>
    <w:rsid w:val="00F102CC"/>
    <w:rsid w:val="00F1096F"/>
    <w:rsid w:val="00F10ED4"/>
    <w:rsid w:val="00F10FFE"/>
    <w:rsid w:val="00F116DC"/>
    <w:rsid w:val="00F11BDC"/>
    <w:rsid w:val="00F11DA3"/>
    <w:rsid w:val="00F12AA6"/>
    <w:rsid w:val="00F132CE"/>
    <w:rsid w:val="00F139CB"/>
    <w:rsid w:val="00F1529F"/>
    <w:rsid w:val="00F155F0"/>
    <w:rsid w:val="00F15A12"/>
    <w:rsid w:val="00F162EF"/>
    <w:rsid w:val="00F20170"/>
    <w:rsid w:val="00F211B2"/>
    <w:rsid w:val="00F21E96"/>
    <w:rsid w:val="00F2304F"/>
    <w:rsid w:val="00F23BD7"/>
    <w:rsid w:val="00F23D5D"/>
    <w:rsid w:val="00F24302"/>
    <w:rsid w:val="00F24372"/>
    <w:rsid w:val="00F2479D"/>
    <w:rsid w:val="00F25078"/>
    <w:rsid w:val="00F271EF"/>
    <w:rsid w:val="00F27641"/>
    <w:rsid w:val="00F27D0B"/>
    <w:rsid w:val="00F27FFC"/>
    <w:rsid w:val="00F311D3"/>
    <w:rsid w:val="00F31DEB"/>
    <w:rsid w:val="00F33807"/>
    <w:rsid w:val="00F36356"/>
    <w:rsid w:val="00F36D5B"/>
    <w:rsid w:val="00F37ACE"/>
    <w:rsid w:val="00F37E04"/>
    <w:rsid w:val="00F37FC2"/>
    <w:rsid w:val="00F40FDC"/>
    <w:rsid w:val="00F41435"/>
    <w:rsid w:val="00F42907"/>
    <w:rsid w:val="00F42D0B"/>
    <w:rsid w:val="00F43486"/>
    <w:rsid w:val="00F436B5"/>
    <w:rsid w:val="00F44434"/>
    <w:rsid w:val="00F44E5E"/>
    <w:rsid w:val="00F450E3"/>
    <w:rsid w:val="00F4533F"/>
    <w:rsid w:val="00F4538E"/>
    <w:rsid w:val="00F45875"/>
    <w:rsid w:val="00F45D6C"/>
    <w:rsid w:val="00F46438"/>
    <w:rsid w:val="00F46535"/>
    <w:rsid w:val="00F47D07"/>
    <w:rsid w:val="00F501F3"/>
    <w:rsid w:val="00F502B6"/>
    <w:rsid w:val="00F51A72"/>
    <w:rsid w:val="00F54D92"/>
    <w:rsid w:val="00F562FD"/>
    <w:rsid w:val="00F569AF"/>
    <w:rsid w:val="00F56B42"/>
    <w:rsid w:val="00F6086B"/>
    <w:rsid w:val="00F61837"/>
    <w:rsid w:val="00F6351C"/>
    <w:rsid w:val="00F65565"/>
    <w:rsid w:val="00F65833"/>
    <w:rsid w:val="00F65C98"/>
    <w:rsid w:val="00F65CD1"/>
    <w:rsid w:val="00F66D94"/>
    <w:rsid w:val="00F67358"/>
    <w:rsid w:val="00F67DF7"/>
    <w:rsid w:val="00F67F6A"/>
    <w:rsid w:val="00F70BAC"/>
    <w:rsid w:val="00F7174F"/>
    <w:rsid w:val="00F732B2"/>
    <w:rsid w:val="00F74070"/>
    <w:rsid w:val="00F74096"/>
    <w:rsid w:val="00F7571D"/>
    <w:rsid w:val="00F762F7"/>
    <w:rsid w:val="00F81633"/>
    <w:rsid w:val="00F84315"/>
    <w:rsid w:val="00F848B0"/>
    <w:rsid w:val="00F84D97"/>
    <w:rsid w:val="00F850D7"/>
    <w:rsid w:val="00F8517E"/>
    <w:rsid w:val="00F8625F"/>
    <w:rsid w:val="00F87017"/>
    <w:rsid w:val="00F8725C"/>
    <w:rsid w:val="00F87545"/>
    <w:rsid w:val="00F914D8"/>
    <w:rsid w:val="00F91507"/>
    <w:rsid w:val="00F91529"/>
    <w:rsid w:val="00F92D66"/>
    <w:rsid w:val="00F932CE"/>
    <w:rsid w:val="00F94079"/>
    <w:rsid w:val="00F9490E"/>
    <w:rsid w:val="00F95A63"/>
    <w:rsid w:val="00F960FE"/>
    <w:rsid w:val="00F97FAC"/>
    <w:rsid w:val="00FA3298"/>
    <w:rsid w:val="00FA3C7A"/>
    <w:rsid w:val="00FA6627"/>
    <w:rsid w:val="00FA7086"/>
    <w:rsid w:val="00FA72C6"/>
    <w:rsid w:val="00FA772E"/>
    <w:rsid w:val="00FB0D50"/>
    <w:rsid w:val="00FB1112"/>
    <w:rsid w:val="00FB196D"/>
    <w:rsid w:val="00FB2E27"/>
    <w:rsid w:val="00FB2FC9"/>
    <w:rsid w:val="00FB37BC"/>
    <w:rsid w:val="00FB3D37"/>
    <w:rsid w:val="00FB4E3E"/>
    <w:rsid w:val="00FC0DEF"/>
    <w:rsid w:val="00FC18EF"/>
    <w:rsid w:val="00FC23A4"/>
    <w:rsid w:val="00FC2BE8"/>
    <w:rsid w:val="00FC3C0E"/>
    <w:rsid w:val="00FC432E"/>
    <w:rsid w:val="00FC53D8"/>
    <w:rsid w:val="00FC5415"/>
    <w:rsid w:val="00FC5587"/>
    <w:rsid w:val="00FC596E"/>
    <w:rsid w:val="00FD134E"/>
    <w:rsid w:val="00FD269A"/>
    <w:rsid w:val="00FD2866"/>
    <w:rsid w:val="00FD29AA"/>
    <w:rsid w:val="00FD3937"/>
    <w:rsid w:val="00FD3D75"/>
    <w:rsid w:val="00FD4412"/>
    <w:rsid w:val="00FD4505"/>
    <w:rsid w:val="00FD5A94"/>
    <w:rsid w:val="00FD7541"/>
    <w:rsid w:val="00FD76F4"/>
    <w:rsid w:val="00FE0E21"/>
    <w:rsid w:val="00FE1703"/>
    <w:rsid w:val="00FE1D35"/>
    <w:rsid w:val="00FE2FC2"/>
    <w:rsid w:val="00FE33F1"/>
    <w:rsid w:val="00FE5040"/>
    <w:rsid w:val="00FE5753"/>
    <w:rsid w:val="00FE576E"/>
    <w:rsid w:val="00FE5BAA"/>
    <w:rsid w:val="00FE5CBB"/>
    <w:rsid w:val="00FE64CA"/>
    <w:rsid w:val="00FE6AD3"/>
    <w:rsid w:val="00FE748C"/>
    <w:rsid w:val="00FE7DDC"/>
    <w:rsid w:val="00FE7EEB"/>
    <w:rsid w:val="00FF0A42"/>
    <w:rsid w:val="00FF1679"/>
    <w:rsid w:val="00FF1F45"/>
    <w:rsid w:val="00FF2700"/>
    <w:rsid w:val="00FF27A8"/>
    <w:rsid w:val="00FF2C0C"/>
    <w:rsid w:val="00FF5726"/>
    <w:rsid w:val="00FF5EE7"/>
    <w:rsid w:val="00FF63AA"/>
    <w:rsid w:val="00FF7077"/>
    <w:rsid w:val="00FF7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6BD4A"/>
  <w15:docId w15:val="{6AED57D7-947E-4C10-A229-150877A99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6ED"/>
    <w:rPr>
      <w:rFonts w:ascii="Arial" w:eastAsia="Times New Roman" w:hAnsi="Arial"/>
      <w:sz w:val="24"/>
      <w:szCs w:val="24"/>
    </w:rPr>
  </w:style>
  <w:style w:type="paragraph" w:styleId="1">
    <w:name w:val="heading 1"/>
    <w:basedOn w:val="a"/>
    <w:next w:val="a"/>
    <w:link w:val="10"/>
    <w:uiPriority w:val="9"/>
    <w:qFormat/>
    <w:rsid w:val="004D24C3"/>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uiPriority w:val="9"/>
    <w:qFormat/>
    <w:rsid w:val="004D24C3"/>
    <w:pPr>
      <w:keepNext/>
      <w:jc w:val="center"/>
      <w:outlineLvl w:val="1"/>
    </w:pPr>
    <w:rPr>
      <w:rFonts w:ascii="Times New Roman" w:hAnsi="Times New Roman"/>
      <w:b/>
      <w:sz w:val="36"/>
      <w:szCs w:val="16"/>
      <w:lang w:val="x-none"/>
    </w:rPr>
  </w:style>
  <w:style w:type="paragraph" w:styleId="3">
    <w:name w:val="heading 3"/>
    <w:basedOn w:val="a"/>
    <w:next w:val="a"/>
    <w:link w:val="30"/>
    <w:qFormat/>
    <w:rsid w:val="004D24C3"/>
    <w:pPr>
      <w:keepNext/>
      <w:jc w:val="center"/>
      <w:outlineLvl w:val="2"/>
    </w:pPr>
    <w:rPr>
      <w:rFonts w:ascii="Times New Roman" w:hAnsi="Times New Roman"/>
      <w:b/>
      <w:sz w:val="4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24C3"/>
    <w:rPr>
      <w:rFonts w:ascii="Cambria" w:eastAsia="Times New Roman" w:hAnsi="Cambria" w:cs="Times New Roman"/>
      <w:b/>
      <w:bCs/>
      <w:kern w:val="32"/>
      <w:sz w:val="32"/>
      <w:szCs w:val="32"/>
    </w:rPr>
  </w:style>
  <w:style w:type="character" w:customStyle="1" w:styleId="20">
    <w:name w:val="Заголовок 2 Знак"/>
    <w:link w:val="2"/>
    <w:uiPriority w:val="9"/>
    <w:rsid w:val="004D24C3"/>
    <w:rPr>
      <w:rFonts w:ascii="Times New Roman" w:eastAsia="Times New Roman" w:hAnsi="Times New Roman" w:cs="Times New Roman"/>
      <w:b/>
      <w:sz w:val="36"/>
      <w:szCs w:val="16"/>
      <w:lang w:eastAsia="ru-RU"/>
    </w:rPr>
  </w:style>
  <w:style w:type="character" w:customStyle="1" w:styleId="30">
    <w:name w:val="Заголовок 3 Знак"/>
    <w:link w:val="3"/>
    <w:rsid w:val="004D24C3"/>
    <w:rPr>
      <w:rFonts w:ascii="Times New Roman" w:eastAsia="Times New Roman" w:hAnsi="Times New Roman" w:cs="Times New Roman"/>
      <w:b/>
      <w:sz w:val="40"/>
      <w:szCs w:val="24"/>
      <w:lang w:eastAsia="ru-RU"/>
    </w:rPr>
  </w:style>
  <w:style w:type="paragraph" w:styleId="a3">
    <w:name w:val="List Paragraph"/>
    <w:basedOn w:val="a"/>
    <w:uiPriority w:val="34"/>
    <w:qFormat/>
    <w:rsid w:val="004D24C3"/>
    <w:pPr>
      <w:ind w:left="720"/>
      <w:contextualSpacing/>
    </w:pPr>
  </w:style>
  <w:style w:type="paragraph" w:styleId="a4">
    <w:name w:val="Balloon Text"/>
    <w:basedOn w:val="a"/>
    <w:link w:val="a5"/>
    <w:uiPriority w:val="99"/>
    <w:unhideWhenUsed/>
    <w:rsid w:val="004D24C3"/>
    <w:rPr>
      <w:rFonts w:ascii="Tahoma" w:hAnsi="Tahoma"/>
      <w:sz w:val="16"/>
      <w:szCs w:val="16"/>
      <w:lang w:val="x-none"/>
    </w:rPr>
  </w:style>
  <w:style w:type="character" w:customStyle="1" w:styleId="a5">
    <w:name w:val="Текст выноски Знак"/>
    <w:link w:val="a4"/>
    <w:uiPriority w:val="99"/>
    <w:rsid w:val="004D24C3"/>
    <w:rPr>
      <w:rFonts w:ascii="Tahoma" w:eastAsia="Times New Roman" w:hAnsi="Tahoma" w:cs="Times New Roman"/>
      <w:sz w:val="16"/>
      <w:szCs w:val="16"/>
      <w:lang w:eastAsia="ru-RU"/>
    </w:rPr>
  </w:style>
  <w:style w:type="paragraph" w:customStyle="1" w:styleId="ConsPlusNormal">
    <w:name w:val="ConsPlusNormal"/>
    <w:link w:val="ConsPlusNormal0"/>
    <w:qFormat/>
    <w:rsid w:val="004D24C3"/>
    <w:pPr>
      <w:widowControl w:val="0"/>
      <w:autoSpaceDE w:val="0"/>
      <w:autoSpaceDN w:val="0"/>
      <w:adjustRightInd w:val="0"/>
      <w:ind w:firstLine="720"/>
    </w:pPr>
    <w:rPr>
      <w:rFonts w:ascii="Arial" w:eastAsia="Times New Roman" w:hAnsi="Arial" w:cs="Arial"/>
    </w:rPr>
  </w:style>
  <w:style w:type="paragraph" w:styleId="HTML">
    <w:name w:val="HTML Preformatted"/>
    <w:basedOn w:val="a"/>
    <w:link w:val="HTML0"/>
    <w:uiPriority w:val="99"/>
    <w:unhideWhenUsed/>
    <w:rsid w:val="004D24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link w:val="HTML"/>
    <w:uiPriority w:val="99"/>
    <w:rsid w:val="004D24C3"/>
    <w:rPr>
      <w:rFonts w:ascii="Courier New" w:eastAsia="Times New Roman" w:hAnsi="Courier New" w:cs="Times New Roman"/>
      <w:sz w:val="20"/>
      <w:szCs w:val="20"/>
      <w:lang w:eastAsia="ru-RU"/>
    </w:rPr>
  </w:style>
  <w:style w:type="paragraph" w:styleId="21">
    <w:name w:val="Body Text Indent 2"/>
    <w:basedOn w:val="a"/>
    <w:link w:val="22"/>
    <w:rsid w:val="004D24C3"/>
    <w:pPr>
      <w:widowControl w:val="0"/>
      <w:autoSpaceDE w:val="0"/>
      <w:autoSpaceDN w:val="0"/>
      <w:ind w:firstLine="567"/>
      <w:jc w:val="both"/>
    </w:pPr>
    <w:rPr>
      <w:rFonts w:ascii="Times New Roman" w:hAnsi="Times New Roman"/>
      <w:sz w:val="20"/>
      <w:szCs w:val="20"/>
      <w:lang w:val="x-none"/>
    </w:rPr>
  </w:style>
  <w:style w:type="character" w:customStyle="1" w:styleId="22">
    <w:name w:val="Основной текст с отступом 2 Знак"/>
    <w:link w:val="21"/>
    <w:rsid w:val="004D24C3"/>
    <w:rPr>
      <w:rFonts w:ascii="Times New Roman" w:eastAsia="Times New Roman" w:hAnsi="Times New Roman" w:cs="Times New Roman"/>
      <w:sz w:val="20"/>
      <w:szCs w:val="20"/>
      <w:lang w:eastAsia="ru-RU"/>
    </w:rPr>
  </w:style>
  <w:style w:type="paragraph" w:customStyle="1" w:styleId="11">
    <w:name w:val="Обычный (веб)1"/>
    <w:basedOn w:val="a"/>
    <w:unhideWhenUsed/>
    <w:rsid w:val="004D24C3"/>
    <w:pPr>
      <w:spacing w:before="100" w:beforeAutospacing="1" w:after="100" w:afterAutospacing="1"/>
    </w:pPr>
    <w:rPr>
      <w:rFonts w:ascii="Times New Roman" w:hAnsi="Times New Roman"/>
    </w:rPr>
  </w:style>
  <w:style w:type="paragraph" w:styleId="a6">
    <w:name w:val="No Spacing"/>
    <w:uiPriority w:val="1"/>
    <w:qFormat/>
    <w:rsid w:val="004D24C3"/>
    <w:rPr>
      <w:rFonts w:ascii="Times New Roman" w:eastAsia="Times New Roman" w:hAnsi="Times New Roman"/>
      <w:sz w:val="24"/>
      <w:szCs w:val="24"/>
    </w:rPr>
  </w:style>
  <w:style w:type="table" w:styleId="a7">
    <w:name w:val="Table Grid"/>
    <w:basedOn w:val="a1"/>
    <w:uiPriority w:val="59"/>
    <w:rsid w:val="004D24C3"/>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4D24C3"/>
    <w:pPr>
      <w:tabs>
        <w:tab w:val="center" w:pos="4677"/>
        <w:tab w:val="right" w:pos="9355"/>
      </w:tabs>
    </w:pPr>
    <w:rPr>
      <w:rFonts w:ascii="Times New Roman" w:hAnsi="Times New Roman"/>
      <w:lang w:val="x-none"/>
    </w:rPr>
  </w:style>
  <w:style w:type="character" w:customStyle="1" w:styleId="a9">
    <w:name w:val="Верхний колонтитул Знак"/>
    <w:link w:val="a8"/>
    <w:uiPriority w:val="99"/>
    <w:rsid w:val="004D24C3"/>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4D24C3"/>
    <w:pPr>
      <w:tabs>
        <w:tab w:val="center" w:pos="4677"/>
        <w:tab w:val="right" w:pos="9355"/>
      </w:tabs>
    </w:pPr>
    <w:rPr>
      <w:rFonts w:ascii="Times New Roman" w:hAnsi="Times New Roman"/>
      <w:lang w:val="x-none"/>
    </w:rPr>
  </w:style>
  <w:style w:type="character" w:customStyle="1" w:styleId="ab">
    <w:name w:val="Нижний колонтитул Знак"/>
    <w:link w:val="aa"/>
    <w:uiPriority w:val="99"/>
    <w:rsid w:val="004D24C3"/>
    <w:rPr>
      <w:rFonts w:ascii="Times New Roman" w:eastAsia="Times New Roman" w:hAnsi="Times New Roman" w:cs="Times New Roman"/>
      <w:sz w:val="24"/>
      <w:szCs w:val="24"/>
      <w:lang w:eastAsia="ru-RU"/>
    </w:rPr>
  </w:style>
  <w:style w:type="paragraph" w:customStyle="1" w:styleId="12">
    <w:name w:val="Знак1"/>
    <w:basedOn w:val="a"/>
    <w:rsid w:val="004D24C3"/>
    <w:pPr>
      <w:spacing w:after="160" w:line="240" w:lineRule="exact"/>
    </w:pPr>
    <w:rPr>
      <w:rFonts w:ascii="Verdana" w:hAnsi="Verdana"/>
      <w:sz w:val="20"/>
      <w:szCs w:val="20"/>
      <w:lang w:val="en-US" w:eastAsia="en-US"/>
    </w:rPr>
  </w:style>
  <w:style w:type="paragraph" w:styleId="ac">
    <w:name w:val="Body Text"/>
    <w:basedOn w:val="a"/>
    <w:link w:val="ad"/>
    <w:unhideWhenUsed/>
    <w:rsid w:val="004D24C3"/>
    <w:pPr>
      <w:spacing w:after="120"/>
    </w:pPr>
    <w:rPr>
      <w:lang w:val="x-none"/>
    </w:rPr>
  </w:style>
  <w:style w:type="character" w:customStyle="1" w:styleId="ad">
    <w:name w:val="Основной текст Знак"/>
    <w:link w:val="ac"/>
    <w:rsid w:val="004D24C3"/>
    <w:rPr>
      <w:rFonts w:ascii="Arial" w:eastAsia="Times New Roman" w:hAnsi="Arial" w:cs="Times New Roman"/>
      <w:sz w:val="24"/>
      <w:szCs w:val="24"/>
      <w:lang w:eastAsia="ru-RU"/>
    </w:rPr>
  </w:style>
  <w:style w:type="paragraph" w:customStyle="1" w:styleId="ConsPlusCell">
    <w:name w:val="ConsPlusCell"/>
    <w:rsid w:val="004D24C3"/>
    <w:pPr>
      <w:widowControl w:val="0"/>
      <w:autoSpaceDE w:val="0"/>
      <w:autoSpaceDN w:val="0"/>
      <w:adjustRightInd w:val="0"/>
    </w:pPr>
    <w:rPr>
      <w:rFonts w:eastAsia="Times New Roman" w:cs="Calibri"/>
      <w:sz w:val="22"/>
      <w:szCs w:val="22"/>
    </w:rPr>
  </w:style>
  <w:style w:type="character" w:styleId="ae">
    <w:name w:val="Hyperlink"/>
    <w:uiPriority w:val="99"/>
    <w:unhideWhenUsed/>
    <w:rsid w:val="004D24C3"/>
    <w:rPr>
      <w:color w:val="0000FF"/>
      <w:u w:val="single"/>
    </w:rPr>
  </w:style>
  <w:style w:type="table" w:customStyle="1" w:styleId="13">
    <w:name w:val="Сетка таблицы1"/>
    <w:basedOn w:val="a1"/>
    <w:next w:val="a7"/>
    <w:rsid w:val="004D2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7"/>
    <w:uiPriority w:val="59"/>
    <w:rsid w:val="004D2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7"/>
    <w:uiPriority w:val="59"/>
    <w:rsid w:val="004D2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59"/>
    <w:rsid w:val="004D2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link w:val="25"/>
    <w:rsid w:val="004D24C3"/>
    <w:rPr>
      <w:rFonts w:ascii="Times New Roman" w:eastAsia="Times New Roman" w:hAnsi="Times New Roman"/>
      <w:shd w:val="clear" w:color="auto" w:fill="FFFFFF"/>
    </w:rPr>
  </w:style>
  <w:style w:type="paragraph" w:customStyle="1" w:styleId="25">
    <w:name w:val="Основной текст (2)"/>
    <w:basedOn w:val="a"/>
    <w:link w:val="24"/>
    <w:rsid w:val="004D24C3"/>
    <w:pPr>
      <w:widowControl w:val="0"/>
      <w:shd w:val="clear" w:color="auto" w:fill="FFFFFF"/>
      <w:spacing w:after="540" w:line="274" w:lineRule="exact"/>
      <w:jc w:val="right"/>
    </w:pPr>
    <w:rPr>
      <w:rFonts w:ascii="Times New Roman" w:hAnsi="Times New Roman"/>
      <w:sz w:val="20"/>
      <w:szCs w:val="20"/>
      <w:lang w:val="x-none" w:eastAsia="x-none"/>
    </w:rPr>
  </w:style>
  <w:style w:type="character" w:customStyle="1" w:styleId="af">
    <w:name w:val="Основной текст_"/>
    <w:link w:val="6"/>
    <w:rsid w:val="004D24C3"/>
    <w:rPr>
      <w:rFonts w:ascii="Times New Roman" w:eastAsia="Times New Roman" w:hAnsi="Times New Roman"/>
      <w:sz w:val="27"/>
      <w:szCs w:val="27"/>
      <w:shd w:val="clear" w:color="auto" w:fill="FFFFFF"/>
    </w:rPr>
  </w:style>
  <w:style w:type="paragraph" w:customStyle="1" w:styleId="6">
    <w:name w:val="Основной текст6"/>
    <w:basedOn w:val="a"/>
    <w:link w:val="af"/>
    <w:rsid w:val="004D24C3"/>
    <w:pPr>
      <w:widowControl w:val="0"/>
      <w:shd w:val="clear" w:color="auto" w:fill="FFFFFF"/>
      <w:spacing w:before="120" w:after="600" w:line="0" w:lineRule="atLeast"/>
      <w:ind w:hanging="540"/>
    </w:pPr>
    <w:rPr>
      <w:rFonts w:ascii="Times New Roman" w:hAnsi="Times New Roman"/>
      <w:sz w:val="27"/>
      <w:szCs w:val="27"/>
      <w:lang w:val="x-none" w:eastAsia="x-none"/>
    </w:rPr>
  </w:style>
  <w:style w:type="character" w:customStyle="1" w:styleId="10pt">
    <w:name w:val="Основной текст + 10 pt"/>
    <w:rsid w:val="004D24C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styleId="af0">
    <w:name w:val="Placeholder Text"/>
    <w:uiPriority w:val="99"/>
    <w:semiHidden/>
    <w:rsid w:val="00A9468F"/>
    <w:rPr>
      <w:color w:val="808080"/>
    </w:rPr>
  </w:style>
  <w:style w:type="paragraph" w:styleId="af1">
    <w:name w:val="footnote text"/>
    <w:aliases w:val="Текст сноски-FN,ft,Footnote Text Char Знак Знак,Footnote Text Char Знак,single space,footnote text,-++,Текст сноски Знак1 Знак,Текст сноски Знак Знак Знак,Текст сноски Знак1,Текст сноски Знак Знак,Текст сноски Знак1 Знак Знак"/>
    <w:basedOn w:val="a"/>
    <w:link w:val="af2"/>
    <w:uiPriority w:val="99"/>
    <w:unhideWhenUsed/>
    <w:rsid w:val="00A9468F"/>
    <w:rPr>
      <w:rFonts w:ascii="Calibri" w:eastAsia="Calibri" w:hAnsi="Calibri"/>
      <w:sz w:val="20"/>
      <w:szCs w:val="20"/>
      <w:lang w:val="x-none" w:eastAsia="x-none"/>
    </w:rPr>
  </w:style>
  <w:style w:type="character" w:customStyle="1" w:styleId="af2">
    <w:name w:val="Текст сноски Знак"/>
    <w:aliases w:val="Текст сноски-FN Знак,ft Знак,Footnote Text Char Знак Знак Знак,Footnote Text Char Знак Знак1,single space Знак,footnote text Знак,-++ Знак,Текст сноски Знак1 Знак Знак1,Текст сноски Знак Знак Знак Знак,Текст сноски Знак1 Знак1"/>
    <w:link w:val="af1"/>
    <w:uiPriority w:val="99"/>
    <w:rsid w:val="00A9468F"/>
    <w:rPr>
      <w:sz w:val="20"/>
      <w:szCs w:val="20"/>
    </w:rPr>
  </w:style>
  <w:style w:type="character" w:styleId="af3">
    <w:name w:val="footnote reference"/>
    <w:uiPriority w:val="99"/>
    <w:unhideWhenUsed/>
    <w:rsid w:val="00A9468F"/>
    <w:rPr>
      <w:vertAlign w:val="superscript"/>
    </w:rPr>
  </w:style>
  <w:style w:type="paragraph" w:styleId="af4">
    <w:name w:val="endnote text"/>
    <w:basedOn w:val="a"/>
    <w:link w:val="af5"/>
    <w:uiPriority w:val="99"/>
    <w:unhideWhenUsed/>
    <w:rsid w:val="00A9468F"/>
    <w:rPr>
      <w:rFonts w:ascii="Calibri" w:eastAsia="Calibri" w:hAnsi="Calibri"/>
      <w:sz w:val="20"/>
      <w:szCs w:val="20"/>
      <w:lang w:val="x-none" w:eastAsia="x-none"/>
    </w:rPr>
  </w:style>
  <w:style w:type="character" w:customStyle="1" w:styleId="af5">
    <w:name w:val="Текст концевой сноски Знак"/>
    <w:link w:val="af4"/>
    <w:uiPriority w:val="99"/>
    <w:rsid w:val="00A9468F"/>
    <w:rPr>
      <w:sz w:val="20"/>
      <w:szCs w:val="20"/>
    </w:rPr>
  </w:style>
  <w:style w:type="character" w:styleId="af6">
    <w:name w:val="endnote reference"/>
    <w:uiPriority w:val="99"/>
    <w:unhideWhenUsed/>
    <w:rsid w:val="00A9468F"/>
    <w:rPr>
      <w:vertAlign w:val="superscript"/>
    </w:rPr>
  </w:style>
  <w:style w:type="paragraph" w:styleId="32">
    <w:name w:val="Body Text Indent 3"/>
    <w:basedOn w:val="a"/>
    <w:link w:val="33"/>
    <w:rsid w:val="0060038F"/>
    <w:pPr>
      <w:spacing w:after="120"/>
      <w:ind w:left="283"/>
    </w:pPr>
    <w:rPr>
      <w:rFonts w:ascii="Times New Roman" w:hAnsi="Times New Roman"/>
      <w:sz w:val="16"/>
      <w:szCs w:val="16"/>
      <w:lang w:val="x-none"/>
    </w:rPr>
  </w:style>
  <w:style w:type="character" w:customStyle="1" w:styleId="33">
    <w:name w:val="Основной текст с отступом 3 Знак"/>
    <w:link w:val="32"/>
    <w:rsid w:val="0060038F"/>
    <w:rPr>
      <w:rFonts w:ascii="Times New Roman" w:eastAsia="Times New Roman" w:hAnsi="Times New Roman" w:cs="Times New Roman"/>
      <w:sz w:val="16"/>
      <w:szCs w:val="16"/>
      <w:lang w:eastAsia="ru-RU"/>
    </w:rPr>
  </w:style>
  <w:style w:type="paragraph" w:customStyle="1" w:styleId="af7">
    <w:name w:val="Содержимое таблицы"/>
    <w:basedOn w:val="a"/>
    <w:rsid w:val="00F562FD"/>
    <w:pPr>
      <w:suppressLineNumbers/>
      <w:overflowPunct w:val="0"/>
      <w:autoSpaceDE w:val="0"/>
      <w:textAlignment w:val="baseline"/>
    </w:pPr>
    <w:rPr>
      <w:rFonts w:ascii="Times New Roman" w:hAnsi="Times New Roman"/>
      <w:sz w:val="28"/>
      <w:szCs w:val="20"/>
      <w:lang w:eastAsia="ar-SA"/>
    </w:rPr>
  </w:style>
  <w:style w:type="paragraph" w:customStyle="1" w:styleId="ConsPlusNonformat">
    <w:name w:val="ConsPlusNonformat"/>
    <w:next w:val="a"/>
    <w:rsid w:val="00F562FD"/>
    <w:pPr>
      <w:widowControl w:val="0"/>
      <w:suppressAutoHyphens/>
      <w:autoSpaceDE w:val="0"/>
    </w:pPr>
    <w:rPr>
      <w:rFonts w:ascii="Courier New" w:eastAsia="Courier New" w:hAnsi="Courier New"/>
      <w:kern w:val="1"/>
      <w:lang w:eastAsia="ar-SA"/>
    </w:rPr>
  </w:style>
  <w:style w:type="paragraph" w:customStyle="1" w:styleId="ConsPlusDocList">
    <w:name w:val="ConsPlusDocList"/>
    <w:next w:val="a"/>
    <w:rsid w:val="00F562FD"/>
    <w:pPr>
      <w:keepNext/>
      <w:keepLines/>
      <w:widowControl w:val="0"/>
      <w:suppressAutoHyphens/>
      <w:autoSpaceDE w:val="0"/>
    </w:pPr>
    <w:rPr>
      <w:rFonts w:ascii="Arial" w:eastAsia="Arial" w:hAnsi="Arial"/>
      <w:lang w:eastAsia="ar-SA"/>
    </w:rPr>
  </w:style>
  <w:style w:type="character" w:styleId="af8">
    <w:name w:val="Strong"/>
    <w:qFormat/>
    <w:rsid w:val="00F562FD"/>
    <w:rPr>
      <w:b/>
      <w:bCs/>
    </w:rPr>
  </w:style>
  <w:style w:type="paragraph" w:customStyle="1" w:styleId="Style12">
    <w:name w:val="Style12"/>
    <w:basedOn w:val="a"/>
    <w:rsid w:val="006C6827"/>
    <w:pPr>
      <w:spacing w:line="324" w:lineRule="exact"/>
      <w:ind w:firstLine="528"/>
      <w:jc w:val="both"/>
    </w:pPr>
    <w:rPr>
      <w:rFonts w:ascii="Times New Roman" w:hAnsi="Times New Roman"/>
    </w:rPr>
  </w:style>
  <w:style w:type="character" w:customStyle="1" w:styleId="26">
    <w:name w:val="Заголовок №2_"/>
    <w:link w:val="27"/>
    <w:rsid w:val="00995A58"/>
    <w:rPr>
      <w:rFonts w:ascii="Times New Roman" w:eastAsia="Times New Roman" w:hAnsi="Times New Roman" w:cs="Times New Roman"/>
      <w:b/>
      <w:bCs/>
      <w:sz w:val="27"/>
      <w:szCs w:val="27"/>
      <w:shd w:val="clear" w:color="auto" w:fill="FFFFFF"/>
    </w:rPr>
  </w:style>
  <w:style w:type="paragraph" w:customStyle="1" w:styleId="27">
    <w:name w:val="Заголовок №2"/>
    <w:basedOn w:val="a"/>
    <w:link w:val="26"/>
    <w:rsid w:val="00995A58"/>
    <w:pPr>
      <w:widowControl w:val="0"/>
      <w:shd w:val="clear" w:color="auto" w:fill="FFFFFF"/>
      <w:spacing w:before="300" w:after="300" w:line="322" w:lineRule="exact"/>
      <w:ind w:hanging="3920"/>
      <w:outlineLvl w:val="1"/>
    </w:pPr>
    <w:rPr>
      <w:rFonts w:ascii="Times New Roman" w:hAnsi="Times New Roman"/>
      <w:b/>
      <w:bCs/>
      <w:sz w:val="27"/>
      <w:szCs w:val="27"/>
      <w:lang w:val="x-none" w:eastAsia="x-none"/>
    </w:rPr>
  </w:style>
  <w:style w:type="paragraph" w:customStyle="1" w:styleId="Default">
    <w:name w:val="Default"/>
    <w:rsid w:val="00995A58"/>
    <w:pPr>
      <w:autoSpaceDE w:val="0"/>
      <w:autoSpaceDN w:val="0"/>
      <w:adjustRightInd w:val="0"/>
    </w:pPr>
    <w:rPr>
      <w:rFonts w:ascii="Times New Roman" w:hAnsi="Times New Roman"/>
      <w:color w:val="000000"/>
      <w:sz w:val="24"/>
      <w:szCs w:val="24"/>
      <w:lang w:eastAsia="en-US"/>
    </w:rPr>
  </w:style>
  <w:style w:type="paragraph" w:customStyle="1" w:styleId="NoSpacing1">
    <w:name w:val="No Spacing1"/>
    <w:uiPriority w:val="99"/>
    <w:rsid w:val="005C6F08"/>
    <w:rPr>
      <w:rFonts w:eastAsia="Times New Roman"/>
      <w:sz w:val="22"/>
      <w:szCs w:val="22"/>
      <w:lang w:eastAsia="en-US"/>
    </w:rPr>
  </w:style>
  <w:style w:type="paragraph" w:customStyle="1" w:styleId="FORMATTEXT">
    <w:name w:val=".FORMATTEXT"/>
    <w:rsid w:val="005C6F08"/>
    <w:pPr>
      <w:widowControl w:val="0"/>
      <w:autoSpaceDE w:val="0"/>
      <w:autoSpaceDN w:val="0"/>
      <w:adjustRightInd w:val="0"/>
    </w:pPr>
    <w:rPr>
      <w:rFonts w:ascii="Times New Roman" w:eastAsia="Times New Roman" w:hAnsi="Times New Roman"/>
      <w:sz w:val="24"/>
      <w:szCs w:val="24"/>
    </w:rPr>
  </w:style>
  <w:style w:type="paragraph" w:styleId="28">
    <w:name w:val="Body Text 2"/>
    <w:basedOn w:val="a"/>
    <w:link w:val="29"/>
    <w:uiPriority w:val="99"/>
    <w:unhideWhenUsed/>
    <w:rsid w:val="008F3443"/>
    <w:pPr>
      <w:spacing w:after="120" w:line="480" w:lineRule="auto"/>
    </w:pPr>
    <w:rPr>
      <w:lang w:val="x-none"/>
    </w:rPr>
  </w:style>
  <w:style w:type="character" w:customStyle="1" w:styleId="29">
    <w:name w:val="Основной текст 2 Знак"/>
    <w:link w:val="28"/>
    <w:uiPriority w:val="99"/>
    <w:rsid w:val="008F3443"/>
    <w:rPr>
      <w:rFonts w:ascii="Arial" w:eastAsia="Times New Roman" w:hAnsi="Arial" w:cs="Times New Roman"/>
      <w:sz w:val="24"/>
      <w:szCs w:val="24"/>
      <w:lang w:eastAsia="ru-RU"/>
    </w:rPr>
  </w:style>
  <w:style w:type="table" w:customStyle="1" w:styleId="5">
    <w:name w:val="Сетка таблицы5"/>
    <w:basedOn w:val="a1"/>
    <w:next w:val="a7"/>
    <w:uiPriority w:val="59"/>
    <w:rsid w:val="00A70F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7"/>
    <w:uiPriority w:val="59"/>
    <w:rsid w:val="007E72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9">
    <w:name w:val="FollowedHyperlink"/>
    <w:uiPriority w:val="99"/>
    <w:unhideWhenUsed/>
    <w:rsid w:val="005D6AC6"/>
    <w:rPr>
      <w:color w:val="800080"/>
      <w:u w:val="single"/>
    </w:rPr>
  </w:style>
  <w:style w:type="paragraph" w:customStyle="1" w:styleId="xl65">
    <w:name w:val="xl65"/>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66">
    <w:name w:val="xl66"/>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67">
    <w:name w:val="xl67"/>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68">
    <w:name w:val="xl68"/>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69">
    <w:name w:val="xl69"/>
    <w:basedOn w:val="a"/>
    <w:rsid w:val="005D6AC6"/>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70">
    <w:name w:val="xl70"/>
    <w:basedOn w:val="a"/>
    <w:rsid w:val="005D6AC6"/>
    <w:pPr>
      <w:pBdr>
        <w:right w:val="single" w:sz="8" w:space="0" w:color="auto"/>
      </w:pBdr>
      <w:spacing w:before="100" w:beforeAutospacing="1" w:after="100" w:afterAutospacing="1"/>
      <w:textAlignment w:val="top"/>
    </w:pPr>
    <w:rPr>
      <w:rFonts w:ascii="Times New Roman" w:hAnsi="Times New Roman"/>
      <w:b/>
      <w:bCs/>
      <w:sz w:val="20"/>
      <w:szCs w:val="20"/>
    </w:rPr>
  </w:style>
  <w:style w:type="paragraph" w:customStyle="1" w:styleId="xl71">
    <w:name w:val="xl71"/>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b/>
      <w:bCs/>
      <w:sz w:val="20"/>
      <w:szCs w:val="20"/>
    </w:rPr>
  </w:style>
  <w:style w:type="paragraph" w:customStyle="1" w:styleId="xl72">
    <w:name w:val="xl72"/>
    <w:basedOn w:val="a"/>
    <w:rsid w:val="005D6AC6"/>
    <w:pPr>
      <w:pBdr>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73">
    <w:name w:val="xl73"/>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74">
    <w:name w:val="xl74"/>
    <w:basedOn w:val="a"/>
    <w:rsid w:val="005D6AC6"/>
    <w:pPr>
      <w:pBdr>
        <w:right w:val="single" w:sz="8" w:space="0" w:color="auto"/>
      </w:pBdr>
      <w:spacing w:before="100" w:beforeAutospacing="1" w:after="100" w:afterAutospacing="1"/>
      <w:jc w:val="both"/>
      <w:textAlignment w:val="top"/>
    </w:pPr>
    <w:rPr>
      <w:rFonts w:ascii="Times New Roman" w:hAnsi="Times New Roman"/>
      <w:b/>
      <w:bCs/>
      <w:sz w:val="20"/>
      <w:szCs w:val="20"/>
    </w:rPr>
  </w:style>
  <w:style w:type="paragraph" w:customStyle="1" w:styleId="xl75">
    <w:name w:val="xl75"/>
    <w:basedOn w:val="a"/>
    <w:rsid w:val="005D6AC6"/>
    <w:pPr>
      <w:pBdr>
        <w:bottom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76">
    <w:name w:val="xl76"/>
    <w:basedOn w:val="a"/>
    <w:rsid w:val="005D6AC6"/>
    <w:pPr>
      <w:pBdr>
        <w:right w:val="single" w:sz="8" w:space="0" w:color="auto"/>
      </w:pBdr>
      <w:spacing w:before="100" w:beforeAutospacing="1" w:after="100" w:afterAutospacing="1"/>
      <w:textAlignment w:val="top"/>
    </w:pPr>
    <w:rPr>
      <w:rFonts w:ascii="Times New Roman" w:hAnsi="Times New Roman"/>
    </w:rPr>
  </w:style>
  <w:style w:type="paragraph" w:customStyle="1" w:styleId="xl77">
    <w:name w:val="xl77"/>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78">
    <w:name w:val="xl78"/>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79">
    <w:name w:val="xl79"/>
    <w:basedOn w:val="a"/>
    <w:rsid w:val="005D6AC6"/>
    <w:pPr>
      <w:pBdr>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80">
    <w:name w:val="xl80"/>
    <w:basedOn w:val="a"/>
    <w:rsid w:val="005D6AC6"/>
    <w:pPr>
      <w:pBdr>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81">
    <w:name w:val="xl81"/>
    <w:basedOn w:val="a"/>
    <w:rsid w:val="005D6AC6"/>
    <w:pPr>
      <w:pBdr>
        <w:top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82">
    <w:name w:val="xl82"/>
    <w:basedOn w:val="a"/>
    <w:rsid w:val="005D6AC6"/>
    <w:pPr>
      <w:pBdr>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83">
    <w:name w:val="xl83"/>
    <w:basedOn w:val="a"/>
    <w:rsid w:val="005D6AC6"/>
    <w:pPr>
      <w:pBdr>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84">
    <w:name w:val="xl84"/>
    <w:basedOn w:val="a"/>
    <w:rsid w:val="005D6AC6"/>
    <w:pPr>
      <w:pBdr>
        <w:top w:val="single" w:sz="8" w:space="0" w:color="auto"/>
        <w:bottom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85">
    <w:name w:val="xl85"/>
    <w:basedOn w:val="a"/>
    <w:rsid w:val="005D6AC6"/>
    <w:pPr>
      <w:pBdr>
        <w:top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86">
    <w:name w:val="xl86"/>
    <w:basedOn w:val="a"/>
    <w:rsid w:val="005D6AC6"/>
    <w:pPr>
      <w:pBdr>
        <w:bottom w:val="single" w:sz="8" w:space="0" w:color="auto"/>
        <w:right w:val="single" w:sz="8" w:space="0" w:color="auto"/>
      </w:pBdr>
      <w:spacing w:before="100" w:beforeAutospacing="1" w:after="100" w:afterAutospacing="1"/>
      <w:jc w:val="both"/>
      <w:textAlignment w:val="top"/>
    </w:pPr>
    <w:rPr>
      <w:rFonts w:ascii="Times New Roman" w:hAnsi="Times New Roman"/>
      <w:b/>
      <w:bCs/>
      <w:sz w:val="20"/>
      <w:szCs w:val="20"/>
    </w:rPr>
  </w:style>
  <w:style w:type="paragraph" w:customStyle="1" w:styleId="xl87">
    <w:name w:val="xl87"/>
    <w:basedOn w:val="a"/>
    <w:rsid w:val="005D6AC6"/>
    <w:pPr>
      <w:pBdr>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88">
    <w:name w:val="xl88"/>
    <w:basedOn w:val="a"/>
    <w:rsid w:val="005D6AC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89">
    <w:name w:val="xl89"/>
    <w:basedOn w:val="a"/>
    <w:rsid w:val="005D6A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90">
    <w:name w:val="xl90"/>
    <w:basedOn w:val="a"/>
    <w:rsid w:val="005D6A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91">
    <w:name w:val="xl91"/>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92">
    <w:name w:val="xl92"/>
    <w:basedOn w:val="a"/>
    <w:rsid w:val="005D6AC6"/>
    <w:pPr>
      <w:pBdr>
        <w:right w:val="single" w:sz="8"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93">
    <w:name w:val="xl93"/>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94">
    <w:name w:val="xl94"/>
    <w:basedOn w:val="a"/>
    <w:rsid w:val="005D6AC6"/>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color w:val="000000"/>
      <w:sz w:val="20"/>
      <w:szCs w:val="20"/>
    </w:rPr>
  </w:style>
  <w:style w:type="paragraph" w:customStyle="1" w:styleId="xl95">
    <w:name w:val="xl95"/>
    <w:basedOn w:val="a"/>
    <w:rsid w:val="005D6AC6"/>
    <w:pPr>
      <w:pBdr>
        <w:bottom w:val="single" w:sz="8" w:space="0" w:color="auto"/>
        <w:right w:val="single" w:sz="8"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96">
    <w:name w:val="xl96"/>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97">
    <w:name w:val="xl97"/>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98">
    <w:name w:val="xl98"/>
    <w:basedOn w:val="a"/>
    <w:rsid w:val="005D6AC6"/>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99">
    <w:name w:val="xl99"/>
    <w:basedOn w:val="a"/>
    <w:rsid w:val="005D6AC6"/>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00">
    <w:name w:val="xl100"/>
    <w:basedOn w:val="a"/>
    <w:rsid w:val="005D6AC6"/>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01">
    <w:name w:val="xl101"/>
    <w:basedOn w:val="a"/>
    <w:rsid w:val="005D6AC6"/>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02">
    <w:name w:val="xl102"/>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03">
    <w:name w:val="xl103"/>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04">
    <w:name w:val="xl104"/>
    <w:basedOn w:val="a"/>
    <w:rsid w:val="005D6AC6"/>
    <w:pPr>
      <w:pBdr>
        <w:top w:val="single" w:sz="8" w:space="0" w:color="auto"/>
        <w:left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105">
    <w:name w:val="xl105"/>
    <w:basedOn w:val="a"/>
    <w:rsid w:val="005D6AC6"/>
    <w:pPr>
      <w:pBdr>
        <w:left w:val="single" w:sz="8" w:space="0" w:color="auto"/>
        <w:bottom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106">
    <w:name w:val="xl106"/>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07">
    <w:name w:val="xl107"/>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08">
    <w:name w:val="xl108"/>
    <w:basedOn w:val="a"/>
    <w:rsid w:val="005D6AC6"/>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109">
    <w:name w:val="xl109"/>
    <w:basedOn w:val="a"/>
    <w:rsid w:val="005D6AC6"/>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110">
    <w:name w:val="xl110"/>
    <w:basedOn w:val="a"/>
    <w:rsid w:val="005D6AC6"/>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111">
    <w:name w:val="xl111"/>
    <w:basedOn w:val="a"/>
    <w:rsid w:val="005D6AC6"/>
    <w:pPr>
      <w:pBdr>
        <w:left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paragraph" w:customStyle="1" w:styleId="xl112">
    <w:name w:val="xl112"/>
    <w:basedOn w:val="a"/>
    <w:rsid w:val="005D6AC6"/>
    <w:pPr>
      <w:pBdr>
        <w:left w:val="single" w:sz="8" w:space="0" w:color="auto"/>
        <w:bottom w:val="single" w:sz="8" w:space="0" w:color="auto"/>
      </w:pBdr>
      <w:spacing w:before="100" w:beforeAutospacing="1" w:after="100" w:afterAutospacing="1"/>
      <w:textAlignment w:val="top"/>
    </w:pPr>
    <w:rPr>
      <w:rFonts w:ascii="Times New Roman" w:hAnsi="Times New Roman"/>
      <w:sz w:val="20"/>
      <w:szCs w:val="20"/>
    </w:rPr>
  </w:style>
  <w:style w:type="paragraph" w:customStyle="1" w:styleId="xl113">
    <w:name w:val="xl113"/>
    <w:basedOn w:val="a"/>
    <w:rsid w:val="005D6AC6"/>
    <w:pPr>
      <w:pBdr>
        <w:bottom w:val="single" w:sz="8" w:space="0" w:color="auto"/>
      </w:pBdr>
      <w:spacing w:before="100" w:beforeAutospacing="1" w:after="100" w:afterAutospacing="1"/>
      <w:textAlignment w:val="top"/>
    </w:pPr>
    <w:rPr>
      <w:rFonts w:ascii="Times New Roman" w:hAnsi="Times New Roman"/>
      <w:sz w:val="20"/>
      <w:szCs w:val="20"/>
    </w:rPr>
  </w:style>
  <w:style w:type="paragraph" w:customStyle="1" w:styleId="xl114">
    <w:name w:val="xl114"/>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115">
    <w:name w:val="xl115"/>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116">
    <w:name w:val="xl116"/>
    <w:basedOn w:val="a"/>
    <w:rsid w:val="005D6AC6"/>
    <w:pPr>
      <w:pBdr>
        <w:left w:val="single" w:sz="8" w:space="0" w:color="auto"/>
        <w:right w:val="single" w:sz="8" w:space="0" w:color="auto"/>
      </w:pBdr>
      <w:spacing w:before="100" w:beforeAutospacing="1" w:after="100" w:afterAutospacing="1"/>
      <w:jc w:val="both"/>
      <w:textAlignment w:val="top"/>
    </w:pPr>
    <w:rPr>
      <w:rFonts w:ascii="Times New Roman" w:hAnsi="Times New Roman"/>
      <w:sz w:val="20"/>
      <w:szCs w:val="20"/>
    </w:rPr>
  </w:style>
  <w:style w:type="paragraph" w:customStyle="1" w:styleId="xl117">
    <w:name w:val="xl117"/>
    <w:basedOn w:val="a"/>
    <w:rsid w:val="005D6AC6"/>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b/>
      <w:bCs/>
      <w:sz w:val="20"/>
      <w:szCs w:val="20"/>
    </w:rPr>
  </w:style>
  <w:style w:type="paragraph" w:customStyle="1" w:styleId="xl118">
    <w:name w:val="xl118"/>
    <w:basedOn w:val="a"/>
    <w:rsid w:val="005D6AC6"/>
    <w:pPr>
      <w:pBdr>
        <w:left w:val="single" w:sz="8" w:space="0" w:color="auto"/>
        <w:right w:val="single" w:sz="8" w:space="0" w:color="auto"/>
      </w:pBdr>
      <w:spacing w:before="100" w:beforeAutospacing="1" w:after="100" w:afterAutospacing="1"/>
      <w:textAlignment w:val="top"/>
    </w:pPr>
    <w:rPr>
      <w:rFonts w:ascii="Times New Roman" w:hAnsi="Times New Roman"/>
      <w:b/>
      <w:bCs/>
      <w:sz w:val="20"/>
      <w:szCs w:val="20"/>
    </w:rPr>
  </w:style>
  <w:style w:type="paragraph" w:customStyle="1" w:styleId="xl119">
    <w:name w:val="xl119"/>
    <w:basedOn w:val="a"/>
    <w:rsid w:val="005D6AC6"/>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b/>
      <w:bCs/>
      <w:sz w:val="20"/>
      <w:szCs w:val="20"/>
    </w:rPr>
  </w:style>
  <w:style w:type="paragraph" w:customStyle="1" w:styleId="xl120">
    <w:name w:val="xl120"/>
    <w:basedOn w:val="a"/>
    <w:rsid w:val="005D6AC6"/>
    <w:pPr>
      <w:pBdr>
        <w:left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21">
    <w:name w:val="xl121"/>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22">
    <w:name w:val="xl122"/>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23">
    <w:name w:val="xl123"/>
    <w:basedOn w:val="a"/>
    <w:rsid w:val="005D6AC6"/>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24">
    <w:name w:val="xl124"/>
    <w:basedOn w:val="a"/>
    <w:rsid w:val="005D6AC6"/>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sz w:val="20"/>
      <w:szCs w:val="20"/>
    </w:rPr>
  </w:style>
  <w:style w:type="paragraph" w:customStyle="1" w:styleId="xl125">
    <w:name w:val="xl125"/>
    <w:basedOn w:val="a"/>
    <w:rsid w:val="005D6AC6"/>
    <w:pPr>
      <w:pBdr>
        <w:top w:val="single" w:sz="8" w:space="0" w:color="auto"/>
        <w:left w:val="single" w:sz="8" w:space="0" w:color="auto"/>
        <w:bottom w:val="single" w:sz="8" w:space="0" w:color="auto"/>
      </w:pBdr>
      <w:spacing w:before="100" w:beforeAutospacing="1" w:after="100" w:afterAutospacing="1"/>
      <w:textAlignment w:val="top"/>
    </w:pPr>
    <w:rPr>
      <w:rFonts w:ascii="Times New Roman" w:hAnsi="Times New Roman"/>
      <w:sz w:val="20"/>
      <w:szCs w:val="20"/>
    </w:rPr>
  </w:style>
  <w:style w:type="paragraph" w:customStyle="1" w:styleId="xl126">
    <w:name w:val="xl126"/>
    <w:basedOn w:val="a"/>
    <w:rsid w:val="005D6AC6"/>
    <w:pPr>
      <w:pBdr>
        <w:top w:val="single" w:sz="8" w:space="0" w:color="auto"/>
        <w:bottom w:val="single" w:sz="8" w:space="0" w:color="auto"/>
      </w:pBdr>
      <w:spacing w:before="100" w:beforeAutospacing="1" w:after="100" w:afterAutospacing="1"/>
      <w:textAlignment w:val="top"/>
    </w:pPr>
    <w:rPr>
      <w:rFonts w:ascii="Times New Roman" w:hAnsi="Times New Roman"/>
      <w:sz w:val="20"/>
      <w:szCs w:val="20"/>
    </w:rPr>
  </w:style>
  <w:style w:type="paragraph" w:customStyle="1" w:styleId="xl127">
    <w:name w:val="xl127"/>
    <w:basedOn w:val="a"/>
    <w:rsid w:val="005D6AC6"/>
    <w:pPr>
      <w:pBdr>
        <w:top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sz w:val="20"/>
      <w:szCs w:val="20"/>
    </w:rPr>
  </w:style>
  <w:style w:type="character" w:styleId="afa">
    <w:name w:val="annotation reference"/>
    <w:uiPriority w:val="99"/>
    <w:unhideWhenUsed/>
    <w:rsid w:val="00C2134A"/>
    <w:rPr>
      <w:sz w:val="16"/>
      <w:szCs w:val="16"/>
    </w:rPr>
  </w:style>
  <w:style w:type="paragraph" w:styleId="afb">
    <w:name w:val="annotation text"/>
    <w:basedOn w:val="a"/>
    <w:link w:val="afc"/>
    <w:uiPriority w:val="99"/>
    <w:unhideWhenUsed/>
    <w:rsid w:val="00C2134A"/>
    <w:pPr>
      <w:spacing w:after="200"/>
    </w:pPr>
    <w:rPr>
      <w:rFonts w:ascii="Calibri" w:eastAsia="Calibri" w:hAnsi="Calibri"/>
      <w:sz w:val="20"/>
      <w:szCs w:val="20"/>
      <w:lang w:val="x-none" w:eastAsia="x-none"/>
    </w:rPr>
  </w:style>
  <w:style w:type="character" w:customStyle="1" w:styleId="afc">
    <w:name w:val="Текст примечания Знак"/>
    <w:link w:val="afb"/>
    <w:uiPriority w:val="99"/>
    <w:rsid w:val="00C2134A"/>
    <w:rPr>
      <w:rFonts w:ascii="Calibri" w:eastAsia="Calibri" w:hAnsi="Calibri" w:cs="Times New Roman"/>
      <w:sz w:val="20"/>
      <w:szCs w:val="20"/>
    </w:rPr>
  </w:style>
  <w:style w:type="paragraph" w:styleId="afd">
    <w:name w:val="annotation subject"/>
    <w:basedOn w:val="afb"/>
    <w:next w:val="afb"/>
    <w:link w:val="afe"/>
    <w:uiPriority w:val="99"/>
    <w:unhideWhenUsed/>
    <w:rsid w:val="00C2134A"/>
    <w:rPr>
      <w:b/>
      <w:bCs/>
    </w:rPr>
  </w:style>
  <w:style w:type="character" w:customStyle="1" w:styleId="afe">
    <w:name w:val="Тема примечания Знак"/>
    <w:link w:val="afd"/>
    <w:uiPriority w:val="99"/>
    <w:rsid w:val="00C2134A"/>
    <w:rPr>
      <w:rFonts w:ascii="Calibri" w:eastAsia="Calibri" w:hAnsi="Calibri" w:cs="Times New Roman"/>
      <w:b/>
      <w:bCs/>
      <w:sz w:val="20"/>
      <w:szCs w:val="20"/>
    </w:rPr>
  </w:style>
  <w:style w:type="table" w:customStyle="1" w:styleId="9">
    <w:name w:val="Сетка таблицы9"/>
    <w:basedOn w:val="a1"/>
    <w:next w:val="a7"/>
    <w:uiPriority w:val="59"/>
    <w:rsid w:val="00394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7"/>
    <w:uiPriority w:val="59"/>
    <w:rsid w:val="003947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7"/>
    <w:uiPriority w:val="59"/>
    <w:rsid w:val="00394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7"/>
    <w:uiPriority w:val="59"/>
    <w:rsid w:val="006779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7"/>
    <w:uiPriority w:val="59"/>
    <w:rsid w:val="005C3CC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7"/>
    <w:rsid w:val="00280AB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7"/>
    <w:uiPriority w:val="59"/>
    <w:rsid w:val="00026C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OC Heading"/>
    <w:basedOn w:val="1"/>
    <w:next w:val="a"/>
    <w:qFormat/>
    <w:rsid w:val="009E0F8B"/>
    <w:pPr>
      <w:keepLines/>
      <w:spacing w:before="480" w:after="0" w:line="276" w:lineRule="auto"/>
      <w:outlineLvl w:val="9"/>
    </w:pPr>
    <w:rPr>
      <w:rFonts w:cs="Cambria"/>
      <w:color w:val="365F91"/>
      <w:kern w:val="0"/>
      <w:sz w:val="28"/>
      <w:szCs w:val="28"/>
      <w:lang w:val="ru-RU" w:eastAsia="en-US"/>
    </w:rPr>
  </w:style>
  <w:style w:type="paragraph" w:styleId="34">
    <w:name w:val="toc 3"/>
    <w:basedOn w:val="a"/>
    <w:next w:val="a"/>
    <w:autoRedefine/>
    <w:rsid w:val="009E0F8B"/>
    <w:pPr>
      <w:spacing w:after="100" w:line="276" w:lineRule="auto"/>
      <w:ind w:left="440"/>
    </w:pPr>
    <w:rPr>
      <w:rFonts w:ascii="Calibri" w:eastAsia="Calibri" w:hAnsi="Calibri" w:cs="Calibri"/>
      <w:sz w:val="22"/>
      <w:szCs w:val="22"/>
      <w:lang w:val="en-GB" w:eastAsia="en-US"/>
    </w:rPr>
  </w:style>
  <w:style w:type="paragraph" w:customStyle="1" w:styleId="14">
    <w:name w:val="Çàã1"/>
    <w:basedOn w:val="3"/>
    <w:link w:val="15"/>
    <w:rsid w:val="009E0F8B"/>
    <w:pPr>
      <w:spacing w:before="240" w:after="120" w:line="360" w:lineRule="auto"/>
      <w:jc w:val="left"/>
    </w:pPr>
    <w:rPr>
      <w:rFonts w:ascii="Calibri" w:eastAsia="Calibri" w:hAnsi="Calibri"/>
      <w:bCs/>
      <w:sz w:val="26"/>
      <w:szCs w:val="26"/>
      <w:lang w:eastAsia="en-US"/>
    </w:rPr>
  </w:style>
  <w:style w:type="character" w:customStyle="1" w:styleId="15">
    <w:name w:val="Çàã1 Çíàê"/>
    <w:link w:val="14"/>
    <w:locked/>
    <w:rsid w:val="009E0F8B"/>
    <w:rPr>
      <w:rFonts w:cs="Calibri"/>
      <w:b/>
      <w:bCs/>
      <w:sz w:val="26"/>
      <w:szCs w:val="26"/>
      <w:lang w:eastAsia="en-US"/>
    </w:rPr>
  </w:style>
  <w:style w:type="paragraph" w:customStyle="1" w:styleId="yiv1978243566msolistparagraph">
    <w:name w:val="yiv1978243566msolistparagraph"/>
    <w:basedOn w:val="a"/>
    <w:rsid w:val="009E0F8B"/>
    <w:pPr>
      <w:spacing w:before="100" w:beforeAutospacing="1" w:after="100" w:afterAutospacing="1"/>
    </w:pPr>
    <w:rPr>
      <w:rFonts w:ascii="Calibri" w:eastAsia="Calibri" w:hAnsi="Calibri" w:cs="Calibri"/>
    </w:rPr>
  </w:style>
  <w:style w:type="character" w:customStyle="1" w:styleId="text">
    <w:name w:val="text"/>
    <w:basedOn w:val="a0"/>
    <w:rsid w:val="009E0F8B"/>
  </w:style>
  <w:style w:type="paragraph" w:customStyle="1" w:styleId="2a">
    <w:name w:val="çàã2"/>
    <w:basedOn w:val="14"/>
    <w:link w:val="2b"/>
    <w:rsid w:val="009E0F8B"/>
    <w:rPr>
      <w:sz w:val="22"/>
      <w:szCs w:val="22"/>
    </w:rPr>
  </w:style>
  <w:style w:type="character" w:customStyle="1" w:styleId="2b">
    <w:name w:val="çàã2 Çíàê"/>
    <w:link w:val="2a"/>
    <w:locked/>
    <w:rsid w:val="009E0F8B"/>
    <w:rPr>
      <w:rFonts w:cs="Calibri"/>
      <w:b/>
      <w:bCs/>
      <w:sz w:val="22"/>
      <w:szCs w:val="22"/>
      <w:lang w:eastAsia="en-US"/>
    </w:rPr>
  </w:style>
  <w:style w:type="paragraph" w:styleId="aff0">
    <w:name w:val="Body Text Indent"/>
    <w:basedOn w:val="a"/>
    <w:link w:val="aff1"/>
    <w:rsid w:val="009E0F8B"/>
    <w:pPr>
      <w:widowControl w:val="0"/>
      <w:tabs>
        <w:tab w:val="left" w:pos="5103"/>
      </w:tabs>
      <w:ind w:firstLine="567"/>
      <w:jc w:val="both"/>
    </w:pPr>
    <w:rPr>
      <w:rFonts w:ascii="Calibri" w:eastAsia="Calibri" w:hAnsi="Calibri"/>
      <w:lang w:val="x-none" w:eastAsia="x-none"/>
    </w:rPr>
  </w:style>
  <w:style w:type="character" w:customStyle="1" w:styleId="aff1">
    <w:name w:val="Основной текст с отступом Знак"/>
    <w:link w:val="aff0"/>
    <w:rsid w:val="009E0F8B"/>
    <w:rPr>
      <w:rFonts w:cs="Calibri"/>
      <w:sz w:val="24"/>
      <w:szCs w:val="24"/>
    </w:rPr>
  </w:style>
  <w:style w:type="paragraph" w:customStyle="1" w:styleId="aff2">
    <w:name w:val="Òàáëè÷íûé"/>
    <w:basedOn w:val="a"/>
    <w:rsid w:val="009E0F8B"/>
    <w:pPr>
      <w:widowControl w:val="0"/>
      <w:jc w:val="center"/>
    </w:pPr>
    <w:rPr>
      <w:rFonts w:ascii="Calibri" w:eastAsia="Calibri" w:hAnsi="Calibri" w:cs="Calibri"/>
      <w:sz w:val="26"/>
      <w:szCs w:val="26"/>
    </w:rPr>
  </w:style>
  <w:style w:type="character" w:customStyle="1" w:styleId="HTMLMarkup">
    <w:name w:val="HTML Markup"/>
    <w:rsid w:val="009E0F8B"/>
    <w:rPr>
      <w:vanish/>
      <w:color w:val="FF0000"/>
    </w:rPr>
  </w:style>
  <w:style w:type="character" w:customStyle="1" w:styleId="apple-converted-space">
    <w:name w:val="apple-converted-space"/>
    <w:basedOn w:val="a0"/>
    <w:rsid w:val="009E0F8B"/>
  </w:style>
  <w:style w:type="character" w:styleId="aff3">
    <w:name w:val="page number"/>
    <w:basedOn w:val="a0"/>
    <w:rsid w:val="009E0F8B"/>
  </w:style>
  <w:style w:type="paragraph" w:customStyle="1" w:styleId="16">
    <w:name w:val="Стиль1"/>
    <w:basedOn w:val="a"/>
    <w:link w:val="17"/>
    <w:qFormat/>
    <w:rsid w:val="009E0F8B"/>
    <w:pPr>
      <w:keepNext/>
      <w:spacing w:before="240" w:after="120" w:line="360" w:lineRule="auto"/>
      <w:outlineLvl w:val="2"/>
    </w:pPr>
    <w:rPr>
      <w:rFonts w:ascii="Calibri" w:eastAsia="Calibri" w:hAnsi="Calibri"/>
      <w:b/>
      <w:bCs/>
      <w:sz w:val="22"/>
      <w:szCs w:val="22"/>
      <w:lang w:val="x-none" w:eastAsia="en-US"/>
    </w:rPr>
  </w:style>
  <w:style w:type="character" w:customStyle="1" w:styleId="17">
    <w:name w:val="Стиль1 Знак"/>
    <w:link w:val="16"/>
    <w:rsid w:val="009E0F8B"/>
    <w:rPr>
      <w:rFonts w:cs="Calibri"/>
      <w:b/>
      <w:bCs/>
      <w:sz w:val="22"/>
      <w:szCs w:val="22"/>
      <w:lang w:eastAsia="en-US"/>
    </w:rPr>
  </w:style>
  <w:style w:type="paragraph" w:customStyle="1" w:styleId="ConsPlusTitle">
    <w:name w:val="ConsPlusTitle"/>
    <w:rsid w:val="009E0F8B"/>
    <w:pPr>
      <w:widowControl w:val="0"/>
      <w:autoSpaceDE w:val="0"/>
      <w:autoSpaceDN w:val="0"/>
      <w:adjustRightInd w:val="0"/>
    </w:pPr>
    <w:rPr>
      <w:rFonts w:eastAsia="Times New Roman" w:cs="Calibri"/>
      <w:b/>
      <w:bCs/>
      <w:sz w:val="22"/>
      <w:szCs w:val="22"/>
    </w:rPr>
  </w:style>
  <w:style w:type="paragraph" w:customStyle="1" w:styleId="ConsNormal">
    <w:name w:val="ConsNormal"/>
    <w:rsid w:val="009E0F8B"/>
    <w:pPr>
      <w:widowControl w:val="0"/>
      <w:autoSpaceDE w:val="0"/>
      <w:autoSpaceDN w:val="0"/>
      <w:adjustRightInd w:val="0"/>
      <w:ind w:firstLine="720"/>
    </w:pPr>
    <w:rPr>
      <w:rFonts w:ascii="Arial" w:eastAsia="Times New Roman" w:hAnsi="Arial" w:cs="Arial"/>
    </w:rPr>
  </w:style>
  <w:style w:type="paragraph" w:customStyle="1" w:styleId="aff4">
    <w:name w:val="Знак"/>
    <w:basedOn w:val="a"/>
    <w:rsid w:val="009E0F8B"/>
    <w:pPr>
      <w:spacing w:after="160" w:line="240" w:lineRule="exact"/>
    </w:pPr>
    <w:rPr>
      <w:rFonts w:ascii="Verdana" w:hAnsi="Verdana"/>
      <w:lang w:val="en-US" w:eastAsia="en-US"/>
    </w:rPr>
  </w:style>
  <w:style w:type="paragraph" w:customStyle="1" w:styleId="18">
    <w:name w:val="Без интервала1"/>
    <w:rsid w:val="009E0F8B"/>
    <w:rPr>
      <w:rFonts w:ascii="Times New Roman" w:eastAsia="Times New Roman" w:hAnsi="Times New Roman"/>
      <w:sz w:val="24"/>
      <w:szCs w:val="24"/>
    </w:rPr>
  </w:style>
  <w:style w:type="paragraph" w:customStyle="1" w:styleId="19">
    <w:name w:val="Абзац списка1"/>
    <w:basedOn w:val="a"/>
    <w:rsid w:val="009E0F8B"/>
    <w:pPr>
      <w:spacing w:after="200" w:line="276" w:lineRule="auto"/>
      <w:ind w:left="720"/>
      <w:contextualSpacing/>
    </w:pPr>
    <w:rPr>
      <w:rFonts w:ascii="Calibri" w:hAnsi="Calibri"/>
      <w:sz w:val="22"/>
      <w:szCs w:val="22"/>
    </w:rPr>
  </w:style>
  <w:style w:type="paragraph" w:customStyle="1" w:styleId="2c">
    <w:name w:val="Без интервала2"/>
    <w:rsid w:val="009E0F8B"/>
    <w:rPr>
      <w:rFonts w:ascii="Times New Roman" w:eastAsia="Times New Roman" w:hAnsi="Times New Roman"/>
      <w:sz w:val="24"/>
      <w:szCs w:val="24"/>
    </w:rPr>
  </w:style>
  <w:style w:type="paragraph" w:customStyle="1" w:styleId="2d">
    <w:name w:val="Абзац списка2"/>
    <w:basedOn w:val="a"/>
    <w:rsid w:val="009E0F8B"/>
    <w:pPr>
      <w:spacing w:after="200" w:line="276" w:lineRule="auto"/>
      <w:ind w:left="720"/>
      <w:contextualSpacing/>
    </w:pPr>
    <w:rPr>
      <w:rFonts w:ascii="Calibri" w:hAnsi="Calibri"/>
      <w:sz w:val="22"/>
      <w:szCs w:val="22"/>
    </w:rPr>
  </w:style>
  <w:style w:type="paragraph" w:customStyle="1" w:styleId="aff5">
    <w:name w:val="Основной"/>
    <w:basedOn w:val="a"/>
    <w:rsid w:val="009E0F8B"/>
    <w:pPr>
      <w:spacing w:after="20"/>
      <w:ind w:firstLine="709"/>
      <w:jc w:val="both"/>
    </w:pPr>
    <w:rPr>
      <w:rFonts w:ascii="Times New Roman" w:hAnsi="Times New Roman"/>
      <w:sz w:val="28"/>
      <w:szCs w:val="20"/>
    </w:rPr>
  </w:style>
  <w:style w:type="character" w:styleId="aff6">
    <w:name w:val="Emphasis"/>
    <w:qFormat/>
    <w:rsid w:val="009E0F8B"/>
    <w:rPr>
      <w:i/>
      <w:iCs/>
    </w:rPr>
  </w:style>
  <w:style w:type="character" w:customStyle="1" w:styleId="submenu-table">
    <w:name w:val="submenu-table"/>
    <w:rsid w:val="009E0F8B"/>
  </w:style>
  <w:style w:type="paragraph" w:customStyle="1" w:styleId="aff7">
    <w:name w:val="Постановление"/>
    <w:basedOn w:val="a"/>
    <w:rsid w:val="009E0F8B"/>
    <w:pPr>
      <w:spacing w:line="360" w:lineRule="atLeast"/>
      <w:jc w:val="center"/>
    </w:pPr>
    <w:rPr>
      <w:rFonts w:ascii="Times New Roman" w:hAnsi="Times New Roman"/>
      <w:spacing w:val="6"/>
      <w:sz w:val="32"/>
      <w:szCs w:val="20"/>
    </w:rPr>
  </w:style>
  <w:style w:type="paragraph" w:customStyle="1" w:styleId="xl128">
    <w:name w:val="xl128"/>
    <w:basedOn w:val="a"/>
    <w:rsid w:val="009E0F8B"/>
    <w:pPr>
      <w:pBdr>
        <w:top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29">
    <w:name w:val="xl129"/>
    <w:basedOn w:val="a"/>
    <w:rsid w:val="009E0F8B"/>
    <w:pPr>
      <w:pBdr>
        <w:top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0">
    <w:name w:val="xl130"/>
    <w:basedOn w:val="a"/>
    <w:rsid w:val="009E0F8B"/>
    <w:pPr>
      <w:pBdr>
        <w:lef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31">
    <w:name w:val="xl131"/>
    <w:basedOn w:val="a"/>
    <w:rsid w:val="009E0F8B"/>
    <w:pPr>
      <w:pBdr>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2">
    <w:name w:val="xl132"/>
    <w:basedOn w:val="a"/>
    <w:rsid w:val="009E0F8B"/>
    <w:pPr>
      <w:pBdr>
        <w:left w:val="single" w:sz="4" w:space="0" w:color="auto"/>
        <w:bottom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33">
    <w:name w:val="xl133"/>
    <w:basedOn w:val="a"/>
    <w:rsid w:val="009E0F8B"/>
    <w:pPr>
      <w:pBdr>
        <w:bottom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4">
    <w:name w:val="xl134"/>
    <w:basedOn w:val="a"/>
    <w:rsid w:val="009E0F8B"/>
    <w:pPr>
      <w:pBdr>
        <w:bottom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35">
    <w:name w:val="xl135"/>
    <w:basedOn w:val="a"/>
    <w:rsid w:val="009E0F8B"/>
    <w:pPr>
      <w:pBdr>
        <w:bottom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36">
    <w:name w:val="xl136"/>
    <w:basedOn w:val="a"/>
    <w:rsid w:val="009E0F8B"/>
    <w:pPr>
      <w:pBdr>
        <w:bottom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7">
    <w:name w:val="xl137"/>
    <w:basedOn w:val="a"/>
    <w:rsid w:val="009E0F8B"/>
    <w:pPr>
      <w:pBdr>
        <w:top w:val="single" w:sz="4" w:space="0" w:color="auto"/>
        <w:lef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8">
    <w:name w:val="xl138"/>
    <w:basedOn w:val="a"/>
    <w:rsid w:val="009E0F8B"/>
    <w:pPr>
      <w:pBdr>
        <w:lef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39">
    <w:name w:val="xl139"/>
    <w:basedOn w:val="a"/>
    <w:rsid w:val="009E0F8B"/>
    <w:pPr>
      <w:pBdr>
        <w:left w:val="single" w:sz="4" w:space="0" w:color="auto"/>
        <w:bottom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40">
    <w:name w:val="xl140"/>
    <w:basedOn w:val="a"/>
    <w:rsid w:val="009E0F8B"/>
    <w:pPr>
      <w:pBdr>
        <w:top w:val="single" w:sz="4" w:space="0" w:color="auto"/>
        <w:lef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41">
    <w:name w:val="xl141"/>
    <w:basedOn w:val="a"/>
    <w:rsid w:val="009E0F8B"/>
    <w:pPr>
      <w:pBdr>
        <w:lef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42">
    <w:name w:val="xl142"/>
    <w:basedOn w:val="a"/>
    <w:rsid w:val="009E0F8B"/>
    <w:pPr>
      <w:pBdr>
        <w:left w:val="single" w:sz="4" w:space="0" w:color="auto"/>
        <w:bottom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43">
    <w:name w:val="xl143"/>
    <w:basedOn w:val="a"/>
    <w:rsid w:val="009E0F8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44">
    <w:name w:val="xl144"/>
    <w:basedOn w:val="a"/>
    <w:rsid w:val="009E0F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45">
    <w:name w:val="xl145"/>
    <w:basedOn w:val="a"/>
    <w:rsid w:val="009E0F8B"/>
    <w:pPr>
      <w:pBdr>
        <w:top w:val="single" w:sz="4" w:space="0" w:color="auto"/>
        <w:bottom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46">
    <w:name w:val="xl146"/>
    <w:basedOn w:val="a"/>
    <w:rsid w:val="009E0F8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47">
    <w:name w:val="xl147"/>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48">
    <w:name w:val="xl148"/>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49">
    <w:name w:val="xl149"/>
    <w:basedOn w:val="a"/>
    <w:rsid w:val="009E0F8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50">
    <w:name w:val="xl150"/>
    <w:basedOn w:val="a"/>
    <w:rsid w:val="009E0F8B"/>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51">
    <w:name w:val="xl151"/>
    <w:basedOn w:val="a"/>
    <w:rsid w:val="009E0F8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52">
    <w:name w:val="xl152"/>
    <w:basedOn w:val="a"/>
    <w:rsid w:val="009E0F8B"/>
    <w:pPr>
      <w:pBdr>
        <w:top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53">
    <w:name w:val="xl153"/>
    <w:basedOn w:val="a"/>
    <w:rsid w:val="009E0F8B"/>
    <w:pPr>
      <w:pBdr>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54">
    <w:name w:val="xl154"/>
    <w:basedOn w:val="a"/>
    <w:rsid w:val="009E0F8B"/>
    <w:pPr>
      <w:pBdr>
        <w:bottom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55">
    <w:name w:val="xl155"/>
    <w:basedOn w:val="a"/>
    <w:rsid w:val="009E0F8B"/>
    <w:pPr>
      <w:pBdr>
        <w:top w:val="single" w:sz="4" w:space="0" w:color="auto"/>
        <w:bottom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56">
    <w:name w:val="xl156"/>
    <w:basedOn w:val="a"/>
    <w:rsid w:val="009E0F8B"/>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157">
    <w:name w:val="xl157"/>
    <w:basedOn w:val="a"/>
    <w:rsid w:val="009E0F8B"/>
    <w:pPr>
      <w:pBdr>
        <w:top w:val="single" w:sz="4" w:space="0" w:color="auto"/>
        <w:bottom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158">
    <w:name w:val="xl158"/>
    <w:basedOn w:val="a"/>
    <w:rsid w:val="009E0F8B"/>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159">
    <w:name w:val="xl159"/>
    <w:basedOn w:val="a"/>
    <w:rsid w:val="009E0F8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0">
    <w:name w:val="xl160"/>
    <w:basedOn w:val="a"/>
    <w:rsid w:val="009E0F8B"/>
    <w:pPr>
      <w:pBdr>
        <w:top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61">
    <w:name w:val="xl161"/>
    <w:basedOn w:val="a"/>
    <w:rsid w:val="009E0F8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2">
    <w:name w:val="xl162"/>
    <w:basedOn w:val="a"/>
    <w:rsid w:val="009E0F8B"/>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63">
    <w:name w:val="xl163"/>
    <w:basedOn w:val="a"/>
    <w:rsid w:val="009E0F8B"/>
    <w:pPr>
      <w:pBdr>
        <w:top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4">
    <w:name w:val="xl164"/>
    <w:basedOn w:val="a"/>
    <w:rsid w:val="009E0F8B"/>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5">
    <w:name w:val="xl165"/>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6">
    <w:name w:val="xl166"/>
    <w:basedOn w:val="a"/>
    <w:rsid w:val="009E0F8B"/>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67">
    <w:name w:val="xl167"/>
    <w:basedOn w:val="a"/>
    <w:rsid w:val="009E0F8B"/>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68">
    <w:name w:val="xl168"/>
    <w:basedOn w:val="a"/>
    <w:rsid w:val="009E0F8B"/>
    <w:pPr>
      <w:pBdr>
        <w:top w:val="single" w:sz="4" w:space="0" w:color="auto"/>
        <w:bottom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69">
    <w:name w:val="xl169"/>
    <w:basedOn w:val="a"/>
    <w:rsid w:val="009E0F8B"/>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70">
    <w:name w:val="xl170"/>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71">
    <w:name w:val="xl171"/>
    <w:basedOn w:val="a"/>
    <w:rsid w:val="009E0F8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172">
    <w:name w:val="xl172"/>
    <w:basedOn w:val="a"/>
    <w:rsid w:val="009E0F8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173">
    <w:name w:val="xl173"/>
    <w:basedOn w:val="a"/>
    <w:rsid w:val="009E0F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74">
    <w:name w:val="xl174"/>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75">
    <w:name w:val="xl175"/>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176">
    <w:name w:val="xl176"/>
    <w:basedOn w:val="a"/>
    <w:rsid w:val="009E0F8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177">
    <w:name w:val="xl177"/>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78">
    <w:name w:val="xl178"/>
    <w:basedOn w:val="a"/>
    <w:rsid w:val="009E0F8B"/>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179">
    <w:name w:val="xl179"/>
    <w:basedOn w:val="a"/>
    <w:rsid w:val="009E0F8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80">
    <w:name w:val="xl180"/>
    <w:basedOn w:val="a"/>
    <w:rsid w:val="009E0F8B"/>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rPr>
  </w:style>
  <w:style w:type="paragraph" w:customStyle="1" w:styleId="xl181">
    <w:name w:val="xl181"/>
    <w:basedOn w:val="a"/>
    <w:rsid w:val="009E0F8B"/>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182">
    <w:name w:val="xl182"/>
    <w:basedOn w:val="a"/>
    <w:rsid w:val="009E0F8B"/>
    <w:pPr>
      <w:pBdr>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183">
    <w:name w:val="xl183"/>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84">
    <w:name w:val="xl184"/>
    <w:basedOn w:val="a"/>
    <w:rsid w:val="009E0F8B"/>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185">
    <w:name w:val="xl185"/>
    <w:basedOn w:val="a"/>
    <w:rsid w:val="009E0F8B"/>
    <w:pPr>
      <w:pBdr>
        <w:top w:val="single" w:sz="4" w:space="0" w:color="auto"/>
        <w:bottom w:val="single" w:sz="4" w:space="0" w:color="auto"/>
      </w:pBdr>
      <w:spacing w:before="100" w:beforeAutospacing="1" w:after="100" w:afterAutospacing="1"/>
      <w:textAlignment w:val="center"/>
    </w:pPr>
    <w:rPr>
      <w:rFonts w:ascii="Times New Roman" w:hAnsi="Times New Roman"/>
    </w:rPr>
  </w:style>
  <w:style w:type="paragraph" w:customStyle="1" w:styleId="xl186">
    <w:name w:val="xl186"/>
    <w:basedOn w:val="a"/>
    <w:rsid w:val="009E0F8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87">
    <w:name w:val="xl187"/>
    <w:basedOn w:val="a"/>
    <w:rsid w:val="009E0F8B"/>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b/>
      <w:bCs/>
      <w:color w:val="000000"/>
      <w:sz w:val="20"/>
      <w:szCs w:val="20"/>
    </w:rPr>
  </w:style>
  <w:style w:type="paragraph" w:customStyle="1" w:styleId="xl188">
    <w:name w:val="xl188"/>
    <w:basedOn w:val="a"/>
    <w:rsid w:val="009E0F8B"/>
    <w:pPr>
      <w:pBdr>
        <w:left w:val="single" w:sz="4" w:space="0" w:color="auto"/>
        <w:right w:val="single" w:sz="4" w:space="0" w:color="auto"/>
      </w:pBdr>
      <w:spacing w:before="100" w:beforeAutospacing="1" w:after="100" w:afterAutospacing="1"/>
      <w:jc w:val="center"/>
      <w:textAlignment w:val="top"/>
    </w:pPr>
    <w:rPr>
      <w:rFonts w:ascii="Times New Roman" w:hAnsi="Times New Roman"/>
      <w:b/>
      <w:bCs/>
      <w:color w:val="000000"/>
      <w:sz w:val="20"/>
      <w:szCs w:val="20"/>
    </w:rPr>
  </w:style>
  <w:style w:type="paragraph" w:customStyle="1" w:styleId="xl189">
    <w:name w:val="xl189"/>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color w:val="000000"/>
      <w:sz w:val="20"/>
      <w:szCs w:val="20"/>
    </w:rPr>
  </w:style>
  <w:style w:type="paragraph" w:customStyle="1" w:styleId="xl190">
    <w:name w:val="xl190"/>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91">
    <w:name w:val="xl191"/>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92">
    <w:name w:val="xl192"/>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93">
    <w:name w:val="xl193"/>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94">
    <w:name w:val="xl194"/>
    <w:basedOn w:val="a"/>
    <w:rsid w:val="009E0F8B"/>
    <w:pPr>
      <w:pBdr>
        <w:left w:val="single" w:sz="4" w:space="0" w:color="auto"/>
        <w:right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95">
    <w:name w:val="xl195"/>
    <w:basedOn w:val="a"/>
    <w:rsid w:val="009E0F8B"/>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96">
    <w:name w:val="xl196"/>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97">
    <w:name w:val="xl197"/>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98">
    <w:name w:val="xl198"/>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199">
    <w:name w:val="xl199"/>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00">
    <w:name w:val="xl200"/>
    <w:basedOn w:val="a"/>
    <w:rsid w:val="009E0F8B"/>
    <w:pPr>
      <w:pBdr>
        <w:top w:val="single" w:sz="4" w:space="0" w:color="auto"/>
        <w:lef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01">
    <w:name w:val="xl201"/>
    <w:basedOn w:val="a"/>
    <w:rsid w:val="009E0F8B"/>
    <w:pPr>
      <w:pBdr>
        <w:lef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02">
    <w:name w:val="xl202"/>
    <w:basedOn w:val="a"/>
    <w:rsid w:val="009E0F8B"/>
    <w:pPr>
      <w:pBdr>
        <w:left w:val="single" w:sz="4" w:space="0" w:color="auto"/>
        <w:bottom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03">
    <w:name w:val="xl203"/>
    <w:basedOn w:val="a"/>
    <w:rsid w:val="009E0F8B"/>
    <w:pPr>
      <w:pBdr>
        <w:top w:val="single" w:sz="4" w:space="0" w:color="auto"/>
        <w:left w:val="single" w:sz="4" w:space="0" w:color="auto"/>
        <w:bottom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04">
    <w:name w:val="xl204"/>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05">
    <w:name w:val="xl205"/>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06">
    <w:name w:val="xl206"/>
    <w:basedOn w:val="a"/>
    <w:rsid w:val="009E0F8B"/>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207">
    <w:name w:val="xl207"/>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208">
    <w:name w:val="xl208"/>
    <w:basedOn w:val="a"/>
    <w:rsid w:val="009E0F8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209">
    <w:name w:val="xl209"/>
    <w:basedOn w:val="a"/>
    <w:rsid w:val="009E0F8B"/>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210">
    <w:name w:val="xl210"/>
    <w:basedOn w:val="a"/>
    <w:rsid w:val="009E0F8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211">
    <w:name w:val="xl211"/>
    <w:basedOn w:val="a"/>
    <w:rsid w:val="009E0F8B"/>
    <w:pPr>
      <w:pBdr>
        <w:top w:val="single" w:sz="4" w:space="0" w:color="auto"/>
        <w:left w:val="single" w:sz="4" w:space="0" w:color="auto"/>
      </w:pBdr>
      <w:spacing w:before="100" w:beforeAutospacing="1" w:after="100" w:afterAutospacing="1"/>
      <w:textAlignment w:val="center"/>
    </w:pPr>
    <w:rPr>
      <w:rFonts w:ascii="Times New Roman" w:hAnsi="Times New Roman"/>
      <w:color w:val="000000"/>
      <w:sz w:val="20"/>
      <w:szCs w:val="20"/>
    </w:rPr>
  </w:style>
  <w:style w:type="paragraph" w:customStyle="1" w:styleId="xl212">
    <w:name w:val="xl212"/>
    <w:basedOn w:val="a"/>
    <w:rsid w:val="009E0F8B"/>
    <w:pPr>
      <w:pBdr>
        <w:top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213">
    <w:name w:val="xl213"/>
    <w:basedOn w:val="a"/>
    <w:rsid w:val="009E0F8B"/>
    <w:pPr>
      <w:pBdr>
        <w:left w:val="single" w:sz="4" w:space="0" w:color="auto"/>
        <w:bottom w:val="single" w:sz="4" w:space="0" w:color="auto"/>
      </w:pBdr>
      <w:spacing w:before="100" w:beforeAutospacing="1" w:after="100" w:afterAutospacing="1"/>
      <w:textAlignment w:val="center"/>
    </w:pPr>
    <w:rPr>
      <w:rFonts w:ascii="Times New Roman" w:hAnsi="Times New Roman"/>
    </w:rPr>
  </w:style>
  <w:style w:type="paragraph" w:customStyle="1" w:styleId="xl214">
    <w:name w:val="xl214"/>
    <w:basedOn w:val="a"/>
    <w:rsid w:val="009E0F8B"/>
    <w:pPr>
      <w:pBdr>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215">
    <w:name w:val="xl215"/>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16">
    <w:name w:val="xl216"/>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217">
    <w:name w:val="xl217"/>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218">
    <w:name w:val="xl218"/>
    <w:basedOn w:val="a"/>
    <w:rsid w:val="009E0F8B"/>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color w:val="000000"/>
      <w:sz w:val="20"/>
      <w:szCs w:val="20"/>
    </w:rPr>
  </w:style>
  <w:style w:type="paragraph" w:customStyle="1" w:styleId="xl219">
    <w:name w:val="xl219"/>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000000"/>
      <w:sz w:val="20"/>
      <w:szCs w:val="20"/>
    </w:rPr>
  </w:style>
  <w:style w:type="paragraph" w:customStyle="1" w:styleId="xl220">
    <w:name w:val="xl220"/>
    <w:basedOn w:val="a"/>
    <w:rsid w:val="009E0F8B"/>
    <w:pPr>
      <w:pBdr>
        <w:bottom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221">
    <w:name w:val="xl221"/>
    <w:basedOn w:val="a"/>
    <w:rsid w:val="009E0F8B"/>
    <w:pPr>
      <w:pBdr>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0"/>
      <w:szCs w:val="20"/>
    </w:rPr>
  </w:style>
  <w:style w:type="paragraph" w:customStyle="1" w:styleId="xl222">
    <w:name w:val="xl222"/>
    <w:basedOn w:val="a"/>
    <w:rsid w:val="009E0F8B"/>
    <w:pPr>
      <w:pBdr>
        <w:bottom w:val="single" w:sz="4" w:space="0" w:color="auto"/>
      </w:pBdr>
      <w:spacing w:before="100" w:beforeAutospacing="1" w:after="100" w:afterAutospacing="1"/>
      <w:jc w:val="center"/>
    </w:pPr>
    <w:rPr>
      <w:rFonts w:ascii="Times New Roman" w:hAnsi="Times New Roman"/>
      <w:color w:val="000000"/>
      <w:sz w:val="20"/>
      <w:szCs w:val="20"/>
    </w:rPr>
  </w:style>
  <w:style w:type="paragraph" w:customStyle="1" w:styleId="xl223">
    <w:name w:val="xl223"/>
    <w:basedOn w:val="a"/>
    <w:rsid w:val="009E0F8B"/>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color w:val="000000"/>
    </w:rPr>
  </w:style>
  <w:style w:type="paragraph" w:customStyle="1" w:styleId="xl224">
    <w:name w:val="xl224"/>
    <w:basedOn w:val="a"/>
    <w:rsid w:val="009E0F8B"/>
    <w:pPr>
      <w:pBdr>
        <w:left w:val="single" w:sz="4" w:space="0" w:color="auto"/>
        <w:right w:val="single" w:sz="4" w:space="0" w:color="auto"/>
      </w:pBdr>
      <w:spacing w:before="100" w:beforeAutospacing="1" w:after="100" w:afterAutospacing="1"/>
      <w:textAlignment w:val="top"/>
    </w:pPr>
    <w:rPr>
      <w:rFonts w:ascii="Times New Roman" w:hAnsi="Times New Roman"/>
      <w:b/>
      <w:bCs/>
    </w:rPr>
  </w:style>
  <w:style w:type="character" w:customStyle="1" w:styleId="210">
    <w:name w:val="Основной текст 2 Знак1"/>
    <w:basedOn w:val="a0"/>
    <w:uiPriority w:val="99"/>
    <w:rsid w:val="009E0F8B"/>
  </w:style>
  <w:style w:type="paragraph" w:customStyle="1" w:styleId="mt">
    <w:name w:val="mt"/>
    <w:basedOn w:val="a"/>
    <w:rsid w:val="009E0F8B"/>
    <w:pPr>
      <w:spacing w:after="75" w:line="336" w:lineRule="auto"/>
      <w:ind w:firstLine="450"/>
    </w:pPr>
    <w:rPr>
      <w:rFonts w:ascii="Verdana" w:hAnsi="Verdana"/>
      <w:color w:val="666666"/>
      <w:sz w:val="18"/>
      <w:szCs w:val="18"/>
    </w:rPr>
  </w:style>
  <w:style w:type="character" w:customStyle="1" w:styleId="211">
    <w:name w:val="Основной текст с отступом 2 Знак1"/>
    <w:rsid w:val="009E0F8B"/>
    <w:rPr>
      <w:sz w:val="24"/>
      <w:szCs w:val="24"/>
    </w:rPr>
  </w:style>
  <w:style w:type="character" w:customStyle="1" w:styleId="1a">
    <w:name w:val="Верхний колонтитул Знак1"/>
    <w:semiHidden/>
    <w:rsid w:val="009E0F8B"/>
    <w:rPr>
      <w:rFonts w:eastAsia="Times New Roman"/>
      <w:lang w:eastAsia="ru-RU"/>
    </w:rPr>
  </w:style>
  <w:style w:type="character" w:customStyle="1" w:styleId="1b">
    <w:name w:val="Нижний колонтитул Знак1"/>
    <w:semiHidden/>
    <w:rsid w:val="009E0F8B"/>
    <w:rPr>
      <w:rFonts w:eastAsia="Times New Roman"/>
      <w:lang w:eastAsia="ru-RU"/>
    </w:rPr>
  </w:style>
  <w:style w:type="character" w:customStyle="1" w:styleId="1c">
    <w:name w:val="Текст выноски Знак1"/>
    <w:semiHidden/>
    <w:rsid w:val="009E0F8B"/>
    <w:rPr>
      <w:rFonts w:ascii="Tahoma" w:eastAsia="Times New Roman" w:hAnsi="Tahoma" w:cs="Tahoma"/>
      <w:sz w:val="16"/>
      <w:szCs w:val="16"/>
      <w:lang w:eastAsia="ru-RU"/>
    </w:rPr>
  </w:style>
  <w:style w:type="paragraph" w:customStyle="1" w:styleId="212">
    <w:name w:val="Основной текст 21"/>
    <w:basedOn w:val="a"/>
    <w:rsid w:val="009E0F8B"/>
    <w:pPr>
      <w:overflowPunct w:val="0"/>
      <w:autoSpaceDE w:val="0"/>
      <w:autoSpaceDN w:val="0"/>
      <w:adjustRightInd w:val="0"/>
      <w:jc w:val="both"/>
      <w:textAlignment w:val="baseline"/>
    </w:pPr>
    <w:rPr>
      <w:rFonts w:ascii="Times New Roman" w:hAnsi="Times New Roman"/>
      <w:szCs w:val="20"/>
    </w:rPr>
  </w:style>
  <w:style w:type="paragraph" w:customStyle="1" w:styleId="Style2">
    <w:name w:val="Style2"/>
    <w:basedOn w:val="a"/>
    <w:rsid w:val="009E0F8B"/>
    <w:pPr>
      <w:widowControl w:val="0"/>
      <w:autoSpaceDE w:val="0"/>
      <w:autoSpaceDN w:val="0"/>
      <w:adjustRightInd w:val="0"/>
      <w:spacing w:line="304" w:lineRule="exact"/>
      <w:ind w:firstLine="701"/>
      <w:jc w:val="both"/>
    </w:pPr>
    <w:rPr>
      <w:rFonts w:ascii="Times New Roman" w:hAnsi="Times New Roman"/>
    </w:rPr>
  </w:style>
  <w:style w:type="character" w:customStyle="1" w:styleId="FontStyle13">
    <w:name w:val="Font Style13"/>
    <w:rsid w:val="009E0F8B"/>
    <w:rPr>
      <w:rFonts w:ascii="Times New Roman" w:hAnsi="Times New Roman" w:cs="Times New Roman"/>
      <w:sz w:val="24"/>
      <w:szCs w:val="24"/>
    </w:rPr>
  </w:style>
  <w:style w:type="paragraph" w:customStyle="1" w:styleId="1d">
    <w:name w:val="Заголовок оглавления1"/>
    <w:basedOn w:val="1"/>
    <w:next w:val="a"/>
    <w:unhideWhenUsed/>
    <w:qFormat/>
    <w:rsid w:val="009E0F8B"/>
    <w:pPr>
      <w:keepLines/>
      <w:spacing w:before="480" w:after="0" w:line="276" w:lineRule="auto"/>
      <w:ind w:firstLine="709"/>
      <w:jc w:val="both"/>
      <w:outlineLvl w:val="9"/>
    </w:pPr>
    <w:rPr>
      <w:color w:val="365F91"/>
      <w:kern w:val="0"/>
      <w:sz w:val="28"/>
      <w:szCs w:val="28"/>
      <w:lang w:val="ru-RU" w:eastAsia="en-US"/>
    </w:rPr>
  </w:style>
  <w:style w:type="paragraph" w:customStyle="1" w:styleId="xl63">
    <w:name w:val="xl63"/>
    <w:basedOn w:val="a"/>
    <w:rsid w:val="009E0F8B"/>
    <w:pPr>
      <w:spacing w:before="100" w:beforeAutospacing="1" w:after="100" w:afterAutospacing="1"/>
      <w:jc w:val="center"/>
      <w:textAlignment w:val="center"/>
    </w:pPr>
    <w:rPr>
      <w:rFonts w:ascii="Times New Roman" w:hAnsi="Times New Roman"/>
      <w:sz w:val="16"/>
      <w:szCs w:val="16"/>
    </w:rPr>
  </w:style>
  <w:style w:type="paragraph" w:customStyle="1" w:styleId="xl64">
    <w:name w:val="xl64"/>
    <w:basedOn w:val="a"/>
    <w:rsid w:val="009E0F8B"/>
    <w:pPr>
      <w:spacing w:before="100" w:beforeAutospacing="1" w:after="100" w:afterAutospacing="1"/>
      <w:textAlignment w:val="center"/>
    </w:pPr>
    <w:rPr>
      <w:rFonts w:ascii="Times New Roman" w:hAnsi="Times New Roman"/>
      <w:sz w:val="16"/>
      <w:szCs w:val="16"/>
    </w:rPr>
  </w:style>
  <w:style w:type="paragraph" w:customStyle="1" w:styleId="aff8">
    <w:name w:val="Знак Знак Знак Знак"/>
    <w:basedOn w:val="a"/>
    <w:rsid w:val="009E0F8B"/>
    <w:pPr>
      <w:spacing w:after="160" w:line="240" w:lineRule="exact"/>
    </w:pPr>
    <w:rPr>
      <w:rFonts w:ascii="Verdana" w:hAnsi="Verdana"/>
      <w:lang w:val="en-US" w:eastAsia="en-US"/>
    </w:rPr>
  </w:style>
  <w:style w:type="paragraph" w:customStyle="1" w:styleId="2e">
    <w:name w:val="???????2"/>
    <w:rsid w:val="009E0F8B"/>
    <w:pPr>
      <w:overflowPunct w:val="0"/>
      <w:autoSpaceDE w:val="0"/>
      <w:autoSpaceDN w:val="0"/>
      <w:adjustRightInd w:val="0"/>
      <w:textAlignment w:val="baseline"/>
    </w:pPr>
    <w:rPr>
      <w:rFonts w:ascii="Times New Roman" w:eastAsia="Times New Roman" w:hAnsi="Times New Roman"/>
    </w:rPr>
  </w:style>
  <w:style w:type="character" w:customStyle="1" w:styleId="aff9">
    <w:name w:val="Текст Знак"/>
    <w:link w:val="affa"/>
    <w:uiPriority w:val="99"/>
    <w:rsid w:val="009E0F8B"/>
    <w:rPr>
      <w:rFonts w:ascii="Consolas" w:hAnsi="Consolas"/>
      <w:sz w:val="21"/>
      <w:szCs w:val="21"/>
    </w:rPr>
  </w:style>
  <w:style w:type="paragraph" w:styleId="affa">
    <w:name w:val="Plain Text"/>
    <w:basedOn w:val="a"/>
    <w:link w:val="aff9"/>
    <w:uiPriority w:val="99"/>
    <w:unhideWhenUsed/>
    <w:rsid w:val="009E0F8B"/>
    <w:rPr>
      <w:rFonts w:ascii="Consolas" w:eastAsia="Calibri" w:hAnsi="Consolas"/>
      <w:sz w:val="21"/>
      <w:szCs w:val="21"/>
      <w:lang w:val="x-none" w:eastAsia="x-none"/>
    </w:rPr>
  </w:style>
  <w:style w:type="character" w:customStyle="1" w:styleId="1e">
    <w:name w:val="Текст Знак1"/>
    <w:rsid w:val="009E0F8B"/>
    <w:rPr>
      <w:rFonts w:ascii="Courier New" w:eastAsia="Times New Roman" w:hAnsi="Courier New" w:cs="Courier New"/>
    </w:rPr>
  </w:style>
  <w:style w:type="character" w:customStyle="1" w:styleId="CharStyle8">
    <w:name w:val="Char Style 8"/>
    <w:rsid w:val="009E0F8B"/>
    <w:rPr>
      <w:b/>
      <w:bCs/>
      <w:sz w:val="27"/>
      <w:szCs w:val="27"/>
      <w:lang w:eastAsia="ar-SA" w:bidi="ar-SA"/>
    </w:rPr>
  </w:style>
  <w:style w:type="paragraph" w:styleId="affb">
    <w:name w:val="Revision"/>
    <w:hidden/>
    <w:uiPriority w:val="99"/>
    <w:semiHidden/>
    <w:rsid w:val="009E0F8B"/>
    <w:rPr>
      <w:sz w:val="22"/>
      <w:szCs w:val="22"/>
      <w:lang w:eastAsia="en-US"/>
    </w:rPr>
  </w:style>
  <w:style w:type="character" w:customStyle="1" w:styleId="1f">
    <w:name w:val="Основной текст1"/>
    <w:rsid w:val="009E0F8B"/>
    <w:rPr>
      <w:rFonts w:ascii="Courier New" w:eastAsia="Courier New" w:hAnsi="Courier New" w:cs="Courier New"/>
      <w:color w:val="000000"/>
      <w:spacing w:val="0"/>
      <w:w w:val="100"/>
      <w:position w:val="0"/>
      <w:sz w:val="17"/>
      <w:szCs w:val="17"/>
      <w:shd w:val="clear" w:color="auto" w:fill="FFFFFF"/>
      <w:lang w:val="ru-RU"/>
    </w:rPr>
  </w:style>
  <w:style w:type="paragraph" w:customStyle="1" w:styleId="35">
    <w:name w:val="Абзац списка3"/>
    <w:basedOn w:val="a"/>
    <w:rsid w:val="009E0F8B"/>
    <w:pPr>
      <w:ind w:left="720"/>
      <w:contextualSpacing/>
    </w:pPr>
    <w:rPr>
      <w:rFonts w:ascii="Calibri" w:hAnsi="Calibri"/>
      <w:lang w:eastAsia="en-US"/>
    </w:rPr>
  </w:style>
  <w:style w:type="character" w:customStyle="1" w:styleId="FootnoteTextChar">
    <w:name w:val="Footnote Text Char"/>
    <w:aliases w:val="Текст сноски-FN Char,ft Char,Footnote Text Char Знак Знак Char,Footnote Text Char Знак Char,single space Char,-++ Char,Текст сноски Знак1 Знак Char,Текст сноски Знак Знак Знак Char,Текст сноски Знак1 Char,Текст сноски Знак Знак Char"/>
    <w:semiHidden/>
    <w:locked/>
    <w:rsid w:val="009E0F8B"/>
    <w:rPr>
      <w:rFonts w:ascii="Calibri" w:hAnsi="Calibri" w:cs="Times New Roman"/>
      <w:sz w:val="20"/>
      <w:szCs w:val="20"/>
      <w:lang w:eastAsia="en-US"/>
    </w:rPr>
  </w:style>
  <w:style w:type="paragraph" w:customStyle="1" w:styleId="2f">
    <w:name w:val="Знак2"/>
    <w:basedOn w:val="a"/>
    <w:rsid w:val="009E0F8B"/>
    <w:pPr>
      <w:spacing w:after="160" w:line="240" w:lineRule="exact"/>
    </w:pPr>
    <w:rPr>
      <w:rFonts w:ascii="Times New Roman" w:hAnsi="Times New Roman"/>
      <w:sz w:val="20"/>
      <w:szCs w:val="20"/>
      <w:lang w:eastAsia="zh-CN"/>
    </w:rPr>
  </w:style>
  <w:style w:type="paragraph" w:customStyle="1" w:styleId="36">
    <w:name w:val="Без интервала3"/>
    <w:rsid w:val="009E0F8B"/>
    <w:rPr>
      <w:rFonts w:eastAsia="Times New Roman"/>
      <w:sz w:val="22"/>
      <w:szCs w:val="22"/>
      <w:lang w:eastAsia="en-US"/>
    </w:rPr>
  </w:style>
  <w:style w:type="character" w:customStyle="1" w:styleId="BodyText2Char">
    <w:name w:val="Body Text 2 Char"/>
    <w:locked/>
    <w:rsid w:val="009E0F8B"/>
    <w:rPr>
      <w:b/>
      <w:sz w:val="24"/>
    </w:rPr>
  </w:style>
  <w:style w:type="character" w:customStyle="1" w:styleId="BodyText2Char1">
    <w:name w:val="Body Text 2 Char1"/>
    <w:semiHidden/>
    <w:locked/>
    <w:rsid w:val="009E0F8B"/>
    <w:rPr>
      <w:rFonts w:ascii="Calibri" w:hAnsi="Calibri" w:cs="Times New Roman"/>
      <w:lang w:eastAsia="en-US"/>
    </w:rPr>
  </w:style>
  <w:style w:type="character" w:customStyle="1" w:styleId="BodyTextIndent2Char1">
    <w:name w:val="Body Text Indent 2 Char1"/>
    <w:semiHidden/>
    <w:locked/>
    <w:rsid w:val="009E0F8B"/>
    <w:rPr>
      <w:rFonts w:ascii="Calibri" w:hAnsi="Calibri" w:cs="Times New Roman"/>
      <w:lang w:eastAsia="en-US"/>
    </w:rPr>
  </w:style>
  <w:style w:type="character" w:customStyle="1" w:styleId="PlainTextChar">
    <w:name w:val="Plain Text Char"/>
    <w:locked/>
    <w:rsid w:val="009E0F8B"/>
    <w:rPr>
      <w:rFonts w:ascii="Consolas" w:hAnsi="Consolas"/>
      <w:sz w:val="21"/>
      <w:lang w:eastAsia="en-US"/>
    </w:rPr>
  </w:style>
  <w:style w:type="character" w:customStyle="1" w:styleId="PlainTextChar1">
    <w:name w:val="Plain Text Char1"/>
    <w:semiHidden/>
    <w:locked/>
    <w:rsid w:val="009E0F8B"/>
    <w:rPr>
      <w:rFonts w:ascii="Courier New" w:hAnsi="Courier New" w:cs="Courier New"/>
      <w:sz w:val="20"/>
      <w:szCs w:val="20"/>
      <w:lang w:eastAsia="en-US"/>
    </w:rPr>
  </w:style>
  <w:style w:type="paragraph" w:customStyle="1" w:styleId="1f0">
    <w:name w:val="Рецензия1"/>
    <w:hidden/>
    <w:semiHidden/>
    <w:rsid w:val="009E0F8B"/>
    <w:rPr>
      <w:rFonts w:eastAsia="Times New Roman"/>
      <w:sz w:val="22"/>
      <w:szCs w:val="22"/>
      <w:lang w:eastAsia="en-US"/>
    </w:rPr>
  </w:style>
  <w:style w:type="paragraph" w:customStyle="1" w:styleId="37">
    <w:name w:val="Знак3"/>
    <w:basedOn w:val="a"/>
    <w:uiPriority w:val="99"/>
    <w:rsid w:val="009E0F8B"/>
    <w:pPr>
      <w:spacing w:after="160" w:line="240" w:lineRule="exact"/>
    </w:pPr>
    <w:rPr>
      <w:rFonts w:ascii="Calibri" w:hAnsi="Calibri"/>
      <w:sz w:val="20"/>
      <w:szCs w:val="20"/>
      <w:lang w:eastAsia="zh-CN"/>
    </w:rPr>
  </w:style>
  <w:style w:type="character" w:customStyle="1" w:styleId="BodyText2Char2">
    <w:name w:val="Body Text 2 Char2"/>
    <w:uiPriority w:val="99"/>
    <w:locked/>
    <w:rsid w:val="009E0F8B"/>
    <w:rPr>
      <w:b/>
      <w:bCs/>
      <w:sz w:val="24"/>
      <w:szCs w:val="24"/>
    </w:rPr>
  </w:style>
  <w:style w:type="character" w:customStyle="1" w:styleId="PlainTextChar2">
    <w:name w:val="Plain Text Char2"/>
    <w:uiPriority w:val="99"/>
    <w:locked/>
    <w:rsid w:val="009E0F8B"/>
    <w:rPr>
      <w:rFonts w:ascii="Consolas" w:eastAsia="Times New Roman" w:hAnsi="Consolas" w:cs="Consolas"/>
      <w:sz w:val="21"/>
      <w:szCs w:val="21"/>
      <w:lang w:eastAsia="en-US"/>
    </w:rPr>
  </w:style>
  <w:style w:type="paragraph" w:styleId="affc">
    <w:name w:val="Document Map"/>
    <w:basedOn w:val="a"/>
    <w:link w:val="affd"/>
    <w:rsid w:val="009E0F8B"/>
    <w:rPr>
      <w:rFonts w:ascii="Tahoma" w:eastAsia="Calibri" w:hAnsi="Tahoma"/>
      <w:sz w:val="16"/>
      <w:szCs w:val="16"/>
      <w:lang w:val="x-none" w:eastAsia="en-US"/>
    </w:rPr>
  </w:style>
  <w:style w:type="character" w:customStyle="1" w:styleId="affd">
    <w:name w:val="Схема документа Знак"/>
    <w:link w:val="affc"/>
    <w:rsid w:val="009E0F8B"/>
    <w:rPr>
      <w:rFonts w:ascii="Tahoma" w:hAnsi="Tahoma" w:cs="Tahoma"/>
      <w:sz w:val="16"/>
      <w:szCs w:val="16"/>
      <w:lang w:eastAsia="en-US"/>
    </w:rPr>
  </w:style>
  <w:style w:type="paragraph" w:customStyle="1" w:styleId="40">
    <w:name w:val="Абзац списка4"/>
    <w:basedOn w:val="a"/>
    <w:rsid w:val="009E0F8B"/>
    <w:pPr>
      <w:spacing w:after="200" w:line="276" w:lineRule="auto"/>
      <w:ind w:left="720"/>
      <w:contextualSpacing/>
    </w:pPr>
    <w:rPr>
      <w:rFonts w:ascii="Calibri" w:hAnsi="Calibri"/>
      <w:sz w:val="22"/>
      <w:szCs w:val="22"/>
      <w:lang w:eastAsia="en-US"/>
    </w:rPr>
  </w:style>
  <w:style w:type="table" w:customStyle="1" w:styleId="120">
    <w:name w:val="Сетка таблицы12"/>
    <w:basedOn w:val="a1"/>
    <w:next w:val="a7"/>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7"/>
    <w:rsid w:val="009E0F8B"/>
    <w:pPr>
      <w:jc w:val="right"/>
    </w:pPr>
    <w:rPr>
      <w:rFonts w:ascii="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2"/>
    <w:basedOn w:val="a1"/>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7"/>
    <w:uiPriority w:val="59"/>
    <w:rsid w:val="009E0F8B"/>
    <w:rPr>
      <w:rFonts w:ascii="Times New Roman" w:eastAsia="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3"/>
    <w:basedOn w:val="a1"/>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7"/>
    <w:uiPriority w:val="59"/>
    <w:rsid w:val="009E0F8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4"/>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7"/>
    <w:uiPriority w:val="59"/>
    <w:rsid w:val="009E0F8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next w:val="a7"/>
    <w:uiPriority w:val="59"/>
    <w:rsid w:val="009E0F8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
    <w:name w:val="Сетка таблицы91"/>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1"/>
    <w:next w:val="a7"/>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1"/>
    <w:next w:val="a7"/>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7"/>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7"/>
    <w:uiPriority w:val="59"/>
    <w:rsid w:val="009E0F8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7"/>
    <w:uiPriority w:val="59"/>
    <w:rsid w:val="009E0F8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2"/>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7"/>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7"/>
    <w:uiPriority w:val="59"/>
    <w:rsid w:val="009E0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next w:val="a7"/>
    <w:uiPriority w:val="59"/>
    <w:rsid w:val="009E0F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7"/>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7"/>
    <w:uiPriority w:val="59"/>
    <w:rsid w:val="009E0F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7"/>
    <w:uiPriority w:val="59"/>
    <w:rsid w:val="00D2288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next w:val="a7"/>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7"/>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7"/>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7"/>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7"/>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7"/>
    <w:uiPriority w:val="59"/>
    <w:rsid w:val="00D228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3"/>
    <w:basedOn w:val="a1"/>
    <w:next w:val="a7"/>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1"/>
    <w:next w:val="a7"/>
    <w:uiPriority w:val="59"/>
    <w:rsid w:val="00D2288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7"/>
    <w:uiPriority w:val="59"/>
    <w:rsid w:val="00D22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1"/>
    <w:next w:val="a7"/>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7"/>
    <w:uiPriority w:val="59"/>
    <w:rsid w:val="00D2288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7"/>
    <w:rsid w:val="00D2288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next w:val="a7"/>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7"/>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next w:val="a7"/>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7"/>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7"/>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7"/>
    <w:uiPriority w:val="59"/>
    <w:rsid w:val="00D228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4A0FB5"/>
    <w:pPr>
      <w:widowControl w:val="0"/>
      <w:autoSpaceDE w:val="0"/>
      <w:autoSpaceDN w:val="0"/>
    </w:pPr>
    <w:rPr>
      <w:rFonts w:ascii="Tahoma" w:eastAsia="Times New Roman" w:hAnsi="Tahoma" w:cs="Tahoma"/>
    </w:rPr>
  </w:style>
  <w:style w:type="paragraph" w:customStyle="1" w:styleId="ConsPlusJurTerm">
    <w:name w:val="ConsPlusJurTerm"/>
    <w:rsid w:val="004A0FB5"/>
    <w:pPr>
      <w:widowControl w:val="0"/>
      <w:autoSpaceDE w:val="0"/>
      <w:autoSpaceDN w:val="0"/>
    </w:pPr>
    <w:rPr>
      <w:rFonts w:ascii="Tahoma" w:eastAsia="Times New Roman" w:hAnsi="Tahoma" w:cs="Tahoma"/>
      <w:sz w:val="26"/>
    </w:rPr>
  </w:style>
  <w:style w:type="table" w:customStyle="1" w:styleId="200">
    <w:name w:val="Сетка таблицы20"/>
    <w:basedOn w:val="a1"/>
    <w:next w:val="a7"/>
    <w:uiPriority w:val="59"/>
    <w:rsid w:val="004A0FB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5pt0pt">
    <w:name w:val="Основной текст + 13;5 pt;Интервал 0 pt"/>
    <w:rsid w:val="004A0FB5"/>
    <w:rPr>
      <w:rFonts w:ascii="Times New Roman" w:eastAsia="Times New Roman" w:hAnsi="Times New Roman" w:cs="Times New Roman"/>
      <w:b w:val="0"/>
      <w:bCs w:val="0"/>
      <w:i w:val="0"/>
      <w:iCs w:val="0"/>
      <w:smallCaps w:val="0"/>
      <w:strike w:val="0"/>
      <w:color w:val="000000"/>
      <w:spacing w:val="3"/>
      <w:w w:val="100"/>
      <w:position w:val="0"/>
      <w:sz w:val="27"/>
      <w:szCs w:val="27"/>
      <w:u w:val="none"/>
      <w:lang w:val="ru-RU"/>
    </w:rPr>
  </w:style>
  <w:style w:type="table" w:customStyle="1" w:styleId="250">
    <w:name w:val="Сетка таблицы25"/>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1"/>
    <w:next w:val="a7"/>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7"/>
    <w:uiPriority w:val="59"/>
    <w:rsid w:val="00F37FC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4"/>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1"/>
    <w:next w:val="a7"/>
    <w:uiPriority w:val="59"/>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Сетка таблицы107"/>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7"/>
    <w:uiPriority w:val="59"/>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1"/>
    <w:next w:val="a7"/>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7"/>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next w:val="a7"/>
    <w:rsid w:val="00F37FC2"/>
    <w:pPr>
      <w:jc w:val="right"/>
    </w:pPr>
    <w:rPr>
      <w:rFonts w:ascii="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1"/>
    <w:basedOn w:val="a1"/>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7"/>
    <w:uiPriority w:val="59"/>
    <w:rsid w:val="00F37FC2"/>
    <w:rPr>
      <w:rFonts w:ascii="Times New Roman" w:eastAsia="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1"/>
    <w:basedOn w:val="a1"/>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next w:val="a7"/>
    <w:uiPriority w:val="59"/>
    <w:rsid w:val="00F37FC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
    <w:name w:val="Сетка таблицы742"/>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next w:val="a7"/>
    <w:uiPriority w:val="59"/>
    <w:rsid w:val="00F37FC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7"/>
    <w:uiPriority w:val="59"/>
    <w:rsid w:val="00F37FC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1"/>
    <w:next w:val="a7"/>
    <w:uiPriority w:val="59"/>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7"/>
    <w:uiPriority w:val="59"/>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7"/>
    <w:uiPriority w:val="59"/>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next w:val="a7"/>
    <w:uiPriority w:val="59"/>
    <w:rsid w:val="00F37FC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7"/>
    <w:uiPriority w:val="59"/>
    <w:rsid w:val="00F37FC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Сетка таблицы92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1"/>
    <w:next w:val="a7"/>
    <w:uiPriority w:val="59"/>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7"/>
    <w:uiPriority w:val="59"/>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7"/>
    <w:uiPriority w:val="59"/>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1"/>
    <w:next w:val="a7"/>
    <w:uiPriority w:val="59"/>
    <w:rsid w:val="00F37FC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1"/>
    <w:basedOn w:val="a1"/>
    <w:next w:val="a7"/>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next w:val="a7"/>
    <w:uiPriority w:val="59"/>
    <w:rsid w:val="00F37FC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
    <w:name w:val="Сетка таблицы93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1"/>
    <w:next w:val="a7"/>
    <w:uiPriority w:val="59"/>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1"/>
    <w:next w:val="a7"/>
    <w:uiPriority w:val="59"/>
    <w:rsid w:val="00F3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7"/>
    <w:uiPriority w:val="59"/>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7"/>
    <w:rsid w:val="00F37F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next w:val="a7"/>
    <w:uiPriority w:val="59"/>
    <w:rsid w:val="00F37F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7"/>
    <w:uiPriority w:val="39"/>
    <w:rsid w:val="005D0FC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1"/>
    <w:next w:val="a7"/>
    <w:uiPriority w:val="59"/>
    <w:rsid w:val="00AE6D7F"/>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7"/>
    <w:uiPriority w:val="59"/>
    <w:rsid w:val="00C757D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27291"/>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725562">
      <w:bodyDiv w:val="1"/>
      <w:marLeft w:val="0"/>
      <w:marRight w:val="0"/>
      <w:marTop w:val="0"/>
      <w:marBottom w:val="0"/>
      <w:divBdr>
        <w:top w:val="none" w:sz="0" w:space="0" w:color="auto"/>
        <w:left w:val="none" w:sz="0" w:space="0" w:color="auto"/>
        <w:bottom w:val="none" w:sz="0" w:space="0" w:color="auto"/>
        <w:right w:val="none" w:sz="0" w:space="0" w:color="auto"/>
      </w:divBdr>
    </w:div>
    <w:div w:id="399139418">
      <w:bodyDiv w:val="1"/>
      <w:marLeft w:val="0"/>
      <w:marRight w:val="0"/>
      <w:marTop w:val="0"/>
      <w:marBottom w:val="0"/>
      <w:divBdr>
        <w:top w:val="none" w:sz="0" w:space="0" w:color="auto"/>
        <w:left w:val="none" w:sz="0" w:space="0" w:color="auto"/>
        <w:bottom w:val="none" w:sz="0" w:space="0" w:color="auto"/>
        <w:right w:val="none" w:sz="0" w:space="0" w:color="auto"/>
      </w:divBdr>
    </w:div>
    <w:div w:id="399448276">
      <w:bodyDiv w:val="1"/>
      <w:marLeft w:val="0"/>
      <w:marRight w:val="0"/>
      <w:marTop w:val="0"/>
      <w:marBottom w:val="0"/>
      <w:divBdr>
        <w:top w:val="none" w:sz="0" w:space="0" w:color="auto"/>
        <w:left w:val="none" w:sz="0" w:space="0" w:color="auto"/>
        <w:bottom w:val="none" w:sz="0" w:space="0" w:color="auto"/>
        <w:right w:val="none" w:sz="0" w:space="0" w:color="auto"/>
      </w:divBdr>
    </w:div>
    <w:div w:id="555093622">
      <w:bodyDiv w:val="1"/>
      <w:marLeft w:val="0"/>
      <w:marRight w:val="0"/>
      <w:marTop w:val="0"/>
      <w:marBottom w:val="0"/>
      <w:divBdr>
        <w:top w:val="none" w:sz="0" w:space="0" w:color="auto"/>
        <w:left w:val="none" w:sz="0" w:space="0" w:color="auto"/>
        <w:bottom w:val="none" w:sz="0" w:space="0" w:color="auto"/>
        <w:right w:val="none" w:sz="0" w:space="0" w:color="auto"/>
      </w:divBdr>
    </w:div>
    <w:div w:id="556430416">
      <w:bodyDiv w:val="1"/>
      <w:marLeft w:val="0"/>
      <w:marRight w:val="0"/>
      <w:marTop w:val="0"/>
      <w:marBottom w:val="0"/>
      <w:divBdr>
        <w:top w:val="none" w:sz="0" w:space="0" w:color="auto"/>
        <w:left w:val="none" w:sz="0" w:space="0" w:color="auto"/>
        <w:bottom w:val="none" w:sz="0" w:space="0" w:color="auto"/>
        <w:right w:val="none" w:sz="0" w:space="0" w:color="auto"/>
      </w:divBdr>
    </w:div>
    <w:div w:id="662121572">
      <w:bodyDiv w:val="1"/>
      <w:marLeft w:val="0"/>
      <w:marRight w:val="0"/>
      <w:marTop w:val="0"/>
      <w:marBottom w:val="0"/>
      <w:divBdr>
        <w:top w:val="none" w:sz="0" w:space="0" w:color="auto"/>
        <w:left w:val="none" w:sz="0" w:space="0" w:color="auto"/>
        <w:bottom w:val="none" w:sz="0" w:space="0" w:color="auto"/>
        <w:right w:val="none" w:sz="0" w:space="0" w:color="auto"/>
      </w:divBdr>
    </w:div>
    <w:div w:id="718285397">
      <w:bodyDiv w:val="1"/>
      <w:marLeft w:val="0"/>
      <w:marRight w:val="0"/>
      <w:marTop w:val="0"/>
      <w:marBottom w:val="0"/>
      <w:divBdr>
        <w:top w:val="none" w:sz="0" w:space="0" w:color="auto"/>
        <w:left w:val="none" w:sz="0" w:space="0" w:color="auto"/>
        <w:bottom w:val="none" w:sz="0" w:space="0" w:color="auto"/>
        <w:right w:val="none" w:sz="0" w:space="0" w:color="auto"/>
      </w:divBdr>
    </w:div>
    <w:div w:id="1189107042">
      <w:bodyDiv w:val="1"/>
      <w:marLeft w:val="0"/>
      <w:marRight w:val="0"/>
      <w:marTop w:val="0"/>
      <w:marBottom w:val="0"/>
      <w:divBdr>
        <w:top w:val="none" w:sz="0" w:space="0" w:color="auto"/>
        <w:left w:val="none" w:sz="0" w:space="0" w:color="auto"/>
        <w:bottom w:val="none" w:sz="0" w:space="0" w:color="auto"/>
        <w:right w:val="none" w:sz="0" w:space="0" w:color="auto"/>
      </w:divBdr>
    </w:div>
    <w:div w:id="1242984706">
      <w:bodyDiv w:val="1"/>
      <w:marLeft w:val="0"/>
      <w:marRight w:val="0"/>
      <w:marTop w:val="0"/>
      <w:marBottom w:val="0"/>
      <w:divBdr>
        <w:top w:val="none" w:sz="0" w:space="0" w:color="auto"/>
        <w:left w:val="none" w:sz="0" w:space="0" w:color="auto"/>
        <w:bottom w:val="none" w:sz="0" w:space="0" w:color="auto"/>
        <w:right w:val="none" w:sz="0" w:space="0" w:color="auto"/>
      </w:divBdr>
    </w:div>
    <w:div w:id="1331182120">
      <w:bodyDiv w:val="1"/>
      <w:marLeft w:val="0"/>
      <w:marRight w:val="0"/>
      <w:marTop w:val="0"/>
      <w:marBottom w:val="0"/>
      <w:divBdr>
        <w:top w:val="none" w:sz="0" w:space="0" w:color="auto"/>
        <w:left w:val="none" w:sz="0" w:space="0" w:color="auto"/>
        <w:bottom w:val="none" w:sz="0" w:space="0" w:color="auto"/>
        <w:right w:val="none" w:sz="0" w:space="0" w:color="auto"/>
      </w:divBdr>
    </w:div>
    <w:div w:id="1349022694">
      <w:bodyDiv w:val="1"/>
      <w:marLeft w:val="0"/>
      <w:marRight w:val="0"/>
      <w:marTop w:val="0"/>
      <w:marBottom w:val="0"/>
      <w:divBdr>
        <w:top w:val="none" w:sz="0" w:space="0" w:color="auto"/>
        <w:left w:val="none" w:sz="0" w:space="0" w:color="auto"/>
        <w:bottom w:val="none" w:sz="0" w:space="0" w:color="auto"/>
        <w:right w:val="none" w:sz="0" w:space="0" w:color="auto"/>
      </w:divBdr>
    </w:div>
    <w:div w:id="1479111011">
      <w:bodyDiv w:val="1"/>
      <w:marLeft w:val="0"/>
      <w:marRight w:val="0"/>
      <w:marTop w:val="0"/>
      <w:marBottom w:val="0"/>
      <w:divBdr>
        <w:top w:val="none" w:sz="0" w:space="0" w:color="auto"/>
        <w:left w:val="none" w:sz="0" w:space="0" w:color="auto"/>
        <w:bottom w:val="none" w:sz="0" w:space="0" w:color="auto"/>
        <w:right w:val="none" w:sz="0" w:space="0" w:color="auto"/>
      </w:divBdr>
    </w:div>
    <w:div w:id="1559240634">
      <w:bodyDiv w:val="1"/>
      <w:marLeft w:val="0"/>
      <w:marRight w:val="0"/>
      <w:marTop w:val="0"/>
      <w:marBottom w:val="0"/>
      <w:divBdr>
        <w:top w:val="none" w:sz="0" w:space="0" w:color="auto"/>
        <w:left w:val="none" w:sz="0" w:space="0" w:color="auto"/>
        <w:bottom w:val="none" w:sz="0" w:space="0" w:color="auto"/>
        <w:right w:val="none" w:sz="0" w:space="0" w:color="auto"/>
      </w:divBdr>
    </w:div>
    <w:div w:id="1559703597">
      <w:bodyDiv w:val="1"/>
      <w:marLeft w:val="0"/>
      <w:marRight w:val="0"/>
      <w:marTop w:val="0"/>
      <w:marBottom w:val="0"/>
      <w:divBdr>
        <w:top w:val="none" w:sz="0" w:space="0" w:color="auto"/>
        <w:left w:val="none" w:sz="0" w:space="0" w:color="auto"/>
        <w:bottom w:val="none" w:sz="0" w:space="0" w:color="auto"/>
        <w:right w:val="none" w:sz="0" w:space="0" w:color="auto"/>
      </w:divBdr>
    </w:div>
    <w:div w:id="1776705266">
      <w:bodyDiv w:val="1"/>
      <w:marLeft w:val="0"/>
      <w:marRight w:val="0"/>
      <w:marTop w:val="0"/>
      <w:marBottom w:val="0"/>
      <w:divBdr>
        <w:top w:val="none" w:sz="0" w:space="0" w:color="auto"/>
        <w:left w:val="none" w:sz="0" w:space="0" w:color="auto"/>
        <w:bottom w:val="none" w:sz="0" w:space="0" w:color="auto"/>
        <w:right w:val="none" w:sz="0" w:space="0" w:color="auto"/>
      </w:divBdr>
    </w:div>
    <w:div w:id="1859654404">
      <w:bodyDiv w:val="1"/>
      <w:marLeft w:val="0"/>
      <w:marRight w:val="0"/>
      <w:marTop w:val="0"/>
      <w:marBottom w:val="0"/>
      <w:divBdr>
        <w:top w:val="none" w:sz="0" w:space="0" w:color="auto"/>
        <w:left w:val="none" w:sz="0" w:space="0" w:color="auto"/>
        <w:bottom w:val="none" w:sz="0" w:space="0" w:color="auto"/>
        <w:right w:val="none" w:sz="0" w:space="0" w:color="auto"/>
      </w:divBdr>
    </w:div>
    <w:div w:id="1897543577">
      <w:bodyDiv w:val="1"/>
      <w:marLeft w:val="0"/>
      <w:marRight w:val="0"/>
      <w:marTop w:val="0"/>
      <w:marBottom w:val="0"/>
      <w:divBdr>
        <w:top w:val="none" w:sz="0" w:space="0" w:color="auto"/>
        <w:left w:val="none" w:sz="0" w:space="0" w:color="auto"/>
        <w:bottom w:val="none" w:sz="0" w:space="0" w:color="auto"/>
        <w:right w:val="none" w:sz="0" w:space="0" w:color="auto"/>
      </w:divBdr>
    </w:div>
    <w:div w:id="2063358332">
      <w:bodyDiv w:val="1"/>
      <w:marLeft w:val="0"/>
      <w:marRight w:val="0"/>
      <w:marTop w:val="0"/>
      <w:marBottom w:val="0"/>
      <w:divBdr>
        <w:top w:val="none" w:sz="0" w:space="0" w:color="auto"/>
        <w:left w:val="none" w:sz="0" w:space="0" w:color="auto"/>
        <w:bottom w:val="none" w:sz="0" w:space="0" w:color="auto"/>
        <w:right w:val="none" w:sz="0" w:space="0" w:color="auto"/>
      </w:divBdr>
    </w:div>
    <w:div w:id="2075347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http://www.moscow_reg.izbirkom.ru/chislennost-izbirateley" TargetMode="External"/><Relationship Id="rId14" Type="http://schemas.openxmlformats.org/officeDocument/2006/relationships/hyperlink" Target="https://vote.dobrodel.mosreg.ru/narodniy_budj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A59580-06AD-4C39-B262-3A62C331D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32</Pages>
  <Words>12118</Words>
  <Characters>69075</Characters>
  <Application>Microsoft Office Word</Application>
  <DocSecurity>0</DocSecurity>
  <Lines>575</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81031</CharactersWithSpaces>
  <SharedDoc>false</SharedDoc>
  <HLinks>
    <vt:vector size="30" baseType="variant">
      <vt:variant>
        <vt:i4>7012406</vt:i4>
      </vt:variant>
      <vt:variant>
        <vt:i4>136</vt:i4>
      </vt:variant>
      <vt:variant>
        <vt:i4>0</vt:i4>
      </vt:variant>
      <vt:variant>
        <vt:i4>5</vt:i4>
      </vt:variant>
      <vt:variant>
        <vt:lpwstr>consultantplus://offline/ref=C5F57806D4652F9C0C7433B6229D4F803BDB9FBB3F1812110106D1DF45C84FAAADFD5A4FACABCAED4E2545E56945EB3D72E37D2ED614400E50Q2H</vt:lpwstr>
      </vt:variant>
      <vt:variant>
        <vt:lpwstr/>
      </vt:variant>
      <vt:variant>
        <vt:i4>917599</vt:i4>
      </vt:variant>
      <vt:variant>
        <vt:i4>133</vt:i4>
      </vt:variant>
      <vt:variant>
        <vt:i4>0</vt:i4>
      </vt:variant>
      <vt:variant>
        <vt:i4>5</vt:i4>
      </vt:variant>
      <vt:variant>
        <vt:lpwstr>consultantplus://offline/ref=4DE7E23BAF623F9284246F5293CA571D1625A4901402DB44659163E991601BC0F9D9E5464E4C1145EFE899859DB1B247C278B9BBCAE64Al5t3H</vt:lpwstr>
      </vt:variant>
      <vt:variant>
        <vt:lpwstr/>
      </vt:variant>
      <vt:variant>
        <vt:i4>6225927</vt:i4>
      </vt:variant>
      <vt:variant>
        <vt:i4>130</vt:i4>
      </vt:variant>
      <vt:variant>
        <vt:i4>0</vt:i4>
      </vt:variant>
      <vt:variant>
        <vt:i4>5</vt:i4>
      </vt:variant>
      <vt:variant>
        <vt:lpwstr>consultantplus://offline/ref=4DE7E23BAF623F9284246F5293CA571D1724A1941008864E6DC86FEB966F44D7EC90B14B4F4C0E46E2A2CAC1CAlBtCH</vt:lpwstr>
      </vt:variant>
      <vt:variant>
        <vt:lpwstr/>
      </vt:variant>
      <vt:variant>
        <vt:i4>3801089</vt:i4>
      </vt:variant>
      <vt:variant>
        <vt:i4>27</vt:i4>
      </vt:variant>
      <vt:variant>
        <vt:i4>0</vt:i4>
      </vt:variant>
      <vt:variant>
        <vt:i4>5</vt:i4>
      </vt:variant>
      <vt:variant>
        <vt:lpwstr>http://www.moscow_reg.izbirkom.ru/chislennost-izbirateley</vt:lpwstr>
      </vt:variant>
      <vt:variant>
        <vt:lpwstr/>
      </vt:variant>
      <vt:variant>
        <vt:i4>655368</vt:i4>
      </vt:variant>
      <vt:variant>
        <vt:i4>0</vt:i4>
      </vt:variant>
      <vt:variant>
        <vt:i4>0</vt:i4>
      </vt:variant>
      <vt:variant>
        <vt:i4>5</vt:i4>
      </vt:variant>
      <vt:variant>
        <vt:lpwstr>https://monitoring.mosreg.ru/gpmomun/Programs/Indicators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11</cp:revision>
  <cp:lastPrinted>2022-11-29T06:59:00Z</cp:lastPrinted>
  <dcterms:created xsi:type="dcterms:W3CDTF">2024-08-15T11:15:00Z</dcterms:created>
  <dcterms:modified xsi:type="dcterms:W3CDTF">2026-09-18T11:26:00Z</dcterms:modified>
</cp:coreProperties>
</file>