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1E5542EE" w14:textId="77777777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C008004" w14:textId="77777777" w:rsidR="004251F6" w:rsidRDefault="004251F6" w:rsidP="009B2AB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919FFB" wp14:editId="2FB33108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D5A64" w14:textId="3672147E" w:rsidR="00D14E08" w:rsidRPr="00D14E08" w:rsidRDefault="00D14E08" w:rsidP="00D14E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ПРОЕКТ</w:t>
            </w:r>
          </w:p>
          <w:p w14:paraId="1A3C03C7" w14:textId="77777777" w:rsidR="004251F6" w:rsidRPr="007263F9" w:rsidRDefault="004251F6" w:rsidP="009B2AB1">
            <w:pPr>
              <w:rPr>
                <w:sz w:val="4"/>
                <w:szCs w:val="4"/>
              </w:rPr>
            </w:pPr>
          </w:p>
          <w:p w14:paraId="0FFF58FF" w14:textId="77777777" w:rsidR="00D14E08" w:rsidRDefault="00D14E08" w:rsidP="009B2AB1">
            <w:pPr>
              <w:jc w:val="center"/>
              <w:rPr>
                <w:sz w:val="34"/>
                <w:szCs w:val="34"/>
              </w:rPr>
            </w:pPr>
          </w:p>
          <w:p w14:paraId="0B69B978" w14:textId="5189012F" w:rsidR="003B26B8" w:rsidRPr="005F0D95" w:rsidRDefault="003B26B8" w:rsidP="009B2AB1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14:paraId="71FCF1B4" w14:textId="77777777" w:rsidR="003B26B8" w:rsidRPr="007263F9" w:rsidRDefault="003B26B8" w:rsidP="009B2AB1">
            <w:pPr>
              <w:jc w:val="both"/>
              <w:rPr>
                <w:b/>
                <w:sz w:val="12"/>
                <w:szCs w:val="12"/>
              </w:rPr>
            </w:pPr>
          </w:p>
          <w:p w14:paraId="0FD180AD" w14:textId="77777777" w:rsidR="003B26B8" w:rsidRPr="005F0D95" w:rsidRDefault="003B26B8" w:rsidP="009B2AB1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7342311B" w14:textId="77777777" w:rsidR="003B26B8" w:rsidRPr="005F0D95" w:rsidRDefault="003B26B8" w:rsidP="009B2AB1">
            <w:pPr>
              <w:jc w:val="both"/>
              <w:rPr>
                <w:sz w:val="4"/>
                <w:szCs w:val="4"/>
                <w:u w:val="single"/>
              </w:rPr>
            </w:pPr>
          </w:p>
          <w:p w14:paraId="4D62C4DB" w14:textId="083ACA06" w:rsidR="003B26B8" w:rsidRPr="00B6180B" w:rsidRDefault="00B6180B" w:rsidP="009B2A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 № _________</w:t>
            </w:r>
          </w:p>
          <w:p w14:paraId="6126DCB3" w14:textId="77777777" w:rsidR="003B26B8" w:rsidRPr="005F0D95" w:rsidRDefault="003B26B8" w:rsidP="009B2AB1">
            <w:pPr>
              <w:jc w:val="both"/>
              <w:rPr>
                <w:sz w:val="4"/>
                <w:szCs w:val="4"/>
              </w:rPr>
            </w:pPr>
          </w:p>
          <w:p w14:paraId="2AEDA262" w14:textId="77777777" w:rsidR="003B26B8" w:rsidRDefault="003B26B8" w:rsidP="009B2AB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797B5DE5" w14:textId="77777777" w:rsidR="004251F6" w:rsidRDefault="004251F6" w:rsidP="009B2AB1"/>
          <w:p w14:paraId="695A45CD" w14:textId="794419E2" w:rsidR="00E36B43" w:rsidRPr="00742696" w:rsidRDefault="00DB3F58" w:rsidP="00B6180B">
            <w:pPr>
              <w:pStyle w:val="Standard"/>
              <w:ind w:left="284" w:right="-144"/>
              <w:jc w:val="center"/>
              <w:rPr>
                <w:szCs w:val="28"/>
              </w:rPr>
            </w:pPr>
            <w:r w:rsidRPr="00742696">
              <w:rPr>
                <w:szCs w:val="28"/>
              </w:rPr>
              <w:t>О внесении</w:t>
            </w:r>
            <w:r>
              <w:rPr>
                <w:szCs w:val="28"/>
              </w:rPr>
              <w:t xml:space="preserve"> изменений в </w:t>
            </w:r>
            <w:r w:rsidR="00E36B43">
              <w:rPr>
                <w:szCs w:val="28"/>
              </w:rPr>
              <w:t xml:space="preserve">Административный регламент </w:t>
            </w:r>
            <w:r w:rsidR="00E36B43" w:rsidRPr="006E7EE7">
              <w:rPr>
                <w:szCs w:val="28"/>
              </w:rPr>
              <w:t>предоставления</w:t>
            </w:r>
            <w:r w:rsidR="00E36B43">
              <w:rPr>
                <w:szCs w:val="28"/>
              </w:rPr>
              <w:t xml:space="preserve"> </w:t>
            </w:r>
            <w:r w:rsidR="00E36B43" w:rsidRPr="006E7EE7">
              <w:rPr>
                <w:szCs w:val="28"/>
              </w:rPr>
              <w:t xml:space="preserve">муниципальной услуги по </w:t>
            </w:r>
            <w:r w:rsidR="00B6180B">
              <w:rPr>
                <w:szCs w:val="28"/>
              </w:rPr>
              <w:t>в</w:t>
            </w:r>
            <w:r w:rsidR="00B6180B" w:rsidRPr="0022754C">
              <w:rPr>
                <w:szCs w:val="28"/>
              </w:rPr>
              <w:t>ыдач</w:t>
            </w:r>
            <w:r w:rsidR="00B6180B">
              <w:rPr>
                <w:szCs w:val="28"/>
              </w:rPr>
              <w:t>е</w:t>
            </w:r>
            <w:r w:rsidR="00B6180B" w:rsidRPr="0022754C">
              <w:rPr>
                <w:szCs w:val="28"/>
              </w:rPr>
              <w:t xml:space="preserve"> ордер</w:t>
            </w:r>
            <w:r w:rsidR="00B6180B">
              <w:rPr>
                <w:szCs w:val="28"/>
              </w:rPr>
              <w:t>ов</w:t>
            </w:r>
            <w:r w:rsidR="00B6180B" w:rsidRPr="0022754C">
              <w:rPr>
                <w:szCs w:val="28"/>
              </w:rPr>
              <w:t xml:space="preserve"> на право производства земляных работ на территории городского округа Лыткарино Московской области</w:t>
            </w:r>
          </w:p>
          <w:p w14:paraId="4734B3A5" w14:textId="77777777" w:rsidR="005C0D40" w:rsidRDefault="005C0D40" w:rsidP="00B6180B">
            <w:pPr>
              <w:pStyle w:val="Standard"/>
              <w:ind w:right="-1" w:firstLine="870"/>
              <w:jc w:val="both"/>
              <w:rPr>
                <w:szCs w:val="28"/>
              </w:rPr>
            </w:pPr>
          </w:p>
          <w:p w14:paraId="6B6102D9" w14:textId="04AD5026" w:rsidR="005C0D40" w:rsidRPr="00742696" w:rsidRDefault="005C0D40" w:rsidP="00B6180B">
            <w:pPr>
              <w:ind w:firstLine="709"/>
              <w:jc w:val="both"/>
              <w:rPr>
                <w:szCs w:val="28"/>
              </w:rPr>
            </w:pPr>
            <w:r w:rsidRPr="00742696">
              <w:rPr>
                <w:szCs w:val="28"/>
              </w:rPr>
              <w:t xml:space="preserve">В соответствии с Федеральным законом от 06.10.2003 № 131-ФЗ </w:t>
            </w:r>
            <w:r w:rsidRPr="00742696">
              <w:rPr>
                <w:szCs w:val="28"/>
              </w:rPr>
              <w:br/>
      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      </w:r>
            <w:r w:rsidR="00A32892">
              <w:rPr>
                <w:szCs w:val="28"/>
              </w:rPr>
              <w:t xml:space="preserve"> Законом Московской области от 22.12.2017 № </w:t>
            </w:r>
            <w:r w:rsidR="00B6180B" w:rsidRPr="00901CA2">
              <w:rPr>
                <w:bCs/>
                <w:sz w:val="26"/>
                <w:szCs w:val="26"/>
              </w:rPr>
              <w:t>№ 191/2014⁠-⁠ОЗ «О регулировании дополнительных вопросов в сфере благоустройства в Московской области»</w:t>
            </w:r>
            <w:r w:rsidR="00A32892">
              <w:rPr>
                <w:szCs w:val="28"/>
              </w:rPr>
              <w:t>,</w:t>
            </w:r>
            <w:r w:rsidR="00B6180B">
              <w:rPr>
                <w:szCs w:val="28"/>
              </w:rPr>
              <w:t xml:space="preserve"> </w:t>
            </w:r>
            <w:r w:rsidRPr="00742696">
              <w:rPr>
                <w:szCs w:val="28"/>
              </w:rPr>
              <w:t>Порядком разработки и утверждения административных регламентов предоставления муниципальных услуг в г</w:t>
            </w:r>
            <w:r w:rsidR="00A32892">
              <w:rPr>
                <w:szCs w:val="28"/>
              </w:rPr>
              <w:t>ороде</w:t>
            </w:r>
            <w:r w:rsidRPr="00742696">
              <w:rPr>
                <w:szCs w:val="28"/>
              </w:rPr>
              <w:t xml:space="preserve"> Лыткарин</w:t>
            </w:r>
            <w:r w:rsidR="00A748D9">
              <w:rPr>
                <w:szCs w:val="28"/>
              </w:rPr>
              <w:t>о, утвержденным постановлением г</w:t>
            </w:r>
            <w:r w:rsidRPr="00742696">
              <w:rPr>
                <w:szCs w:val="28"/>
              </w:rPr>
              <w:t xml:space="preserve">лавы города Лыткарино от 07.12.2010 </w:t>
            </w:r>
            <w:r w:rsidR="00B6180B">
              <w:rPr>
                <w:szCs w:val="28"/>
              </w:rPr>
              <w:br/>
            </w:r>
            <w:r w:rsidRPr="00742696">
              <w:rPr>
                <w:szCs w:val="28"/>
              </w:rPr>
              <w:t>№ 489-п,</w:t>
            </w:r>
            <w:r w:rsidR="00834D34" w:rsidRPr="00742696">
              <w:rPr>
                <w:szCs w:val="28"/>
              </w:rPr>
              <w:t xml:space="preserve"> с учётом </w:t>
            </w:r>
            <w:r w:rsidR="00B6180B">
              <w:rPr>
                <w:szCs w:val="28"/>
              </w:rPr>
              <w:t>письма Государственного казенного учреждения Московской области «Агентство развития коммунальной инфраструктуры» от 02.10.2025 № Исх-2436/26-2025</w:t>
            </w:r>
            <w:r w:rsidR="00A32892">
              <w:rPr>
                <w:szCs w:val="28"/>
              </w:rPr>
              <w:t>, в целях приведения муниципальных правовых актов в соответствие с действующим законодательством</w:t>
            </w:r>
            <w:r w:rsidR="006E7EE7">
              <w:rPr>
                <w:szCs w:val="28"/>
              </w:rPr>
              <w:t xml:space="preserve"> </w:t>
            </w:r>
            <w:r w:rsidRPr="00742696">
              <w:rPr>
                <w:szCs w:val="28"/>
              </w:rPr>
              <w:t>постановляю:</w:t>
            </w:r>
          </w:p>
          <w:p w14:paraId="03B7385F" w14:textId="5205D7D9" w:rsidR="00834D34" w:rsidRPr="00742696" w:rsidRDefault="005C0D40" w:rsidP="00B6180B">
            <w:pPr>
              <w:pStyle w:val="Standard"/>
              <w:ind w:firstLine="709"/>
              <w:jc w:val="both"/>
              <w:rPr>
                <w:szCs w:val="28"/>
              </w:rPr>
            </w:pPr>
            <w:r w:rsidRPr="00742696">
              <w:rPr>
                <w:szCs w:val="28"/>
              </w:rPr>
              <w:t xml:space="preserve">1. </w:t>
            </w:r>
            <w:r w:rsidR="00DB3F58">
              <w:rPr>
                <w:szCs w:val="28"/>
              </w:rPr>
              <w:t xml:space="preserve">Внести прилагаемые изменения </w:t>
            </w:r>
            <w:r w:rsidR="006D6570">
              <w:rPr>
                <w:szCs w:val="28"/>
              </w:rPr>
              <w:t xml:space="preserve">в Административный регламент </w:t>
            </w:r>
            <w:r w:rsidR="006D6570" w:rsidRPr="006E7EE7">
              <w:rPr>
                <w:szCs w:val="28"/>
              </w:rPr>
              <w:t>предоставления</w:t>
            </w:r>
            <w:r w:rsidR="006D6570">
              <w:rPr>
                <w:szCs w:val="28"/>
              </w:rPr>
              <w:t xml:space="preserve"> </w:t>
            </w:r>
            <w:r w:rsidR="006D6570" w:rsidRPr="006E7EE7">
              <w:rPr>
                <w:szCs w:val="28"/>
              </w:rPr>
              <w:t xml:space="preserve">муниципальной услуги по </w:t>
            </w:r>
            <w:r w:rsidR="00B6180B">
              <w:rPr>
                <w:szCs w:val="28"/>
              </w:rPr>
              <w:t>в</w:t>
            </w:r>
            <w:r w:rsidR="00B6180B" w:rsidRPr="0022754C">
              <w:rPr>
                <w:szCs w:val="28"/>
              </w:rPr>
              <w:t>ыдач</w:t>
            </w:r>
            <w:r w:rsidR="00B6180B">
              <w:rPr>
                <w:szCs w:val="28"/>
              </w:rPr>
              <w:t>е</w:t>
            </w:r>
            <w:r w:rsidR="00B6180B" w:rsidRPr="0022754C">
              <w:rPr>
                <w:szCs w:val="28"/>
              </w:rPr>
              <w:t xml:space="preserve"> ордер</w:t>
            </w:r>
            <w:r w:rsidR="00B6180B">
              <w:rPr>
                <w:szCs w:val="28"/>
              </w:rPr>
              <w:t>ов</w:t>
            </w:r>
            <w:r w:rsidR="00B6180B" w:rsidRPr="0022754C">
              <w:rPr>
                <w:szCs w:val="28"/>
              </w:rPr>
              <w:t xml:space="preserve"> на право производства земляных работ на территории городского округа Лыткарино Московской области</w:t>
            </w:r>
            <w:r w:rsidR="00E36B43">
              <w:rPr>
                <w:szCs w:val="28"/>
              </w:rPr>
              <w:t xml:space="preserve">, утвержденный постановлением </w:t>
            </w:r>
            <w:r w:rsidR="00B6180B">
              <w:rPr>
                <w:szCs w:val="28"/>
              </w:rPr>
              <w:t>г</w:t>
            </w:r>
            <w:r w:rsidR="00E36B43">
              <w:rPr>
                <w:szCs w:val="28"/>
              </w:rPr>
              <w:t xml:space="preserve">лавы </w:t>
            </w:r>
            <w:r w:rsidR="00B6180B">
              <w:rPr>
                <w:szCs w:val="28"/>
              </w:rPr>
              <w:t>городского округа</w:t>
            </w:r>
            <w:r w:rsidR="00E36B43">
              <w:rPr>
                <w:szCs w:val="28"/>
              </w:rPr>
              <w:t xml:space="preserve"> Лыткарино от</w:t>
            </w:r>
            <w:r w:rsidR="00E36B43" w:rsidRPr="00E36B43">
              <w:rPr>
                <w:szCs w:val="28"/>
              </w:rPr>
              <w:t xml:space="preserve"> </w:t>
            </w:r>
            <w:r w:rsidR="00B6180B">
              <w:rPr>
                <w:szCs w:val="28"/>
              </w:rPr>
              <w:t>23.01.2025</w:t>
            </w:r>
            <w:r w:rsidR="00E36B43" w:rsidRPr="00E36B43">
              <w:rPr>
                <w:szCs w:val="28"/>
              </w:rPr>
              <w:t xml:space="preserve"> № </w:t>
            </w:r>
            <w:r w:rsidR="00B6180B">
              <w:rPr>
                <w:szCs w:val="28"/>
              </w:rPr>
              <w:t>18</w:t>
            </w:r>
            <w:r w:rsidR="00E36B43" w:rsidRPr="00E36B43">
              <w:rPr>
                <w:szCs w:val="28"/>
              </w:rPr>
              <w:t>-п</w:t>
            </w:r>
            <w:r w:rsidR="00834D34" w:rsidRPr="00742696">
              <w:rPr>
                <w:szCs w:val="28"/>
              </w:rPr>
              <w:t>.</w:t>
            </w:r>
          </w:p>
          <w:p w14:paraId="1E323831" w14:textId="68704104" w:rsidR="005C0D40" w:rsidRPr="00742696" w:rsidRDefault="00834D34" w:rsidP="00B6180B">
            <w:pPr>
              <w:pStyle w:val="Standard"/>
              <w:ind w:firstLine="709"/>
              <w:jc w:val="both"/>
              <w:rPr>
                <w:szCs w:val="28"/>
              </w:rPr>
            </w:pPr>
            <w:r w:rsidRPr="00742696">
              <w:rPr>
                <w:szCs w:val="28"/>
              </w:rPr>
              <w:t xml:space="preserve">2. </w:t>
            </w:r>
            <w:r w:rsidR="005C0D40" w:rsidRPr="00742696">
              <w:rPr>
                <w:szCs w:val="28"/>
              </w:rPr>
              <w:t>Управлению жилищно-коммунального хозяйства и развития городской инфраструктуры г</w:t>
            </w:r>
            <w:r w:rsidR="009B2AB1">
              <w:rPr>
                <w:szCs w:val="28"/>
              </w:rPr>
              <w:t>орода</w:t>
            </w:r>
            <w:r w:rsidR="005C0D40" w:rsidRPr="00742696">
              <w:rPr>
                <w:szCs w:val="28"/>
              </w:rPr>
              <w:t xml:space="preserve"> Лыткарино (</w:t>
            </w:r>
            <w:r w:rsidR="00054CFC" w:rsidRPr="00742696">
              <w:rPr>
                <w:szCs w:val="28"/>
              </w:rPr>
              <w:t>М.А.</w:t>
            </w:r>
            <w:r w:rsidR="00054CFC">
              <w:rPr>
                <w:szCs w:val="28"/>
              </w:rPr>
              <w:t xml:space="preserve"> </w:t>
            </w:r>
            <w:r w:rsidR="005C0D40" w:rsidRPr="00742696">
              <w:rPr>
                <w:szCs w:val="28"/>
              </w:rPr>
              <w:t>Стрела) обеспечить опубликование настоящего постановления в установленном порядке и размещ</w:t>
            </w:r>
            <w:r w:rsidR="00A748D9">
              <w:rPr>
                <w:szCs w:val="28"/>
              </w:rPr>
              <w:t>ение на официальном сайте городского округа</w:t>
            </w:r>
            <w:r w:rsidR="005C0D40" w:rsidRPr="00742696">
              <w:rPr>
                <w:szCs w:val="28"/>
              </w:rPr>
              <w:t xml:space="preserve"> Лыткарино в сети «Интернет».</w:t>
            </w:r>
          </w:p>
          <w:p w14:paraId="07A2824D" w14:textId="3E1E7CDC" w:rsidR="005C0D40" w:rsidRPr="00742696" w:rsidRDefault="00DB3F58" w:rsidP="00B6180B">
            <w:pPr>
              <w:pStyle w:val="a6"/>
              <w:spacing w:after="0"/>
              <w:ind w:firstLine="68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C0D40" w:rsidRPr="00742696">
              <w:rPr>
                <w:szCs w:val="28"/>
              </w:rPr>
              <w:t xml:space="preserve">. Контроль за выполнением настоящего постановления возложить </w:t>
            </w:r>
            <w:r w:rsidR="00555515" w:rsidRPr="00742696">
              <w:rPr>
                <w:szCs w:val="28"/>
              </w:rPr>
              <w:t>на заместителя</w:t>
            </w:r>
            <w:r w:rsidR="005C0D40" w:rsidRPr="00742696">
              <w:rPr>
                <w:szCs w:val="28"/>
              </w:rPr>
              <w:t xml:space="preserve"> главы городского округа Лыткарино </w:t>
            </w:r>
            <w:r w:rsidR="00054CFC" w:rsidRPr="00742696">
              <w:rPr>
                <w:szCs w:val="28"/>
              </w:rPr>
              <w:t>М.В.</w:t>
            </w:r>
            <w:r w:rsidR="00054CFC">
              <w:rPr>
                <w:szCs w:val="28"/>
              </w:rPr>
              <w:t xml:space="preserve"> </w:t>
            </w:r>
            <w:r w:rsidR="005C0D40" w:rsidRPr="00742696">
              <w:rPr>
                <w:szCs w:val="28"/>
              </w:rPr>
              <w:t>Новикова</w:t>
            </w:r>
            <w:r w:rsidR="00054CFC">
              <w:rPr>
                <w:szCs w:val="28"/>
              </w:rPr>
              <w:t>.</w:t>
            </w:r>
          </w:p>
          <w:p w14:paraId="006D76EE" w14:textId="77777777" w:rsidR="005C0D40" w:rsidRDefault="005C0D40" w:rsidP="009B2AB1">
            <w:pPr>
              <w:rPr>
                <w:szCs w:val="28"/>
              </w:rPr>
            </w:pPr>
          </w:p>
          <w:p w14:paraId="52FB108B" w14:textId="77777777" w:rsidR="00B6180B" w:rsidRDefault="005C0D40" w:rsidP="009B2AB1">
            <w:pPr>
              <w:jc w:val="right"/>
              <w:rPr>
                <w:sz w:val="26"/>
                <w:szCs w:val="26"/>
              </w:rPr>
            </w:pPr>
            <w:r w:rsidRPr="00742696">
              <w:rPr>
                <w:szCs w:val="28"/>
              </w:rPr>
              <w:t xml:space="preserve">                                                               </w:t>
            </w:r>
            <w:r w:rsidRPr="005C0D40">
              <w:rPr>
                <w:sz w:val="26"/>
                <w:szCs w:val="26"/>
              </w:rPr>
              <w:t xml:space="preserve">                                            </w:t>
            </w:r>
          </w:p>
          <w:p w14:paraId="56D757EF" w14:textId="1EC05149" w:rsidR="005C0D40" w:rsidRDefault="005C0D40" w:rsidP="009B2AB1">
            <w:pPr>
              <w:jc w:val="right"/>
            </w:pPr>
            <w:r w:rsidRPr="0040706A">
              <w:rPr>
                <w:szCs w:val="28"/>
              </w:rPr>
              <w:t>К.А. Кравцов</w:t>
            </w:r>
          </w:p>
        </w:tc>
      </w:tr>
    </w:tbl>
    <w:p w14:paraId="5481E1C2" w14:textId="673E6DAB" w:rsidR="006D6570" w:rsidRPr="006D6570" w:rsidRDefault="006D6570" w:rsidP="009B2AB1">
      <w:pPr>
        <w:jc w:val="right"/>
        <w:rPr>
          <w:rFonts w:eastAsia="Calibri"/>
          <w:sz w:val="24"/>
          <w:szCs w:val="24"/>
          <w:lang w:eastAsia="en-US"/>
        </w:rPr>
      </w:pPr>
      <w:r w:rsidRPr="006D6570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14:paraId="6C10F2DD" w14:textId="5B5BBEAF" w:rsidR="006D6570" w:rsidRDefault="006D6570" w:rsidP="009B2AB1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6D6570">
        <w:rPr>
          <w:rFonts w:eastAsia="Calibri"/>
          <w:sz w:val="24"/>
          <w:szCs w:val="24"/>
          <w:lang w:eastAsia="en-US"/>
        </w:rPr>
        <w:t xml:space="preserve"> к постановлению главы</w:t>
      </w:r>
    </w:p>
    <w:p w14:paraId="15BEC1F8" w14:textId="57971DB6" w:rsidR="006D6570" w:rsidRPr="006D6570" w:rsidRDefault="006D6570" w:rsidP="009B2AB1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городского округа</w:t>
      </w:r>
      <w:r w:rsidRPr="006D6570">
        <w:rPr>
          <w:rFonts w:eastAsia="Calibri"/>
          <w:sz w:val="24"/>
          <w:szCs w:val="24"/>
          <w:lang w:eastAsia="en-US"/>
        </w:rPr>
        <w:t xml:space="preserve"> Лыткарино</w:t>
      </w:r>
    </w:p>
    <w:p w14:paraId="52240F8C" w14:textId="1FAE396F" w:rsidR="006D6570" w:rsidRPr="0035203E" w:rsidRDefault="006D6570" w:rsidP="009B2AB1">
      <w:pPr>
        <w:contextualSpacing/>
        <w:jc w:val="right"/>
        <w:rPr>
          <w:rFonts w:eastAsia="Calibri"/>
          <w:sz w:val="24"/>
          <w:lang w:eastAsia="en-US"/>
        </w:rPr>
      </w:pPr>
      <w:r w:rsidRPr="0035203E">
        <w:rPr>
          <w:rFonts w:eastAsia="Calibri"/>
          <w:sz w:val="24"/>
          <w:szCs w:val="18"/>
          <w:lang w:eastAsia="en-US"/>
        </w:rPr>
        <w:t xml:space="preserve">от </w:t>
      </w:r>
      <w:r w:rsidR="00B6180B">
        <w:rPr>
          <w:rFonts w:eastAsia="Calibri"/>
          <w:sz w:val="24"/>
          <w:szCs w:val="18"/>
          <w:lang w:eastAsia="en-US"/>
        </w:rPr>
        <w:t>______________</w:t>
      </w:r>
      <w:r w:rsidRPr="0035203E">
        <w:rPr>
          <w:rFonts w:eastAsia="Calibri"/>
          <w:sz w:val="24"/>
          <w:szCs w:val="18"/>
          <w:lang w:eastAsia="en-US"/>
        </w:rPr>
        <w:t xml:space="preserve"> № </w:t>
      </w:r>
      <w:r w:rsidR="00B6180B">
        <w:rPr>
          <w:rFonts w:eastAsia="Calibri"/>
          <w:sz w:val="24"/>
          <w:szCs w:val="18"/>
          <w:lang w:eastAsia="en-US"/>
        </w:rPr>
        <w:t>________</w:t>
      </w:r>
    </w:p>
    <w:p w14:paraId="3BB030DE" w14:textId="77777777" w:rsidR="00F569DE" w:rsidRDefault="00F569DE" w:rsidP="009B2AB1">
      <w:pPr>
        <w:jc w:val="right"/>
      </w:pPr>
    </w:p>
    <w:p w14:paraId="00180A89" w14:textId="77777777" w:rsidR="006D6570" w:rsidRDefault="006D6570" w:rsidP="009B2AB1">
      <w:pPr>
        <w:jc w:val="right"/>
      </w:pPr>
    </w:p>
    <w:p w14:paraId="2A77CABB" w14:textId="186084EF" w:rsidR="006D6570" w:rsidRDefault="006D6570" w:rsidP="009B2AB1">
      <w:pPr>
        <w:jc w:val="center"/>
        <w:rPr>
          <w:szCs w:val="28"/>
        </w:rPr>
      </w:pPr>
      <w:r>
        <w:rPr>
          <w:szCs w:val="28"/>
        </w:rPr>
        <w:t xml:space="preserve">Изменения в Административный регламент </w:t>
      </w:r>
      <w:r w:rsidRPr="006E7EE7">
        <w:rPr>
          <w:szCs w:val="28"/>
        </w:rPr>
        <w:t>предоставления</w:t>
      </w:r>
      <w:r>
        <w:rPr>
          <w:szCs w:val="28"/>
        </w:rPr>
        <w:t xml:space="preserve"> </w:t>
      </w:r>
      <w:r w:rsidRPr="006E7EE7">
        <w:rPr>
          <w:szCs w:val="28"/>
        </w:rPr>
        <w:t xml:space="preserve">муниципальной услуги по </w:t>
      </w:r>
      <w:r w:rsidR="00B6180B">
        <w:rPr>
          <w:szCs w:val="28"/>
        </w:rPr>
        <w:t>в</w:t>
      </w:r>
      <w:r w:rsidR="00B6180B" w:rsidRPr="0022754C">
        <w:rPr>
          <w:kern w:val="3"/>
          <w:szCs w:val="28"/>
        </w:rPr>
        <w:t>ыдач</w:t>
      </w:r>
      <w:r w:rsidR="00B6180B">
        <w:rPr>
          <w:szCs w:val="28"/>
        </w:rPr>
        <w:t>е</w:t>
      </w:r>
      <w:r w:rsidR="00B6180B" w:rsidRPr="0022754C">
        <w:rPr>
          <w:kern w:val="3"/>
          <w:szCs w:val="28"/>
        </w:rPr>
        <w:t xml:space="preserve"> ордер</w:t>
      </w:r>
      <w:r w:rsidR="00B6180B">
        <w:rPr>
          <w:szCs w:val="28"/>
        </w:rPr>
        <w:t>ов</w:t>
      </w:r>
      <w:r w:rsidR="00B6180B" w:rsidRPr="0022754C">
        <w:rPr>
          <w:kern w:val="3"/>
          <w:szCs w:val="28"/>
        </w:rPr>
        <w:t xml:space="preserve"> на право производства земляных работ на территории городского округа Лыткарино Московской области</w:t>
      </w:r>
    </w:p>
    <w:p w14:paraId="4EF9E87A" w14:textId="77777777" w:rsidR="006D6570" w:rsidRDefault="006D6570" w:rsidP="009B2AB1">
      <w:pPr>
        <w:jc w:val="center"/>
        <w:rPr>
          <w:szCs w:val="28"/>
        </w:rPr>
      </w:pPr>
    </w:p>
    <w:p w14:paraId="66B3DA53" w14:textId="77777777" w:rsidR="00D82BE1" w:rsidRDefault="00D82BE1" w:rsidP="009B2AB1">
      <w:pPr>
        <w:jc w:val="center"/>
        <w:rPr>
          <w:szCs w:val="28"/>
        </w:rPr>
      </w:pPr>
    </w:p>
    <w:p w14:paraId="19B7663F" w14:textId="3130893D" w:rsidR="00D82BE1" w:rsidRDefault="00B6180B" w:rsidP="00D82BE1">
      <w:pPr>
        <w:pStyle w:val="ac"/>
        <w:numPr>
          <w:ilvl w:val="0"/>
          <w:numId w:val="2"/>
        </w:numPr>
        <w:jc w:val="both"/>
      </w:pPr>
      <w:r>
        <w:t>Дополнить раздел 1</w:t>
      </w:r>
      <w:r w:rsidR="00BB5766">
        <w:t xml:space="preserve"> главы </w:t>
      </w:r>
      <w:r w:rsidR="00BB5766">
        <w:rPr>
          <w:lang w:val="en-US"/>
        </w:rPr>
        <w:t>I</w:t>
      </w:r>
      <w:r>
        <w:t xml:space="preserve"> </w:t>
      </w:r>
      <w:r w:rsidR="00D82BE1">
        <w:t>пункт</w:t>
      </w:r>
      <w:r>
        <w:t>ом</w:t>
      </w:r>
      <w:r w:rsidR="00D82BE1">
        <w:t xml:space="preserve"> </w:t>
      </w:r>
      <w:r>
        <w:t>1.5. следующего содержания</w:t>
      </w:r>
      <w:r w:rsidR="00D82BE1">
        <w:t>:</w:t>
      </w:r>
    </w:p>
    <w:p w14:paraId="4421DC98" w14:textId="60E9B3FB" w:rsidR="00B6180B" w:rsidRPr="001F634B" w:rsidRDefault="00B6180B" w:rsidP="00BB5766">
      <w:pPr>
        <w:ind w:left="38" w:firstLine="529"/>
        <w:jc w:val="both"/>
      </w:pPr>
      <w:r>
        <w:t>«</w:t>
      </w:r>
      <w:r w:rsidRPr="001F634B">
        <w:t>1.5.</w:t>
      </w:r>
      <w:r w:rsidRPr="001F634B">
        <w:rPr>
          <w:rFonts w:eastAsia="Calibri"/>
        </w:rPr>
        <w:t xml:space="preserve"> </w:t>
      </w:r>
      <w:r w:rsidRPr="001F634B">
        <w:t>Ордер на право производства земляных работ не требуется в случаях, предусмотренных статьей 5.2 Градостроительного кодекса Российской Федерации, а также в случаях, предусмотренных законодательством Российской Федерации.</w:t>
      </w:r>
      <w:r>
        <w:t>».</w:t>
      </w:r>
    </w:p>
    <w:p w14:paraId="73C93221" w14:textId="62188F27" w:rsidR="00B6180B" w:rsidRDefault="00B6180B" w:rsidP="00B6180B">
      <w:pPr>
        <w:ind w:firstLine="567"/>
        <w:jc w:val="both"/>
      </w:pPr>
    </w:p>
    <w:sectPr w:rsidR="00B6180B" w:rsidSect="00D14E08">
      <w:headerReference w:type="default" r:id="rId8"/>
      <w:pgSz w:w="11906" w:h="16838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B67C" w14:textId="77777777" w:rsidR="00C27BB2" w:rsidRDefault="00C27BB2" w:rsidP="00D14E08">
      <w:r>
        <w:separator/>
      </w:r>
    </w:p>
  </w:endnote>
  <w:endnote w:type="continuationSeparator" w:id="0">
    <w:p w14:paraId="02C75A16" w14:textId="77777777" w:rsidR="00C27BB2" w:rsidRDefault="00C27BB2" w:rsidP="00D1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5DCE" w14:textId="77777777" w:rsidR="00C27BB2" w:rsidRDefault="00C27BB2" w:rsidP="00D14E08">
      <w:r>
        <w:separator/>
      </w:r>
    </w:p>
  </w:footnote>
  <w:footnote w:type="continuationSeparator" w:id="0">
    <w:p w14:paraId="5DA4E93A" w14:textId="77777777" w:rsidR="00C27BB2" w:rsidRDefault="00C27BB2" w:rsidP="00D14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A408" w14:textId="77777777" w:rsidR="00D14E08" w:rsidRDefault="00D14E08" w:rsidP="00D14E08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2188"/>
    <w:multiLevelType w:val="hybridMultilevel"/>
    <w:tmpl w:val="677EDCF0"/>
    <w:lvl w:ilvl="0" w:tplc="46164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B11DED"/>
    <w:multiLevelType w:val="hybridMultilevel"/>
    <w:tmpl w:val="03F62E9C"/>
    <w:lvl w:ilvl="0" w:tplc="030E9DE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63998577">
    <w:abstractNumId w:val="1"/>
  </w:num>
  <w:num w:numId="2" w16cid:durableId="114589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01197"/>
    <w:rsid w:val="00054CFC"/>
    <w:rsid w:val="000A6970"/>
    <w:rsid w:val="00162646"/>
    <w:rsid w:val="001C1360"/>
    <w:rsid w:val="001E0009"/>
    <w:rsid w:val="002C7AF8"/>
    <w:rsid w:val="0032312C"/>
    <w:rsid w:val="0035203E"/>
    <w:rsid w:val="003B26B8"/>
    <w:rsid w:val="003B6478"/>
    <w:rsid w:val="003F749B"/>
    <w:rsid w:val="0040706A"/>
    <w:rsid w:val="004251F6"/>
    <w:rsid w:val="00447B39"/>
    <w:rsid w:val="00453B0E"/>
    <w:rsid w:val="00473171"/>
    <w:rsid w:val="00555515"/>
    <w:rsid w:val="00596776"/>
    <w:rsid w:val="005A572A"/>
    <w:rsid w:val="005C0D40"/>
    <w:rsid w:val="00613AB3"/>
    <w:rsid w:val="00651868"/>
    <w:rsid w:val="006D6570"/>
    <w:rsid w:val="006E7EE7"/>
    <w:rsid w:val="007263F9"/>
    <w:rsid w:val="007354BA"/>
    <w:rsid w:val="00742696"/>
    <w:rsid w:val="00744CAF"/>
    <w:rsid w:val="0075498F"/>
    <w:rsid w:val="007746BA"/>
    <w:rsid w:val="00777FD8"/>
    <w:rsid w:val="007D258C"/>
    <w:rsid w:val="00833980"/>
    <w:rsid w:val="00834D34"/>
    <w:rsid w:val="00886B26"/>
    <w:rsid w:val="008E689B"/>
    <w:rsid w:val="00932320"/>
    <w:rsid w:val="009B2AB1"/>
    <w:rsid w:val="009B6EC4"/>
    <w:rsid w:val="00A32892"/>
    <w:rsid w:val="00A332C0"/>
    <w:rsid w:val="00A748D9"/>
    <w:rsid w:val="00B6180B"/>
    <w:rsid w:val="00BB5766"/>
    <w:rsid w:val="00BC6DAC"/>
    <w:rsid w:val="00C27BB2"/>
    <w:rsid w:val="00C550F0"/>
    <w:rsid w:val="00C802B7"/>
    <w:rsid w:val="00D14E08"/>
    <w:rsid w:val="00D82BE1"/>
    <w:rsid w:val="00D83DF4"/>
    <w:rsid w:val="00DB3F58"/>
    <w:rsid w:val="00E36B43"/>
    <w:rsid w:val="00E37F63"/>
    <w:rsid w:val="00E96F15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E6B4"/>
  <w15:docId w15:val="{A2AAF7CF-E012-4FFC-A5FF-5610E48E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4269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5C0D40"/>
    <w:pPr>
      <w:suppressAutoHyphens/>
      <w:overflowPunct w:val="0"/>
      <w:autoSpaceDE w:val="0"/>
      <w:autoSpaceDN w:val="0"/>
      <w:textAlignment w:val="baseline"/>
    </w:pPr>
    <w:rPr>
      <w:rFonts w:eastAsia="Times New Roman" w:cs="Times New Roman"/>
      <w:kern w:val="3"/>
      <w:szCs w:val="20"/>
      <w:lang w:eastAsia="zh-CN"/>
    </w:rPr>
  </w:style>
  <w:style w:type="paragraph" w:styleId="a6">
    <w:name w:val="Body Text"/>
    <w:basedOn w:val="a"/>
    <w:link w:val="a7"/>
    <w:rsid w:val="005C0D40"/>
    <w:pPr>
      <w:suppressAutoHyphens/>
      <w:autoSpaceDN/>
      <w:adjustRightInd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5C0D40"/>
    <w:rPr>
      <w:rFonts w:eastAsia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4269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C136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C1360"/>
    <w:rPr>
      <w:rFonts w:eastAsia="Times New Roman" w:cs="Times New Roman"/>
      <w:szCs w:val="20"/>
      <w:lang w:eastAsia="ru-RU"/>
    </w:rPr>
  </w:style>
  <w:style w:type="paragraph" w:styleId="aa">
    <w:name w:val="Title"/>
    <w:basedOn w:val="Standard"/>
    <w:next w:val="a"/>
    <w:link w:val="ab"/>
    <w:rsid w:val="00DB3F58"/>
    <w:pPr>
      <w:keepNext/>
      <w:spacing w:before="240" w:after="120"/>
    </w:pPr>
    <w:rPr>
      <w:rFonts w:ascii="Arial" w:eastAsia="Lucida Sans Unicode" w:hAnsi="Arial" w:cs="Mangal"/>
      <w:szCs w:val="28"/>
    </w:rPr>
  </w:style>
  <w:style w:type="character" w:customStyle="1" w:styleId="ab">
    <w:name w:val="Заголовок Знак"/>
    <w:basedOn w:val="a0"/>
    <w:link w:val="aa"/>
    <w:rsid w:val="00DB3F58"/>
    <w:rPr>
      <w:rFonts w:ascii="Arial" w:eastAsia="Lucida Sans Unicode" w:hAnsi="Arial" w:cs="Mangal"/>
      <w:kern w:val="3"/>
      <w:szCs w:val="28"/>
      <w:lang w:eastAsia="zh-CN"/>
    </w:rPr>
  </w:style>
  <w:style w:type="paragraph" w:styleId="ac">
    <w:name w:val="List Paragraph"/>
    <w:basedOn w:val="a"/>
    <w:uiPriority w:val="34"/>
    <w:qFormat/>
    <w:rsid w:val="006D6570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14E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E08"/>
    <w:rPr>
      <w:rFonts w:eastAsia="Times New Roman" w:cs="Times New Roman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14E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14E08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365 ProPlus</cp:lastModifiedBy>
  <cp:revision>2</cp:revision>
  <cp:lastPrinted>2025-01-21T14:36:00Z</cp:lastPrinted>
  <dcterms:created xsi:type="dcterms:W3CDTF">2025-10-03T11:51:00Z</dcterms:created>
  <dcterms:modified xsi:type="dcterms:W3CDTF">2025-10-03T11:51:00Z</dcterms:modified>
</cp:coreProperties>
</file>