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B34A" w14:textId="5E8325E2" w:rsidR="00251A86" w:rsidRPr="00ED7E1A" w:rsidRDefault="0033426C" w:rsidP="00E8712D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79F3E9BA" w:rsidR="00251A86" w:rsidRDefault="00C37C69" w:rsidP="00554764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пр</w:t>
      </w:r>
      <w:r w:rsidR="0055476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едоставления общеобразовательными организациями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в </w:t>
      </w:r>
      <w:r w:rsidR="0033426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городском округе Лыткарино</w:t>
      </w:r>
      <w:r w:rsidR="0055476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1D5A6E85" w14:textId="77777777" w:rsidR="00554764" w:rsidRPr="00ED7E1A" w:rsidRDefault="00554764" w:rsidP="00554764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2325D313" w:rsidR="004C31D0" w:rsidRPr="00ED7E1A" w:rsidRDefault="00B03666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645AD5B9" w14:textId="31843C17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14CFD7E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672DD4CC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7201FBCE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DB274F5" w14:textId="3C79A16E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371E2504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0DB32955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574A3CD8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4BD2C33A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421C6E66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61BFBF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34E36C2A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4A9244F6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2087F6E1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5670FAC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2AC5CA3B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777EE635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29A5CC27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5AE18AC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10DB7AF3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15829BF3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D38638B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02B80640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39425397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158C4F50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0FB396F0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095BAD1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7A2910B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2F939115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49C6BF61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FD1C746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4A420F1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29C3D967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B1D35F9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261E1798" w:rsidR="003B6651" w:rsidRPr="00ED7E1A" w:rsidRDefault="0033426C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A37D9E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0B096516" w:rsidR="003B6651" w:rsidRPr="00962BE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25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5C7F11C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A37D9E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33426C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5762810E" w14:textId="60FE9FEF" w:rsidR="006E650E" w:rsidRPr="006A67DD" w:rsidRDefault="003B6651" w:rsidP="006A67DD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78FDD1B8" w14:textId="77777777"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lastRenderedPageBreak/>
        <w:t>Общие положения</w:t>
      </w:r>
      <w:bookmarkEnd w:id="0"/>
      <w:bookmarkEnd w:id="1"/>
      <w:bookmarkEnd w:id="2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19858C4B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Организация). </w:t>
      </w:r>
    </w:p>
    <w:p w14:paraId="154C6594" w14:textId="31F5FA29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33426C" w:rsidRP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Лыткарино</w:t>
      </w:r>
      <w:r w:rsid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 МФЦ), формы контроля за предоставлением Услуги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действий (бездействия) Организаций, должностных лиц </w:t>
      </w:r>
      <w:r w:rsidR="000B3B5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города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6876A1DC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01C215E9" w:rsidR="00251A86" w:rsidRPr="000B3B52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63BDCE09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6001C4BB" w:rsidR="00251A86" w:rsidRPr="00ED7E1A" w:rsidRDefault="00251A86" w:rsidP="005E1BB5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hyperlink r:id="rId9" w:history="1">
        <w:r w:rsidR="005E1BB5" w:rsidRPr="006701DB">
          <w:rPr>
            <w:rStyle w:val="afffff"/>
            <w:rFonts w:ascii="Times New Roman" w:eastAsia="Times New Roman" w:hAnsi="Times New Roman"/>
            <w:sz w:val="24"/>
            <w:szCs w:val="24"/>
            <w:lang w:eastAsia="zh-CN"/>
          </w:rPr>
          <w:t>https://obr-lytkarino.edumsko.ru/reception/how_to_enroll</w:t>
        </w:r>
      </w:hyperlink>
      <w:r w:rsidR="005E1BB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7777777" w:rsidR="00251A86" w:rsidRPr="00ED7E1A" w:rsidRDefault="00251A86" w:rsidP="005E1BB5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005A1A3B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на официальном сайте в сети Интернет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постановление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главы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гор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>одского округа Лыткарино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 о закреплении Организации за конкретными территориями муниципального района (городского округа), издаваемый 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Default="006E650E">
      <w:pPr>
        <w:spacing w:after="0"/>
        <w:rPr>
          <w:rFonts w:ascii="Times New Roman" w:hAnsi="Times New Roman"/>
        </w:rPr>
      </w:pPr>
    </w:p>
    <w:p w14:paraId="147DF571" w14:textId="77777777" w:rsidR="00DC061C" w:rsidRPr="00ED7E1A" w:rsidRDefault="00DC061C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554764">
      <w:pPr>
        <w:pStyle w:val="1"/>
        <w:ind w:left="0"/>
      </w:pPr>
      <w:bookmarkStart w:id="12" w:name="_Toc63165019"/>
      <w:bookmarkStart w:id="13" w:name="_Toc63168120"/>
      <w:bookmarkStart w:id="14" w:name="_Toc63168739"/>
      <w:r w:rsidRPr="00ED7E1A">
        <w:lastRenderedPageBreak/>
        <w:t>Стандарт предоставления Услуги</w:t>
      </w:r>
      <w:bookmarkEnd w:id="12"/>
      <w:bookmarkEnd w:id="13"/>
      <w:bookmarkEnd w:id="14"/>
    </w:p>
    <w:p w14:paraId="7E98BA71" w14:textId="77777777" w:rsidR="006E650E" w:rsidRPr="00ED7E1A" w:rsidRDefault="006E650E" w:rsidP="00554764">
      <w:pPr>
        <w:spacing w:after="0" w:line="240" w:lineRule="auto"/>
        <w:rPr>
          <w:rFonts w:ascii="Times New Roman" w:hAnsi="Times New Roman"/>
        </w:rPr>
      </w:pPr>
    </w:p>
    <w:p w14:paraId="44357B8F" w14:textId="77777777" w:rsidR="006E650E" w:rsidRPr="00ED7E1A" w:rsidRDefault="00251A86" w:rsidP="00554764">
      <w:pPr>
        <w:pStyle w:val="2"/>
        <w:ind w:left="0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14:paraId="52D1F630" w14:textId="77777777" w:rsidR="004C31D0" w:rsidRPr="00ED7E1A" w:rsidRDefault="004C31D0" w:rsidP="00554764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54764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 w:rsidP="00554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 w:rsidP="00554764">
      <w:pPr>
        <w:pStyle w:val="2"/>
        <w:ind w:left="0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14:paraId="314354AA" w14:textId="77777777" w:rsidR="004C31D0" w:rsidRPr="00ED7E1A" w:rsidRDefault="004C31D0" w:rsidP="0055476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2F999EDB" w:rsidR="006E650E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A4373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</w:t>
      </w:r>
      <w:r w:rsidR="00DC06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A4373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554764">
      <w:pPr>
        <w:pStyle w:val="2"/>
        <w:ind w:left="0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14:paraId="2656F7E1" w14:textId="77777777" w:rsidR="006E650E" w:rsidRPr="00ED7E1A" w:rsidRDefault="006E650E" w:rsidP="00554764">
      <w:pPr>
        <w:spacing w:after="0" w:line="240" w:lineRule="auto"/>
        <w:rPr>
          <w:rFonts w:ascii="Times New Roman" w:hAnsi="Times New Roman"/>
        </w:rPr>
      </w:pPr>
    </w:p>
    <w:p w14:paraId="71704708" w14:textId="77777777" w:rsidR="006E650E" w:rsidRPr="00ED7E1A" w:rsidRDefault="00251A86" w:rsidP="0055476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554764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50C4AD4B" w14:textId="53B5520A" w:rsidR="007410B5" w:rsidRPr="006A67DD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2438E9CB" w14:textId="77777777"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lastRenderedPageBreak/>
        <w:t>Срок предоставления Услуги</w:t>
      </w:r>
      <w:bookmarkEnd w:id="27"/>
      <w:bookmarkEnd w:id="28"/>
      <w:bookmarkEnd w:id="29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223D0E68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</w:t>
      </w:r>
      <w:r w:rsidR="00580B1E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ном сайте Организации в разделе Набор в образовательную организацию и условия приема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Pr="006A67DD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с места работы родителя (законного представителя) ребенка или иной </w:t>
      </w:r>
      <w:r w:rsidR="00B03666" w:rsidRPr="006A67DD">
        <w:rPr>
          <w:rFonts w:ascii="Times New Roman" w:hAnsi="Times New Roman"/>
          <w:sz w:val="24"/>
          <w:szCs w:val="24"/>
          <w:shd w:val="clear" w:color="auto" w:fill="FFFFFF"/>
        </w:rPr>
        <w:t>документ, подтверждающий преимущественное право приема на обучение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012D3AA8" w:rsidR="00DE053F" w:rsidRPr="006A67DD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7DD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6A67DD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6A67DD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6A67DD">
        <w:rPr>
          <w:rFonts w:ascii="Times New Roman" w:hAnsi="Times New Roman"/>
          <w:sz w:val="24"/>
          <w:szCs w:val="24"/>
        </w:rPr>
        <w:t xml:space="preserve"> д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2A2E6B95" w14:textId="22E51023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7DD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6A67DD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6A67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6A67DD">
        <w:rPr>
          <w:rFonts w:ascii="Times New Roman" w:hAnsi="Times New Roman"/>
          <w:sz w:val="24"/>
          <w:szCs w:val="24"/>
        </w:rPr>
        <w:t>предоставляется</w:t>
      </w:r>
      <w:r w:rsidR="00DB04BC" w:rsidRPr="006A67DD">
        <w:rPr>
          <w:rFonts w:ascii="Times New Roman" w:hAnsi="Times New Roman"/>
          <w:sz w:val="24"/>
          <w:szCs w:val="24"/>
        </w:rPr>
        <w:t xml:space="preserve"> </w:t>
      </w:r>
      <w:r w:rsidR="00695088" w:rsidRPr="006A67DD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6A67DD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6" w:name="_Toc63168128"/>
      <w:bookmarkStart w:id="37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8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77777777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06D32" w:rsidRPr="00ED7E1A">
        <w:rPr>
          <w:rFonts w:ascii="Times New Roman" w:hAnsi="Times New Roman"/>
        </w:rPr>
        <w:fldChar w:fldCharType="begin"/>
      </w:r>
      <w:r w:rsidR="00E06D32" w:rsidRPr="00ED7E1A">
        <w:rPr>
          <w:rFonts w:ascii="Times New Roman" w:hAnsi="Times New Roman"/>
        </w:rPr>
        <w:instrText xml:space="preserve"> REF _Ref438363884 \r \h  \* MERGEFORMAT </w:instrText>
      </w:r>
      <w:r w:rsidR="00E06D32" w:rsidRPr="00ED7E1A">
        <w:rPr>
          <w:rFonts w:ascii="Times New Roman" w:hAnsi="Times New Roman"/>
        </w:rPr>
        <w:fldChar w:fldCharType="separate"/>
      </w:r>
      <w:r w:rsidR="00A37D9E">
        <w:rPr>
          <w:rFonts w:ascii="Times New Roman" w:hAnsi="Times New Roman"/>
          <w:b/>
          <w:bCs/>
        </w:rPr>
        <w:t>Ошибка! Источник ссылки не найден</w:t>
      </w:r>
      <w:proofErr w:type="gramStart"/>
      <w:r w:rsidR="00A37D9E">
        <w:rPr>
          <w:rFonts w:ascii="Times New Roman" w:hAnsi="Times New Roman"/>
          <w:b/>
          <w:bCs/>
        </w:rPr>
        <w:t>.</w:t>
      </w:r>
      <w:proofErr w:type="gramEnd"/>
      <w:r w:rsidR="00E06D32" w:rsidRPr="00ED7E1A">
        <w:rPr>
          <w:rFonts w:ascii="Times New Roman" w:hAnsi="Times New Roman"/>
        </w:rPr>
        <w:fldChar w:fldCharType="end"/>
      </w:r>
      <w:r w:rsidRPr="00ED7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7E1A">
        <w:rPr>
          <w:rFonts w:ascii="Times New Roman" w:hAnsi="Times New Roman"/>
          <w:sz w:val="24"/>
          <w:szCs w:val="24"/>
        </w:rPr>
        <w:t>н</w:t>
      </w:r>
      <w:proofErr w:type="gramEnd"/>
      <w:r w:rsidRPr="00ED7E1A">
        <w:rPr>
          <w:rFonts w:ascii="Times New Roman" w:hAnsi="Times New Roman"/>
          <w:sz w:val="24"/>
          <w:szCs w:val="24"/>
        </w:rPr>
        <w:t>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39" w:name="_Toc63165029"/>
      <w:bookmarkStart w:id="40" w:name="_Toc63168129"/>
      <w:bookmarkStart w:id="41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2" w:name="_Toc63165030"/>
      <w:bookmarkStart w:id="43" w:name="_Toc63168130"/>
      <w:bookmarkStart w:id="44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5" w:name="_Toc63165031"/>
      <w:bookmarkStart w:id="46" w:name="_Toc63168131"/>
      <w:bookmarkStart w:id="47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8" w:name="_Toc63165032"/>
      <w:bookmarkStart w:id="49" w:name="_Toc63168132"/>
      <w:bookmarkStart w:id="50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1" w:name="_Toc63165033"/>
      <w:bookmarkStart w:id="52" w:name="_Toc63168133"/>
      <w:bookmarkStart w:id="53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1"/>
      <w:bookmarkEnd w:id="52"/>
      <w:bookmarkEnd w:id="53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4" w:name="_Toc63168134"/>
      <w:bookmarkStart w:id="55" w:name="_Toc63168753"/>
      <w:r w:rsidRPr="00ED7E1A">
        <w:t>Способы получения Заявителем результатов предоставления Услуги</w:t>
      </w:r>
      <w:bookmarkEnd w:id="54"/>
      <w:bookmarkEnd w:id="55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7" w:name="_Toc63165036"/>
      <w:bookmarkStart w:id="58" w:name="_Toc63168135"/>
      <w:bookmarkStart w:id="59" w:name="_Toc63168754"/>
      <w:r w:rsidRPr="00ED7E1A">
        <w:t>Максимальный срок ожидания в очереди</w:t>
      </w:r>
      <w:bookmarkEnd w:id="57"/>
      <w:bookmarkEnd w:id="58"/>
      <w:bookmarkEnd w:id="59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4" w:name="_Toc63165037"/>
      <w:bookmarkStart w:id="65" w:name="_Toc63168136"/>
      <w:bookmarkStart w:id="66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4"/>
    <w:bookmarkEnd w:id="65"/>
    <w:bookmarkEnd w:id="66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0"/>
    <w:bookmarkEnd w:id="61"/>
    <w:bookmarkEnd w:id="62"/>
    <w:bookmarkEnd w:id="63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7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8" w:name="_Toc63165038"/>
      <w:bookmarkStart w:id="69" w:name="_Toc63168137"/>
      <w:bookmarkStart w:id="70" w:name="_Toc63168756"/>
      <w:r w:rsidRPr="00ED7E1A">
        <w:t>Показатели доступности и качества Услуги</w:t>
      </w:r>
      <w:bookmarkEnd w:id="68"/>
      <w:bookmarkEnd w:id="69"/>
      <w:bookmarkEnd w:id="70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1" w:name="_Toc63165039"/>
      <w:bookmarkStart w:id="72" w:name="_Toc63168138"/>
      <w:bookmarkStart w:id="73" w:name="_Toc63168757"/>
      <w:r w:rsidRPr="00ED7E1A"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4" w:name="_Toc63165040"/>
      <w:bookmarkStart w:id="75" w:name="_Toc63168139"/>
      <w:bookmarkStart w:id="76" w:name="_Toc63168758"/>
      <w:r w:rsidRPr="00ED7E1A">
        <w:t>Требования к организации предоставления Услуги в МФЦ</w:t>
      </w:r>
      <w:bookmarkEnd w:id="74"/>
      <w:bookmarkEnd w:id="75"/>
      <w:bookmarkEnd w:id="76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7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8" w:name="_Toc63165041"/>
      <w:bookmarkStart w:id="79" w:name="_Toc63168140"/>
      <w:bookmarkStart w:id="80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1" w:name="_Toc63165042"/>
      <w:bookmarkStart w:id="82" w:name="_Toc63168141"/>
      <w:bookmarkStart w:id="83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4" w:name="_Toc63165043"/>
      <w:bookmarkStart w:id="85" w:name="_Toc63168142"/>
      <w:bookmarkStart w:id="86" w:name="_Toc63168761"/>
      <w:r w:rsidRPr="00ED7E1A">
        <w:lastRenderedPageBreak/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7" w:name="_Toc63165044"/>
      <w:bookmarkStart w:id="88" w:name="_Toc63168143"/>
      <w:bookmarkStart w:id="89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7"/>
      <w:bookmarkEnd w:id="88"/>
      <w:bookmarkEnd w:id="89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6A67DD">
      <w:pPr>
        <w:pStyle w:val="2"/>
        <w:ind w:left="0" w:firstLine="0"/>
      </w:pPr>
      <w:bookmarkStart w:id="90" w:name="_Toc63165045"/>
      <w:bookmarkStart w:id="91" w:name="_Toc63168144"/>
      <w:bookmarkStart w:id="92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6A67DD">
      <w:pPr>
        <w:pStyle w:val="2"/>
        <w:ind w:left="0" w:firstLine="0"/>
      </w:pPr>
      <w:bookmarkStart w:id="93" w:name="_Toc63165046"/>
      <w:bookmarkStart w:id="94" w:name="_Toc63168145"/>
      <w:bookmarkStart w:id="95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и фактов нарушения прав и законных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lastRenderedPageBreak/>
        <w:t>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7EA5449" w14:textId="45821D7C" w:rsidR="006E650E" w:rsidRDefault="00251A86" w:rsidP="00554764">
      <w:pPr>
        <w:pStyle w:val="2"/>
        <w:ind w:left="0" w:firstLine="0"/>
      </w:pPr>
      <w:bookmarkStart w:id="96" w:name="_Toc63165047"/>
      <w:bookmarkStart w:id="97" w:name="_Toc63168146"/>
      <w:bookmarkStart w:id="98" w:name="_Toc63168765"/>
      <w:r w:rsidRPr="00ED7E1A">
        <w:t xml:space="preserve">Положения, характеризующие требования к порядку и формам </w:t>
      </w:r>
      <w:proofErr w:type="gramStart"/>
      <w:r w:rsidRPr="00ED7E1A">
        <w:t>контроля за</w:t>
      </w:r>
      <w:proofErr w:type="gramEnd"/>
      <w:r w:rsidRPr="00ED7E1A">
        <w:t xml:space="preserve">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14:paraId="2BB20706" w14:textId="77777777" w:rsidR="006A67DD" w:rsidRPr="006A67DD" w:rsidRDefault="006A67DD" w:rsidP="00554764">
      <w:pPr>
        <w:spacing w:after="0" w:line="240" w:lineRule="auto"/>
        <w:rPr>
          <w:lang w:eastAsia="zh-CN"/>
        </w:rPr>
      </w:pPr>
    </w:p>
    <w:p w14:paraId="43B02539" w14:textId="77777777" w:rsidR="006E650E" w:rsidRPr="00ED7E1A" w:rsidRDefault="00251A86" w:rsidP="00554764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54764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99" w:name="_Toc510617020"/>
      <w:bookmarkStart w:id="100" w:name="_Toc63165048"/>
      <w:bookmarkStart w:id="101" w:name="_Toc63168147"/>
      <w:bookmarkStart w:id="102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99"/>
      <w:bookmarkEnd w:id="100"/>
      <w:bookmarkEnd w:id="101"/>
      <w:bookmarkEnd w:id="102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6A67DD">
      <w:pPr>
        <w:pStyle w:val="2"/>
        <w:ind w:left="0" w:firstLine="0"/>
      </w:pPr>
      <w:bookmarkStart w:id="103" w:name="_Toc63168148"/>
      <w:bookmarkStart w:id="104" w:name="_Toc63168767"/>
      <w:bookmarkStart w:id="105" w:name="_Toc63165049"/>
      <w:proofErr w:type="gramStart"/>
      <w:r w:rsidRPr="006A67DD">
        <w:rPr>
          <w:rStyle w:val="24"/>
          <w:rFonts w:eastAsia="Calibri"/>
          <w:b/>
        </w:rPr>
        <w:t xml:space="preserve">Информация </w:t>
      </w:r>
      <w:r w:rsidR="002C1EFD" w:rsidRPr="006A67DD">
        <w:rPr>
          <w:rStyle w:val="2fd"/>
          <w:rFonts w:ascii="Times New Roman" w:hAnsi="Times New Roman"/>
          <w:i w:val="0"/>
        </w:rPr>
        <w:t xml:space="preserve">для </w:t>
      </w:r>
      <w:r w:rsidR="002C1EFD" w:rsidRPr="00ED7E1A">
        <w:rPr>
          <w:rStyle w:val="2fd"/>
          <w:rFonts w:ascii="Times New Roman" w:hAnsi="Times New Roman"/>
          <w:i w:val="0"/>
        </w:rPr>
        <w:t xml:space="preserve">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6" w:name="p112"/>
      <w:bookmarkEnd w:id="106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7" w:name="p129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отчетности о полученных и рассмотренных жалобах (в том числе о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4E34AF9" w:rsidR="006E650E" w:rsidRPr="00ED7E1A" w:rsidRDefault="00251A86" w:rsidP="006A67DD">
      <w:pPr>
        <w:pStyle w:val="2"/>
        <w:ind w:left="0" w:firstLine="0"/>
      </w:pPr>
      <w:bookmarkStart w:id="108" w:name="_Toc40976860"/>
      <w:bookmarkStart w:id="109" w:name="_Toc63165050"/>
      <w:bookmarkStart w:id="110" w:name="_Toc63168149"/>
      <w:bookmarkStart w:id="111" w:name="_Toc63168768"/>
      <w:bookmarkStart w:id="112" w:name="_Hlk20901019"/>
      <w:r w:rsidRPr="00ED7E1A">
        <w:t>Органы</w:t>
      </w:r>
      <w:r w:rsidR="006A67DD">
        <w:t xml:space="preserve">, организации и уполномоченные </w:t>
      </w:r>
      <w:r w:rsidRPr="00ED7E1A">
        <w:t>на рассмотрение жалобы лица, которы</w:t>
      </w:r>
      <w:r w:rsidR="006A67DD">
        <w:t xml:space="preserve">м может быть направлена жалоба </w:t>
      </w:r>
      <w:r w:rsidRPr="00ED7E1A">
        <w:t>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6" w:name="_Toc63165051"/>
      <w:bookmarkStart w:id="117" w:name="_Toc63168150"/>
      <w:bookmarkStart w:id="118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4"/>
      <w:bookmarkEnd w:id="116"/>
      <w:bookmarkEnd w:id="117"/>
      <w:bookmarkEnd w:id="118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5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0" w:name="_Toc40976863"/>
      <w:bookmarkStart w:id="121" w:name="_Toc63165052"/>
      <w:bookmarkStart w:id="122" w:name="_Toc63168151"/>
      <w:bookmarkStart w:id="123" w:name="_Toc63168770"/>
      <w:bookmarkStart w:id="124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0"/>
      <w:bookmarkEnd w:id="121"/>
      <w:bookmarkEnd w:id="122"/>
      <w:bookmarkEnd w:id="123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4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07DD1B0" w14:textId="5C3FFD84" w:rsidR="006E650E" w:rsidRPr="00512F84" w:rsidRDefault="00251A86" w:rsidP="00512F8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  <w:bookmarkStart w:id="125" w:name="%25252525252525D0%252525252525259F%25252"/>
      <w:bookmarkStart w:id="126" w:name="_Toc63165053"/>
      <w:bookmarkStart w:id="127" w:name="_Toc63168152"/>
      <w:bookmarkStart w:id="128" w:name="_Toc63168771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="00C37C69" w:rsidRPr="00512F84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126"/>
      <w:bookmarkEnd w:id="127"/>
      <w:bookmarkEnd w:id="128"/>
    </w:p>
    <w:p w14:paraId="15E214F2" w14:textId="552D2B46" w:rsidR="006E650E" w:rsidRPr="00ED7E1A" w:rsidRDefault="008055C2" w:rsidP="00512F8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29"/>
      <w:bookmarkEnd w:id="130"/>
      <w:bookmarkEnd w:id="131"/>
      <w:bookmarkEnd w:id="132"/>
      <w:r w:rsidR="00512F84"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12F84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12F84"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 w:rsidR="00554764"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266380BA" w14:textId="77777777" w:rsidR="00512F84" w:rsidRDefault="00512F84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</w:t>
      </w:r>
    </w:p>
    <w:p w14:paraId="1D4A50BF" w14:textId="19E6F1E5" w:rsidR="006E650E" w:rsidRPr="00ED7E1A" w:rsidRDefault="00512F84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3" w:name="_Toc63165054"/>
      <w:bookmarkStart w:id="134" w:name="_Toc63168153"/>
      <w:bookmarkStart w:id="135" w:name="_Toc63168772"/>
      <w:r w:rsidRPr="00ED7E1A">
        <w:t>Форма решения о предоставлении Услуги</w:t>
      </w:r>
      <w:bookmarkEnd w:id="133"/>
      <w:bookmarkEnd w:id="134"/>
      <w:bookmarkEnd w:id="135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197E428A" w14:textId="06439F5E" w:rsidR="006E650E" w:rsidRPr="00512F84" w:rsidRDefault="00251A86" w:rsidP="00512F8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  <w:bookmarkStart w:id="136" w:name="_Toc63165055"/>
      <w:bookmarkStart w:id="137" w:name="_Toc63168154"/>
      <w:bookmarkStart w:id="138" w:name="_Toc63168773"/>
      <w:r w:rsidR="00C37C69" w:rsidRPr="00512F84"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136"/>
      <w:bookmarkEnd w:id="137"/>
      <w:bookmarkEnd w:id="138"/>
    </w:p>
    <w:p w14:paraId="653B27F3" w14:textId="77777777" w:rsidR="00512F84" w:rsidRPr="00512F84" w:rsidRDefault="00512F84" w:rsidP="00512F8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512F8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512F84">
        <w:rPr>
          <w:rFonts w:ascii="Times New Roman" w:hAnsi="Times New Roman"/>
          <w:sz w:val="24"/>
          <w:szCs w:val="24"/>
          <w:lang w:eastAsia="zh-CN"/>
        </w:rPr>
        <w:t>утвержденному постановлением главы городского округа Лыткарино</w:t>
      </w:r>
    </w:p>
    <w:p w14:paraId="6335C4F7" w14:textId="67BBB033" w:rsidR="006E650E" w:rsidRPr="00ED7E1A" w:rsidRDefault="00A079CC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br/>
      </w:r>
      <w:r w:rsidR="00512F84">
        <w:rPr>
          <w:rFonts w:ascii="Times New Roman" w:hAnsi="Times New Roman"/>
          <w:sz w:val="24"/>
          <w:szCs w:val="24"/>
        </w:rPr>
        <w:t xml:space="preserve">                       </w:t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39" w:name="_Toc63165056"/>
      <w:bookmarkStart w:id="140" w:name="_Toc63168155"/>
      <w:bookmarkStart w:id="141" w:name="_Toc63168774"/>
      <w:r w:rsidRPr="00ED7E1A">
        <w:t>Форма решения об отказе в предоставлении Услуги</w:t>
      </w:r>
      <w:bookmarkEnd w:id="139"/>
      <w:bookmarkEnd w:id="140"/>
      <w:bookmarkEnd w:id="141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870F36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lang w:eastAsia="ar-SA"/>
        </w:rPr>
        <w:sectPr w:rsidR="00580E36" w:rsidSect="00E8712D">
          <w:headerReference w:type="default" r:id="rId15"/>
          <w:headerReference w:type="first" r:id="rId16"/>
          <w:pgSz w:w="11906" w:h="16838" w:code="9"/>
          <w:pgMar w:top="964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0F9505CE" w14:textId="77777777" w:rsidR="003F2920" w:rsidRDefault="003F2920" w:rsidP="00870F36">
      <w:pPr>
        <w:pStyle w:val="1"/>
        <w:numPr>
          <w:ilvl w:val="0"/>
          <w:numId w:val="0"/>
        </w:numPr>
        <w:jc w:val="left"/>
        <w:rPr>
          <w:b w:val="0"/>
        </w:rPr>
      </w:pPr>
      <w:bookmarkStart w:id="142" w:name="_Toc63165068"/>
      <w:bookmarkStart w:id="143" w:name="_Toc63168165"/>
      <w:bookmarkStart w:id="144" w:name="_Toc63168784"/>
    </w:p>
    <w:p w14:paraId="7F34F47B" w14:textId="50AA2F77" w:rsidR="00580E36" w:rsidRPr="00ED7E1A" w:rsidRDefault="00580E36" w:rsidP="00645C9F">
      <w:pPr>
        <w:pStyle w:val="1"/>
        <w:numPr>
          <w:ilvl w:val="0"/>
          <w:numId w:val="0"/>
        </w:numPr>
        <w:ind w:left="5670"/>
        <w:jc w:val="left"/>
      </w:pPr>
      <w:r w:rsidRPr="00ED7E1A">
        <w:rPr>
          <w:b w:val="0"/>
        </w:rPr>
        <w:t xml:space="preserve">Приложение </w:t>
      </w:r>
      <w:bookmarkEnd w:id="142"/>
      <w:bookmarkEnd w:id="143"/>
      <w:bookmarkEnd w:id="144"/>
      <w:r>
        <w:rPr>
          <w:b w:val="0"/>
        </w:rPr>
        <w:t>3</w:t>
      </w:r>
    </w:p>
    <w:p w14:paraId="5B0061D6" w14:textId="77777777" w:rsidR="00512F84" w:rsidRPr="00ED7E1A" w:rsidRDefault="00512F84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51CD2871" w14:textId="77777777" w:rsidR="00645C9F" w:rsidRDefault="00580E36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</w:r>
    </w:p>
    <w:p w14:paraId="2D941775" w14:textId="46956366" w:rsidR="00580E36" w:rsidRPr="00ED7E1A" w:rsidRDefault="00580E36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5" w:name="_Toc63165069"/>
      <w:bookmarkStart w:id="146" w:name="_Toc63168166"/>
      <w:bookmarkStart w:id="147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5"/>
      <w:bookmarkEnd w:id="146"/>
      <w:bookmarkEnd w:id="147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502D70">
          <w:pgSz w:w="11906" w:h="16838" w:code="9"/>
          <w:pgMar w:top="836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0FA2DC7F" w:rsidR="006E650E" w:rsidRPr="00ED7E1A" w:rsidRDefault="00C37C69" w:rsidP="00645C9F">
      <w:pPr>
        <w:pStyle w:val="1"/>
        <w:numPr>
          <w:ilvl w:val="0"/>
          <w:numId w:val="0"/>
        </w:numPr>
        <w:ind w:left="720" w:firstLine="4950"/>
        <w:jc w:val="left"/>
      </w:pPr>
      <w:bookmarkStart w:id="148" w:name="_Toc63165057"/>
      <w:bookmarkStart w:id="149" w:name="_Toc63168156"/>
      <w:bookmarkStart w:id="150" w:name="_Toc63168775"/>
      <w:r w:rsidRPr="00ED7E1A">
        <w:rPr>
          <w:b w:val="0"/>
        </w:rPr>
        <w:t xml:space="preserve">Приложение </w:t>
      </w:r>
      <w:bookmarkEnd w:id="148"/>
      <w:bookmarkEnd w:id="149"/>
      <w:bookmarkEnd w:id="150"/>
      <w:r w:rsidR="00580E36">
        <w:rPr>
          <w:b w:val="0"/>
        </w:rPr>
        <w:t>4</w:t>
      </w:r>
    </w:p>
    <w:p w14:paraId="2254D371" w14:textId="77777777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17F95735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40519F" w14:textId="539337B6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1" w:name="_Toc63165058"/>
      <w:bookmarkStart w:id="152" w:name="_Toc63168157"/>
      <w:bookmarkStart w:id="153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1"/>
      <w:bookmarkEnd w:id="152"/>
      <w:bookmarkEnd w:id="153"/>
      <w:r w:rsidR="00A079CC" w:rsidRPr="00962BEA">
        <w:t xml:space="preserve"> </w:t>
      </w:r>
      <w:bookmarkStart w:id="154" w:name="_Toc63165059"/>
      <w:bookmarkStart w:id="155" w:name="_Toc63168158"/>
      <w:bookmarkStart w:id="156" w:name="_Toc63168777"/>
      <w:r w:rsidRPr="00962BEA">
        <w:t>регулирующих предоставление Услуги</w:t>
      </w:r>
      <w:bookmarkEnd w:id="154"/>
      <w:bookmarkEnd w:id="155"/>
      <w:bookmarkEnd w:id="156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7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1E87AFF3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E8712D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Лыткарино</w:t>
      </w:r>
      <w:bookmarkStart w:id="157" w:name="_GoBack"/>
      <w:bookmarkEnd w:id="157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5A8CFB9F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71C8228C" w:rsidR="006E650E" w:rsidRPr="00ED7E1A" w:rsidRDefault="00C37C69" w:rsidP="00645C9F">
      <w:pPr>
        <w:pStyle w:val="1"/>
        <w:numPr>
          <w:ilvl w:val="0"/>
          <w:numId w:val="0"/>
        </w:numPr>
        <w:ind w:firstLine="5670"/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6C130C8E" w14:textId="77777777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48610639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D58EE2" w14:textId="4D389A57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2D974EBC" w14:textId="25E243C1" w:rsidR="006E650E" w:rsidRPr="00ED7E1A" w:rsidRDefault="00645C9F" w:rsidP="00645C9F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2E753D54" w:rsidR="006E650E" w:rsidRPr="00A84F94" w:rsidRDefault="00C37C69" w:rsidP="00645C9F">
      <w:pPr>
        <w:pStyle w:val="1"/>
        <w:numPr>
          <w:ilvl w:val="0"/>
          <w:numId w:val="0"/>
        </w:numPr>
        <w:ind w:firstLine="10773"/>
        <w:jc w:val="left"/>
        <w:rPr>
          <w:b w:val="0"/>
        </w:rPr>
      </w:pPr>
      <w:bookmarkStart w:id="169" w:name="_Toc63165062"/>
      <w:bookmarkStart w:id="170" w:name="_Toc63168161"/>
      <w:bookmarkStart w:id="171" w:name="_Toc63168780"/>
      <w:r w:rsidRPr="00A84F94">
        <w:rPr>
          <w:b w:val="0"/>
        </w:rPr>
        <w:lastRenderedPageBreak/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0F85C916" w14:textId="77777777" w:rsidR="00645C9F" w:rsidRPr="00ED7E1A" w:rsidRDefault="00645C9F" w:rsidP="00645C9F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157E803E" w14:textId="77777777" w:rsidR="00645C9F" w:rsidRDefault="00645C9F" w:rsidP="00645C9F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</w:p>
    <w:p w14:paraId="3F52008A" w14:textId="45D4F317" w:rsidR="006E650E" w:rsidRPr="00ED7E1A" w:rsidRDefault="00645C9F" w:rsidP="00645C9F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0C6FE848" w14:textId="77777777" w:rsidR="00645C9F" w:rsidRDefault="00645C9F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33426C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8"/>
          <w:footerReference w:type="default" r:id="rId19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08A22F5" w14:textId="5D348041" w:rsidR="00645C9F" w:rsidRPr="00645C9F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45C9F">
        <w:rPr>
          <w:rFonts w:ascii="Times New Roman" w:hAnsi="Times New Roman"/>
          <w:sz w:val="24"/>
          <w:szCs w:val="24"/>
        </w:rPr>
        <w:t xml:space="preserve">Приложение 7 </w:t>
      </w:r>
    </w:p>
    <w:p w14:paraId="5F607EF9" w14:textId="1E6BC694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645C9F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39043E22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</w:t>
      </w:r>
    </w:p>
    <w:p w14:paraId="13F3F1A6" w14:textId="72D0793D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48C760B1" w14:textId="344BEA19" w:rsidR="006E650E" w:rsidRPr="00ED7E1A" w:rsidRDefault="006E650E" w:rsidP="00645C9F">
      <w:pPr>
        <w:pStyle w:val="1"/>
        <w:numPr>
          <w:ilvl w:val="0"/>
          <w:numId w:val="0"/>
        </w:numPr>
        <w:ind w:left="708"/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79" w:name="_Toc63168164"/>
      <w:bookmarkStart w:id="180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79"/>
      <w:bookmarkEnd w:id="180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42C7FFAA" w:rsidR="00251A86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</w:p>
    <w:p w14:paraId="0DA7E2D2" w14:textId="3661770F" w:rsidR="00645C9F" w:rsidRDefault="00645C9F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</w:t>
      </w:r>
    </w:p>
    <w:p w14:paraId="7CB53F64" w14:textId="74C26C87" w:rsidR="00645C9F" w:rsidRPr="00ED7E1A" w:rsidRDefault="00645C9F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</w:t>
      </w:r>
    </w:p>
    <w:p w14:paraId="0FAB34CD" w14:textId="61CA724C" w:rsidR="00251A86" w:rsidRPr="00ED7E1A" w:rsidRDefault="00251A86" w:rsidP="00645C9F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1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1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2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2"/>
      <w:r w:rsidR="00E86083" w:rsidRPr="00ED7E1A">
        <w:rPr>
          <w:lang w:eastAsia="ar-SA"/>
        </w:rPr>
        <w:t xml:space="preserve"> </w:t>
      </w:r>
      <w:bookmarkStart w:id="183" w:name="_Toc63165067"/>
      <w:r w:rsidRPr="00ED7E1A">
        <w:rPr>
          <w:lang w:eastAsia="ar-SA"/>
        </w:rPr>
        <w:t>Услуги</w:t>
      </w:r>
      <w:bookmarkEnd w:id="183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4316"/>
        <w:gridCol w:w="4276"/>
      </w:tblGrid>
      <w:tr w:rsidR="00251A86" w:rsidRPr="00ED7E1A" w14:paraId="285C3F1A" w14:textId="77777777" w:rsidTr="00645C9F">
        <w:trPr>
          <w:trHeight w:val="802"/>
        </w:trPr>
        <w:tc>
          <w:tcPr>
            <w:tcW w:w="161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276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645C9F">
        <w:trPr>
          <w:trHeight w:val="802"/>
        </w:trPr>
        <w:tc>
          <w:tcPr>
            <w:tcW w:w="161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76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7ED9863B" w14:textId="02A4263E" w:rsidR="00251A86" w:rsidRPr="00ED7E1A" w:rsidRDefault="00251A86" w:rsidP="00645C9F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645C9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645C9F">
          <w:headerReference w:type="default" r:id="rId20"/>
          <w:footerReference w:type="default" r:id="rId21"/>
          <w:pgSz w:w="11906" w:h="16838"/>
          <w:pgMar w:top="568" w:right="849" w:bottom="709" w:left="851" w:header="720" w:footer="1293" w:gutter="0"/>
          <w:cols w:space="720"/>
          <w:formProt w:val="0"/>
          <w:docGrid w:linePitch="360" w:charSpace="-2049"/>
        </w:sectPr>
      </w:pPr>
      <w:bookmarkStart w:id="184" w:name="_Toc535312229"/>
      <w:bookmarkStart w:id="185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71551E12" w14:textId="77777777" w:rsidR="00645C9F" w:rsidRDefault="00C37C69" w:rsidP="00645C9F">
      <w:pPr>
        <w:pStyle w:val="1"/>
        <w:numPr>
          <w:ilvl w:val="0"/>
          <w:numId w:val="0"/>
        </w:numPr>
        <w:ind w:left="9923"/>
        <w:jc w:val="left"/>
        <w:rPr>
          <w:b w:val="0"/>
          <w:szCs w:val="24"/>
        </w:rPr>
      </w:pPr>
      <w:bookmarkStart w:id="186" w:name="_Toc535312147"/>
      <w:bookmarkStart w:id="187" w:name="_Toc63165070"/>
      <w:bookmarkStart w:id="188" w:name="_Toc63168167"/>
      <w:bookmarkStart w:id="189" w:name="_Toc63168786"/>
      <w:bookmarkEnd w:id="184"/>
      <w:bookmarkEnd w:id="185"/>
      <w:r w:rsidRPr="00645C9F">
        <w:rPr>
          <w:b w:val="0"/>
        </w:rPr>
        <w:t xml:space="preserve">Приложение </w:t>
      </w:r>
      <w:bookmarkEnd w:id="186"/>
      <w:r w:rsidRPr="00645C9F">
        <w:rPr>
          <w:b w:val="0"/>
        </w:rPr>
        <w:t>8</w:t>
      </w:r>
      <w:bookmarkStart w:id="190" w:name="__RefHeading___Toc500868757"/>
      <w:bookmarkStart w:id="191" w:name="__RefHeading___Toc500868763"/>
      <w:bookmarkStart w:id="192" w:name="__RefHeading___Toc500868765"/>
      <w:bookmarkStart w:id="193" w:name="_Toc535226782"/>
      <w:bookmarkStart w:id="194" w:name="_Toc535245954"/>
      <w:bookmarkStart w:id="195" w:name="_Toc535311080"/>
      <w:bookmarkStart w:id="196" w:name="_Toc535312150"/>
      <w:bookmarkEnd w:id="187"/>
      <w:bookmarkEnd w:id="188"/>
      <w:bookmarkEnd w:id="189"/>
      <w:bookmarkEnd w:id="190"/>
      <w:bookmarkEnd w:id="191"/>
      <w:bookmarkEnd w:id="192"/>
      <w:r w:rsidR="00645C9F" w:rsidRPr="00645C9F">
        <w:rPr>
          <w:b w:val="0"/>
        </w:rPr>
        <w:t xml:space="preserve"> </w:t>
      </w:r>
      <w:r w:rsidR="00645C9F" w:rsidRPr="00645C9F">
        <w:rPr>
          <w:b w:val="0"/>
          <w:szCs w:val="24"/>
          <w:lang w:eastAsia="ar-SA"/>
        </w:rPr>
        <w:t xml:space="preserve">к Административному регламенту, </w:t>
      </w:r>
      <w:r w:rsidR="00645C9F" w:rsidRPr="00645C9F">
        <w:rPr>
          <w:b w:val="0"/>
          <w:szCs w:val="24"/>
        </w:rPr>
        <w:t xml:space="preserve">утвержденному постановлением главы </w:t>
      </w:r>
    </w:p>
    <w:p w14:paraId="29CECBFB" w14:textId="696F80FD" w:rsidR="00645C9F" w:rsidRPr="00645C9F" w:rsidRDefault="00645C9F" w:rsidP="00645C9F">
      <w:pPr>
        <w:pStyle w:val="1"/>
        <w:numPr>
          <w:ilvl w:val="0"/>
          <w:numId w:val="0"/>
        </w:numPr>
        <w:ind w:left="9923"/>
        <w:jc w:val="left"/>
        <w:rPr>
          <w:b w:val="0"/>
        </w:rPr>
      </w:pPr>
      <w:r w:rsidRPr="00645C9F">
        <w:rPr>
          <w:b w:val="0"/>
          <w:szCs w:val="24"/>
        </w:rPr>
        <w:t>городского округа Лыткарино</w:t>
      </w:r>
    </w:p>
    <w:p w14:paraId="7D7435DF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</w:t>
      </w:r>
    </w:p>
    <w:p w14:paraId="6E43961C" w14:textId="77777777" w:rsidR="00645C9F" w:rsidRPr="00ED7E1A" w:rsidRDefault="00645C9F" w:rsidP="00645C9F">
      <w:pPr>
        <w:ind w:left="5670" w:firstLine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97" w:name="_Toc63165071"/>
      <w:bookmarkStart w:id="198" w:name="_Toc63168168"/>
      <w:bookmarkStart w:id="199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3"/>
      <w:bookmarkEnd w:id="194"/>
      <w:bookmarkEnd w:id="195"/>
      <w:bookmarkEnd w:id="196"/>
      <w:bookmarkEnd w:id="197"/>
      <w:bookmarkEnd w:id="198"/>
      <w:bookmarkEnd w:id="199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0" w:name="_Toc437973314"/>
      <w:bookmarkStart w:id="201" w:name="_Toc438110056"/>
      <w:bookmarkStart w:id="202" w:name="_Toc438376268"/>
      <w:bookmarkStart w:id="203" w:name="_Toc535226783"/>
      <w:bookmarkStart w:id="204" w:name="_Toc535245955"/>
      <w:bookmarkStart w:id="205" w:name="_Toc535311081"/>
      <w:bookmarkStart w:id="206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0"/>
      <w:bookmarkEnd w:id="201"/>
      <w:bookmarkEnd w:id="202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3"/>
    <w:bookmarkEnd w:id="204"/>
    <w:bookmarkEnd w:id="205"/>
    <w:bookmarkEnd w:id="206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7" w:name="_Toc535226784"/>
      <w:bookmarkStart w:id="208" w:name="_Toc535245956"/>
      <w:bookmarkStart w:id="209" w:name="_Toc535311082"/>
      <w:bookmarkStart w:id="210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07"/>
      <w:bookmarkEnd w:id="208"/>
      <w:bookmarkEnd w:id="209"/>
      <w:bookmarkEnd w:id="210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1" w:name="_Toc535226785"/>
            <w:bookmarkStart w:id="212" w:name="_Toc535245957"/>
            <w:bookmarkStart w:id="213" w:name="_Toc535311083"/>
            <w:bookmarkStart w:id="214" w:name="_Toc535312153"/>
            <w:bookmarkStart w:id="215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6" w:name="_Toc535226786"/>
            <w:bookmarkStart w:id="217" w:name="_Toc535245958"/>
            <w:bookmarkStart w:id="218" w:name="_Toc535311084"/>
            <w:bookmarkStart w:id="219" w:name="_Toc535312154"/>
            <w:bookmarkStart w:id="220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6"/>
            <w:bookmarkEnd w:id="217"/>
            <w:bookmarkEnd w:id="218"/>
            <w:bookmarkEnd w:id="219"/>
            <w:bookmarkEnd w:id="22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1" w:name="_Toc535226787"/>
            <w:bookmarkStart w:id="222" w:name="_Toc535245959"/>
            <w:bookmarkStart w:id="223" w:name="_Toc535311085"/>
            <w:bookmarkStart w:id="224" w:name="_Toc535312155"/>
            <w:bookmarkStart w:id="225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6" w:name="_Toc535226788"/>
            <w:bookmarkStart w:id="227" w:name="_Toc535245960"/>
            <w:bookmarkStart w:id="228" w:name="_Toc535311086"/>
            <w:bookmarkStart w:id="229" w:name="_Toc535312156"/>
            <w:bookmarkStart w:id="230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1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1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2" w:name="_Toc535226789"/>
            <w:bookmarkStart w:id="233" w:name="_Toc535245961"/>
            <w:bookmarkStart w:id="234" w:name="_Toc535311087"/>
            <w:bookmarkStart w:id="235" w:name="_Toc535312157"/>
            <w:bookmarkStart w:id="236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2"/>
            <w:bookmarkEnd w:id="233"/>
            <w:bookmarkEnd w:id="234"/>
            <w:bookmarkEnd w:id="235"/>
            <w:bookmarkEnd w:id="236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7" w:name="_Toc535226790"/>
            <w:bookmarkStart w:id="238" w:name="_Toc535245962"/>
            <w:bookmarkStart w:id="239" w:name="_Toc535311088"/>
            <w:bookmarkStart w:id="240" w:name="_Toc535312158"/>
            <w:bookmarkStart w:id="241" w:name="_Toc63165079"/>
            <w:r w:rsidRPr="00ED7E1A">
              <w:rPr>
                <w:rFonts w:ascii="Times New Roman" w:hAnsi="Times New Roman"/>
              </w:rPr>
              <w:t>РПГУ</w:t>
            </w:r>
            <w:bookmarkEnd w:id="237"/>
            <w:bookmarkEnd w:id="238"/>
            <w:bookmarkEnd w:id="239"/>
            <w:bookmarkEnd w:id="240"/>
            <w:r w:rsidRPr="00ED7E1A">
              <w:rPr>
                <w:rFonts w:ascii="Times New Roman" w:hAnsi="Times New Roman"/>
              </w:rPr>
              <w:t>/ВИС/</w:t>
            </w:r>
            <w:bookmarkEnd w:id="241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2" w:name="_Toc535226791"/>
            <w:bookmarkStart w:id="243" w:name="_Toc535245963"/>
            <w:bookmarkStart w:id="244" w:name="_Toc535311089"/>
            <w:bookmarkStart w:id="245" w:name="_Toc535312159"/>
            <w:bookmarkStart w:id="246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7" w:name="_Toc63165093"/>
            <w:bookmarkEnd w:id="242"/>
            <w:bookmarkEnd w:id="243"/>
            <w:bookmarkEnd w:id="244"/>
            <w:bookmarkEnd w:id="245"/>
            <w:bookmarkEnd w:id="246"/>
            <w:r w:rsidRPr="00ED7E1A">
              <w:rPr>
                <w:rFonts w:ascii="Times New Roman" w:hAnsi="Times New Roman"/>
              </w:rPr>
              <w:t>Организация/</w:t>
            </w:r>
            <w:bookmarkEnd w:id="247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8" w:name="_Toc63165094"/>
            <w:r w:rsidRPr="00ED7E1A">
              <w:rPr>
                <w:rFonts w:ascii="Times New Roman" w:hAnsi="Times New Roman"/>
              </w:rPr>
              <w:t>ВИС</w:t>
            </w:r>
            <w:bookmarkEnd w:id="248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82"/>
            <w:bookmarkStart w:id="251" w:name="_Toc535226793"/>
            <w:bookmarkStart w:id="252" w:name="_Toc535245965"/>
            <w:bookmarkStart w:id="253" w:name="_Toc535311091"/>
            <w:bookmarkStart w:id="254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0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63165083"/>
            <w:r w:rsidRPr="00ED7E1A">
              <w:rPr>
                <w:rFonts w:ascii="Times New Roman" w:hAnsi="Times New Roman"/>
              </w:rPr>
              <w:t>день</w:t>
            </w:r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6" w:name="_Toc535226794"/>
            <w:bookmarkStart w:id="257" w:name="_Toc535245966"/>
            <w:bookmarkStart w:id="258" w:name="_Toc535311092"/>
            <w:bookmarkStart w:id="259" w:name="_Toc535312162"/>
            <w:bookmarkStart w:id="260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6"/>
            <w:bookmarkEnd w:id="257"/>
            <w:bookmarkEnd w:id="258"/>
            <w:bookmarkEnd w:id="259"/>
            <w:bookmarkEnd w:id="260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1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1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2" w:name="_Toc535226795"/>
            <w:bookmarkStart w:id="263" w:name="_Toc535245967"/>
            <w:bookmarkStart w:id="264" w:name="_Toc535311093"/>
            <w:bookmarkStart w:id="265" w:name="_Toc535312163"/>
            <w:bookmarkStart w:id="266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2"/>
            <w:bookmarkEnd w:id="263"/>
            <w:bookmarkEnd w:id="264"/>
            <w:bookmarkEnd w:id="265"/>
            <w:bookmarkEnd w:id="266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7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67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6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69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1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2" w:name="_Toc535226825"/>
      <w:bookmarkStart w:id="273" w:name="_Toc535245997"/>
      <w:bookmarkStart w:id="274" w:name="_Toc535311123"/>
      <w:bookmarkStart w:id="275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6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6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77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8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78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79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0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1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</w:t>
            </w:r>
            <w:r w:rsidRPr="00ED7E1A">
              <w:rPr>
                <w:rFonts w:ascii="Times New Roman" w:hAnsi="Times New Roman"/>
              </w:rPr>
              <w:lastRenderedPageBreak/>
              <w:t>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2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5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6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7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8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88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9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8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0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0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1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3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4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lastRenderedPageBreak/>
              <w:t>настоящего Административного регламента</w:t>
            </w:r>
            <w:bookmarkEnd w:id="29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>в виде проекта решения о предоставлении Услуги об отказе в ее 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2"/>
      <w:bookmarkEnd w:id="273"/>
      <w:bookmarkEnd w:id="274"/>
      <w:bookmarkEnd w:id="275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535226826"/>
            <w:bookmarkStart w:id="296" w:name="_Toc535245998"/>
            <w:bookmarkStart w:id="297" w:name="_Toc535311124"/>
            <w:bookmarkStart w:id="298" w:name="_Toc535312194"/>
            <w:bookmarkStart w:id="299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0" w:name="_Toc535226827"/>
            <w:bookmarkStart w:id="301" w:name="_Toc535245999"/>
            <w:bookmarkStart w:id="302" w:name="_Toc535311125"/>
            <w:bookmarkStart w:id="303" w:name="_Toc535312195"/>
            <w:bookmarkStart w:id="304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5" w:name="_Toc535226828"/>
            <w:bookmarkStart w:id="306" w:name="_Toc535246000"/>
            <w:bookmarkStart w:id="307" w:name="_Toc535311126"/>
            <w:bookmarkStart w:id="308" w:name="_Toc535312196"/>
            <w:bookmarkStart w:id="309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0" w:name="_Toc535226829"/>
            <w:bookmarkStart w:id="311" w:name="_Toc535246001"/>
            <w:bookmarkStart w:id="312" w:name="_Toc535311127"/>
            <w:bookmarkStart w:id="313" w:name="_Toc535312197"/>
            <w:bookmarkStart w:id="314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5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5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6" w:name="_Toc535226843"/>
      <w:bookmarkStart w:id="317" w:name="_Toc535246015"/>
      <w:bookmarkStart w:id="318" w:name="_Toc535311141"/>
      <w:bookmarkStart w:id="319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16"/>
      <w:bookmarkEnd w:id="317"/>
      <w:bookmarkEnd w:id="318"/>
      <w:bookmarkEnd w:id="319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0" w:name="_Toc535226844"/>
            <w:bookmarkStart w:id="321" w:name="_Toc535246016"/>
            <w:bookmarkStart w:id="322" w:name="_Toc535311142"/>
            <w:bookmarkStart w:id="323" w:name="_Toc535312212"/>
            <w:bookmarkStart w:id="324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5" w:name="_Toc535226845"/>
            <w:bookmarkStart w:id="326" w:name="_Toc535246017"/>
            <w:bookmarkStart w:id="327" w:name="_Toc535311143"/>
            <w:bookmarkStart w:id="328" w:name="_Toc535312213"/>
            <w:bookmarkStart w:id="329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0" w:name="_Toc535226846"/>
            <w:bookmarkStart w:id="331" w:name="_Toc535246018"/>
            <w:bookmarkStart w:id="332" w:name="_Toc535311144"/>
            <w:bookmarkStart w:id="333" w:name="_Toc535312214"/>
            <w:bookmarkStart w:id="334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5" w:name="_Toc535226847"/>
            <w:bookmarkStart w:id="336" w:name="_Toc535246019"/>
            <w:bookmarkStart w:id="337" w:name="_Toc535311145"/>
            <w:bookmarkStart w:id="338" w:name="_Toc535312215"/>
            <w:bookmarkStart w:id="339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0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0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1" w:name="_Toc535226857"/>
            <w:bookmarkStart w:id="342" w:name="_Toc535246029"/>
            <w:bookmarkStart w:id="343" w:name="_Toc535311155"/>
            <w:bookmarkStart w:id="344" w:name="_Toc535312225"/>
            <w:bookmarkStart w:id="345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6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7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47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8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48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9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49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3C95" w14:textId="77777777" w:rsidR="00D404DF" w:rsidRDefault="00D404DF" w:rsidP="00251A86">
      <w:pPr>
        <w:spacing w:after="0" w:line="240" w:lineRule="auto"/>
      </w:pPr>
      <w:r>
        <w:separator/>
      </w:r>
    </w:p>
  </w:endnote>
  <w:endnote w:type="continuationSeparator" w:id="0">
    <w:p w14:paraId="0CC37F32" w14:textId="77777777" w:rsidR="00D404DF" w:rsidRDefault="00D404DF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33426C" w:rsidRDefault="0033426C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33426C" w:rsidRPr="00FF3AC8" w:rsidRDefault="0033426C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33426C" w:rsidRPr="00451471" w:rsidRDefault="0033426C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E9AB" w14:textId="77777777" w:rsidR="00D404DF" w:rsidRDefault="00D404DF" w:rsidP="00251A86">
      <w:pPr>
        <w:spacing w:after="0" w:line="240" w:lineRule="auto"/>
      </w:pPr>
      <w:r>
        <w:separator/>
      </w:r>
    </w:p>
  </w:footnote>
  <w:footnote w:type="continuationSeparator" w:id="0">
    <w:p w14:paraId="5A072E54" w14:textId="77777777" w:rsidR="00D404DF" w:rsidRDefault="00D404DF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33426C" w:rsidRPr="007523FD" w:rsidRDefault="0033426C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33426C" w:rsidRDefault="0033426C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33426C" w:rsidRDefault="0033426C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33426C" w:rsidRDefault="0033426C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444E" w14:textId="77777777" w:rsidR="00502D70" w:rsidRDefault="00502D70" w:rsidP="00502D70">
    <w:pPr>
      <w:pStyle w:val="affffd"/>
      <w:jc w:val="center"/>
    </w:pPr>
  </w:p>
  <w:p w14:paraId="3ABBAB17" w14:textId="360E0B09" w:rsidR="0033426C" w:rsidRDefault="0033426C" w:rsidP="00502D70">
    <w:pPr>
      <w:pStyle w:val="affff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1743" w14:textId="6F76D015" w:rsidR="00E8712D" w:rsidRDefault="00E8712D">
    <w:pPr>
      <w:pStyle w:val="affffd"/>
      <w:jc w:val="center"/>
    </w:pPr>
  </w:p>
  <w:p w14:paraId="3067B8B3" w14:textId="77777777" w:rsidR="00E8712D" w:rsidRDefault="00E8712D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33426C" w:rsidRDefault="0033426C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D9E">
      <w:rPr>
        <w:noProof/>
      </w:rPr>
      <w:t>11</w:t>
    </w:r>
    <w:r>
      <w:rPr>
        <w:noProof/>
      </w:rPr>
      <w:fldChar w:fldCharType="end"/>
    </w:r>
  </w:p>
  <w:p w14:paraId="6A711581" w14:textId="77777777" w:rsidR="0033426C" w:rsidRPr="00E57E03" w:rsidRDefault="0033426C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AE4" w14:textId="77777777" w:rsidR="0033426C" w:rsidRDefault="0033426C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611E15C6"/>
    <w:lvl w:ilvl="0">
      <w:start w:val="1"/>
      <w:numFmt w:val="decimal"/>
      <w:pStyle w:val="2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10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0850"/>
    <w:rsid w:val="000624B1"/>
    <w:rsid w:val="00082693"/>
    <w:rsid w:val="00082753"/>
    <w:rsid w:val="00084CE1"/>
    <w:rsid w:val="0009101A"/>
    <w:rsid w:val="000B2DA7"/>
    <w:rsid w:val="000B3B52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85C15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3426C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2920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2D70"/>
    <w:rsid w:val="00506C36"/>
    <w:rsid w:val="00510023"/>
    <w:rsid w:val="00512F84"/>
    <w:rsid w:val="00514889"/>
    <w:rsid w:val="00514AEB"/>
    <w:rsid w:val="005162E6"/>
    <w:rsid w:val="00521BD2"/>
    <w:rsid w:val="00530051"/>
    <w:rsid w:val="0054052A"/>
    <w:rsid w:val="005428F2"/>
    <w:rsid w:val="0054717D"/>
    <w:rsid w:val="00554764"/>
    <w:rsid w:val="0056543F"/>
    <w:rsid w:val="00565DAF"/>
    <w:rsid w:val="0057103E"/>
    <w:rsid w:val="005755C8"/>
    <w:rsid w:val="00577435"/>
    <w:rsid w:val="00580B1E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5E1BB5"/>
    <w:rsid w:val="006037D3"/>
    <w:rsid w:val="00613C62"/>
    <w:rsid w:val="00615C8B"/>
    <w:rsid w:val="0062327C"/>
    <w:rsid w:val="00630767"/>
    <w:rsid w:val="0063205C"/>
    <w:rsid w:val="00645C9F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A67DD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0F36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37D9E"/>
    <w:rsid w:val="00A408AB"/>
    <w:rsid w:val="00A43735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04DF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061C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8712D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ind w:left="720"/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ind w:left="720"/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rg.ru/gazeta/rg/2012/12/31.htm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br-lytkarino.edumsko.ru/reception/how_to_enroll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D845-38F3-4EBE-A485-87A63C22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48</Pages>
  <Words>18162</Words>
  <Characters>103530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121450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Птицына Елена Юрьевна</cp:lastModifiedBy>
  <cp:revision>18</cp:revision>
  <cp:lastPrinted>2021-03-11T13:51:00Z</cp:lastPrinted>
  <dcterms:created xsi:type="dcterms:W3CDTF">2021-03-04T09:45:00Z</dcterms:created>
  <dcterms:modified xsi:type="dcterms:W3CDTF">2021-03-11T13:56:00Z</dcterms:modified>
</cp:coreProperties>
</file>