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92C2" w14:textId="77777777" w:rsidR="00D878E5" w:rsidRPr="007567F1" w:rsidRDefault="00D878E5" w:rsidP="00D878E5">
      <w:pPr>
        <w:ind w:left="7938" w:right="-1"/>
        <w:rPr>
          <w:b/>
          <w:bCs/>
          <w:noProof/>
          <w:sz w:val="28"/>
          <w:szCs w:val="28"/>
        </w:rPr>
      </w:pPr>
      <w:r w:rsidRPr="007567F1">
        <w:rPr>
          <w:b/>
          <w:bCs/>
          <w:noProof/>
          <w:sz w:val="28"/>
          <w:szCs w:val="28"/>
        </w:rPr>
        <w:t>ПРОЕКТ</w:t>
      </w:r>
    </w:p>
    <w:p w14:paraId="0E77C983" w14:textId="4D64D673" w:rsidR="00B07BFF" w:rsidRPr="000D5792" w:rsidRDefault="00CA3AF2" w:rsidP="00E91A04">
      <w:pPr>
        <w:ind w:left="-567" w:right="-1"/>
        <w:jc w:val="center"/>
        <w:rPr>
          <w:b/>
          <w:bCs/>
          <w:sz w:val="26"/>
        </w:rPr>
      </w:pPr>
      <w:r w:rsidRPr="000D5792">
        <w:rPr>
          <w:b/>
          <w:noProof/>
          <w:sz w:val="28"/>
          <w:szCs w:val="28"/>
        </w:rPr>
        <w:t xml:space="preserve"> </w:t>
      </w:r>
      <w:r w:rsidR="003D3703">
        <w:rPr>
          <w:b/>
          <w:noProof/>
          <w:sz w:val="28"/>
          <w:szCs w:val="28"/>
        </w:rPr>
        <w:drawing>
          <wp:inline distT="0" distB="0" distL="0" distR="0" wp14:anchorId="5E1233B0" wp14:editId="59AC988A">
            <wp:extent cx="588645" cy="723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A6070" w14:textId="77777777" w:rsidR="00B07BFF" w:rsidRPr="000D5792" w:rsidRDefault="00B07BFF" w:rsidP="00E91A04">
      <w:pPr>
        <w:ind w:left="-567" w:right="-1" w:firstLine="141"/>
        <w:jc w:val="center"/>
        <w:rPr>
          <w:b/>
          <w:bCs/>
          <w:sz w:val="26"/>
        </w:rPr>
      </w:pPr>
    </w:p>
    <w:p w14:paraId="05D27BDD" w14:textId="77777777" w:rsidR="00164E91" w:rsidRPr="000D5792" w:rsidRDefault="00921A49" w:rsidP="0072221B">
      <w:pPr>
        <w:ind w:left="-567" w:right="-1"/>
        <w:jc w:val="center"/>
        <w:rPr>
          <w:b/>
          <w:bCs/>
          <w:sz w:val="32"/>
          <w:szCs w:val="32"/>
        </w:rPr>
      </w:pPr>
      <w:r w:rsidRPr="000D5792">
        <w:rPr>
          <w:b/>
          <w:bCs/>
          <w:sz w:val="32"/>
          <w:szCs w:val="32"/>
        </w:rPr>
        <w:t>СОВЕТ ДЕПУТАТОВ</w:t>
      </w:r>
      <w:r w:rsidR="00B07BFF" w:rsidRPr="000D5792">
        <w:rPr>
          <w:b/>
          <w:bCs/>
          <w:sz w:val="32"/>
          <w:szCs w:val="32"/>
        </w:rPr>
        <w:t xml:space="preserve">  </w:t>
      </w:r>
    </w:p>
    <w:p w14:paraId="76E67239" w14:textId="77777777" w:rsidR="00B07BFF" w:rsidRPr="000D5792" w:rsidRDefault="00B07BFF" w:rsidP="0072221B">
      <w:pPr>
        <w:ind w:left="-567" w:right="-1"/>
        <w:jc w:val="center"/>
        <w:rPr>
          <w:b/>
          <w:bCs/>
          <w:sz w:val="32"/>
          <w:szCs w:val="32"/>
        </w:rPr>
      </w:pPr>
      <w:r w:rsidRPr="000D5792">
        <w:rPr>
          <w:b/>
          <w:bCs/>
          <w:sz w:val="32"/>
          <w:szCs w:val="32"/>
        </w:rPr>
        <w:t>ГОРОД</w:t>
      </w:r>
      <w:r w:rsidR="00B36161" w:rsidRPr="000D5792">
        <w:rPr>
          <w:b/>
          <w:bCs/>
          <w:sz w:val="32"/>
          <w:szCs w:val="32"/>
        </w:rPr>
        <w:t xml:space="preserve">СКОГО </w:t>
      </w:r>
      <w:r w:rsidR="00921A49" w:rsidRPr="000D5792">
        <w:rPr>
          <w:b/>
          <w:bCs/>
          <w:sz w:val="32"/>
          <w:szCs w:val="32"/>
        </w:rPr>
        <w:t>ОКРУГА ЛЫТКАРИНО</w:t>
      </w:r>
    </w:p>
    <w:p w14:paraId="01B8E39B" w14:textId="77777777" w:rsidR="00B07BFF" w:rsidRPr="000D5792" w:rsidRDefault="00B07BFF" w:rsidP="0072221B">
      <w:pPr>
        <w:ind w:left="-567" w:right="-1" w:firstLine="141"/>
        <w:jc w:val="center"/>
      </w:pPr>
    </w:p>
    <w:p w14:paraId="2D005E31" w14:textId="77777777" w:rsidR="00B07BFF" w:rsidRPr="000D5792" w:rsidRDefault="00B07BFF" w:rsidP="0072221B">
      <w:pPr>
        <w:ind w:left="-567" w:right="-1"/>
        <w:jc w:val="center"/>
        <w:rPr>
          <w:b/>
          <w:bCs/>
          <w:sz w:val="36"/>
          <w:szCs w:val="36"/>
        </w:rPr>
      </w:pPr>
      <w:r w:rsidRPr="000D5792">
        <w:rPr>
          <w:b/>
          <w:bCs/>
          <w:sz w:val="36"/>
          <w:szCs w:val="36"/>
        </w:rPr>
        <w:t>РЕШЕНИЕ</w:t>
      </w:r>
    </w:p>
    <w:p w14:paraId="022A5014" w14:textId="77777777" w:rsidR="00B07BFF" w:rsidRPr="000D5792" w:rsidRDefault="00B07BFF" w:rsidP="00E91A04">
      <w:pPr>
        <w:ind w:left="-567" w:right="-1" w:firstLine="141"/>
        <w:jc w:val="center"/>
        <w:rPr>
          <w:b/>
          <w:bCs/>
          <w:sz w:val="22"/>
          <w:u w:val="single"/>
        </w:rPr>
      </w:pPr>
      <w:r w:rsidRPr="000D5792">
        <w:rPr>
          <w:b/>
          <w:bCs/>
          <w:sz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4EC451" w14:textId="66D6E3AF" w:rsidR="00B07BFF" w:rsidRPr="000D5792" w:rsidRDefault="00E91A04" w:rsidP="00E91A04">
      <w:pPr>
        <w:ind w:left="-567" w:right="-1" w:firstLine="141"/>
        <w:jc w:val="center"/>
        <w:rPr>
          <w:b/>
          <w:bCs/>
          <w:sz w:val="22"/>
          <w:szCs w:val="22"/>
        </w:rPr>
      </w:pPr>
      <w:r w:rsidRPr="000D5792">
        <w:rPr>
          <w:b/>
          <w:bCs/>
        </w:rPr>
        <w:t>__</w:t>
      </w:r>
      <w:r w:rsidR="0072221B">
        <w:rPr>
          <w:b/>
          <w:bCs/>
        </w:rPr>
        <w:t>__</w:t>
      </w:r>
      <w:r w:rsidRPr="000D5792">
        <w:rPr>
          <w:b/>
          <w:bCs/>
        </w:rPr>
        <w:t xml:space="preserve">______ </w:t>
      </w:r>
      <w:r w:rsidR="00B07BFF" w:rsidRPr="000D5792">
        <w:rPr>
          <w:b/>
          <w:bCs/>
        </w:rPr>
        <w:t>№ _</w:t>
      </w:r>
      <w:r w:rsidR="0072221B">
        <w:rPr>
          <w:b/>
          <w:bCs/>
        </w:rPr>
        <w:t>___</w:t>
      </w:r>
      <w:r w:rsidR="00B07BFF" w:rsidRPr="000D5792">
        <w:rPr>
          <w:b/>
          <w:bCs/>
        </w:rPr>
        <w:t>______</w:t>
      </w:r>
    </w:p>
    <w:p w14:paraId="64CE21FB" w14:textId="77777777" w:rsidR="00B07BFF" w:rsidRPr="000D5792" w:rsidRDefault="00B07BFF" w:rsidP="00E91A04">
      <w:pPr>
        <w:pStyle w:val="a3"/>
        <w:ind w:left="-567" w:right="-1"/>
        <w:jc w:val="right"/>
        <w:rPr>
          <w:rFonts w:ascii="Times New Roman" w:hAnsi="Times New Roman" w:cs="Times New Roman"/>
          <w:sz w:val="26"/>
          <w:szCs w:val="26"/>
        </w:rPr>
      </w:pPr>
      <w:r w:rsidRPr="000D5792">
        <w:rPr>
          <w:rFonts w:ascii="Times New Roman" w:eastAsia="Batang" w:hAnsi="Times New Roman" w:cs="Times New Roman"/>
          <w:b/>
          <w:bCs/>
          <w:sz w:val="22"/>
        </w:rPr>
        <w:tab/>
      </w:r>
      <w:r w:rsidRPr="000D5792">
        <w:rPr>
          <w:rFonts w:ascii="Times New Roman" w:eastAsia="Batang" w:hAnsi="Times New Roman" w:cs="Times New Roman"/>
          <w:b/>
          <w:bCs/>
          <w:sz w:val="22"/>
        </w:rPr>
        <w:tab/>
      </w:r>
      <w:r w:rsidRPr="000D5792">
        <w:rPr>
          <w:rFonts w:ascii="Times New Roman" w:eastAsia="Batang" w:hAnsi="Times New Roman" w:cs="Times New Roman"/>
          <w:b/>
          <w:bCs/>
          <w:sz w:val="22"/>
        </w:rPr>
        <w:tab/>
      </w:r>
      <w:r w:rsidRPr="000D5792">
        <w:rPr>
          <w:rFonts w:ascii="Times New Roman" w:eastAsia="Batang" w:hAnsi="Times New Roman" w:cs="Times New Roman"/>
          <w:b/>
          <w:bCs/>
          <w:sz w:val="22"/>
        </w:rPr>
        <w:tab/>
      </w:r>
      <w:r w:rsidRPr="000D5792">
        <w:rPr>
          <w:rFonts w:ascii="Times New Roman" w:eastAsia="Batang" w:hAnsi="Times New Roman" w:cs="Times New Roman"/>
          <w:b/>
          <w:bCs/>
          <w:sz w:val="22"/>
        </w:rPr>
        <w:tab/>
      </w:r>
      <w:r w:rsidRPr="000D5792">
        <w:rPr>
          <w:rFonts w:ascii="Times New Roman" w:eastAsia="Batang" w:hAnsi="Times New Roman" w:cs="Times New Roman"/>
          <w:b/>
          <w:bCs/>
          <w:sz w:val="22"/>
        </w:rPr>
        <w:tab/>
        <w:t xml:space="preserve">            </w:t>
      </w:r>
      <w:r w:rsidRPr="000D5792">
        <w:rPr>
          <w:rFonts w:ascii="Times New Roman" w:hAnsi="Times New Roman" w:cs="Times New Roman"/>
          <w:b/>
          <w:sz w:val="26"/>
          <w:szCs w:val="26"/>
        </w:rPr>
        <w:tab/>
      </w:r>
      <w:r w:rsidRPr="000D5792">
        <w:rPr>
          <w:rFonts w:ascii="Times New Roman" w:hAnsi="Times New Roman" w:cs="Times New Roman"/>
          <w:b/>
          <w:sz w:val="26"/>
          <w:szCs w:val="26"/>
        </w:rPr>
        <w:tab/>
      </w:r>
      <w:r w:rsidRPr="000D5792">
        <w:rPr>
          <w:rFonts w:ascii="Times New Roman" w:hAnsi="Times New Roman" w:cs="Times New Roman"/>
          <w:b/>
          <w:sz w:val="26"/>
          <w:szCs w:val="26"/>
        </w:rPr>
        <w:tab/>
      </w:r>
    </w:p>
    <w:p w14:paraId="52FA80C2" w14:textId="77777777" w:rsidR="004334F7" w:rsidRPr="000D5792" w:rsidRDefault="004334F7" w:rsidP="00CA3AF2">
      <w:pPr>
        <w:pStyle w:val="ConsPlusNormal"/>
        <w:ind w:right="4855"/>
        <w:jc w:val="both"/>
        <w:rPr>
          <w:bCs/>
          <w:sz w:val="28"/>
          <w:szCs w:val="28"/>
        </w:rPr>
      </w:pPr>
    </w:p>
    <w:p w14:paraId="6F2A85DD" w14:textId="77777777" w:rsidR="00D878E5" w:rsidRPr="005A4917" w:rsidRDefault="00E91A04" w:rsidP="00901A4D">
      <w:pPr>
        <w:pStyle w:val="ConsPlusNormal"/>
        <w:spacing w:line="276" w:lineRule="auto"/>
        <w:ind w:right="-1"/>
        <w:rPr>
          <w:bCs/>
          <w:sz w:val="28"/>
          <w:szCs w:val="28"/>
        </w:rPr>
      </w:pPr>
      <w:r w:rsidRPr="005A4917">
        <w:rPr>
          <w:bCs/>
          <w:sz w:val="28"/>
          <w:szCs w:val="28"/>
        </w:rPr>
        <w:t xml:space="preserve">Об установлении величины </w:t>
      </w:r>
    </w:p>
    <w:p w14:paraId="4D5E64FF" w14:textId="77777777" w:rsidR="00D878E5" w:rsidRPr="005A4917" w:rsidRDefault="009F2F69" w:rsidP="00901A4D">
      <w:pPr>
        <w:pStyle w:val="ConsPlusNormal"/>
        <w:spacing w:line="276" w:lineRule="auto"/>
        <w:ind w:right="-1"/>
        <w:rPr>
          <w:bCs/>
          <w:sz w:val="28"/>
          <w:szCs w:val="28"/>
        </w:rPr>
      </w:pPr>
      <w:r w:rsidRPr="005A4917">
        <w:rPr>
          <w:bCs/>
          <w:sz w:val="28"/>
          <w:szCs w:val="28"/>
        </w:rPr>
        <w:t xml:space="preserve">порогового значения </w:t>
      </w:r>
      <w:r w:rsidR="00C830F7" w:rsidRPr="005A4917">
        <w:rPr>
          <w:bCs/>
          <w:sz w:val="28"/>
          <w:szCs w:val="28"/>
        </w:rPr>
        <w:t xml:space="preserve">доходов </w:t>
      </w:r>
    </w:p>
    <w:p w14:paraId="39557243" w14:textId="77777777" w:rsidR="00D878E5" w:rsidRPr="005A4917" w:rsidRDefault="009F2F69" w:rsidP="00901A4D">
      <w:pPr>
        <w:pStyle w:val="ConsPlusNormal"/>
        <w:spacing w:line="276" w:lineRule="auto"/>
        <w:ind w:right="-1"/>
        <w:rPr>
          <w:bCs/>
          <w:sz w:val="28"/>
          <w:szCs w:val="28"/>
        </w:rPr>
      </w:pPr>
      <w:r w:rsidRPr="005A4917">
        <w:rPr>
          <w:bCs/>
          <w:sz w:val="28"/>
          <w:szCs w:val="28"/>
        </w:rPr>
        <w:t xml:space="preserve">и стоимости имущества в целях </w:t>
      </w:r>
    </w:p>
    <w:p w14:paraId="1E0D5633" w14:textId="77777777" w:rsidR="00D878E5" w:rsidRPr="005A4917" w:rsidRDefault="009F2F69" w:rsidP="00901A4D">
      <w:pPr>
        <w:pStyle w:val="ConsPlusNormal"/>
        <w:spacing w:line="276" w:lineRule="auto"/>
        <w:ind w:right="-1"/>
        <w:rPr>
          <w:bCs/>
          <w:sz w:val="28"/>
          <w:szCs w:val="28"/>
        </w:rPr>
      </w:pPr>
      <w:r w:rsidRPr="005A4917">
        <w:rPr>
          <w:bCs/>
          <w:sz w:val="28"/>
          <w:szCs w:val="28"/>
        </w:rPr>
        <w:t xml:space="preserve">признания граждан малоимущими </w:t>
      </w:r>
    </w:p>
    <w:p w14:paraId="00B09E8D" w14:textId="77777777" w:rsidR="00D878E5" w:rsidRPr="005A4917" w:rsidRDefault="00B07BFF" w:rsidP="00901A4D">
      <w:pPr>
        <w:pStyle w:val="ConsPlusNormal"/>
        <w:spacing w:line="276" w:lineRule="auto"/>
        <w:ind w:right="-1"/>
        <w:rPr>
          <w:bCs/>
          <w:sz w:val="28"/>
          <w:szCs w:val="28"/>
        </w:rPr>
      </w:pPr>
      <w:r w:rsidRPr="005A4917">
        <w:rPr>
          <w:bCs/>
          <w:sz w:val="28"/>
          <w:szCs w:val="28"/>
        </w:rPr>
        <w:t>и</w:t>
      </w:r>
      <w:r w:rsidR="009F2F69" w:rsidRPr="005A4917">
        <w:rPr>
          <w:bCs/>
          <w:sz w:val="28"/>
          <w:szCs w:val="28"/>
        </w:rPr>
        <w:t xml:space="preserve"> предоставления им по договорам </w:t>
      </w:r>
    </w:p>
    <w:p w14:paraId="12BF274C" w14:textId="77777777" w:rsidR="00D878E5" w:rsidRPr="005A4917" w:rsidRDefault="009F2F69" w:rsidP="00901A4D">
      <w:pPr>
        <w:pStyle w:val="ConsPlusNormal"/>
        <w:spacing w:line="276" w:lineRule="auto"/>
        <w:ind w:right="-1"/>
        <w:rPr>
          <w:bCs/>
          <w:sz w:val="28"/>
          <w:szCs w:val="28"/>
        </w:rPr>
      </w:pPr>
      <w:r w:rsidRPr="005A4917">
        <w:rPr>
          <w:bCs/>
          <w:sz w:val="28"/>
          <w:szCs w:val="28"/>
        </w:rPr>
        <w:t xml:space="preserve">социального найма помещений </w:t>
      </w:r>
    </w:p>
    <w:p w14:paraId="4A533832" w14:textId="77777777" w:rsidR="004804D4" w:rsidRPr="005A4917" w:rsidRDefault="009F2F69" w:rsidP="00901A4D">
      <w:pPr>
        <w:pStyle w:val="ConsPlusNormal"/>
        <w:spacing w:line="276" w:lineRule="auto"/>
        <w:ind w:right="-1"/>
        <w:rPr>
          <w:bCs/>
          <w:sz w:val="28"/>
          <w:szCs w:val="28"/>
        </w:rPr>
      </w:pPr>
      <w:r w:rsidRPr="005A4917">
        <w:rPr>
          <w:bCs/>
          <w:sz w:val="28"/>
          <w:szCs w:val="28"/>
        </w:rPr>
        <w:t>муниципального</w:t>
      </w:r>
      <w:r w:rsidR="005C7285" w:rsidRPr="005A4917">
        <w:rPr>
          <w:bCs/>
          <w:sz w:val="28"/>
          <w:szCs w:val="28"/>
        </w:rPr>
        <w:t xml:space="preserve"> </w:t>
      </w:r>
      <w:r w:rsidR="00B07BFF" w:rsidRPr="005A4917">
        <w:rPr>
          <w:bCs/>
          <w:sz w:val="28"/>
          <w:szCs w:val="28"/>
        </w:rPr>
        <w:t>жилищного</w:t>
      </w:r>
      <w:r w:rsidR="005C7285" w:rsidRPr="005A4917">
        <w:rPr>
          <w:bCs/>
          <w:sz w:val="28"/>
          <w:szCs w:val="28"/>
        </w:rPr>
        <w:t xml:space="preserve"> фонда</w:t>
      </w:r>
      <w:r w:rsidR="00915971" w:rsidRPr="005A4917">
        <w:rPr>
          <w:bCs/>
          <w:sz w:val="28"/>
          <w:szCs w:val="28"/>
        </w:rPr>
        <w:t xml:space="preserve"> </w:t>
      </w:r>
    </w:p>
    <w:p w14:paraId="759FB43C" w14:textId="28A067DE" w:rsidR="009F2F69" w:rsidRPr="005A4917" w:rsidRDefault="00915971" w:rsidP="00901A4D">
      <w:pPr>
        <w:pStyle w:val="ConsPlusNormal"/>
        <w:spacing w:line="276" w:lineRule="auto"/>
        <w:ind w:right="-1"/>
        <w:rPr>
          <w:bCs/>
          <w:sz w:val="28"/>
          <w:szCs w:val="28"/>
        </w:rPr>
      </w:pPr>
      <w:r w:rsidRPr="005A4917">
        <w:rPr>
          <w:bCs/>
          <w:sz w:val="28"/>
          <w:szCs w:val="28"/>
        </w:rPr>
        <w:t xml:space="preserve">на </w:t>
      </w:r>
      <w:r w:rsidR="00DE7D9A" w:rsidRPr="005A4917">
        <w:rPr>
          <w:sz w:val="28"/>
          <w:szCs w:val="28"/>
          <w:lang w:val="en-US"/>
        </w:rPr>
        <w:t>I</w:t>
      </w:r>
      <w:r w:rsidR="00DE7D9A" w:rsidRPr="005A4917">
        <w:rPr>
          <w:sz w:val="28"/>
          <w:szCs w:val="28"/>
        </w:rPr>
        <w:t xml:space="preserve">, </w:t>
      </w:r>
      <w:r w:rsidR="004804D4" w:rsidRPr="005A4917">
        <w:rPr>
          <w:sz w:val="28"/>
          <w:szCs w:val="28"/>
        </w:rPr>
        <w:t>I</w:t>
      </w:r>
      <w:r w:rsidR="004804D4" w:rsidRPr="005A4917">
        <w:rPr>
          <w:sz w:val="28"/>
          <w:szCs w:val="28"/>
          <w:lang w:val="en-US"/>
        </w:rPr>
        <w:t>I</w:t>
      </w:r>
      <w:r w:rsidR="004804D4" w:rsidRPr="005A4917">
        <w:rPr>
          <w:sz w:val="28"/>
          <w:szCs w:val="28"/>
        </w:rPr>
        <w:t xml:space="preserve"> кварталы </w:t>
      </w:r>
      <w:r w:rsidRPr="005A4917">
        <w:rPr>
          <w:bCs/>
          <w:sz w:val="28"/>
          <w:szCs w:val="28"/>
        </w:rPr>
        <w:t>20</w:t>
      </w:r>
      <w:r w:rsidR="00832C4F" w:rsidRPr="005A4917">
        <w:rPr>
          <w:bCs/>
          <w:sz w:val="28"/>
          <w:szCs w:val="28"/>
        </w:rPr>
        <w:t>2</w:t>
      </w:r>
      <w:r w:rsidR="0072221B" w:rsidRPr="005A4917">
        <w:rPr>
          <w:bCs/>
          <w:sz w:val="28"/>
          <w:szCs w:val="28"/>
        </w:rPr>
        <w:t>6</w:t>
      </w:r>
      <w:r w:rsidRPr="005A4917">
        <w:rPr>
          <w:bCs/>
          <w:sz w:val="28"/>
          <w:szCs w:val="28"/>
        </w:rPr>
        <w:t xml:space="preserve"> год</w:t>
      </w:r>
      <w:r w:rsidR="004804D4" w:rsidRPr="005A4917">
        <w:rPr>
          <w:bCs/>
          <w:sz w:val="28"/>
          <w:szCs w:val="28"/>
        </w:rPr>
        <w:t>а</w:t>
      </w:r>
    </w:p>
    <w:p w14:paraId="0AD250B2" w14:textId="77777777" w:rsidR="004334F7" w:rsidRPr="005A4917" w:rsidRDefault="004334F7" w:rsidP="000D5792">
      <w:pPr>
        <w:pStyle w:val="ConsPlusNormal"/>
        <w:ind w:right="4855"/>
        <w:jc w:val="both"/>
        <w:rPr>
          <w:bCs/>
          <w:sz w:val="28"/>
          <w:szCs w:val="28"/>
        </w:rPr>
      </w:pPr>
    </w:p>
    <w:p w14:paraId="416E698C" w14:textId="77777777" w:rsidR="000D5792" w:rsidRPr="005A4917" w:rsidRDefault="000D5792" w:rsidP="00263BF0">
      <w:pPr>
        <w:spacing w:line="276" w:lineRule="auto"/>
        <w:ind w:firstLine="567"/>
        <w:jc w:val="both"/>
        <w:rPr>
          <w:sz w:val="28"/>
          <w:szCs w:val="28"/>
        </w:rPr>
      </w:pPr>
    </w:p>
    <w:p w14:paraId="6319325D" w14:textId="77777777" w:rsidR="0072221B" w:rsidRPr="005A4917" w:rsidRDefault="009F2F69" w:rsidP="000D5792">
      <w:pPr>
        <w:spacing w:line="276" w:lineRule="auto"/>
        <w:ind w:firstLine="851"/>
        <w:jc w:val="both"/>
        <w:rPr>
          <w:sz w:val="28"/>
          <w:szCs w:val="28"/>
        </w:rPr>
      </w:pPr>
      <w:r w:rsidRPr="005A4917">
        <w:rPr>
          <w:sz w:val="28"/>
          <w:szCs w:val="28"/>
        </w:rPr>
        <w:t xml:space="preserve">В соответствии с </w:t>
      </w:r>
      <w:hyperlink r:id="rId7" w:history="1">
        <w:r w:rsidRPr="005A4917">
          <w:rPr>
            <w:sz w:val="28"/>
            <w:szCs w:val="28"/>
          </w:rPr>
          <w:t>Закон</w:t>
        </w:r>
      </w:hyperlink>
      <w:r w:rsidR="00164E91" w:rsidRPr="005A4917">
        <w:rPr>
          <w:sz w:val="28"/>
          <w:szCs w:val="28"/>
        </w:rPr>
        <w:t>ом</w:t>
      </w:r>
      <w:r w:rsidRPr="005A4917">
        <w:rPr>
          <w:sz w:val="28"/>
          <w:szCs w:val="28"/>
        </w:rPr>
        <w:t xml:space="preserve"> Московской области от </w:t>
      </w:r>
      <w:r w:rsidR="00C25842" w:rsidRPr="005A4917">
        <w:rPr>
          <w:sz w:val="28"/>
          <w:szCs w:val="28"/>
        </w:rPr>
        <w:t>22</w:t>
      </w:r>
      <w:r w:rsidRPr="005A4917">
        <w:rPr>
          <w:sz w:val="28"/>
          <w:szCs w:val="28"/>
        </w:rPr>
        <w:t>.12.20</w:t>
      </w:r>
      <w:r w:rsidR="00C25842" w:rsidRPr="005A4917">
        <w:rPr>
          <w:sz w:val="28"/>
          <w:szCs w:val="28"/>
        </w:rPr>
        <w:t>17</w:t>
      </w:r>
      <w:r w:rsidR="000948EF" w:rsidRPr="005A4917">
        <w:rPr>
          <w:sz w:val="28"/>
          <w:szCs w:val="28"/>
        </w:rPr>
        <w:t xml:space="preserve"> </w:t>
      </w:r>
      <w:r w:rsidR="0072221B" w:rsidRPr="005A4917">
        <w:rPr>
          <w:sz w:val="28"/>
          <w:szCs w:val="28"/>
        </w:rPr>
        <w:br/>
      </w:r>
      <w:r w:rsidR="00D878E5" w:rsidRPr="005A4917">
        <w:rPr>
          <w:sz w:val="28"/>
          <w:szCs w:val="28"/>
        </w:rPr>
        <w:t>№</w:t>
      </w:r>
      <w:r w:rsidR="0072221B" w:rsidRPr="005A4917">
        <w:rPr>
          <w:sz w:val="28"/>
          <w:szCs w:val="28"/>
        </w:rPr>
        <w:t xml:space="preserve"> </w:t>
      </w:r>
      <w:r w:rsidRPr="005A4917">
        <w:rPr>
          <w:sz w:val="28"/>
          <w:szCs w:val="28"/>
        </w:rPr>
        <w:t>2</w:t>
      </w:r>
      <w:r w:rsidR="00C25842" w:rsidRPr="005A4917">
        <w:rPr>
          <w:sz w:val="28"/>
          <w:szCs w:val="28"/>
        </w:rPr>
        <w:t>31</w:t>
      </w:r>
      <w:r w:rsidRPr="005A4917">
        <w:rPr>
          <w:sz w:val="28"/>
          <w:szCs w:val="28"/>
        </w:rPr>
        <w:t>/20</w:t>
      </w:r>
      <w:r w:rsidR="00C25842" w:rsidRPr="005A4917">
        <w:rPr>
          <w:sz w:val="28"/>
          <w:szCs w:val="28"/>
        </w:rPr>
        <w:t>17</w:t>
      </w:r>
      <w:r w:rsidRPr="005A4917">
        <w:rPr>
          <w:sz w:val="28"/>
          <w:szCs w:val="28"/>
        </w:rPr>
        <w:t>-ОЗ «</w:t>
      </w:r>
      <w:r w:rsidR="00C25842" w:rsidRPr="005A4917">
        <w:rPr>
          <w:bCs/>
          <w:sz w:val="28"/>
          <w:szCs w:val="28"/>
        </w:rPr>
        <w:t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 w:rsidRPr="005A4917">
        <w:rPr>
          <w:sz w:val="28"/>
          <w:szCs w:val="28"/>
        </w:rPr>
        <w:t xml:space="preserve">», </w:t>
      </w:r>
      <w:r w:rsidR="00164E91" w:rsidRPr="005A4917">
        <w:rPr>
          <w:sz w:val="28"/>
          <w:szCs w:val="28"/>
        </w:rPr>
        <w:t xml:space="preserve">с учетом </w:t>
      </w:r>
      <w:r w:rsidR="00CA3AF2" w:rsidRPr="005A4917">
        <w:rPr>
          <w:sz w:val="28"/>
          <w:szCs w:val="28"/>
        </w:rPr>
        <w:t xml:space="preserve">средней рыночной </w:t>
      </w:r>
      <w:hyperlink r:id="rId8" w:history="1">
        <w:r w:rsidR="00CA3AF2" w:rsidRPr="005A4917">
          <w:rPr>
            <w:sz w:val="28"/>
            <w:szCs w:val="28"/>
          </w:rPr>
          <w:t>стоимост</w:t>
        </w:r>
        <w:r w:rsidR="00164E91" w:rsidRPr="005A4917">
          <w:rPr>
            <w:sz w:val="28"/>
            <w:szCs w:val="28"/>
          </w:rPr>
          <w:t>и</w:t>
        </w:r>
      </w:hyperlink>
      <w:r w:rsidR="00CA3AF2" w:rsidRPr="005A4917">
        <w:rPr>
          <w:sz w:val="28"/>
          <w:szCs w:val="28"/>
        </w:rPr>
        <w:t xml:space="preserve"> 1 квадратного метра общей площади жилья по муниципальным образованиям Московской области на </w:t>
      </w:r>
      <w:r w:rsidR="00A2236C" w:rsidRPr="005A4917">
        <w:rPr>
          <w:sz w:val="28"/>
          <w:szCs w:val="28"/>
        </w:rPr>
        <w:t xml:space="preserve">I, </w:t>
      </w:r>
      <w:r w:rsidR="00DE7D9A" w:rsidRPr="005A4917">
        <w:rPr>
          <w:sz w:val="28"/>
          <w:szCs w:val="28"/>
          <w:lang w:val="en-US"/>
        </w:rPr>
        <w:t>I</w:t>
      </w:r>
      <w:r w:rsidR="00A2236C" w:rsidRPr="005A4917">
        <w:rPr>
          <w:sz w:val="28"/>
          <w:szCs w:val="28"/>
          <w:lang w:val="en-US"/>
        </w:rPr>
        <w:t>I</w:t>
      </w:r>
      <w:r w:rsidR="00A2236C" w:rsidRPr="005A4917">
        <w:rPr>
          <w:sz w:val="28"/>
          <w:szCs w:val="28"/>
        </w:rPr>
        <w:t xml:space="preserve"> </w:t>
      </w:r>
      <w:r w:rsidR="00CA3AF2" w:rsidRPr="005A4917">
        <w:rPr>
          <w:sz w:val="28"/>
          <w:szCs w:val="28"/>
        </w:rPr>
        <w:t>квартал</w:t>
      </w:r>
      <w:r w:rsidR="00405405" w:rsidRPr="005A4917">
        <w:rPr>
          <w:sz w:val="28"/>
          <w:szCs w:val="28"/>
        </w:rPr>
        <w:t>ы</w:t>
      </w:r>
      <w:r w:rsidR="00CA3AF2" w:rsidRPr="005A4917">
        <w:rPr>
          <w:sz w:val="28"/>
          <w:szCs w:val="28"/>
        </w:rPr>
        <w:t xml:space="preserve"> 20</w:t>
      </w:r>
      <w:r w:rsidR="00BD4D0C" w:rsidRPr="005A4917">
        <w:rPr>
          <w:sz w:val="28"/>
          <w:szCs w:val="28"/>
        </w:rPr>
        <w:t>2</w:t>
      </w:r>
      <w:r w:rsidR="0072221B" w:rsidRPr="005A4917">
        <w:rPr>
          <w:sz w:val="28"/>
          <w:szCs w:val="28"/>
        </w:rPr>
        <w:t>6</w:t>
      </w:r>
      <w:r w:rsidR="00CA3AF2" w:rsidRPr="005A4917">
        <w:rPr>
          <w:sz w:val="28"/>
          <w:szCs w:val="28"/>
        </w:rPr>
        <w:t xml:space="preserve"> года, утвержденной  </w:t>
      </w:r>
      <w:r w:rsidR="00405405" w:rsidRPr="005A4917">
        <w:rPr>
          <w:sz w:val="28"/>
          <w:szCs w:val="28"/>
        </w:rPr>
        <w:t>р</w:t>
      </w:r>
      <w:r w:rsidR="00CA3AF2" w:rsidRPr="005A4917">
        <w:rPr>
          <w:sz w:val="28"/>
          <w:szCs w:val="28"/>
        </w:rPr>
        <w:t xml:space="preserve">аспоряжением Комитета по ценам и тарифам Московской области от </w:t>
      </w:r>
      <w:r w:rsidR="0072221B" w:rsidRPr="005A4917">
        <w:rPr>
          <w:sz w:val="28"/>
          <w:szCs w:val="28"/>
        </w:rPr>
        <w:t>23.10.2025</w:t>
      </w:r>
      <w:r w:rsidR="00921A49" w:rsidRPr="005A4917">
        <w:rPr>
          <w:sz w:val="28"/>
          <w:szCs w:val="28"/>
        </w:rPr>
        <w:t xml:space="preserve"> №</w:t>
      </w:r>
      <w:r w:rsidR="00B0656D" w:rsidRPr="005A4917">
        <w:rPr>
          <w:sz w:val="28"/>
          <w:szCs w:val="28"/>
        </w:rPr>
        <w:t xml:space="preserve"> </w:t>
      </w:r>
      <w:r w:rsidR="0072221B" w:rsidRPr="005A4917">
        <w:rPr>
          <w:sz w:val="28"/>
          <w:szCs w:val="28"/>
        </w:rPr>
        <w:t>256</w:t>
      </w:r>
      <w:r w:rsidR="00921A49" w:rsidRPr="005A4917">
        <w:rPr>
          <w:sz w:val="28"/>
          <w:szCs w:val="28"/>
        </w:rPr>
        <w:t xml:space="preserve">-Р «Об установлении средней рыночной стоимости 1 квадратного метра общей площади жилья по муниципальным образованиям Московской области и среднего значения рыночной стоимости 1 квадратного метра общей площади жилья в целом по Московской области на </w:t>
      </w:r>
      <w:r w:rsidR="00A2236C" w:rsidRPr="005A4917">
        <w:rPr>
          <w:sz w:val="28"/>
          <w:szCs w:val="28"/>
        </w:rPr>
        <w:t>I</w:t>
      </w:r>
      <w:r w:rsidR="00DE7D9A" w:rsidRPr="005A4917">
        <w:rPr>
          <w:sz w:val="28"/>
          <w:szCs w:val="28"/>
        </w:rPr>
        <w:t xml:space="preserve">, </w:t>
      </w:r>
      <w:r w:rsidR="00A2236C" w:rsidRPr="005A4917">
        <w:rPr>
          <w:sz w:val="28"/>
          <w:szCs w:val="28"/>
          <w:lang w:val="en-US"/>
        </w:rPr>
        <w:t>II</w:t>
      </w:r>
      <w:r w:rsidR="00A2236C" w:rsidRPr="005A4917">
        <w:rPr>
          <w:sz w:val="28"/>
          <w:szCs w:val="28"/>
        </w:rPr>
        <w:t xml:space="preserve"> </w:t>
      </w:r>
      <w:r w:rsidR="00921A49" w:rsidRPr="005A4917">
        <w:rPr>
          <w:sz w:val="28"/>
          <w:szCs w:val="28"/>
        </w:rPr>
        <w:t>кварталы 202</w:t>
      </w:r>
      <w:r w:rsidR="0072221B" w:rsidRPr="005A4917">
        <w:rPr>
          <w:sz w:val="28"/>
          <w:szCs w:val="28"/>
        </w:rPr>
        <w:t>6</w:t>
      </w:r>
      <w:r w:rsidR="00921A49" w:rsidRPr="005A4917">
        <w:rPr>
          <w:sz w:val="28"/>
          <w:szCs w:val="28"/>
        </w:rPr>
        <w:t xml:space="preserve"> года»</w:t>
      </w:r>
      <w:r w:rsidR="00D878E5" w:rsidRPr="005A4917">
        <w:rPr>
          <w:sz w:val="28"/>
          <w:szCs w:val="28"/>
        </w:rPr>
        <w:t xml:space="preserve">, </w:t>
      </w:r>
      <w:r w:rsidR="009740A6" w:rsidRPr="005A4917">
        <w:rPr>
          <w:sz w:val="28"/>
          <w:szCs w:val="28"/>
        </w:rPr>
        <w:t xml:space="preserve">руководствуясь Уставом </w:t>
      </w:r>
      <w:r w:rsidRPr="005A4917">
        <w:rPr>
          <w:sz w:val="28"/>
          <w:szCs w:val="28"/>
        </w:rPr>
        <w:t>город</w:t>
      </w:r>
      <w:r w:rsidR="00A56BFE" w:rsidRPr="005A4917">
        <w:rPr>
          <w:sz w:val="28"/>
          <w:szCs w:val="28"/>
        </w:rPr>
        <w:t>ского округа</w:t>
      </w:r>
      <w:r w:rsidRPr="005A4917">
        <w:rPr>
          <w:sz w:val="28"/>
          <w:szCs w:val="28"/>
        </w:rPr>
        <w:t xml:space="preserve"> Лыткарино</w:t>
      </w:r>
      <w:r w:rsidR="009740A6" w:rsidRPr="005A4917">
        <w:rPr>
          <w:sz w:val="28"/>
          <w:szCs w:val="28"/>
        </w:rPr>
        <w:t xml:space="preserve"> Московской области</w:t>
      </w:r>
      <w:r w:rsidR="00B07BFF" w:rsidRPr="005A4917">
        <w:rPr>
          <w:sz w:val="28"/>
          <w:szCs w:val="28"/>
        </w:rPr>
        <w:t>,</w:t>
      </w:r>
      <w:r w:rsidRPr="005A4917">
        <w:rPr>
          <w:sz w:val="28"/>
          <w:szCs w:val="28"/>
        </w:rPr>
        <w:t xml:space="preserve"> Совет депутатов город</w:t>
      </w:r>
      <w:r w:rsidR="009740A6" w:rsidRPr="005A4917">
        <w:rPr>
          <w:sz w:val="28"/>
          <w:szCs w:val="28"/>
        </w:rPr>
        <w:t>ского округа</w:t>
      </w:r>
      <w:r w:rsidRPr="005A4917">
        <w:rPr>
          <w:sz w:val="28"/>
          <w:szCs w:val="28"/>
        </w:rPr>
        <w:t xml:space="preserve"> Лыткарино </w:t>
      </w:r>
    </w:p>
    <w:p w14:paraId="254B2895" w14:textId="77777777" w:rsidR="0072221B" w:rsidRPr="005A4917" w:rsidRDefault="0072221B" w:rsidP="000D5792">
      <w:pPr>
        <w:spacing w:line="276" w:lineRule="auto"/>
        <w:ind w:firstLine="851"/>
        <w:jc w:val="both"/>
        <w:rPr>
          <w:sz w:val="28"/>
          <w:szCs w:val="28"/>
        </w:rPr>
      </w:pPr>
    </w:p>
    <w:p w14:paraId="43D3F221" w14:textId="2819C18B" w:rsidR="009F2F69" w:rsidRPr="005A4917" w:rsidRDefault="0072221B" w:rsidP="0072221B">
      <w:pPr>
        <w:spacing w:line="276" w:lineRule="auto"/>
        <w:ind w:left="-284"/>
        <w:jc w:val="center"/>
        <w:rPr>
          <w:sz w:val="28"/>
          <w:szCs w:val="28"/>
        </w:rPr>
      </w:pPr>
      <w:r w:rsidRPr="005A4917">
        <w:rPr>
          <w:sz w:val="28"/>
          <w:szCs w:val="28"/>
        </w:rPr>
        <w:t>РЕШИЛ</w:t>
      </w:r>
      <w:r w:rsidR="009F2F69" w:rsidRPr="005A4917">
        <w:rPr>
          <w:sz w:val="28"/>
          <w:szCs w:val="28"/>
        </w:rPr>
        <w:t>:</w:t>
      </w:r>
    </w:p>
    <w:p w14:paraId="34FCC6C3" w14:textId="77777777" w:rsidR="000D5792" w:rsidRPr="005A4917" w:rsidRDefault="000D5792" w:rsidP="000D5792">
      <w:pPr>
        <w:spacing w:line="276" w:lineRule="auto"/>
        <w:ind w:firstLine="851"/>
        <w:jc w:val="both"/>
        <w:rPr>
          <w:sz w:val="28"/>
          <w:szCs w:val="28"/>
        </w:rPr>
      </w:pPr>
    </w:p>
    <w:p w14:paraId="6061FA75" w14:textId="187BE4AD" w:rsidR="009F2F69" w:rsidRPr="005A4917" w:rsidRDefault="009F2F69" w:rsidP="000D5792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5A4917">
        <w:rPr>
          <w:sz w:val="28"/>
          <w:szCs w:val="28"/>
        </w:rPr>
        <w:lastRenderedPageBreak/>
        <w:t xml:space="preserve">1. Установить </w:t>
      </w:r>
      <w:r w:rsidR="009740A6" w:rsidRPr="005A4917">
        <w:rPr>
          <w:sz w:val="28"/>
          <w:szCs w:val="28"/>
        </w:rPr>
        <w:t xml:space="preserve">на </w:t>
      </w:r>
      <w:r w:rsidR="00A2236C" w:rsidRPr="005A4917">
        <w:rPr>
          <w:sz w:val="28"/>
          <w:szCs w:val="28"/>
        </w:rPr>
        <w:t>I</w:t>
      </w:r>
      <w:r w:rsidR="00DE7D9A" w:rsidRPr="005A4917">
        <w:rPr>
          <w:sz w:val="28"/>
          <w:szCs w:val="28"/>
        </w:rPr>
        <w:t xml:space="preserve">, </w:t>
      </w:r>
      <w:r w:rsidR="00A2236C" w:rsidRPr="005A4917">
        <w:rPr>
          <w:sz w:val="28"/>
          <w:szCs w:val="28"/>
          <w:lang w:val="en-US"/>
        </w:rPr>
        <w:t>II</w:t>
      </w:r>
      <w:r w:rsidR="00A2236C" w:rsidRPr="005A4917">
        <w:rPr>
          <w:sz w:val="28"/>
          <w:szCs w:val="28"/>
        </w:rPr>
        <w:t xml:space="preserve"> </w:t>
      </w:r>
      <w:r w:rsidR="004804D4" w:rsidRPr="005A4917">
        <w:rPr>
          <w:sz w:val="28"/>
          <w:szCs w:val="28"/>
        </w:rPr>
        <w:t xml:space="preserve">кварталы </w:t>
      </w:r>
      <w:r w:rsidR="009740A6" w:rsidRPr="005A4917">
        <w:rPr>
          <w:sz w:val="28"/>
          <w:szCs w:val="28"/>
        </w:rPr>
        <w:t>20</w:t>
      </w:r>
      <w:r w:rsidR="00832C4F" w:rsidRPr="005A4917">
        <w:rPr>
          <w:sz w:val="28"/>
          <w:szCs w:val="28"/>
        </w:rPr>
        <w:t>2</w:t>
      </w:r>
      <w:r w:rsidR="0072221B" w:rsidRPr="005A4917">
        <w:rPr>
          <w:sz w:val="28"/>
          <w:szCs w:val="28"/>
        </w:rPr>
        <w:t>6</w:t>
      </w:r>
      <w:r w:rsidR="009740A6" w:rsidRPr="005A4917">
        <w:rPr>
          <w:sz w:val="28"/>
          <w:szCs w:val="28"/>
        </w:rPr>
        <w:t xml:space="preserve"> год</w:t>
      </w:r>
      <w:r w:rsidR="00E91A04" w:rsidRPr="005A4917">
        <w:rPr>
          <w:sz w:val="28"/>
          <w:szCs w:val="28"/>
        </w:rPr>
        <w:t>а</w:t>
      </w:r>
      <w:r w:rsidR="009740A6" w:rsidRPr="005A4917">
        <w:rPr>
          <w:sz w:val="28"/>
          <w:szCs w:val="28"/>
        </w:rPr>
        <w:t xml:space="preserve"> </w:t>
      </w:r>
      <w:r w:rsidR="00581B19" w:rsidRPr="005A4917">
        <w:rPr>
          <w:sz w:val="28"/>
          <w:szCs w:val="28"/>
        </w:rPr>
        <w:t>величину порогового значения доходов и стоимости имущества в целях признания граждан малоимущими и предоставления им по договорам социального найма помещений муниципального жилищного фонда</w:t>
      </w:r>
      <w:r w:rsidRPr="005A4917">
        <w:rPr>
          <w:sz w:val="28"/>
          <w:szCs w:val="28"/>
        </w:rPr>
        <w:t xml:space="preserve"> в размере </w:t>
      </w:r>
      <w:r w:rsidR="00A2236C" w:rsidRPr="005A4917">
        <w:rPr>
          <w:sz w:val="28"/>
          <w:szCs w:val="28"/>
        </w:rPr>
        <w:t>8</w:t>
      </w:r>
      <w:r w:rsidR="00DE7D9A" w:rsidRPr="005A4917">
        <w:rPr>
          <w:sz w:val="28"/>
          <w:szCs w:val="28"/>
        </w:rPr>
        <w:t xml:space="preserve"> 4</w:t>
      </w:r>
      <w:r w:rsidR="0072221B" w:rsidRPr="005A4917">
        <w:rPr>
          <w:sz w:val="28"/>
          <w:szCs w:val="28"/>
        </w:rPr>
        <w:t>04</w:t>
      </w:r>
      <w:r w:rsidRPr="005A4917">
        <w:rPr>
          <w:sz w:val="28"/>
          <w:szCs w:val="28"/>
        </w:rPr>
        <w:t xml:space="preserve"> (</w:t>
      </w:r>
      <w:r w:rsidR="000D5792" w:rsidRPr="005A4917">
        <w:rPr>
          <w:sz w:val="28"/>
          <w:szCs w:val="28"/>
        </w:rPr>
        <w:t>восемь</w:t>
      </w:r>
      <w:r w:rsidRPr="005A4917">
        <w:rPr>
          <w:sz w:val="28"/>
          <w:szCs w:val="28"/>
        </w:rPr>
        <w:t xml:space="preserve"> тысяч</w:t>
      </w:r>
      <w:r w:rsidR="004334F7" w:rsidRPr="005A4917">
        <w:rPr>
          <w:sz w:val="28"/>
          <w:szCs w:val="28"/>
        </w:rPr>
        <w:t xml:space="preserve"> </w:t>
      </w:r>
      <w:r w:rsidR="00DE7D9A" w:rsidRPr="005A4917">
        <w:rPr>
          <w:sz w:val="28"/>
          <w:szCs w:val="28"/>
        </w:rPr>
        <w:t xml:space="preserve">четыреста </w:t>
      </w:r>
      <w:r w:rsidR="0072221B" w:rsidRPr="005A4917">
        <w:rPr>
          <w:sz w:val="28"/>
          <w:szCs w:val="28"/>
        </w:rPr>
        <w:t>четыре</w:t>
      </w:r>
      <w:r w:rsidRPr="005A4917">
        <w:rPr>
          <w:sz w:val="28"/>
          <w:szCs w:val="28"/>
        </w:rPr>
        <w:t>)</w:t>
      </w:r>
      <w:r w:rsidR="00CA3AF2" w:rsidRPr="005A4917">
        <w:rPr>
          <w:sz w:val="28"/>
          <w:szCs w:val="28"/>
        </w:rPr>
        <w:t xml:space="preserve"> рубл</w:t>
      </w:r>
      <w:r w:rsidR="005C0940" w:rsidRPr="005A4917">
        <w:rPr>
          <w:sz w:val="28"/>
          <w:szCs w:val="28"/>
        </w:rPr>
        <w:t>я</w:t>
      </w:r>
      <w:r w:rsidR="00B67C47" w:rsidRPr="005A4917">
        <w:rPr>
          <w:sz w:val="28"/>
          <w:szCs w:val="28"/>
        </w:rPr>
        <w:t xml:space="preserve"> </w:t>
      </w:r>
      <w:r w:rsidR="0072221B" w:rsidRPr="005A4917">
        <w:rPr>
          <w:sz w:val="28"/>
          <w:szCs w:val="28"/>
        </w:rPr>
        <w:t>43</w:t>
      </w:r>
      <w:r w:rsidR="00B67C47" w:rsidRPr="005A4917">
        <w:rPr>
          <w:sz w:val="28"/>
          <w:szCs w:val="28"/>
        </w:rPr>
        <w:t xml:space="preserve"> </w:t>
      </w:r>
      <w:r w:rsidR="001A218E">
        <w:rPr>
          <w:sz w:val="28"/>
          <w:szCs w:val="28"/>
        </w:rPr>
        <w:t>копейки</w:t>
      </w:r>
      <w:r w:rsidR="004334F7" w:rsidRPr="005A4917">
        <w:rPr>
          <w:sz w:val="28"/>
          <w:szCs w:val="28"/>
        </w:rPr>
        <w:t>.</w:t>
      </w:r>
    </w:p>
    <w:p w14:paraId="29D24F9E" w14:textId="57F4ADC2" w:rsidR="000D5792" w:rsidRPr="005A4917" w:rsidRDefault="00921A49" w:rsidP="000D579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917">
        <w:rPr>
          <w:rFonts w:ascii="Times New Roman" w:hAnsi="Times New Roman" w:cs="Times New Roman"/>
          <w:sz w:val="28"/>
          <w:szCs w:val="28"/>
        </w:rPr>
        <w:t>2</w:t>
      </w:r>
      <w:r w:rsidR="00CA3AF2" w:rsidRPr="005A4917">
        <w:rPr>
          <w:rFonts w:ascii="Times New Roman" w:hAnsi="Times New Roman" w:cs="Times New Roman"/>
          <w:sz w:val="28"/>
          <w:szCs w:val="28"/>
        </w:rPr>
        <w:t xml:space="preserve">. </w:t>
      </w:r>
      <w:r w:rsidR="000D5792" w:rsidRPr="005A4917">
        <w:rPr>
          <w:rFonts w:ascii="Times New Roman" w:hAnsi="Times New Roman" w:cs="Times New Roman"/>
          <w:sz w:val="28"/>
          <w:szCs w:val="28"/>
        </w:rPr>
        <w:t>Опубликовать настоящее решение в установленном порядке и разместить на официальном сайте городского округа Лыткарино в сети «Интернет».</w:t>
      </w:r>
    </w:p>
    <w:p w14:paraId="04453692" w14:textId="77777777" w:rsidR="009F2F69" w:rsidRPr="005A4917" w:rsidRDefault="009F2F69" w:rsidP="000D5792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6E4B2E2B" w14:textId="77777777" w:rsidR="00B07BFF" w:rsidRPr="005A4917" w:rsidRDefault="00B07BFF" w:rsidP="000D5792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14:paraId="55370B20" w14:textId="77777777" w:rsidR="00E91A04" w:rsidRPr="005A4917" w:rsidRDefault="00E91A04" w:rsidP="000D5792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14:paraId="3BB2ACDB" w14:textId="77777777" w:rsidR="00B07BFF" w:rsidRPr="005A4917" w:rsidRDefault="00B07BFF" w:rsidP="000D5792">
      <w:pPr>
        <w:pStyle w:val="2"/>
        <w:spacing w:line="276" w:lineRule="auto"/>
        <w:ind w:firstLin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A4917">
        <w:rPr>
          <w:rFonts w:ascii="Times New Roman" w:hAnsi="Times New Roman" w:cs="Times New Roman"/>
          <w:b w:val="0"/>
          <w:color w:val="auto"/>
          <w:sz w:val="28"/>
          <w:szCs w:val="28"/>
        </w:rPr>
        <w:t>Председатель Совета депутатов</w:t>
      </w:r>
    </w:p>
    <w:p w14:paraId="509E2C6B" w14:textId="07FBBF27" w:rsidR="00B07BFF" w:rsidRPr="005A4917" w:rsidRDefault="00B07BFF" w:rsidP="000D5792">
      <w:pPr>
        <w:shd w:val="clear" w:color="auto" w:fill="FFFFFF"/>
        <w:spacing w:line="276" w:lineRule="auto"/>
        <w:rPr>
          <w:bCs/>
          <w:sz w:val="28"/>
          <w:szCs w:val="28"/>
        </w:rPr>
      </w:pPr>
      <w:r w:rsidRPr="005A4917">
        <w:rPr>
          <w:bCs/>
          <w:sz w:val="28"/>
          <w:szCs w:val="28"/>
        </w:rPr>
        <w:t>город</w:t>
      </w:r>
      <w:r w:rsidR="009740A6" w:rsidRPr="005A4917">
        <w:rPr>
          <w:bCs/>
          <w:sz w:val="28"/>
          <w:szCs w:val="28"/>
        </w:rPr>
        <w:t>ского округа</w:t>
      </w:r>
      <w:r w:rsidRPr="005A4917">
        <w:rPr>
          <w:bCs/>
          <w:sz w:val="28"/>
          <w:szCs w:val="28"/>
        </w:rPr>
        <w:t xml:space="preserve"> Лыткарино                                                          </w:t>
      </w:r>
      <w:r w:rsidR="00D878E5" w:rsidRPr="005A4917">
        <w:rPr>
          <w:bCs/>
          <w:sz w:val="28"/>
          <w:szCs w:val="28"/>
        </w:rPr>
        <w:t xml:space="preserve"> </w:t>
      </w:r>
      <w:r w:rsidR="0072221B" w:rsidRPr="005A4917">
        <w:rPr>
          <w:bCs/>
          <w:sz w:val="28"/>
          <w:szCs w:val="28"/>
        </w:rPr>
        <w:t>Ю.Н. Егоров</w:t>
      </w:r>
      <w:r w:rsidRPr="005A4917">
        <w:rPr>
          <w:bCs/>
          <w:sz w:val="28"/>
          <w:szCs w:val="28"/>
        </w:rPr>
        <w:t xml:space="preserve"> </w:t>
      </w:r>
    </w:p>
    <w:p w14:paraId="5F1ADD0F" w14:textId="77777777" w:rsidR="00FD290B" w:rsidRPr="000D5792" w:rsidRDefault="00FD290B" w:rsidP="00CA3AF2">
      <w:pPr>
        <w:shd w:val="clear" w:color="auto" w:fill="FFFFFF"/>
        <w:spacing w:line="288" w:lineRule="auto"/>
        <w:rPr>
          <w:bCs/>
          <w:sz w:val="28"/>
          <w:szCs w:val="28"/>
        </w:rPr>
      </w:pPr>
    </w:p>
    <w:p w14:paraId="249F80A3" w14:textId="77777777" w:rsidR="00FD290B" w:rsidRPr="000D5792" w:rsidRDefault="00FD290B" w:rsidP="00CA3AF2">
      <w:pPr>
        <w:shd w:val="clear" w:color="auto" w:fill="FFFFFF"/>
        <w:spacing w:line="288" w:lineRule="auto"/>
        <w:rPr>
          <w:bCs/>
          <w:sz w:val="28"/>
          <w:szCs w:val="28"/>
        </w:rPr>
      </w:pPr>
    </w:p>
    <w:p w14:paraId="1616AE2E" w14:textId="77777777" w:rsidR="00FD290B" w:rsidRPr="000D5792" w:rsidRDefault="00FD290B" w:rsidP="00B07BFF">
      <w:pPr>
        <w:shd w:val="clear" w:color="auto" w:fill="FFFFFF"/>
        <w:rPr>
          <w:bCs/>
          <w:sz w:val="28"/>
          <w:szCs w:val="28"/>
        </w:rPr>
      </w:pPr>
    </w:p>
    <w:p w14:paraId="7F24E0B1" w14:textId="77777777" w:rsidR="00FD290B" w:rsidRPr="000D5792" w:rsidRDefault="00FD290B" w:rsidP="00B07BFF">
      <w:pPr>
        <w:shd w:val="clear" w:color="auto" w:fill="FFFFFF"/>
        <w:rPr>
          <w:bCs/>
          <w:sz w:val="28"/>
          <w:szCs w:val="28"/>
        </w:rPr>
      </w:pPr>
    </w:p>
    <w:p w14:paraId="44CCD92A" w14:textId="77777777" w:rsidR="00FD290B" w:rsidRPr="000D5792" w:rsidRDefault="00FD290B" w:rsidP="00B07BFF">
      <w:pPr>
        <w:shd w:val="clear" w:color="auto" w:fill="FFFFFF"/>
        <w:rPr>
          <w:bCs/>
          <w:sz w:val="28"/>
          <w:szCs w:val="28"/>
        </w:rPr>
      </w:pPr>
    </w:p>
    <w:p w14:paraId="01B40BA2" w14:textId="77777777" w:rsidR="00C830F7" w:rsidRPr="00513211" w:rsidRDefault="00C830F7" w:rsidP="00EA4F53">
      <w:pPr>
        <w:pStyle w:val="ConsPlusNormal"/>
        <w:ind w:right="-1"/>
        <w:rPr>
          <w:b/>
          <w:bCs/>
          <w:sz w:val="28"/>
          <w:szCs w:val="28"/>
        </w:rPr>
      </w:pPr>
    </w:p>
    <w:p w14:paraId="732F047D" w14:textId="77777777" w:rsidR="00C830F7" w:rsidRPr="00EA4F53" w:rsidRDefault="00C830F7" w:rsidP="00EA4F53">
      <w:pPr>
        <w:pStyle w:val="ConsPlusNormal"/>
        <w:ind w:right="-1"/>
        <w:rPr>
          <w:b/>
          <w:bCs/>
          <w:sz w:val="28"/>
          <w:szCs w:val="28"/>
        </w:rPr>
      </w:pPr>
    </w:p>
    <w:p w14:paraId="4C710C8A" w14:textId="77777777" w:rsidR="002B7DC2" w:rsidRPr="000D5792" w:rsidRDefault="002B7DC2" w:rsidP="00EA4F53">
      <w:pPr>
        <w:shd w:val="clear" w:color="auto" w:fill="FFFFFF"/>
        <w:jc w:val="both"/>
        <w:rPr>
          <w:bCs/>
          <w:sz w:val="28"/>
          <w:szCs w:val="28"/>
        </w:rPr>
      </w:pPr>
    </w:p>
    <w:p w14:paraId="27FAE0D4" w14:textId="77777777" w:rsidR="002B7DC2" w:rsidRPr="000D5792" w:rsidRDefault="002B7DC2" w:rsidP="00EA4F53">
      <w:pPr>
        <w:shd w:val="clear" w:color="auto" w:fill="FFFFFF"/>
        <w:jc w:val="both"/>
        <w:rPr>
          <w:bCs/>
          <w:sz w:val="28"/>
          <w:szCs w:val="28"/>
        </w:rPr>
      </w:pPr>
    </w:p>
    <w:p w14:paraId="5E8FDE8F" w14:textId="77777777" w:rsidR="002B7DC2" w:rsidRPr="000D5792" w:rsidRDefault="002B7DC2" w:rsidP="00EA4F53">
      <w:pPr>
        <w:shd w:val="clear" w:color="auto" w:fill="FFFFFF"/>
        <w:jc w:val="both"/>
        <w:rPr>
          <w:bCs/>
          <w:sz w:val="28"/>
          <w:szCs w:val="28"/>
        </w:rPr>
      </w:pPr>
    </w:p>
    <w:p w14:paraId="505A00F8" w14:textId="77777777" w:rsidR="002B7DC2" w:rsidRPr="000D5792" w:rsidRDefault="002B7DC2" w:rsidP="00EA4F53">
      <w:pPr>
        <w:shd w:val="clear" w:color="auto" w:fill="FFFFFF"/>
        <w:jc w:val="both"/>
        <w:rPr>
          <w:bCs/>
          <w:sz w:val="28"/>
          <w:szCs w:val="28"/>
        </w:rPr>
      </w:pPr>
    </w:p>
    <w:p w14:paraId="27E40EF3" w14:textId="77777777" w:rsidR="002B7DC2" w:rsidRPr="000D5792" w:rsidRDefault="002B7DC2" w:rsidP="00EA4F53">
      <w:pPr>
        <w:shd w:val="clear" w:color="auto" w:fill="FFFFFF"/>
        <w:jc w:val="both"/>
        <w:rPr>
          <w:bCs/>
          <w:sz w:val="28"/>
          <w:szCs w:val="28"/>
        </w:rPr>
      </w:pPr>
    </w:p>
    <w:p w14:paraId="731E467B" w14:textId="77777777" w:rsidR="002B7DC2" w:rsidRPr="000D5792" w:rsidRDefault="002B7DC2" w:rsidP="00EA4F53">
      <w:pPr>
        <w:shd w:val="clear" w:color="auto" w:fill="FFFFFF"/>
        <w:jc w:val="both"/>
        <w:rPr>
          <w:bCs/>
          <w:sz w:val="28"/>
          <w:szCs w:val="28"/>
        </w:rPr>
      </w:pPr>
    </w:p>
    <w:p w14:paraId="6B82E474" w14:textId="77777777" w:rsidR="002B7DC2" w:rsidRPr="000D5792" w:rsidRDefault="002B7DC2" w:rsidP="00EA4F53">
      <w:pPr>
        <w:shd w:val="clear" w:color="auto" w:fill="FFFFFF"/>
        <w:jc w:val="both"/>
        <w:rPr>
          <w:bCs/>
          <w:sz w:val="28"/>
          <w:szCs w:val="28"/>
        </w:rPr>
      </w:pPr>
    </w:p>
    <w:p w14:paraId="17831514" w14:textId="77777777" w:rsidR="002B7DC2" w:rsidRPr="000D5792" w:rsidRDefault="002B7DC2" w:rsidP="00EA4F53">
      <w:pPr>
        <w:shd w:val="clear" w:color="auto" w:fill="FFFFFF"/>
        <w:jc w:val="both"/>
        <w:rPr>
          <w:bCs/>
          <w:sz w:val="28"/>
          <w:szCs w:val="28"/>
        </w:rPr>
      </w:pPr>
    </w:p>
    <w:p w14:paraId="1ACC5924" w14:textId="77777777" w:rsidR="002B7DC2" w:rsidRPr="000D5792" w:rsidRDefault="002B7DC2" w:rsidP="00EA4F53">
      <w:pPr>
        <w:shd w:val="clear" w:color="auto" w:fill="FFFFFF"/>
        <w:jc w:val="both"/>
        <w:rPr>
          <w:bCs/>
          <w:sz w:val="28"/>
          <w:szCs w:val="28"/>
        </w:rPr>
      </w:pPr>
    </w:p>
    <w:p w14:paraId="2C846863" w14:textId="77777777" w:rsidR="002B7DC2" w:rsidRPr="000D5792" w:rsidRDefault="002B7DC2" w:rsidP="00EA4F53">
      <w:pPr>
        <w:shd w:val="clear" w:color="auto" w:fill="FFFFFF"/>
        <w:jc w:val="both"/>
        <w:rPr>
          <w:bCs/>
          <w:sz w:val="28"/>
          <w:szCs w:val="28"/>
        </w:rPr>
      </w:pPr>
    </w:p>
    <w:p w14:paraId="6EA55B2E" w14:textId="77777777" w:rsidR="002B7DC2" w:rsidRPr="000D5792" w:rsidRDefault="002B7DC2" w:rsidP="00EA4F53">
      <w:pPr>
        <w:shd w:val="clear" w:color="auto" w:fill="FFFFFF"/>
        <w:jc w:val="both"/>
        <w:rPr>
          <w:bCs/>
          <w:sz w:val="28"/>
          <w:szCs w:val="28"/>
        </w:rPr>
      </w:pPr>
    </w:p>
    <w:p w14:paraId="58A7DCE9" w14:textId="77777777" w:rsidR="002B7DC2" w:rsidRPr="000D5792" w:rsidRDefault="002B7DC2" w:rsidP="00EA4F53">
      <w:pPr>
        <w:shd w:val="clear" w:color="auto" w:fill="FFFFFF"/>
        <w:jc w:val="both"/>
        <w:rPr>
          <w:bCs/>
          <w:sz w:val="28"/>
          <w:szCs w:val="28"/>
        </w:rPr>
      </w:pPr>
    </w:p>
    <w:p w14:paraId="3AD2B162" w14:textId="77777777" w:rsidR="002B7DC2" w:rsidRPr="000D5792" w:rsidRDefault="002B7DC2" w:rsidP="00EA4F53">
      <w:pPr>
        <w:shd w:val="clear" w:color="auto" w:fill="FFFFFF"/>
        <w:jc w:val="both"/>
        <w:rPr>
          <w:bCs/>
          <w:sz w:val="28"/>
          <w:szCs w:val="28"/>
        </w:rPr>
      </w:pPr>
    </w:p>
    <w:p w14:paraId="3FEBD52B" w14:textId="77777777" w:rsidR="00CA3AF2" w:rsidRPr="000D5792" w:rsidRDefault="00CA3AF2" w:rsidP="00EA4F53">
      <w:pPr>
        <w:shd w:val="clear" w:color="auto" w:fill="FFFFFF"/>
        <w:jc w:val="both"/>
        <w:rPr>
          <w:bCs/>
          <w:sz w:val="28"/>
          <w:szCs w:val="28"/>
        </w:rPr>
      </w:pPr>
    </w:p>
    <w:p w14:paraId="555DA0EC" w14:textId="77777777" w:rsidR="00581B19" w:rsidRPr="000D5792" w:rsidRDefault="00581B19" w:rsidP="00EA4F53">
      <w:pPr>
        <w:shd w:val="clear" w:color="auto" w:fill="FFFFFF"/>
        <w:jc w:val="both"/>
        <w:rPr>
          <w:bCs/>
          <w:sz w:val="28"/>
          <w:szCs w:val="28"/>
        </w:rPr>
      </w:pPr>
    </w:p>
    <w:p w14:paraId="03F35076" w14:textId="77777777" w:rsidR="00581B19" w:rsidRPr="000D5792" w:rsidRDefault="00581B19" w:rsidP="00EA4F53">
      <w:pPr>
        <w:shd w:val="clear" w:color="auto" w:fill="FFFFFF"/>
        <w:jc w:val="both"/>
        <w:rPr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67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2552"/>
        <w:gridCol w:w="2410"/>
      </w:tblGrid>
      <w:tr w:rsidR="000D5792" w:rsidRPr="000D5792" w14:paraId="576B1EBD" w14:textId="77777777" w:rsidTr="000D5792">
        <w:trPr>
          <w:trHeight w:val="894"/>
        </w:trPr>
        <w:tc>
          <w:tcPr>
            <w:tcW w:w="2660" w:type="dxa"/>
          </w:tcPr>
          <w:p w14:paraId="2862605D" w14:textId="77777777" w:rsidR="000D5792" w:rsidRPr="000D5792" w:rsidRDefault="000D5792" w:rsidP="000D5792">
            <w:pPr>
              <w:ind w:right="-108"/>
              <w:rPr>
                <w:sz w:val="18"/>
                <w:szCs w:val="18"/>
              </w:rPr>
            </w:pPr>
            <w:r w:rsidRPr="000D5792">
              <w:rPr>
                <w:sz w:val="18"/>
                <w:szCs w:val="18"/>
              </w:rPr>
              <w:t xml:space="preserve">Заместитель главы </w:t>
            </w:r>
            <w:r w:rsidRPr="000D5792">
              <w:rPr>
                <w:sz w:val="18"/>
                <w:szCs w:val="18"/>
              </w:rPr>
              <w:br/>
            </w:r>
            <w:proofErr w:type="spellStart"/>
            <w:r w:rsidRPr="000D5792">
              <w:rPr>
                <w:sz w:val="18"/>
                <w:szCs w:val="18"/>
              </w:rPr>
              <w:t>г.о</w:t>
            </w:r>
            <w:proofErr w:type="spellEnd"/>
            <w:r w:rsidRPr="000D5792">
              <w:rPr>
                <w:sz w:val="18"/>
                <w:szCs w:val="18"/>
              </w:rPr>
              <w:t>. Лыткарино</w:t>
            </w:r>
          </w:p>
          <w:p w14:paraId="61178AAD" w14:textId="77777777" w:rsidR="000D5792" w:rsidRPr="000D5792" w:rsidRDefault="004C7709" w:rsidP="000D5792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Н.А. Александрова</w:t>
            </w:r>
          </w:p>
          <w:p w14:paraId="5F300635" w14:textId="77777777" w:rsidR="000D5792" w:rsidRPr="000D5792" w:rsidRDefault="000D5792" w:rsidP="000D5792">
            <w:pPr>
              <w:ind w:right="-108"/>
              <w:rPr>
                <w:sz w:val="18"/>
                <w:szCs w:val="18"/>
              </w:rPr>
            </w:pPr>
          </w:p>
          <w:p w14:paraId="506B06A7" w14:textId="77777777" w:rsidR="000D5792" w:rsidRDefault="000D5792" w:rsidP="000D5792">
            <w:pPr>
              <w:ind w:right="-108"/>
              <w:rPr>
                <w:sz w:val="18"/>
                <w:szCs w:val="18"/>
              </w:rPr>
            </w:pPr>
          </w:p>
          <w:p w14:paraId="34EB27FC" w14:textId="77777777" w:rsidR="008258CC" w:rsidRPr="000D5792" w:rsidRDefault="008258CC" w:rsidP="000D5792">
            <w:pPr>
              <w:ind w:right="-108"/>
              <w:rPr>
                <w:sz w:val="18"/>
                <w:szCs w:val="18"/>
              </w:rPr>
            </w:pPr>
          </w:p>
          <w:p w14:paraId="3C69B6EE" w14:textId="77777777" w:rsidR="000D5792" w:rsidRPr="000D5792" w:rsidRDefault="000D5792" w:rsidP="000D5792">
            <w:pPr>
              <w:ind w:right="-108"/>
              <w:rPr>
                <w:sz w:val="18"/>
                <w:szCs w:val="18"/>
              </w:rPr>
            </w:pPr>
            <w:r w:rsidRPr="000D5792">
              <w:rPr>
                <w:sz w:val="18"/>
                <w:szCs w:val="18"/>
              </w:rPr>
              <w:t>…………………..</w:t>
            </w:r>
          </w:p>
        </w:tc>
        <w:tc>
          <w:tcPr>
            <w:tcW w:w="2551" w:type="dxa"/>
          </w:tcPr>
          <w:p w14:paraId="3E9B8DC5" w14:textId="77777777" w:rsidR="008258CC" w:rsidRDefault="000D5792" w:rsidP="000D5792">
            <w:pPr>
              <w:ind w:right="-108"/>
              <w:rPr>
                <w:sz w:val="18"/>
                <w:szCs w:val="18"/>
              </w:rPr>
            </w:pPr>
            <w:r w:rsidRPr="000D5792">
              <w:rPr>
                <w:sz w:val="18"/>
                <w:szCs w:val="18"/>
              </w:rPr>
              <w:t>Заместитель глав</w:t>
            </w:r>
            <w:r w:rsidR="008258CC">
              <w:rPr>
                <w:sz w:val="18"/>
                <w:szCs w:val="18"/>
              </w:rPr>
              <w:t xml:space="preserve">ы </w:t>
            </w:r>
            <w:r w:rsidR="008258CC">
              <w:rPr>
                <w:sz w:val="18"/>
                <w:szCs w:val="18"/>
              </w:rPr>
              <w:br/>
            </w:r>
            <w:proofErr w:type="spellStart"/>
            <w:r w:rsidR="008258CC">
              <w:rPr>
                <w:sz w:val="18"/>
                <w:szCs w:val="18"/>
              </w:rPr>
              <w:t>г.о</w:t>
            </w:r>
            <w:proofErr w:type="spellEnd"/>
            <w:r w:rsidR="008258CC">
              <w:rPr>
                <w:sz w:val="18"/>
                <w:szCs w:val="18"/>
              </w:rPr>
              <w:t>. Лыткарино</w:t>
            </w:r>
          </w:p>
          <w:p w14:paraId="709A9914" w14:textId="77777777" w:rsidR="000D5792" w:rsidRPr="000D5792" w:rsidRDefault="00A2236C" w:rsidP="000D5792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М.В. Новиков</w:t>
            </w:r>
          </w:p>
          <w:p w14:paraId="75EF7E49" w14:textId="77777777" w:rsidR="000D5792" w:rsidRPr="000D5792" w:rsidRDefault="000D5792" w:rsidP="000D5792">
            <w:pPr>
              <w:ind w:right="-108"/>
              <w:rPr>
                <w:sz w:val="18"/>
                <w:szCs w:val="18"/>
              </w:rPr>
            </w:pPr>
          </w:p>
          <w:p w14:paraId="7FCCB79E" w14:textId="77777777" w:rsidR="000D5792" w:rsidRDefault="000D5792" w:rsidP="000D5792">
            <w:pPr>
              <w:ind w:right="-108"/>
              <w:rPr>
                <w:sz w:val="18"/>
                <w:szCs w:val="18"/>
              </w:rPr>
            </w:pPr>
          </w:p>
          <w:p w14:paraId="6BAD2766" w14:textId="77777777" w:rsidR="008258CC" w:rsidRPr="000D5792" w:rsidRDefault="008258CC" w:rsidP="000D5792">
            <w:pPr>
              <w:ind w:right="-108"/>
              <w:rPr>
                <w:sz w:val="18"/>
                <w:szCs w:val="18"/>
              </w:rPr>
            </w:pPr>
          </w:p>
          <w:p w14:paraId="6CCD6FC2" w14:textId="77777777" w:rsidR="000D5792" w:rsidRPr="000D5792" w:rsidRDefault="000D5792" w:rsidP="000D5792">
            <w:pPr>
              <w:rPr>
                <w:sz w:val="18"/>
                <w:szCs w:val="18"/>
              </w:rPr>
            </w:pPr>
            <w:r w:rsidRPr="000D5792">
              <w:rPr>
                <w:sz w:val="18"/>
                <w:szCs w:val="18"/>
              </w:rPr>
              <w:t>…………………..</w:t>
            </w:r>
          </w:p>
        </w:tc>
        <w:tc>
          <w:tcPr>
            <w:tcW w:w="2552" w:type="dxa"/>
          </w:tcPr>
          <w:p w14:paraId="2045617C" w14:textId="77777777" w:rsidR="000D5792" w:rsidRPr="000D5792" w:rsidRDefault="000D5792" w:rsidP="000D5792">
            <w:pPr>
              <w:rPr>
                <w:sz w:val="18"/>
                <w:szCs w:val="18"/>
              </w:rPr>
            </w:pPr>
            <w:r w:rsidRPr="000D5792">
              <w:rPr>
                <w:sz w:val="18"/>
                <w:szCs w:val="18"/>
              </w:rPr>
              <w:t xml:space="preserve">Юридический отдел Администрации </w:t>
            </w:r>
            <w:proofErr w:type="spellStart"/>
            <w:r w:rsidRPr="000D5792">
              <w:rPr>
                <w:sz w:val="18"/>
                <w:szCs w:val="18"/>
              </w:rPr>
              <w:t>г.о</w:t>
            </w:r>
            <w:proofErr w:type="spellEnd"/>
            <w:r w:rsidRPr="000D5792">
              <w:rPr>
                <w:sz w:val="18"/>
                <w:szCs w:val="18"/>
              </w:rPr>
              <w:t>. Лыткарино</w:t>
            </w:r>
          </w:p>
          <w:p w14:paraId="20B99D34" w14:textId="77777777" w:rsidR="000D5792" w:rsidRPr="000D5792" w:rsidRDefault="000D5792" w:rsidP="000D5792">
            <w:pPr>
              <w:rPr>
                <w:sz w:val="18"/>
                <w:szCs w:val="18"/>
              </w:rPr>
            </w:pPr>
          </w:p>
          <w:p w14:paraId="0BD08E7D" w14:textId="77777777" w:rsidR="000D5792" w:rsidRPr="000D5792" w:rsidRDefault="000D5792" w:rsidP="000D5792">
            <w:pPr>
              <w:rPr>
                <w:sz w:val="18"/>
                <w:szCs w:val="18"/>
              </w:rPr>
            </w:pPr>
          </w:p>
          <w:p w14:paraId="5AF70688" w14:textId="77777777" w:rsidR="000D5792" w:rsidRPr="000D5792" w:rsidRDefault="000D5792" w:rsidP="000D5792">
            <w:pPr>
              <w:rPr>
                <w:sz w:val="18"/>
                <w:szCs w:val="18"/>
              </w:rPr>
            </w:pPr>
          </w:p>
          <w:p w14:paraId="51C2874A" w14:textId="77777777" w:rsidR="000D5792" w:rsidRPr="000D5792" w:rsidRDefault="000D5792" w:rsidP="000D5792">
            <w:pPr>
              <w:rPr>
                <w:sz w:val="18"/>
                <w:szCs w:val="18"/>
              </w:rPr>
            </w:pPr>
            <w:r w:rsidRPr="000D5792">
              <w:rPr>
                <w:sz w:val="18"/>
                <w:szCs w:val="18"/>
              </w:rPr>
              <w:t>………………….</w:t>
            </w:r>
          </w:p>
        </w:tc>
        <w:tc>
          <w:tcPr>
            <w:tcW w:w="2410" w:type="dxa"/>
          </w:tcPr>
          <w:p w14:paraId="2ECD13B3" w14:textId="77777777" w:rsidR="000D5792" w:rsidRPr="000D5792" w:rsidRDefault="00A2236C" w:rsidP="000D5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0D5792" w:rsidRPr="000D5792">
              <w:rPr>
                <w:sz w:val="18"/>
                <w:szCs w:val="18"/>
              </w:rPr>
              <w:t>ачальник Управления ЖКХ и РГИ г. Лыткарино</w:t>
            </w:r>
          </w:p>
          <w:p w14:paraId="0C799080" w14:textId="77777777" w:rsidR="000D5792" w:rsidRPr="000D5792" w:rsidRDefault="00A2236C" w:rsidP="000D5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М.А. Стрела</w:t>
            </w:r>
          </w:p>
          <w:p w14:paraId="2EA92324" w14:textId="77777777" w:rsidR="000D5792" w:rsidRDefault="000D5792" w:rsidP="000D5792">
            <w:pPr>
              <w:rPr>
                <w:sz w:val="18"/>
                <w:szCs w:val="18"/>
              </w:rPr>
            </w:pPr>
          </w:p>
          <w:p w14:paraId="29B5EF1A" w14:textId="77777777" w:rsidR="00A2236C" w:rsidRPr="000D5792" w:rsidRDefault="00A2236C" w:rsidP="000D5792">
            <w:pPr>
              <w:rPr>
                <w:sz w:val="18"/>
                <w:szCs w:val="18"/>
              </w:rPr>
            </w:pPr>
          </w:p>
          <w:p w14:paraId="43A275D0" w14:textId="77777777" w:rsidR="000D5792" w:rsidRPr="000D5792" w:rsidRDefault="000D5792" w:rsidP="000D5792">
            <w:pPr>
              <w:rPr>
                <w:sz w:val="18"/>
                <w:szCs w:val="18"/>
              </w:rPr>
            </w:pPr>
          </w:p>
          <w:p w14:paraId="4A8E7D56" w14:textId="77777777" w:rsidR="000D5792" w:rsidRPr="000D5792" w:rsidRDefault="000D5792" w:rsidP="000D5792">
            <w:pPr>
              <w:ind w:right="-108"/>
              <w:rPr>
                <w:sz w:val="18"/>
                <w:szCs w:val="18"/>
              </w:rPr>
            </w:pPr>
            <w:r w:rsidRPr="000D5792">
              <w:rPr>
                <w:sz w:val="18"/>
                <w:szCs w:val="18"/>
              </w:rPr>
              <w:t>………………….</w:t>
            </w:r>
          </w:p>
        </w:tc>
      </w:tr>
    </w:tbl>
    <w:p w14:paraId="438711FA" w14:textId="77777777" w:rsidR="002B7DC2" w:rsidRPr="00513211" w:rsidRDefault="002B7DC2" w:rsidP="00513211">
      <w:pPr>
        <w:shd w:val="clear" w:color="auto" w:fill="FFFFFF"/>
        <w:jc w:val="both"/>
        <w:rPr>
          <w:bCs/>
          <w:sz w:val="28"/>
          <w:szCs w:val="28"/>
        </w:rPr>
      </w:pPr>
    </w:p>
    <w:p w14:paraId="56AE66AE" w14:textId="5401D82C" w:rsidR="00A1093E" w:rsidRPr="000D5792" w:rsidRDefault="00A1093E" w:rsidP="00A1093E">
      <w:pPr>
        <w:pStyle w:val="ConsPlusNormal"/>
        <w:ind w:right="-1"/>
        <w:jc w:val="center"/>
        <w:rPr>
          <w:b/>
          <w:bCs/>
          <w:sz w:val="26"/>
          <w:szCs w:val="26"/>
        </w:rPr>
      </w:pPr>
      <w:r w:rsidRPr="000D5792">
        <w:rPr>
          <w:b/>
          <w:bCs/>
          <w:sz w:val="26"/>
          <w:szCs w:val="26"/>
        </w:rPr>
        <w:lastRenderedPageBreak/>
        <w:t>Пояснительная записка к проекту решения Совета депутатов г</w:t>
      </w:r>
      <w:r w:rsidR="00581B19" w:rsidRPr="000D5792">
        <w:rPr>
          <w:b/>
          <w:bCs/>
          <w:sz w:val="26"/>
          <w:szCs w:val="26"/>
        </w:rPr>
        <w:t>ородского округа</w:t>
      </w:r>
      <w:r w:rsidRPr="000D5792">
        <w:rPr>
          <w:b/>
          <w:bCs/>
          <w:sz w:val="26"/>
          <w:szCs w:val="26"/>
        </w:rPr>
        <w:t xml:space="preserve"> Лыткарино «Об установлении величины порогового значения и стоимости имущества в целях признания граждан малоимущими и предоставления им по договорам социального найма помещений муниципального жилищного фонда</w:t>
      </w:r>
      <w:r w:rsidR="00915971" w:rsidRPr="000D5792">
        <w:rPr>
          <w:b/>
          <w:bCs/>
          <w:sz w:val="26"/>
          <w:szCs w:val="26"/>
        </w:rPr>
        <w:t xml:space="preserve"> на</w:t>
      </w:r>
      <w:r w:rsidR="004804D4">
        <w:rPr>
          <w:b/>
          <w:bCs/>
          <w:sz w:val="26"/>
          <w:szCs w:val="26"/>
        </w:rPr>
        <w:t xml:space="preserve"> </w:t>
      </w:r>
      <w:r w:rsidR="00A2236C" w:rsidRPr="00A2236C">
        <w:rPr>
          <w:b/>
          <w:sz w:val="26"/>
          <w:szCs w:val="26"/>
        </w:rPr>
        <w:t>I</w:t>
      </w:r>
      <w:r w:rsidR="00DE7D9A">
        <w:rPr>
          <w:b/>
          <w:sz w:val="26"/>
          <w:szCs w:val="26"/>
        </w:rPr>
        <w:t xml:space="preserve">, </w:t>
      </w:r>
      <w:r w:rsidR="00A2236C" w:rsidRPr="00A2236C">
        <w:rPr>
          <w:b/>
          <w:sz w:val="26"/>
          <w:szCs w:val="26"/>
        </w:rPr>
        <w:t xml:space="preserve">II </w:t>
      </w:r>
      <w:r w:rsidR="004804D4" w:rsidRPr="004804D4">
        <w:rPr>
          <w:b/>
          <w:sz w:val="26"/>
          <w:szCs w:val="26"/>
        </w:rPr>
        <w:t>квартал</w:t>
      </w:r>
      <w:r w:rsidR="004804D4">
        <w:rPr>
          <w:b/>
          <w:sz w:val="26"/>
          <w:szCs w:val="26"/>
        </w:rPr>
        <w:t>ы</w:t>
      </w:r>
      <w:r w:rsidR="00915971" w:rsidRPr="000D5792">
        <w:rPr>
          <w:b/>
          <w:bCs/>
          <w:sz w:val="26"/>
          <w:szCs w:val="26"/>
        </w:rPr>
        <w:t xml:space="preserve"> 20</w:t>
      </w:r>
      <w:r w:rsidR="00A74597" w:rsidRPr="000D5792">
        <w:rPr>
          <w:b/>
          <w:bCs/>
          <w:sz w:val="26"/>
          <w:szCs w:val="26"/>
        </w:rPr>
        <w:t>2</w:t>
      </w:r>
      <w:r w:rsidR="0072221B">
        <w:rPr>
          <w:b/>
          <w:bCs/>
          <w:sz w:val="26"/>
          <w:szCs w:val="26"/>
        </w:rPr>
        <w:t>6</w:t>
      </w:r>
      <w:r w:rsidR="00915971" w:rsidRPr="000D5792">
        <w:rPr>
          <w:b/>
          <w:bCs/>
          <w:sz w:val="26"/>
          <w:szCs w:val="26"/>
        </w:rPr>
        <w:t xml:space="preserve"> год</w:t>
      </w:r>
      <w:r w:rsidR="004804D4">
        <w:rPr>
          <w:b/>
          <w:bCs/>
          <w:sz w:val="26"/>
          <w:szCs w:val="26"/>
        </w:rPr>
        <w:t>а</w:t>
      </w:r>
      <w:r w:rsidRPr="000D5792">
        <w:rPr>
          <w:b/>
          <w:bCs/>
          <w:sz w:val="26"/>
          <w:szCs w:val="26"/>
        </w:rPr>
        <w:t>»</w:t>
      </w:r>
    </w:p>
    <w:p w14:paraId="7BA6059D" w14:textId="77777777" w:rsidR="00A1093E" w:rsidRPr="000D5792" w:rsidRDefault="00A1093E" w:rsidP="00A1093E">
      <w:pPr>
        <w:pStyle w:val="ConsPlusNormal"/>
        <w:ind w:right="-1"/>
        <w:jc w:val="center"/>
        <w:rPr>
          <w:bCs/>
          <w:sz w:val="26"/>
          <w:szCs w:val="26"/>
        </w:rPr>
      </w:pPr>
    </w:p>
    <w:p w14:paraId="2B324129" w14:textId="5D988DDC" w:rsidR="00A1093E" w:rsidRPr="000D5792" w:rsidRDefault="00A1093E" w:rsidP="00A1093E">
      <w:pPr>
        <w:shd w:val="clear" w:color="auto" w:fill="FFFFFF"/>
        <w:ind w:firstLine="709"/>
        <w:jc w:val="both"/>
        <w:rPr>
          <w:sz w:val="26"/>
          <w:szCs w:val="26"/>
        </w:rPr>
      </w:pPr>
      <w:r w:rsidRPr="000D5792">
        <w:rPr>
          <w:sz w:val="26"/>
          <w:szCs w:val="26"/>
        </w:rPr>
        <w:t xml:space="preserve">В соответствии с </w:t>
      </w:r>
      <w:r w:rsidR="00263BF0" w:rsidRPr="000D5792">
        <w:rPr>
          <w:sz w:val="26"/>
          <w:szCs w:val="26"/>
        </w:rPr>
        <w:t xml:space="preserve">ч. 2 ст. 3 </w:t>
      </w:r>
      <w:r w:rsidR="00EB706A" w:rsidRPr="000D5792">
        <w:rPr>
          <w:sz w:val="26"/>
          <w:szCs w:val="26"/>
        </w:rPr>
        <w:t xml:space="preserve">закона </w:t>
      </w:r>
      <w:r w:rsidR="00263BF0" w:rsidRPr="000D5792">
        <w:rPr>
          <w:sz w:val="26"/>
          <w:szCs w:val="26"/>
        </w:rPr>
        <w:t>Московской области о</w:t>
      </w:r>
      <w:r w:rsidR="00730D39">
        <w:rPr>
          <w:sz w:val="26"/>
          <w:szCs w:val="26"/>
        </w:rPr>
        <w:t>т 22.12.2017</w:t>
      </w:r>
      <w:r w:rsidR="00513211">
        <w:rPr>
          <w:sz w:val="26"/>
          <w:szCs w:val="26"/>
        </w:rPr>
        <w:t xml:space="preserve"> </w:t>
      </w:r>
      <w:r w:rsidR="00513211">
        <w:rPr>
          <w:sz w:val="26"/>
          <w:szCs w:val="26"/>
        </w:rPr>
        <w:br/>
      </w:r>
      <w:r w:rsidR="00730D39">
        <w:rPr>
          <w:sz w:val="26"/>
          <w:szCs w:val="26"/>
        </w:rPr>
        <w:t>№</w:t>
      </w:r>
      <w:r w:rsidR="00513211">
        <w:rPr>
          <w:sz w:val="26"/>
          <w:szCs w:val="26"/>
        </w:rPr>
        <w:t xml:space="preserve"> </w:t>
      </w:r>
      <w:r w:rsidR="00263BF0" w:rsidRPr="000D5792">
        <w:rPr>
          <w:sz w:val="26"/>
          <w:szCs w:val="26"/>
        </w:rPr>
        <w:t>231/2017-ОЗ «</w:t>
      </w:r>
      <w:r w:rsidR="00263BF0" w:rsidRPr="000D5792">
        <w:rPr>
          <w:bCs/>
          <w:sz w:val="26"/>
          <w:szCs w:val="26"/>
        </w:rPr>
        <w:t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 w:rsidR="00263BF0" w:rsidRPr="000D5792">
        <w:rPr>
          <w:sz w:val="26"/>
          <w:szCs w:val="26"/>
        </w:rPr>
        <w:t>»</w:t>
      </w:r>
      <w:r w:rsidR="00581B19" w:rsidRPr="000D5792">
        <w:rPr>
          <w:sz w:val="26"/>
          <w:szCs w:val="26"/>
        </w:rPr>
        <w:t>:</w:t>
      </w:r>
      <w:r w:rsidRPr="000D5792">
        <w:rPr>
          <w:sz w:val="26"/>
          <w:szCs w:val="26"/>
        </w:rPr>
        <w:t xml:space="preserve"> </w:t>
      </w:r>
    </w:p>
    <w:p w14:paraId="41FA95BD" w14:textId="77777777" w:rsidR="00263BF0" w:rsidRPr="000D5792" w:rsidRDefault="00B36161" w:rsidP="00263BF0">
      <w:pPr>
        <w:ind w:firstLine="540"/>
        <w:jc w:val="both"/>
        <w:rPr>
          <w:sz w:val="26"/>
          <w:szCs w:val="26"/>
        </w:rPr>
      </w:pPr>
      <w:r w:rsidRPr="000D5792">
        <w:rPr>
          <w:sz w:val="26"/>
          <w:szCs w:val="26"/>
        </w:rPr>
        <w:t>в</w:t>
      </w:r>
      <w:r w:rsidR="00263BF0" w:rsidRPr="000D5792">
        <w:rPr>
          <w:sz w:val="26"/>
          <w:szCs w:val="26"/>
        </w:rPr>
        <w:t>еличина порогового значения доходов и стоимости имущества в целях признания граждан малоимущими и предоставления им по договорам социального найма помещений муниципального жилищного фонда (ПЗ) определяется органом местного самоуправления по следующей формуле:</w:t>
      </w:r>
    </w:p>
    <w:p w14:paraId="454F5751" w14:textId="77777777" w:rsidR="00263BF0" w:rsidRPr="000D5792" w:rsidRDefault="00263BF0" w:rsidP="00263BF0">
      <w:pPr>
        <w:jc w:val="both"/>
        <w:rPr>
          <w:sz w:val="26"/>
          <w:szCs w:val="26"/>
        </w:rPr>
      </w:pPr>
      <w:r w:rsidRPr="000D5792">
        <w:rPr>
          <w:sz w:val="26"/>
          <w:szCs w:val="26"/>
        </w:rPr>
        <w:t> </w:t>
      </w:r>
    </w:p>
    <w:p w14:paraId="0FD5883C" w14:textId="38E51CE9" w:rsidR="00263BF0" w:rsidRPr="000D5792" w:rsidRDefault="00263BF0" w:rsidP="00263BF0">
      <w:pPr>
        <w:ind w:firstLine="540"/>
        <w:jc w:val="both"/>
        <w:rPr>
          <w:sz w:val="26"/>
          <w:szCs w:val="26"/>
        </w:rPr>
      </w:pPr>
      <w:r w:rsidRPr="000D5792">
        <w:rPr>
          <w:b/>
          <w:sz w:val="26"/>
          <w:szCs w:val="26"/>
        </w:rPr>
        <w:t xml:space="preserve">ПЗ = НП x </w:t>
      </w:r>
      <w:proofErr w:type="gramStart"/>
      <w:r w:rsidR="00513211" w:rsidRPr="000D5792">
        <w:rPr>
          <w:b/>
          <w:sz w:val="26"/>
          <w:szCs w:val="26"/>
        </w:rPr>
        <w:t>СС</w:t>
      </w:r>
      <w:r w:rsidR="00513211">
        <w:rPr>
          <w:b/>
          <w:sz w:val="26"/>
          <w:szCs w:val="26"/>
        </w:rPr>
        <w:t xml:space="preserve"> </w:t>
      </w:r>
      <w:r w:rsidR="00513211" w:rsidRPr="000D5792">
        <w:rPr>
          <w:b/>
          <w:sz w:val="26"/>
          <w:szCs w:val="26"/>
        </w:rPr>
        <w:t>:</w:t>
      </w:r>
      <w:proofErr w:type="gramEnd"/>
      <w:r w:rsidRPr="000D5792">
        <w:rPr>
          <w:b/>
          <w:sz w:val="26"/>
          <w:szCs w:val="26"/>
        </w:rPr>
        <w:t xml:space="preserve"> Т</w:t>
      </w:r>
      <w:r w:rsidRPr="000D5792">
        <w:rPr>
          <w:sz w:val="26"/>
          <w:szCs w:val="26"/>
        </w:rPr>
        <w:t>,</w:t>
      </w:r>
    </w:p>
    <w:p w14:paraId="0DD8160E" w14:textId="77777777" w:rsidR="00263BF0" w:rsidRPr="000D5792" w:rsidRDefault="00263BF0" w:rsidP="00263BF0">
      <w:pPr>
        <w:jc w:val="both"/>
        <w:rPr>
          <w:sz w:val="26"/>
          <w:szCs w:val="26"/>
        </w:rPr>
      </w:pPr>
      <w:r w:rsidRPr="000D5792">
        <w:rPr>
          <w:sz w:val="26"/>
          <w:szCs w:val="26"/>
        </w:rPr>
        <w:t> </w:t>
      </w:r>
    </w:p>
    <w:p w14:paraId="35D2C9AA" w14:textId="77777777" w:rsidR="00263BF0" w:rsidRPr="000D5792" w:rsidRDefault="00263BF0" w:rsidP="00263BF0">
      <w:pPr>
        <w:ind w:firstLine="540"/>
        <w:jc w:val="both"/>
        <w:rPr>
          <w:sz w:val="26"/>
          <w:szCs w:val="26"/>
        </w:rPr>
      </w:pPr>
      <w:r w:rsidRPr="000D5792">
        <w:rPr>
          <w:sz w:val="26"/>
          <w:szCs w:val="26"/>
        </w:rPr>
        <w:t>где:</w:t>
      </w:r>
    </w:p>
    <w:p w14:paraId="728F4989" w14:textId="77777777" w:rsidR="00263BF0" w:rsidRPr="000D5792" w:rsidRDefault="00263BF0" w:rsidP="00263BF0">
      <w:pPr>
        <w:ind w:firstLine="540"/>
        <w:jc w:val="both"/>
        <w:rPr>
          <w:sz w:val="26"/>
          <w:szCs w:val="26"/>
        </w:rPr>
      </w:pPr>
      <w:r w:rsidRPr="000D5792">
        <w:rPr>
          <w:b/>
          <w:sz w:val="26"/>
          <w:szCs w:val="26"/>
        </w:rPr>
        <w:t>НП</w:t>
      </w:r>
      <w:r w:rsidRPr="000D5792">
        <w:rPr>
          <w:sz w:val="26"/>
          <w:szCs w:val="26"/>
        </w:rPr>
        <w:t xml:space="preserve"> - норма предоставления площади жилого помещения по договору социального найма на одного гражданина, установленная органом местного самоуправления в соответствующем муниципальном образовании Московской области;</w:t>
      </w:r>
    </w:p>
    <w:p w14:paraId="7E04F13F" w14:textId="77777777" w:rsidR="00263BF0" w:rsidRPr="000D5792" w:rsidRDefault="00263BF0" w:rsidP="00263BF0">
      <w:pPr>
        <w:ind w:firstLine="540"/>
        <w:jc w:val="both"/>
        <w:rPr>
          <w:sz w:val="26"/>
          <w:szCs w:val="26"/>
        </w:rPr>
      </w:pPr>
      <w:r w:rsidRPr="000D5792">
        <w:rPr>
          <w:b/>
          <w:sz w:val="26"/>
          <w:szCs w:val="26"/>
        </w:rPr>
        <w:t>СС</w:t>
      </w:r>
      <w:r w:rsidRPr="000D5792">
        <w:rPr>
          <w:sz w:val="26"/>
          <w:szCs w:val="26"/>
        </w:rPr>
        <w:t xml:space="preserve"> - значение средней рыночной стоимости 1 квадратного метра общей площади жилья по муниципальному образованию Московской области, определяемое в соответствии с методикой определения средней рыночной стоимости 1 квадратного метра общей площади жилья в Московской области, утверждаемой Правительством Московской области, и действующее на дату установления величины порогового значения доходов и стоимости имущества;</w:t>
      </w:r>
    </w:p>
    <w:p w14:paraId="1EA7EE0F" w14:textId="77777777" w:rsidR="00263BF0" w:rsidRPr="000D5792" w:rsidRDefault="00263BF0" w:rsidP="00263BF0">
      <w:pPr>
        <w:ind w:firstLine="540"/>
        <w:jc w:val="both"/>
        <w:rPr>
          <w:sz w:val="26"/>
          <w:szCs w:val="26"/>
        </w:rPr>
      </w:pPr>
      <w:r w:rsidRPr="000D5792">
        <w:rPr>
          <w:b/>
          <w:sz w:val="26"/>
          <w:szCs w:val="26"/>
        </w:rPr>
        <w:t>Т</w:t>
      </w:r>
      <w:r w:rsidRPr="000D5792">
        <w:rPr>
          <w:sz w:val="26"/>
          <w:szCs w:val="26"/>
        </w:rPr>
        <w:t xml:space="preserve"> - период накопления.</w:t>
      </w:r>
    </w:p>
    <w:p w14:paraId="2B6465C8" w14:textId="77777777" w:rsidR="00263BF0" w:rsidRPr="000D5792" w:rsidRDefault="00263BF0" w:rsidP="00263BF0">
      <w:pPr>
        <w:jc w:val="both"/>
        <w:rPr>
          <w:sz w:val="26"/>
          <w:szCs w:val="26"/>
        </w:rPr>
      </w:pPr>
      <w:r w:rsidRPr="000D5792">
        <w:rPr>
          <w:sz w:val="26"/>
          <w:szCs w:val="26"/>
        </w:rPr>
        <w:t> </w:t>
      </w:r>
    </w:p>
    <w:p w14:paraId="45A16333" w14:textId="06AE78CD" w:rsidR="00A1093E" w:rsidRPr="000D5792" w:rsidRDefault="00B67C47" w:rsidP="00A1093E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0D5792">
        <w:rPr>
          <w:rFonts w:eastAsia="Calibri"/>
          <w:b/>
          <w:bCs/>
          <w:sz w:val="26"/>
          <w:szCs w:val="26"/>
          <w:lang w:eastAsia="en-US"/>
        </w:rPr>
        <w:t>НП</w:t>
      </w:r>
      <w:r w:rsidRPr="000D5792">
        <w:rPr>
          <w:rFonts w:eastAsia="Calibri"/>
          <w:bCs/>
          <w:sz w:val="26"/>
          <w:szCs w:val="26"/>
          <w:lang w:eastAsia="en-US"/>
        </w:rPr>
        <w:t xml:space="preserve"> - </w:t>
      </w:r>
      <w:r w:rsidR="00A1093E" w:rsidRPr="000D5792">
        <w:rPr>
          <w:rFonts w:eastAsia="Calibri"/>
          <w:bCs/>
          <w:sz w:val="26"/>
          <w:szCs w:val="26"/>
          <w:lang w:eastAsia="en-US"/>
        </w:rPr>
        <w:t>Решением Совета депутатов г</w:t>
      </w:r>
      <w:r w:rsidR="00730D39">
        <w:rPr>
          <w:rFonts w:eastAsia="Calibri"/>
          <w:bCs/>
          <w:sz w:val="26"/>
          <w:szCs w:val="26"/>
          <w:lang w:eastAsia="en-US"/>
        </w:rPr>
        <w:t>орода Лыткарино от 27.04.2005 №</w:t>
      </w:r>
      <w:r w:rsidR="00513211">
        <w:rPr>
          <w:rFonts w:eastAsia="Calibri"/>
          <w:bCs/>
          <w:sz w:val="26"/>
          <w:szCs w:val="26"/>
          <w:lang w:eastAsia="en-US"/>
        </w:rPr>
        <w:t xml:space="preserve"> </w:t>
      </w:r>
      <w:r w:rsidR="00A1093E" w:rsidRPr="000D5792">
        <w:rPr>
          <w:rFonts w:eastAsia="Calibri"/>
          <w:bCs/>
          <w:sz w:val="26"/>
          <w:szCs w:val="26"/>
          <w:lang w:eastAsia="en-US"/>
        </w:rPr>
        <w:t xml:space="preserve">264/42 установлена норма предоставления жилого помещения по договору социального найма в размере </w:t>
      </w:r>
      <w:r w:rsidR="00A1093E" w:rsidRPr="000D5792">
        <w:rPr>
          <w:rFonts w:eastAsia="Calibri"/>
          <w:b/>
          <w:bCs/>
          <w:sz w:val="26"/>
          <w:szCs w:val="26"/>
          <w:lang w:eastAsia="en-US"/>
        </w:rPr>
        <w:t>14 кв.м.</w:t>
      </w:r>
      <w:r w:rsidR="00A1093E" w:rsidRPr="000D5792">
        <w:rPr>
          <w:rFonts w:eastAsia="Calibri"/>
          <w:bCs/>
          <w:sz w:val="26"/>
          <w:szCs w:val="26"/>
          <w:lang w:eastAsia="en-US"/>
        </w:rPr>
        <w:t xml:space="preserve"> общей площади на одного человека</w:t>
      </w:r>
    </w:p>
    <w:p w14:paraId="5B67888C" w14:textId="77777777" w:rsidR="00A1093E" w:rsidRPr="000D5792" w:rsidRDefault="00A1093E" w:rsidP="00A1093E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0D5792">
        <w:rPr>
          <w:rFonts w:eastAsia="Calibri"/>
          <w:b/>
          <w:bCs/>
          <w:sz w:val="26"/>
          <w:szCs w:val="26"/>
          <w:lang w:eastAsia="en-US"/>
        </w:rPr>
        <w:t>СС</w:t>
      </w:r>
      <w:r w:rsidRPr="000D5792">
        <w:rPr>
          <w:rFonts w:eastAsia="Calibri"/>
          <w:bCs/>
          <w:sz w:val="26"/>
          <w:szCs w:val="26"/>
          <w:lang w:eastAsia="en-US"/>
        </w:rPr>
        <w:t xml:space="preserve"> - среднее значение рыночной стоимости одного квадратного метра общей площади жилого помещения в соответствующем муниципальном образовании.</w:t>
      </w:r>
    </w:p>
    <w:p w14:paraId="2DEE47B7" w14:textId="1C4B38CA" w:rsidR="00A1093E" w:rsidRPr="000D5792" w:rsidRDefault="00B67C47" w:rsidP="00A1093E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0D5792">
        <w:rPr>
          <w:sz w:val="26"/>
          <w:szCs w:val="26"/>
        </w:rPr>
        <w:t xml:space="preserve">Распоряжением Комитета по ценам и </w:t>
      </w:r>
      <w:r w:rsidR="00835FC3" w:rsidRPr="000D5792">
        <w:rPr>
          <w:sz w:val="26"/>
          <w:szCs w:val="26"/>
        </w:rPr>
        <w:t xml:space="preserve">тарифам Московской области от </w:t>
      </w:r>
      <w:r w:rsidR="0072221B">
        <w:rPr>
          <w:sz w:val="26"/>
          <w:szCs w:val="26"/>
        </w:rPr>
        <w:t>23.10.2025</w:t>
      </w:r>
      <w:r w:rsidR="00730D39">
        <w:rPr>
          <w:sz w:val="26"/>
          <w:szCs w:val="26"/>
        </w:rPr>
        <w:t xml:space="preserve"> №</w:t>
      </w:r>
      <w:r w:rsidR="00B0656D">
        <w:rPr>
          <w:sz w:val="26"/>
          <w:szCs w:val="26"/>
        </w:rPr>
        <w:t xml:space="preserve"> </w:t>
      </w:r>
      <w:r w:rsidR="0072221B">
        <w:rPr>
          <w:sz w:val="26"/>
          <w:szCs w:val="26"/>
        </w:rPr>
        <w:t>256</w:t>
      </w:r>
      <w:r w:rsidRPr="000D5792">
        <w:rPr>
          <w:sz w:val="26"/>
          <w:szCs w:val="26"/>
        </w:rPr>
        <w:t xml:space="preserve">-Р «Об </w:t>
      </w:r>
      <w:r w:rsidR="00921A49" w:rsidRPr="000D5792">
        <w:rPr>
          <w:sz w:val="26"/>
          <w:szCs w:val="26"/>
        </w:rPr>
        <w:t>установлении</w:t>
      </w:r>
      <w:r w:rsidR="00E91A04" w:rsidRPr="000D5792">
        <w:rPr>
          <w:sz w:val="26"/>
          <w:szCs w:val="26"/>
        </w:rPr>
        <w:t xml:space="preserve"> средней рыночной стоимости </w:t>
      </w:r>
      <w:r w:rsidRPr="000D5792">
        <w:rPr>
          <w:sz w:val="26"/>
          <w:szCs w:val="26"/>
        </w:rPr>
        <w:t xml:space="preserve">1 квадратного метра общей площади жилья по муниципальным образованиям Московской области и среднего значения рыночной стоимости 1 квадратного метра общей площади жилья в целом по Московской области на </w:t>
      </w:r>
      <w:r w:rsidR="00A2236C" w:rsidRPr="00A2236C">
        <w:rPr>
          <w:sz w:val="26"/>
          <w:szCs w:val="26"/>
          <w:lang w:val="en-US"/>
        </w:rPr>
        <w:t>I</w:t>
      </w:r>
      <w:r w:rsidR="00DE7D9A">
        <w:rPr>
          <w:sz w:val="26"/>
          <w:szCs w:val="26"/>
        </w:rPr>
        <w:t xml:space="preserve">, </w:t>
      </w:r>
      <w:r w:rsidR="00A2236C" w:rsidRPr="00A2236C">
        <w:rPr>
          <w:sz w:val="26"/>
          <w:szCs w:val="26"/>
          <w:lang w:val="en-US"/>
        </w:rPr>
        <w:t>II</w:t>
      </w:r>
      <w:r w:rsidR="00A2236C" w:rsidRPr="00A2236C">
        <w:rPr>
          <w:sz w:val="26"/>
          <w:szCs w:val="26"/>
        </w:rPr>
        <w:t xml:space="preserve"> </w:t>
      </w:r>
      <w:r w:rsidRPr="000D5792">
        <w:rPr>
          <w:sz w:val="26"/>
          <w:szCs w:val="26"/>
        </w:rPr>
        <w:t>кварталы 202</w:t>
      </w:r>
      <w:r w:rsidR="0072221B">
        <w:rPr>
          <w:sz w:val="26"/>
          <w:szCs w:val="26"/>
        </w:rPr>
        <w:t>6</w:t>
      </w:r>
      <w:r w:rsidRPr="000D5792">
        <w:rPr>
          <w:sz w:val="26"/>
          <w:szCs w:val="26"/>
        </w:rPr>
        <w:t xml:space="preserve"> года»</w:t>
      </w:r>
      <w:r w:rsidR="00A1093E" w:rsidRPr="000D5792">
        <w:rPr>
          <w:rFonts w:eastAsia="Calibri"/>
          <w:sz w:val="26"/>
          <w:szCs w:val="26"/>
          <w:lang w:eastAsia="en-US"/>
        </w:rPr>
        <w:t xml:space="preserve"> утверждена </w:t>
      </w:r>
      <w:r w:rsidR="00A1093E" w:rsidRPr="000D5792">
        <w:rPr>
          <w:rFonts w:eastAsia="Calibri"/>
          <w:bCs/>
          <w:sz w:val="26"/>
          <w:szCs w:val="26"/>
          <w:lang w:eastAsia="en-US"/>
        </w:rPr>
        <w:t xml:space="preserve">средняя рыночная стоимость одного квадратного метра жилья по городскому округу Лыткарино на </w:t>
      </w:r>
      <w:r w:rsidR="00A2236C" w:rsidRPr="00A2236C">
        <w:rPr>
          <w:sz w:val="26"/>
          <w:szCs w:val="26"/>
          <w:lang w:val="en-US"/>
        </w:rPr>
        <w:t>I</w:t>
      </w:r>
      <w:r w:rsidR="00A2236C">
        <w:rPr>
          <w:sz w:val="26"/>
          <w:szCs w:val="26"/>
        </w:rPr>
        <w:t xml:space="preserve"> и</w:t>
      </w:r>
      <w:r w:rsidR="00A2236C" w:rsidRPr="00A2236C">
        <w:rPr>
          <w:sz w:val="26"/>
          <w:szCs w:val="26"/>
        </w:rPr>
        <w:t xml:space="preserve"> </w:t>
      </w:r>
      <w:r w:rsidR="00A2236C" w:rsidRPr="00A2236C">
        <w:rPr>
          <w:sz w:val="26"/>
          <w:szCs w:val="26"/>
          <w:lang w:val="en-US"/>
        </w:rPr>
        <w:t>I</w:t>
      </w:r>
      <w:r w:rsidR="00EA4F53">
        <w:rPr>
          <w:sz w:val="26"/>
          <w:szCs w:val="26"/>
          <w:lang w:val="en-US"/>
        </w:rPr>
        <w:t>I</w:t>
      </w:r>
      <w:r w:rsidR="00A2236C" w:rsidRPr="00A2236C">
        <w:rPr>
          <w:sz w:val="26"/>
          <w:szCs w:val="26"/>
        </w:rPr>
        <w:t xml:space="preserve"> </w:t>
      </w:r>
      <w:r w:rsidR="00921A49" w:rsidRPr="000D5792">
        <w:rPr>
          <w:sz w:val="26"/>
          <w:szCs w:val="26"/>
        </w:rPr>
        <w:t>квартал 202</w:t>
      </w:r>
      <w:r w:rsidR="0072221B">
        <w:rPr>
          <w:sz w:val="26"/>
          <w:szCs w:val="26"/>
        </w:rPr>
        <w:t>6</w:t>
      </w:r>
      <w:r w:rsidR="00A74597" w:rsidRPr="000D5792">
        <w:rPr>
          <w:sz w:val="26"/>
          <w:szCs w:val="26"/>
        </w:rPr>
        <w:t xml:space="preserve"> </w:t>
      </w:r>
      <w:r w:rsidR="00A1093E" w:rsidRPr="000D5792">
        <w:rPr>
          <w:rFonts w:eastAsia="Calibri"/>
          <w:bCs/>
          <w:sz w:val="26"/>
          <w:szCs w:val="26"/>
          <w:lang w:eastAsia="en-US"/>
        </w:rPr>
        <w:t>года в размере</w:t>
      </w:r>
      <w:r w:rsidRPr="000D5792">
        <w:rPr>
          <w:rFonts w:eastAsia="Calibri"/>
          <w:bCs/>
          <w:sz w:val="26"/>
          <w:szCs w:val="26"/>
          <w:lang w:eastAsia="en-US"/>
        </w:rPr>
        <w:t xml:space="preserve"> </w:t>
      </w:r>
      <w:r w:rsidR="00DE7D9A">
        <w:rPr>
          <w:rFonts w:eastAsia="Calibri"/>
          <w:b/>
          <w:bCs/>
          <w:sz w:val="26"/>
          <w:szCs w:val="26"/>
          <w:lang w:eastAsia="en-US"/>
        </w:rPr>
        <w:t xml:space="preserve">144 </w:t>
      </w:r>
      <w:r w:rsidR="0072221B">
        <w:rPr>
          <w:rFonts w:eastAsia="Calibri"/>
          <w:b/>
          <w:bCs/>
          <w:sz w:val="26"/>
          <w:szCs w:val="26"/>
          <w:lang w:eastAsia="en-US"/>
        </w:rPr>
        <w:t>076</w:t>
      </w:r>
      <w:r w:rsidR="00A1093E" w:rsidRPr="000D5792">
        <w:rPr>
          <w:rFonts w:eastAsia="Calibri"/>
          <w:b/>
          <w:bCs/>
          <w:sz w:val="26"/>
          <w:szCs w:val="26"/>
          <w:lang w:eastAsia="en-US"/>
        </w:rPr>
        <w:t xml:space="preserve"> рублей</w:t>
      </w:r>
      <w:r w:rsidR="00A1093E" w:rsidRPr="000D5792">
        <w:rPr>
          <w:rFonts w:eastAsia="Calibri"/>
          <w:bCs/>
          <w:sz w:val="26"/>
          <w:szCs w:val="26"/>
          <w:lang w:eastAsia="en-US"/>
        </w:rPr>
        <w:t>;</w:t>
      </w:r>
    </w:p>
    <w:p w14:paraId="2941FDB1" w14:textId="77777777" w:rsidR="00E91A04" w:rsidRPr="000D5792" w:rsidRDefault="00E91A04" w:rsidP="00E91A04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0D5792">
        <w:rPr>
          <w:rFonts w:eastAsia="Calibri"/>
          <w:b/>
          <w:bCs/>
          <w:sz w:val="26"/>
          <w:szCs w:val="26"/>
          <w:lang w:eastAsia="en-US"/>
        </w:rPr>
        <w:t>Т</w:t>
      </w:r>
      <w:r w:rsidRPr="000D5792">
        <w:rPr>
          <w:rFonts w:eastAsia="Calibri"/>
          <w:bCs/>
          <w:sz w:val="26"/>
          <w:szCs w:val="26"/>
          <w:lang w:eastAsia="en-US"/>
        </w:rPr>
        <w:t xml:space="preserve"> - период накопления, составляет </w:t>
      </w:r>
      <w:r w:rsidRPr="000D5792">
        <w:rPr>
          <w:rFonts w:eastAsia="Calibri"/>
          <w:b/>
          <w:bCs/>
          <w:sz w:val="26"/>
          <w:szCs w:val="26"/>
          <w:lang w:eastAsia="en-US"/>
        </w:rPr>
        <w:t>240 месяцев</w:t>
      </w:r>
      <w:r w:rsidRPr="000D5792">
        <w:rPr>
          <w:rFonts w:eastAsia="Calibri"/>
          <w:bCs/>
          <w:sz w:val="26"/>
          <w:szCs w:val="26"/>
          <w:lang w:eastAsia="en-US"/>
        </w:rPr>
        <w:t>.</w:t>
      </w:r>
    </w:p>
    <w:p w14:paraId="63AE2A58" w14:textId="77777777" w:rsidR="00E91A04" w:rsidRPr="000D5792" w:rsidRDefault="00E91A04" w:rsidP="00E91A04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0D5792">
        <w:rPr>
          <w:rFonts w:eastAsia="Calibri"/>
          <w:bCs/>
          <w:sz w:val="26"/>
          <w:szCs w:val="26"/>
          <w:lang w:eastAsia="en-US"/>
        </w:rPr>
        <w:t xml:space="preserve">(установлен </w:t>
      </w:r>
      <w:r w:rsidRPr="000D5792">
        <w:rPr>
          <w:sz w:val="26"/>
          <w:szCs w:val="26"/>
        </w:rPr>
        <w:t xml:space="preserve">ст. 2 </w:t>
      </w:r>
      <w:hyperlink r:id="rId9" w:history="1">
        <w:r w:rsidRPr="000D5792">
          <w:rPr>
            <w:sz w:val="26"/>
            <w:szCs w:val="26"/>
          </w:rPr>
          <w:t>Закон</w:t>
        </w:r>
      </w:hyperlink>
      <w:r w:rsidRPr="000D5792">
        <w:rPr>
          <w:sz w:val="26"/>
          <w:szCs w:val="26"/>
        </w:rPr>
        <w:t xml:space="preserve">а Московской области от 22.12.2017 № 231/2017-ОЗ) </w:t>
      </w:r>
    </w:p>
    <w:p w14:paraId="2B9B50E8" w14:textId="77777777" w:rsidR="00E91A04" w:rsidRPr="000D5792" w:rsidRDefault="00E91A04" w:rsidP="00E91A04">
      <w:pPr>
        <w:shd w:val="clear" w:color="auto" w:fill="FFFFFF"/>
        <w:ind w:firstLine="567"/>
        <w:jc w:val="both"/>
        <w:rPr>
          <w:bCs/>
          <w:sz w:val="26"/>
          <w:szCs w:val="26"/>
        </w:rPr>
      </w:pPr>
      <w:r w:rsidRPr="000D5792">
        <w:rPr>
          <w:bCs/>
          <w:sz w:val="26"/>
          <w:szCs w:val="26"/>
        </w:rPr>
        <w:t xml:space="preserve">Таким образом: </w:t>
      </w:r>
    </w:p>
    <w:p w14:paraId="007B8D15" w14:textId="469254D3" w:rsidR="00B67C47" w:rsidRPr="000D5792" w:rsidRDefault="00E91A04" w:rsidP="00E91A04">
      <w:pPr>
        <w:shd w:val="clear" w:color="auto" w:fill="FFFFFF"/>
        <w:ind w:firstLine="567"/>
        <w:jc w:val="both"/>
        <w:rPr>
          <w:sz w:val="26"/>
          <w:szCs w:val="26"/>
        </w:rPr>
      </w:pPr>
      <w:r w:rsidRPr="000D5792">
        <w:rPr>
          <w:b/>
          <w:bCs/>
          <w:sz w:val="26"/>
          <w:szCs w:val="26"/>
        </w:rPr>
        <w:t xml:space="preserve">ПЗ = 14 * </w:t>
      </w:r>
      <w:r w:rsidR="00DE7D9A">
        <w:rPr>
          <w:b/>
          <w:bCs/>
          <w:sz w:val="26"/>
          <w:szCs w:val="26"/>
        </w:rPr>
        <w:t>144</w:t>
      </w:r>
      <w:r w:rsidR="0072221B">
        <w:rPr>
          <w:b/>
          <w:bCs/>
          <w:sz w:val="26"/>
          <w:szCs w:val="26"/>
        </w:rPr>
        <w:t>076</w:t>
      </w:r>
      <w:r w:rsidRPr="000D5792">
        <w:rPr>
          <w:b/>
          <w:bCs/>
          <w:sz w:val="26"/>
          <w:szCs w:val="26"/>
        </w:rPr>
        <w:t xml:space="preserve"> / 240 = </w:t>
      </w:r>
      <w:r w:rsidR="00A2236C">
        <w:rPr>
          <w:b/>
          <w:bCs/>
          <w:sz w:val="26"/>
          <w:szCs w:val="26"/>
        </w:rPr>
        <w:t>8</w:t>
      </w:r>
      <w:r w:rsidR="00DE7D9A">
        <w:rPr>
          <w:b/>
          <w:bCs/>
          <w:sz w:val="26"/>
          <w:szCs w:val="26"/>
        </w:rPr>
        <w:t xml:space="preserve"> 4</w:t>
      </w:r>
      <w:r w:rsidR="0072221B">
        <w:rPr>
          <w:b/>
          <w:bCs/>
          <w:sz w:val="26"/>
          <w:szCs w:val="26"/>
        </w:rPr>
        <w:t>04</w:t>
      </w:r>
      <w:r w:rsidR="00A2236C">
        <w:rPr>
          <w:b/>
          <w:bCs/>
          <w:sz w:val="26"/>
          <w:szCs w:val="26"/>
        </w:rPr>
        <w:t>,</w:t>
      </w:r>
      <w:r w:rsidR="0072221B">
        <w:rPr>
          <w:b/>
          <w:bCs/>
          <w:sz w:val="26"/>
          <w:szCs w:val="26"/>
        </w:rPr>
        <w:t>43</w:t>
      </w:r>
      <w:r w:rsidRPr="000D5792">
        <w:rPr>
          <w:b/>
          <w:bCs/>
          <w:sz w:val="26"/>
          <w:szCs w:val="26"/>
        </w:rPr>
        <w:t xml:space="preserve"> руб. </w:t>
      </w:r>
    </w:p>
    <w:sectPr w:rsidR="00B67C47" w:rsidRPr="000D5792" w:rsidSect="000D579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26EF7" w14:textId="77777777" w:rsidR="0067115E" w:rsidRDefault="0067115E" w:rsidP="00D878E5">
      <w:r>
        <w:separator/>
      </w:r>
    </w:p>
  </w:endnote>
  <w:endnote w:type="continuationSeparator" w:id="0">
    <w:p w14:paraId="1FCF94DB" w14:textId="77777777" w:rsidR="0067115E" w:rsidRDefault="0067115E" w:rsidP="00D8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3BC8B" w14:textId="77777777" w:rsidR="0067115E" w:rsidRDefault="0067115E" w:rsidP="00D878E5">
      <w:r>
        <w:separator/>
      </w:r>
    </w:p>
  </w:footnote>
  <w:footnote w:type="continuationSeparator" w:id="0">
    <w:p w14:paraId="3DFE3417" w14:textId="77777777" w:rsidR="0067115E" w:rsidRDefault="0067115E" w:rsidP="00D87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69"/>
    <w:rsid w:val="00082C2A"/>
    <w:rsid w:val="000948EF"/>
    <w:rsid w:val="000D5792"/>
    <w:rsid w:val="00114455"/>
    <w:rsid w:val="00147849"/>
    <w:rsid w:val="0015256C"/>
    <w:rsid w:val="00164E91"/>
    <w:rsid w:val="001A218E"/>
    <w:rsid w:val="001C08DA"/>
    <w:rsid w:val="001D5105"/>
    <w:rsid w:val="0022422B"/>
    <w:rsid w:val="00263BF0"/>
    <w:rsid w:val="002655FB"/>
    <w:rsid w:val="002B7DC2"/>
    <w:rsid w:val="002C260C"/>
    <w:rsid w:val="002C785D"/>
    <w:rsid w:val="002D7BBE"/>
    <w:rsid w:val="003036D6"/>
    <w:rsid w:val="003A7F29"/>
    <w:rsid w:val="003D3703"/>
    <w:rsid w:val="00405405"/>
    <w:rsid w:val="0041284E"/>
    <w:rsid w:val="004334F7"/>
    <w:rsid w:val="00464B1B"/>
    <w:rsid w:val="004724F3"/>
    <w:rsid w:val="004804D4"/>
    <w:rsid w:val="004B160B"/>
    <w:rsid w:val="004C231E"/>
    <w:rsid w:val="004C6DBA"/>
    <w:rsid w:val="004C7709"/>
    <w:rsid w:val="004C7A5A"/>
    <w:rsid w:val="004D5AE9"/>
    <w:rsid w:val="004F79FC"/>
    <w:rsid w:val="00513211"/>
    <w:rsid w:val="005229AE"/>
    <w:rsid w:val="005550AE"/>
    <w:rsid w:val="00577AC7"/>
    <w:rsid w:val="00581B19"/>
    <w:rsid w:val="005A4917"/>
    <w:rsid w:val="005C0940"/>
    <w:rsid w:val="005C7285"/>
    <w:rsid w:val="006263E2"/>
    <w:rsid w:val="00632C9E"/>
    <w:rsid w:val="00643889"/>
    <w:rsid w:val="0067115E"/>
    <w:rsid w:val="006B4A64"/>
    <w:rsid w:val="006B67F3"/>
    <w:rsid w:val="0072221B"/>
    <w:rsid w:val="00730D39"/>
    <w:rsid w:val="00735247"/>
    <w:rsid w:val="007567F1"/>
    <w:rsid w:val="00763990"/>
    <w:rsid w:val="008258CC"/>
    <w:rsid w:val="00832C4F"/>
    <w:rsid w:val="00835FC3"/>
    <w:rsid w:val="00853B83"/>
    <w:rsid w:val="008D4FC6"/>
    <w:rsid w:val="00901A4D"/>
    <w:rsid w:val="00904E3D"/>
    <w:rsid w:val="00915971"/>
    <w:rsid w:val="00921A49"/>
    <w:rsid w:val="009740A6"/>
    <w:rsid w:val="009A6413"/>
    <w:rsid w:val="009F2F69"/>
    <w:rsid w:val="00A1093E"/>
    <w:rsid w:val="00A2236C"/>
    <w:rsid w:val="00A46D02"/>
    <w:rsid w:val="00A56BFE"/>
    <w:rsid w:val="00A74597"/>
    <w:rsid w:val="00A94410"/>
    <w:rsid w:val="00AC4B97"/>
    <w:rsid w:val="00AC7BFC"/>
    <w:rsid w:val="00B0656D"/>
    <w:rsid w:val="00B07BFF"/>
    <w:rsid w:val="00B214BC"/>
    <w:rsid w:val="00B36161"/>
    <w:rsid w:val="00B67C47"/>
    <w:rsid w:val="00BD4D0C"/>
    <w:rsid w:val="00C00CA9"/>
    <w:rsid w:val="00C1125B"/>
    <w:rsid w:val="00C25842"/>
    <w:rsid w:val="00C30062"/>
    <w:rsid w:val="00C4754D"/>
    <w:rsid w:val="00C55748"/>
    <w:rsid w:val="00C830F7"/>
    <w:rsid w:val="00CA3AF2"/>
    <w:rsid w:val="00D474DD"/>
    <w:rsid w:val="00D6755A"/>
    <w:rsid w:val="00D755BD"/>
    <w:rsid w:val="00D878E5"/>
    <w:rsid w:val="00DE7D9A"/>
    <w:rsid w:val="00E05FF5"/>
    <w:rsid w:val="00E91A04"/>
    <w:rsid w:val="00EA4F53"/>
    <w:rsid w:val="00EB287B"/>
    <w:rsid w:val="00EB706A"/>
    <w:rsid w:val="00EC231A"/>
    <w:rsid w:val="00EC55D2"/>
    <w:rsid w:val="00EE276E"/>
    <w:rsid w:val="00EF3069"/>
    <w:rsid w:val="00F62AE0"/>
    <w:rsid w:val="00F7794C"/>
    <w:rsid w:val="00F87F69"/>
    <w:rsid w:val="00FA1D75"/>
    <w:rsid w:val="00FA3F04"/>
    <w:rsid w:val="00FD290B"/>
    <w:rsid w:val="00FE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1160"/>
  <w15:chartTrackingRefBased/>
  <w15:docId w15:val="{2CBF9D56-5811-4884-A219-EFD721E5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BF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7B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07BFF"/>
    <w:pPr>
      <w:keepNext/>
      <w:tabs>
        <w:tab w:val="left" w:pos="-540"/>
        <w:tab w:val="left" w:pos="720"/>
      </w:tabs>
      <w:ind w:firstLine="540"/>
      <w:jc w:val="both"/>
      <w:outlineLvl w:val="1"/>
    </w:pPr>
    <w:rPr>
      <w:rFonts w:ascii="Arial" w:hAnsi="Arial" w:cs="Arial"/>
      <w:b/>
      <w:bCs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2F6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link w:val="2"/>
    <w:rsid w:val="00B07BFF"/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styleId="a3">
    <w:name w:val="Plain Text"/>
    <w:basedOn w:val="a"/>
    <w:link w:val="a4"/>
    <w:semiHidden/>
    <w:rsid w:val="00B07BF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semiHidden/>
    <w:rsid w:val="00B07BF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7B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07BF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AC7BF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Emphasis"/>
    <w:uiPriority w:val="20"/>
    <w:qFormat/>
    <w:rsid w:val="00E91A04"/>
    <w:rPr>
      <w:i/>
      <w:iCs/>
    </w:rPr>
  </w:style>
  <w:style w:type="paragraph" w:styleId="a8">
    <w:name w:val="header"/>
    <w:basedOn w:val="a"/>
    <w:link w:val="a9"/>
    <w:uiPriority w:val="99"/>
    <w:unhideWhenUsed/>
    <w:rsid w:val="00D878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878E5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878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878E5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0D5792"/>
    <w:pPr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CBCF17DA8204C718997EEC89507F1B60EFB01E5F2F01A4531399EAD3E63617699E055576A3877CE5U1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9F6C4679ABD8A3208E76231D0932889DF3651796282EC47CC5B53CB7417EB7D15E7F4A44EDFBJ4p5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79F6C4679ABD8A3208E76231D0932889DF3651796282EC47CC5B53CB7417EB7D15E7F4A44EDFBJ4p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Links>
    <vt:vector size="18" baseType="variant">
      <vt:variant>
        <vt:i4>851980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consultantplus://offline/ref=379F6C4679ABD8A3208E76231D0932889DF3651796282EC47CC5B53CB7417EB7D15E7F4A44EDFBJ4p5L</vt:lpwstr>
      </vt:variant>
      <vt:variant>
        <vt:lpwstr/>
      </vt:variant>
      <vt:variant>
        <vt:i4>3801146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consultantplus://offline/ref=1ACBCF17DA8204C718997EEC89507F1B60EFB01E5F2F01A4531399EAD3E63617699E055576A3877CE5U1N</vt:lpwstr>
      </vt:variant>
      <vt:variant>
        <vt:lpwstr/>
      </vt:variant>
      <vt:variant>
        <vt:i4>851980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consultantplus://offline/ref=379F6C4679ABD8A3208E76231D0932889DF3651796282EC47CC5B53CB7417EB7D15E7F4A44EDFBJ4p5L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365 ProPlus</cp:lastModifiedBy>
  <cp:revision>7</cp:revision>
  <cp:lastPrinted>2025-12-01T06:38:00Z</cp:lastPrinted>
  <dcterms:created xsi:type="dcterms:W3CDTF">2025-10-31T11:50:00Z</dcterms:created>
  <dcterms:modified xsi:type="dcterms:W3CDTF">2025-12-01T08:32:00Z</dcterms:modified>
</cp:coreProperties>
</file>