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92EB" w14:textId="2041E041" w:rsidR="00410281" w:rsidRPr="009C0FE9" w:rsidRDefault="00410281" w:rsidP="00410281">
      <w:pPr>
        <w:ind w:left="-1701" w:right="-566"/>
        <w:jc w:val="right"/>
        <w:rPr>
          <w:b/>
          <w:sz w:val="28"/>
          <w:szCs w:val="28"/>
        </w:rPr>
      </w:pPr>
      <w:r w:rsidRPr="009C0FE9">
        <w:rPr>
          <w:b/>
          <w:sz w:val="28"/>
          <w:szCs w:val="28"/>
        </w:rPr>
        <w:t>ПРОЕКТ</w:t>
      </w:r>
    </w:p>
    <w:p w14:paraId="3D2E3AFC" w14:textId="52B2BFF9" w:rsidR="00E82E7A" w:rsidRDefault="00E82E7A" w:rsidP="002E38A5">
      <w:pPr>
        <w:ind w:left="-1276" w:right="-566"/>
        <w:jc w:val="center"/>
        <w:rPr>
          <w:b/>
          <w:bCs/>
          <w:sz w:val="26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8DFDC0" wp14:editId="304C81D9">
            <wp:extent cx="586740" cy="723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C44F" w14:textId="77777777" w:rsidR="00410281" w:rsidRDefault="00410281" w:rsidP="00410281">
      <w:pPr>
        <w:ind w:left="-1701" w:right="-566"/>
        <w:rPr>
          <w:b/>
          <w:bCs/>
          <w:sz w:val="26"/>
        </w:rPr>
      </w:pPr>
    </w:p>
    <w:p w14:paraId="3199B289" w14:textId="77777777" w:rsidR="00E82E7A" w:rsidRDefault="00E82E7A" w:rsidP="002E38A5">
      <w:pPr>
        <w:ind w:left="-1701" w:right="-566"/>
        <w:jc w:val="center"/>
        <w:rPr>
          <w:b/>
          <w:bCs/>
          <w:sz w:val="26"/>
        </w:rPr>
      </w:pPr>
    </w:p>
    <w:p w14:paraId="7062F534" w14:textId="29D47FC3" w:rsidR="00FF3DB1" w:rsidRDefault="005C25F6" w:rsidP="002E38A5">
      <w:pPr>
        <w:ind w:left="-1276" w:right="-566"/>
        <w:jc w:val="center"/>
        <w:rPr>
          <w:b/>
          <w:bCs/>
          <w:sz w:val="32"/>
          <w:szCs w:val="32"/>
        </w:rPr>
      </w:pPr>
      <w:r w:rsidRPr="00FF3DB1">
        <w:rPr>
          <w:b/>
          <w:bCs/>
          <w:sz w:val="32"/>
          <w:szCs w:val="32"/>
        </w:rPr>
        <w:t>СОВЕТ ДЕПУТАТОВ</w:t>
      </w:r>
    </w:p>
    <w:p w14:paraId="1F65B804" w14:textId="544E101F" w:rsidR="00E82E7A" w:rsidRPr="00FF3DB1" w:rsidRDefault="00E82E7A" w:rsidP="002E38A5">
      <w:pPr>
        <w:ind w:left="-1276" w:right="-566"/>
        <w:jc w:val="center"/>
        <w:rPr>
          <w:b/>
          <w:bCs/>
          <w:sz w:val="32"/>
          <w:szCs w:val="32"/>
        </w:rPr>
      </w:pPr>
      <w:r w:rsidRPr="00FF3DB1">
        <w:rPr>
          <w:b/>
          <w:bCs/>
          <w:sz w:val="32"/>
          <w:szCs w:val="32"/>
        </w:rPr>
        <w:t xml:space="preserve">  ГОРОД</w:t>
      </w:r>
      <w:r w:rsidR="00FF3DB1">
        <w:rPr>
          <w:b/>
          <w:bCs/>
          <w:sz w:val="32"/>
          <w:szCs w:val="32"/>
        </w:rPr>
        <w:t xml:space="preserve">СКОГО </w:t>
      </w:r>
      <w:r w:rsidR="005C25F6">
        <w:rPr>
          <w:b/>
          <w:bCs/>
          <w:sz w:val="32"/>
          <w:szCs w:val="32"/>
        </w:rPr>
        <w:t>ОКРУГА</w:t>
      </w:r>
      <w:r w:rsidR="005C25F6" w:rsidRPr="00FF3DB1">
        <w:rPr>
          <w:b/>
          <w:bCs/>
          <w:sz w:val="32"/>
          <w:szCs w:val="32"/>
        </w:rPr>
        <w:t xml:space="preserve"> ЛЫТКАРИНО</w:t>
      </w:r>
    </w:p>
    <w:p w14:paraId="1C512921" w14:textId="77777777" w:rsidR="00E82E7A" w:rsidRDefault="00E82E7A" w:rsidP="002E38A5">
      <w:pPr>
        <w:ind w:left="-1276" w:right="-566"/>
        <w:jc w:val="center"/>
      </w:pPr>
    </w:p>
    <w:p w14:paraId="70A388E3" w14:textId="77777777" w:rsidR="00E82E7A" w:rsidRPr="001871AC" w:rsidRDefault="00E82E7A" w:rsidP="002E38A5">
      <w:pPr>
        <w:ind w:left="-1276" w:right="-566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14:paraId="4CC76B9E" w14:textId="77777777" w:rsidR="00E82E7A" w:rsidRDefault="00E82E7A" w:rsidP="002E38A5">
      <w:pPr>
        <w:ind w:left="-1276" w:right="-566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E8CE8" w14:textId="5D417BCE" w:rsidR="009C0FE9" w:rsidRPr="002E38A5" w:rsidRDefault="009C0FE9" w:rsidP="002E38A5">
      <w:pPr>
        <w:ind w:left="-1276"/>
        <w:jc w:val="center"/>
        <w:rPr>
          <w:sz w:val="22"/>
        </w:rPr>
      </w:pPr>
      <w:r w:rsidRPr="009C0FE9">
        <w:rPr>
          <w:sz w:val="28"/>
          <w:szCs w:val="32"/>
        </w:rPr>
        <w:t xml:space="preserve">       </w:t>
      </w:r>
      <w:r w:rsidRPr="002E38A5">
        <w:rPr>
          <w:sz w:val="22"/>
        </w:rPr>
        <w:t>______________  №  ______________</w:t>
      </w:r>
    </w:p>
    <w:p w14:paraId="3C61338A" w14:textId="7A1B1D4D" w:rsidR="00E82E7A" w:rsidRDefault="00E82E7A" w:rsidP="00E82E7A">
      <w:pPr>
        <w:pStyle w:val="a3"/>
        <w:jc w:val="center"/>
        <w:rPr>
          <w:rFonts w:ascii="Bookman Old Style" w:hAnsi="Bookman Old Style"/>
          <w:sz w:val="26"/>
          <w:szCs w:val="26"/>
        </w:rPr>
      </w:pP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  <w:t xml:space="preserve">            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 w14:paraId="7802F9FD" w14:textId="77777777" w:rsidR="00E82E7A" w:rsidRDefault="00E82E7A" w:rsidP="00E82E7A">
      <w:pPr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</w:p>
    <w:p w14:paraId="3E0C5224" w14:textId="77777777"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14:paraId="55DF7D86" w14:textId="65DA3A55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076480">
        <w:rPr>
          <w:sz w:val="28"/>
          <w:szCs w:val="28"/>
          <w:lang w:eastAsia="ar-SA"/>
        </w:rPr>
        <w:t>установлении</w:t>
      </w:r>
      <w:r w:rsidR="005F05C3">
        <w:rPr>
          <w:sz w:val="28"/>
          <w:szCs w:val="28"/>
          <w:lang w:eastAsia="ar-SA"/>
        </w:rPr>
        <w:t xml:space="preserve">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9248FDF" w14:textId="77777777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 xml:space="preserve">квадратного метра общей площади </w:t>
      </w:r>
    </w:p>
    <w:p w14:paraId="22ABF0BE" w14:textId="77777777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5C86E2AE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 w:rsidR="006F0C79">
        <w:rPr>
          <w:sz w:val="28"/>
          <w:szCs w:val="28"/>
          <w:lang w:val="en-US" w:eastAsia="ar-SA"/>
        </w:rPr>
        <w:t>I</w:t>
      </w:r>
      <w:r w:rsidR="00410281">
        <w:rPr>
          <w:sz w:val="28"/>
          <w:szCs w:val="28"/>
          <w:lang w:eastAsia="ar-SA"/>
        </w:rPr>
        <w:t xml:space="preserve"> квартал 202</w:t>
      </w:r>
      <w:r w:rsidR="00A07C97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9262116" w14:textId="63F083B9" w:rsidR="00C60FAF" w:rsidRDefault="00E62459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</w:t>
      </w:r>
    </w:p>
    <w:p w14:paraId="79B8156D" w14:textId="199DBE53" w:rsidR="00E82E7A" w:rsidRPr="00900DE3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</w:t>
      </w:r>
      <w:r w:rsidR="0062441F"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</w:t>
      </w:r>
      <w:r w:rsidR="00A07C97">
        <w:rPr>
          <w:sz w:val="28"/>
          <w:szCs w:val="28"/>
          <w:lang w:eastAsia="ar-SA"/>
        </w:rPr>
        <w:t>7</w:t>
      </w:r>
      <w:r w:rsidR="0062441F"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A791168" w14:textId="77777777" w:rsidR="00921D5C" w:rsidRDefault="00921D5C" w:rsidP="00E82E7A">
      <w:pPr>
        <w:jc w:val="both"/>
        <w:rPr>
          <w:bCs/>
          <w:sz w:val="28"/>
          <w:szCs w:val="28"/>
        </w:rPr>
      </w:pPr>
    </w:p>
    <w:p w14:paraId="742D2033" w14:textId="12E0026E" w:rsidR="00E82E7A" w:rsidRPr="00900DE3" w:rsidRDefault="00076480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6480">
        <w:rPr>
          <w:sz w:val="28"/>
          <w:szCs w:val="28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подпрограммы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1072/35, а также подпрограммы «Обеспечение жильем молодых семей» муниципальной программы «Жилище»</w:t>
      </w:r>
      <w:r w:rsidR="00885D78">
        <w:rPr>
          <w:sz w:val="28"/>
          <w:szCs w:val="28"/>
        </w:rPr>
        <w:t xml:space="preserve"> на 2023-2033 годы</w:t>
      </w:r>
      <w:r w:rsidRPr="00076480">
        <w:rPr>
          <w:sz w:val="28"/>
          <w:szCs w:val="28"/>
        </w:rPr>
        <w:t>, утвержденной постановлением главы городского округа Лыткарино от 15.11.2022 №</w:t>
      </w:r>
      <w:r>
        <w:rPr>
          <w:sz w:val="28"/>
          <w:szCs w:val="28"/>
        </w:rPr>
        <w:t xml:space="preserve"> </w:t>
      </w:r>
      <w:r w:rsidRPr="00076480">
        <w:rPr>
          <w:sz w:val="28"/>
          <w:szCs w:val="28"/>
        </w:rPr>
        <w:t xml:space="preserve">715-п, и в соответствии с приказом Министерства строительства и жилищно-коммунального хозяйства Российской Федерации от </w:t>
      </w:r>
      <w:r w:rsidR="00A07C97">
        <w:rPr>
          <w:sz w:val="28"/>
          <w:szCs w:val="28"/>
        </w:rPr>
        <w:t>08.12.2025</w:t>
      </w:r>
      <w:r w:rsidRPr="00910271">
        <w:rPr>
          <w:sz w:val="28"/>
          <w:szCs w:val="28"/>
        </w:rPr>
        <w:t xml:space="preserve"> № </w:t>
      </w:r>
      <w:r w:rsidR="00A07C97">
        <w:rPr>
          <w:sz w:val="28"/>
          <w:szCs w:val="28"/>
        </w:rPr>
        <w:t>777</w:t>
      </w:r>
      <w:r w:rsidRPr="00910271">
        <w:rPr>
          <w:sz w:val="28"/>
          <w:szCs w:val="28"/>
        </w:rPr>
        <w:t>/пр</w:t>
      </w:r>
      <w:r w:rsidR="00A51E2D" w:rsidRPr="00910271">
        <w:rPr>
          <w:rFonts w:eastAsiaTheme="minorHAnsi"/>
          <w:sz w:val="28"/>
          <w:szCs w:val="28"/>
          <w:lang w:eastAsia="en-US"/>
        </w:rPr>
        <w:t>,</w:t>
      </w:r>
      <w:r w:rsidR="00BA01A7" w:rsidRPr="00910271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910271">
        <w:rPr>
          <w:sz w:val="28"/>
          <w:szCs w:val="28"/>
        </w:rPr>
        <w:t>Совет</w:t>
      </w:r>
      <w:r w:rsidR="00E82E7A" w:rsidRPr="008A7521">
        <w:rPr>
          <w:sz w:val="28"/>
          <w:szCs w:val="28"/>
        </w:rPr>
        <w:t xml:space="preserve">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решил</w:t>
      </w:r>
      <w:r w:rsidR="00E82E7A" w:rsidRPr="00900DE3">
        <w:rPr>
          <w:sz w:val="28"/>
          <w:szCs w:val="28"/>
        </w:rPr>
        <w:t>:</w:t>
      </w:r>
    </w:p>
    <w:p w14:paraId="023931ED" w14:textId="46E98B00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ED5A2D">
        <w:rPr>
          <w:rFonts w:ascii="Times New Roman" w:hAnsi="Times New Roman" w:cs="Times New Roman"/>
          <w:bCs/>
          <w:sz w:val="28"/>
          <w:szCs w:val="28"/>
        </w:rPr>
        <w:t>6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043707">
        <w:rPr>
          <w:rFonts w:ascii="Times New Roman" w:hAnsi="Times New Roman" w:cs="Times New Roman"/>
          <w:bCs/>
          <w:sz w:val="28"/>
          <w:szCs w:val="28"/>
        </w:rPr>
        <w:t>16</w:t>
      </w:r>
      <w:r w:rsidR="004A7D24" w:rsidRPr="004A7D24">
        <w:rPr>
          <w:rFonts w:ascii="Times New Roman" w:hAnsi="Times New Roman" w:cs="Times New Roman"/>
          <w:bCs/>
          <w:sz w:val="28"/>
          <w:szCs w:val="28"/>
        </w:rPr>
        <w:t>6</w:t>
      </w:r>
      <w:r w:rsid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424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сто шестьдесят </w:t>
      </w:r>
      <w:r w:rsidR="004A7D24">
        <w:rPr>
          <w:rFonts w:ascii="Times New Roman" w:hAnsi="Times New Roman" w:cs="Times New Roman"/>
          <w:bCs/>
          <w:sz w:val="28"/>
          <w:szCs w:val="28"/>
        </w:rPr>
        <w:t>шесть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D24" w:rsidRPr="00043707">
        <w:rPr>
          <w:rFonts w:ascii="Times New Roman" w:hAnsi="Times New Roman" w:cs="Times New Roman"/>
          <w:bCs/>
          <w:sz w:val="28"/>
          <w:szCs w:val="28"/>
        </w:rPr>
        <w:t>тысяч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четыреста</w:t>
      </w:r>
      <w:r w:rsidR="004A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двадцать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четыре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A07C97">
        <w:rPr>
          <w:rFonts w:ascii="Times New Roman" w:hAnsi="Times New Roman" w:cs="Times New Roman"/>
          <w:bCs/>
          <w:sz w:val="28"/>
          <w:szCs w:val="28"/>
        </w:rPr>
        <w:t>я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6B957623" w14:textId="28B1ECF8" w:rsidR="00E82E7A" w:rsidRPr="00693BD3" w:rsidRDefault="00E82E7A" w:rsidP="00E82E7A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4A7D24">
        <w:rPr>
          <w:bCs/>
          <w:sz w:val="28"/>
          <w:szCs w:val="28"/>
        </w:rPr>
        <w:t>Ю.Н. Егоров</w:t>
      </w:r>
    </w:p>
    <w:p w14:paraId="5FE20025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7C2C66C7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4E6FCA3E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3A7360E0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08B34EE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9DE533D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2D1227D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C9CE2B8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221EB06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0EA0B53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86DE8B9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C618861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4BF464F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B5F9FE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6CFC6FB4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2741265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EBD2F33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5E3355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8632D42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05B26B7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EB20B7E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66778E58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BA5AE9E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FA25449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32AA880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BEDEEB2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052C21C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237BBDF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0BFA58D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C697C39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11DA80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26B6287" w14:textId="77777777" w:rsidR="00921D5C" w:rsidRDefault="00921D5C" w:rsidP="00E82E7A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552"/>
        <w:gridCol w:w="2409"/>
      </w:tblGrid>
      <w:tr w:rsidR="00800BB5" w:rsidRPr="00583ED1" w14:paraId="4133E946" w14:textId="77777777" w:rsidTr="00800BB5">
        <w:trPr>
          <w:trHeight w:val="894"/>
        </w:trPr>
        <w:tc>
          <w:tcPr>
            <w:tcW w:w="2410" w:type="dxa"/>
          </w:tcPr>
          <w:p w14:paraId="4781567B" w14:textId="2E00BB1F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г</w:t>
            </w:r>
            <w:r w:rsidRPr="00583ED1">
              <w:rPr>
                <w:sz w:val="18"/>
                <w:szCs w:val="18"/>
              </w:rPr>
              <w:t xml:space="preserve">лавы </w:t>
            </w:r>
            <w:r>
              <w:rPr>
                <w:sz w:val="18"/>
                <w:szCs w:val="18"/>
              </w:rPr>
              <w:br/>
            </w:r>
            <w:r w:rsidRPr="00583ED1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о. </w:t>
            </w:r>
            <w:r w:rsidRPr="00583ED1">
              <w:rPr>
                <w:sz w:val="18"/>
                <w:szCs w:val="18"/>
              </w:rPr>
              <w:t>Лыткарино</w:t>
            </w:r>
          </w:p>
          <w:p w14:paraId="47DF7A76" w14:textId="6D17529A" w:rsidR="00800BB5" w:rsidRDefault="00410281" w:rsidP="00E82E7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Н.А. Александрова</w:t>
            </w:r>
          </w:p>
          <w:p w14:paraId="32C8BC95" w14:textId="77777777" w:rsidR="002352C6" w:rsidRPr="00583ED1" w:rsidRDefault="002352C6" w:rsidP="00E82E7A">
            <w:pPr>
              <w:ind w:right="-108"/>
              <w:rPr>
                <w:sz w:val="18"/>
                <w:szCs w:val="18"/>
              </w:rPr>
            </w:pPr>
          </w:p>
          <w:p w14:paraId="6369C92C" w14:textId="77777777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</w:p>
          <w:p w14:paraId="6C5781B0" w14:textId="77777777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</w:p>
          <w:p w14:paraId="74171B92" w14:textId="77777777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…………………..</w:t>
            </w:r>
          </w:p>
        </w:tc>
        <w:tc>
          <w:tcPr>
            <w:tcW w:w="2410" w:type="dxa"/>
          </w:tcPr>
          <w:p w14:paraId="358999C4" w14:textId="4BB35165" w:rsidR="00800BB5" w:rsidRPr="00583ED1" w:rsidRDefault="00800BB5" w:rsidP="00054F9B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г</w:t>
            </w:r>
            <w:r w:rsidRPr="00583ED1">
              <w:rPr>
                <w:sz w:val="18"/>
                <w:szCs w:val="18"/>
              </w:rPr>
              <w:t xml:space="preserve">лавы </w:t>
            </w:r>
            <w:r>
              <w:rPr>
                <w:sz w:val="18"/>
                <w:szCs w:val="18"/>
              </w:rPr>
              <w:br/>
            </w:r>
            <w:r w:rsidRPr="00583ED1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о. </w:t>
            </w:r>
            <w:r w:rsidRPr="00583ED1">
              <w:rPr>
                <w:sz w:val="18"/>
                <w:szCs w:val="18"/>
              </w:rPr>
              <w:t>Лыткарино</w:t>
            </w:r>
          </w:p>
          <w:p w14:paraId="7ADCB311" w14:textId="542BD789" w:rsidR="00800BB5" w:rsidRDefault="006F0C79" w:rsidP="00054F9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М.В. Новиков</w:t>
            </w:r>
          </w:p>
          <w:p w14:paraId="02B09791" w14:textId="77777777" w:rsidR="002352C6" w:rsidRPr="00583ED1" w:rsidRDefault="002352C6" w:rsidP="00054F9B">
            <w:pPr>
              <w:ind w:right="-108"/>
              <w:rPr>
                <w:sz w:val="18"/>
                <w:szCs w:val="18"/>
              </w:rPr>
            </w:pPr>
          </w:p>
          <w:p w14:paraId="7FCE7C39" w14:textId="77777777" w:rsidR="00800BB5" w:rsidRPr="00583ED1" w:rsidRDefault="00800BB5" w:rsidP="00054F9B">
            <w:pPr>
              <w:ind w:right="-108"/>
              <w:rPr>
                <w:sz w:val="18"/>
                <w:szCs w:val="18"/>
              </w:rPr>
            </w:pPr>
          </w:p>
          <w:p w14:paraId="2F808A06" w14:textId="77777777" w:rsidR="00800BB5" w:rsidRPr="00583ED1" w:rsidRDefault="00800BB5" w:rsidP="00054F9B">
            <w:pPr>
              <w:ind w:right="-108"/>
              <w:rPr>
                <w:sz w:val="18"/>
                <w:szCs w:val="18"/>
              </w:rPr>
            </w:pPr>
          </w:p>
          <w:p w14:paraId="713BD0A2" w14:textId="77777777" w:rsidR="00800BB5" w:rsidRPr="00583ED1" w:rsidRDefault="00800BB5" w:rsidP="00054F9B">
            <w:pPr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…………………..</w:t>
            </w:r>
          </w:p>
        </w:tc>
        <w:tc>
          <w:tcPr>
            <w:tcW w:w="2552" w:type="dxa"/>
          </w:tcPr>
          <w:p w14:paraId="1EBFC97F" w14:textId="77777777" w:rsidR="00800BB5" w:rsidRDefault="00800BB5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 отдел Администрации </w:t>
            </w:r>
            <w:r w:rsidRPr="00583ED1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о. </w:t>
            </w:r>
            <w:r w:rsidRPr="00583ED1">
              <w:rPr>
                <w:sz w:val="18"/>
                <w:szCs w:val="18"/>
              </w:rPr>
              <w:t>Лыткарино</w:t>
            </w:r>
          </w:p>
          <w:p w14:paraId="3EA1BD51" w14:textId="77777777" w:rsidR="00800BB5" w:rsidRDefault="00800BB5" w:rsidP="009C0FFE">
            <w:pPr>
              <w:rPr>
                <w:sz w:val="18"/>
                <w:szCs w:val="18"/>
              </w:rPr>
            </w:pPr>
          </w:p>
          <w:p w14:paraId="5DE89E65" w14:textId="77777777" w:rsidR="00800BB5" w:rsidRDefault="00800BB5" w:rsidP="009C0FFE">
            <w:pPr>
              <w:rPr>
                <w:sz w:val="18"/>
                <w:szCs w:val="18"/>
              </w:rPr>
            </w:pPr>
          </w:p>
          <w:p w14:paraId="40117DF4" w14:textId="77777777" w:rsidR="00800BB5" w:rsidRDefault="00800BB5" w:rsidP="009C0FFE">
            <w:pPr>
              <w:rPr>
                <w:sz w:val="18"/>
                <w:szCs w:val="18"/>
              </w:rPr>
            </w:pPr>
          </w:p>
          <w:p w14:paraId="7A19DDBE" w14:textId="77777777" w:rsidR="00800BB5" w:rsidRDefault="00800BB5" w:rsidP="009C0FFE">
            <w:pPr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</w:t>
            </w:r>
          </w:p>
        </w:tc>
        <w:tc>
          <w:tcPr>
            <w:tcW w:w="2409" w:type="dxa"/>
          </w:tcPr>
          <w:p w14:paraId="6E2C53F4" w14:textId="0EB56A56" w:rsidR="00C921BA" w:rsidRDefault="007B4507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00BB5">
              <w:rPr>
                <w:sz w:val="18"/>
                <w:szCs w:val="18"/>
              </w:rPr>
              <w:t xml:space="preserve">ачальник Управления ЖКХ и РГИ </w:t>
            </w:r>
          </w:p>
          <w:p w14:paraId="4D5CB5A3" w14:textId="43F020EF" w:rsidR="00800BB5" w:rsidRDefault="00800BB5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Лыткарино</w:t>
            </w:r>
          </w:p>
          <w:p w14:paraId="78B1128A" w14:textId="700B2BD8" w:rsidR="00800BB5" w:rsidRDefault="007B4507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М.А. Стрела</w:t>
            </w:r>
          </w:p>
          <w:p w14:paraId="2107EB97" w14:textId="77777777" w:rsidR="00013518" w:rsidRDefault="00013518" w:rsidP="009C0FFE">
            <w:pPr>
              <w:rPr>
                <w:sz w:val="18"/>
                <w:szCs w:val="18"/>
              </w:rPr>
            </w:pPr>
          </w:p>
          <w:p w14:paraId="1938F001" w14:textId="77777777" w:rsidR="00800BB5" w:rsidRPr="00583ED1" w:rsidRDefault="00800BB5" w:rsidP="009C0FFE">
            <w:pPr>
              <w:rPr>
                <w:sz w:val="18"/>
                <w:szCs w:val="18"/>
              </w:rPr>
            </w:pPr>
          </w:p>
          <w:p w14:paraId="385C1F92" w14:textId="77777777" w:rsidR="00800BB5" w:rsidRPr="00583ED1" w:rsidRDefault="00800BB5" w:rsidP="009C0FFE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</w:t>
            </w:r>
          </w:p>
        </w:tc>
      </w:tr>
    </w:tbl>
    <w:p w14:paraId="53EC0919" w14:textId="77777777" w:rsidR="0084605F" w:rsidRDefault="0084605F" w:rsidP="00BD1E61">
      <w:pPr>
        <w:suppressAutoHyphens/>
        <w:overflowPunct w:val="0"/>
        <w:autoSpaceDE w:val="0"/>
        <w:ind w:right="-1"/>
        <w:jc w:val="center"/>
        <w:textAlignment w:val="baseline"/>
        <w:rPr>
          <w:b/>
          <w:sz w:val="28"/>
          <w:szCs w:val="28"/>
        </w:rPr>
      </w:pPr>
    </w:p>
    <w:p w14:paraId="2F902EF7" w14:textId="0F1A90EB" w:rsidR="00B37A65" w:rsidRPr="00BD1E61" w:rsidRDefault="0084605F" w:rsidP="001B0DEE">
      <w:pPr>
        <w:spacing w:after="200" w:line="276" w:lineRule="auto"/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  <w:r w:rsidR="00B37A65" w:rsidRPr="00B37A65">
        <w:rPr>
          <w:b/>
          <w:sz w:val="28"/>
          <w:szCs w:val="28"/>
        </w:rPr>
        <w:lastRenderedPageBreak/>
        <w:t>Пояснительная записка к проекту решения Совета депутатов</w:t>
      </w:r>
      <w:r w:rsidR="00BD1E61">
        <w:rPr>
          <w:b/>
          <w:sz w:val="28"/>
          <w:szCs w:val="28"/>
        </w:rPr>
        <w:t xml:space="preserve"> </w:t>
      </w:r>
      <w:r w:rsidR="00B37A65" w:rsidRPr="00B37A65">
        <w:rPr>
          <w:b/>
          <w:sz w:val="28"/>
          <w:szCs w:val="28"/>
        </w:rPr>
        <w:t>г</w:t>
      </w:r>
      <w:r w:rsidR="008A141C">
        <w:rPr>
          <w:b/>
          <w:sz w:val="28"/>
          <w:szCs w:val="28"/>
        </w:rPr>
        <w:t>ородского округа</w:t>
      </w:r>
      <w:r w:rsidR="00B37A65" w:rsidRPr="00B37A65">
        <w:rPr>
          <w:b/>
          <w:sz w:val="28"/>
          <w:szCs w:val="28"/>
        </w:rPr>
        <w:t xml:space="preserve"> Лыткарино «</w:t>
      </w:r>
      <w:r w:rsidR="00BD1E61" w:rsidRPr="00BD1E61">
        <w:rPr>
          <w:b/>
          <w:bCs/>
          <w:sz w:val="28"/>
          <w:szCs w:val="28"/>
          <w:lang w:eastAsia="ar-SA"/>
        </w:rPr>
        <w:t>О</w:t>
      </w:r>
      <w:r w:rsidR="0062441F">
        <w:rPr>
          <w:b/>
          <w:bCs/>
          <w:sz w:val="28"/>
          <w:szCs w:val="28"/>
          <w:lang w:eastAsia="ar-SA"/>
        </w:rPr>
        <w:t xml:space="preserve">б </w:t>
      </w:r>
      <w:r w:rsidR="00E37163">
        <w:rPr>
          <w:b/>
          <w:bCs/>
          <w:sz w:val="28"/>
          <w:szCs w:val="28"/>
          <w:lang w:eastAsia="ar-SA"/>
        </w:rPr>
        <w:t>установлении</w:t>
      </w:r>
      <w:r w:rsidR="0062441F">
        <w:rPr>
          <w:b/>
          <w:bCs/>
          <w:sz w:val="28"/>
          <w:szCs w:val="28"/>
          <w:lang w:eastAsia="ar-SA"/>
        </w:rPr>
        <w:t xml:space="preserve"> норматива</w:t>
      </w:r>
      <w:r w:rsidR="00BD1E61" w:rsidRPr="00BD1E61">
        <w:rPr>
          <w:b/>
          <w:bCs/>
          <w:sz w:val="28"/>
          <w:szCs w:val="28"/>
          <w:lang w:eastAsia="ar-SA"/>
        </w:rPr>
        <w:t xml:space="preserve"> стоимости одного</w:t>
      </w:r>
      <w:r w:rsidR="00BD1E61">
        <w:rPr>
          <w:b/>
          <w:bCs/>
          <w:sz w:val="28"/>
          <w:szCs w:val="28"/>
          <w:lang w:eastAsia="ar-SA"/>
        </w:rPr>
        <w:t xml:space="preserve"> </w:t>
      </w:r>
      <w:r w:rsidR="00BD1E61" w:rsidRPr="00BD1E61">
        <w:rPr>
          <w:b/>
          <w:bCs/>
          <w:sz w:val="28"/>
          <w:szCs w:val="28"/>
          <w:lang w:eastAsia="ar-SA"/>
        </w:rPr>
        <w:t>квадратного метра общей площади жилья по городскому округу Лыткарино</w:t>
      </w:r>
      <w:r w:rsidR="0062441F">
        <w:rPr>
          <w:b/>
          <w:bCs/>
          <w:sz w:val="28"/>
          <w:szCs w:val="28"/>
          <w:lang w:eastAsia="ar-SA"/>
        </w:rPr>
        <w:t xml:space="preserve"> </w:t>
      </w:r>
      <w:r w:rsidR="0062441F" w:rsidRPr="00BD1E61">
        <w:rPr>
          <w:b/>
          <w:bCs/>
          <w:sz w:val="28"/>
          <w:szCs w:val="28"/>
          <w:lang w:eastAsia="ar-SA"/>
        </w:rPr>
        <w:t xml:space="preserve">на </w:t>
      </w:r>
      <w:r w:rsidR="006F0C79">
        <w:rPr>
          <w:b/>
          <w:bCs/>
          <w:sz w:val="28"/>
          <w:szCs w:val="28"/>
          <w:lang w:val="en-US" w:eastAsia="ar-SA"/>
        </w:rPr>
        <w:t>I</w:t>
      </w:r>
      <w:r w:rsidR="00410281">
        <w:rPr>
          <w:b/>
          <w:bCs/>
          <w:sz w:val="28"/>
          <w:szCs w:val="28"/>
          <w:lang w:eastAsia="ar-SA"/>
        </w:rPr>
        <w:t xml:space="preserve"> квартал 202</w:t>
      </w:r>
      <w:r w:rsidR="00A07C97">
        <w:rPr>
          <w:b/>
          <w:bCs/>
          <w:sz w:val="28"/>
          <w:szCs w:val="28"/>
          <w:lang w:eastAsia="ar-SA"/>
        </w:rPr>
        <w:t>6</w:t>
      </w:r>
      <w:r w:rsidR="0062441F" w:rsidRPr="00BD1E61">
        <w:rPr>
          <w:b/>
          <w:bCs/>
          <w:sz w:val="28"/>
          <w:szCs w:val="28"/>
          <w:lang w:eastAsia="ar-SA"/>
        </w:rPr>
        <w:t xml:space="preserve"> года</w:t>
      </w:r>
      <w:r w:rsidR="00BD1E61" w:rsidRPr="00BD1E61">
        <w:rPr>
          <w:b/>
          <w:bCs/>
          <w:sz w:val="28"/>
          <w:szCs w:val="28"/>
          <w:lang w:eastAsia="ar-SA"/>
        </w:rPr>
        <w:t xml:space="preserve"> для реализации мероприятия по обеспечению жильём</w:t>
      </w:r>
      <w:r w:rsidR="00BD1E61">
        <w:rPr>
          <w:b/>
          <w:bCs/>
          <w:sz w:val="28"/>
          <w:szCs w:val="28"/>
          <w:lang w:eastAsia="ar-SA"/>
        </w:rPr>
        <w:t xml:space="preserve"> </w:t>
      </w:r>
      <w:r w:rsidR="00BD1E61" w:rsidRPr="00BD1E61">
        <w:rPr>
          <w:b/>
          <w:bCs/>
          <w:sz w:val="28"/>
          <w:szCs w:val="28"/>
          <w:lang w:eastAsia="ar-SA"/>
        </w:rPr>
        <w:t>молодых семей</w:t>
      </w:r>
      <w:r w:rsidR="00410281">
        <w:rPr>
          <w:b/>
          <w:bCs/>
          <w:sz w:val="28"/>
          <w:szCs w:val="28"/>
          <w:lang w:eastAsia="ar-SA"/>
        </w:rPr>
        <w:t xml:space="preserve"> в 202</w:t>
      </w:r>
      <w:r w:rsidR="00A07C97">
        <w:rPr>
          <w:b/>
          <w:bCs/>
          <w:sz w:val="28"/>
          <w:szCs w:val="28"/>
          <w:lang w:eastAsia="ar-SA"/>
        </w:rPr>
        <w:t>7</w:t>
      </w:r>
      <w:r w:rsidR="0062441F">
        <w:rPr>
          <w:b/>
          <w:bCs/>
          <w:sz w:val="28"/>
          <w:szCs w:val="28"/>
          <w:lang w:eastAsia="ar-SA"/>
        </w:rPr>
        <w:t xml:space="preserve"> году</w:t>
      </w:r>
      <w:r w:rsidR="00B37A65" w:rsidRPr="00B37A65">
        <w:rPr>
          <w:b/>
          <w:sz w:val="28"/>
          <w:szCs w:val="28"/>
          <w:lang w:eastAsia="ar-SA"/>
        </w:rPr>
        <w:t>»</w:t>
      </w:r>
    </w:p>
    <w:p w14:paraId="496698F7" w14:textId="77777777" w:rsidR="00B37A65" w:rsidRDefault="00B37A65" w:rsidP="00E82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071067" w14:textId="77777777" w:rsidR="00E82E7A" w:rsidRDefault="00B37A65" w:rsidP="006E15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13 </w:t>
      </w:r>
      <w:r w:rsidRPr="00A51E2D">
        <w:rPr>
          <w:rFonts w:eastAsiaTheme="minorHAnsi"/>
          <w:sz w:val="28"/>
          <w:szCs w:val="28"/>
          <w:lang w:eastAsia="en-US"/>
        </w:rPr>
        <w:t xml:space="preserve">Правил предоставления молодым семьям социальных выплат на приобретение (строительство) жилья и их использования, </w:t>
      </w:r>
      <w:r w:rsidRPr="00A51E2D">
        <w:rPr>
          <w:sz w:val="28"/>
          <w:szCs w:val="28"/>
        </w:rPr>
        <w:t>утвержденных постановлением Правительства Российской Федерации от 17.12.2010 № 1050</w:t>
      </w:r>
      <w:r w:rsidR="00502478">
        <w:rPr>
          <w:sz w:val="28"/>
          <w:szCs w:val="28"/>
        </w:rPr>
        <w:t>: «Р</w:t>
      </w:r>
      <w:r w:rsidR="00E82E7A" w:rsidRPr="00B37A65">
        <w:rPr>
          <w:sz w:val="28"/>
          <w:szCs w:val="28"/>
        </w:rPr>
        <w:t>асчет размера социальной выплаты производится исходя из нормы общей площади жилого помещения, установленной для семей разной численности, количества членов молодой семьи и норматива стоимости 1 кв.м</w:t>
      </w:r>
      <w:r w:rsidR="00B65234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по муниципальному образованию Московской области, в котором молодая семья состоит на учете в качестве участницы Подпрограммы. Норматив стоимости 1 кв.м</w:t>
      </w:r>
      <w:r w:rsidR="00800BB5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по муниципальному образованию Московской области ежеквартально устанавливается органом местного самоуправления, но этот норматив не должен превышать величины средней рыночной стоимости 1 кв.м</w:t>
      </w:r>
      <w:r w:rsidR="00800BB5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в Московской области, определяемой уполномоченным Правительством Российской Федерации федеральным органом исполнительной власти.</w:t>
      </w:r>
      <w:r w:rsidR="00502478">
        <w:rPr>
          <w:sz w:val="28"/>
          <w:szCs w:val="28"/>
        </w:rPr>
        <w:t>»</w:t>
      </w:r>
    </w:p>
    <w:p w14:paraId="63BBC4E5" w14:textId="42B9F16E" w:rsidR="000212E0" w:rsidRDefault="000212E0" w:rsidP="006E15B1">
      <w:pPr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sz w:val="28"/>
          <w:szCs w:val="28"/>
        </w:rPr>
        <w:t>П</w:t>
      </w:r>
      <w:r w:rsidRPr="004A4691">
        <w:rPr>
          <w:sz w:val="28"/>
          <w:szCs w:val="28"/>
        </w:rPr>
        <w:t>риказом</w:t>
      </w:r>
      <w:r w:rsidRPr="008A7521">
        <w:rPr>
          <w:sz w:val="28"/>
          <w:szCs w:val="28"/>
        </w:rPr>
        <w:t xml:space="preserve"> </w:t>
      </w:r>
      <w:r w:rsidR="006E15B1" w:rsidRPr="008A7521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39202D" w:rsidRPr="00E22AAB">
        <w:rPr>
          <w:sz w:val="28"/>
          <w:szCs w:val="28"/>
        </w:rPr>
        <w:t xml:space="preserve">от </w:t>
      </w:r>
      <w:r w:rsidR="00A07C97">
        <w:rPr>
          <w:sz w:val="28"/>
          <w:szCs w:val="28"/>
        </w:rPr>
        <w:t>08.12.2025</w:t>
      </w:r>
      <w:r w:rsidR="00A07C97" w:rsidRPr="00910271">
        <w:rPr>
          <w:sz w:val="28"/>
          <w:szCs w:val="28"/>
        </w:rPr>
        <w:t xml:space="preserve"> № </w:t>
      </w:r>
      <w:r w:rsidR="00A07C97">
        <w:rPr>
          <w:sz w:val="28"/>
          <w:szCs w:val="28"/>
        </w:rPr>
        <w:t>777</w:t>
      </w:r>
      <w:r w:rsidR="00A07C97" w:rsidRPr="00910271">
        <w:rPr>
          <w:sz w:val="28"/>
          <w:szCs w:val="28"/>
        </w:rPr>
        <w:t>/пр</w:t>
      </w:r>
      <w:r w:rsidR="00A07C97" w:rsidRPr="00E22AAB">
        <w:rPr>
          <w:bCs/>
          <w:sz w:val="28"/>
          <w:szCs w:val="28"/>
        </w:rPr>
        <w:t xml:space="preserve"> </w:t>
      </w:r>
      <w:r w:rsidR="0039202D" w:rsidRPr="00E22AAB">
        <w:rPr>
          <w:bCs/>
          <w:sz w:val="28"/>
          <w:szCs w:val="28"/>
        </w:rPr>
        <w:t>«</w:t>
      </w:r>
      <w:r w:rsidR="0039202D" w:rsidRPr="00013518">
        <w:rPr>
          <w:bCs/>
          <w:sz w:val="28"/>
          <w:szCs w:val="28"/>
        </w:rPr>
        <w:t xml:space="preserve">О </w:t>
      </w:r>
      <w:r w:rsidR="00A07C97">
        <w:rPr>
          <w:bCs/>
          <w:sz w:val="28"/>
          <w:szCs w:val="28"/>
        </w:rPr>
        <w:t xml:space="preserve">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A07C97">
        <w:rPr>
          <w:bCs/>
          <w:sz w:val="28"/>
          <w:szCs w:val="28"/>
          <w:lang w:val="en-US"/>
        </w:rPr>
        <w:t>I</w:t>
      </w:r>
      <w:r w:rsidR="00A07C97">
        <w:rPr>
          <w:bCs/>
          <w:sz w:val="28"/>
          <w:szCs w:val="28"/>
        </w:rPr>
        <w:t xml:space="preserve"> квартал 2026</w:t>
      </w:r>
      <w:r w:rsidR="0039202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утверждена </w:t>
      </w:r>
      <w:r w:rsidRPr="00E22AAB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Pr="00E22AAB">
        <w:rPr>
          <w:bCs/>
          <w:sz w:val="28"/>
          <w:szCs w:val="28"/>
        </w:rPr>
        <w:t xml:space="preserve"> рыночн</w:t>
      </w:r>
      <w:r>
        <w:rPr>
          <w:bCs/>
          <w:sz w:val="28"/>
          <w:szCs w:val="28"/>
        </w:rPr>
        <w:t>ая</w:t>
      </w:r>
      <w:r w:rsidRPr="00E22AAB">
        <w:rPr>
          <w:bCs/>
          <w:sz w:val="28"/>
          <w:szCs w:val="28"/>
        </w:rPr>
        <w:t xml:space="preserve"> стоимост</w:t>
      </w:r>
      <w:r>
        <w:rPr>
          <w:bCs/>
          <w:sz w:val="28"/>
          <w:szCs w:val="28"/>
        </w:rPr>
        <w:t>ь</w:t>
      </w:r>
      <w:r w:rsidRPr="00E22AAB">
        <w:rPr>
          <w:bCs/>
          <w:sz w:val="28"/>
          <w:szCs w:val="28"/>
        </w:rPr>
        <w:t xml:space="preserve"> одного</w:t>
      </w:r>
      <w:r>
        <w:rPr>
          <w:bCs/>
          <w:sz w:val="28"/>
          <w:szCs w:val="28"/>
        </w:rPr>
        <w:t xml:space="preserve"> квадратного метра общей площади жилого помещения по Московской области в размере </w:t>
      </w:r>
      <w:r w:rsidR="00043707" w:rsidRPr="00043707">
        <w:rPr>
          <w:b/>
          <w:bCs/>
          <w:sz w:val="28"/>
          <w:szCs w:val="28"/>
        </w:rPr>
        <w:t>16</w:t>
      </w:r>
      <w:r w:rsidR="004A7D24" w:rsidRPr="004A7D24">
        <w:rPr>
          <w:b/>
          <w:bCs/>
          <w:sz w:val="28"/>
          <w:szCs w:val="28"/>
        </w:rPr>
        <w:t>6</w:t>
      </w:r>
      <w:r w:rsidR="00043707" w:rsidRPr="00043707">
        <w:rPr>
          <w:b/>
          <w:bCs/>
          <w:sz w:val="28"/>
          <w:szCs w:val="28"/>
        </w:rPr>
        <w:t xml:space="preserve"> </w:t>
      </w:r>
      <w:r w:rsidR="00A8628D">
        <w:rPr>
          <w:b/>
          <w:bCs/>
          <w:sz w:val="28"/>
          <w:szCs w:val="28"/>
        </w:rPr>
        <w:t>424</w:t>
      </w:r>
      <w:r w:rsidRPr="000212E0">
        <w:rPr>
          <w:b/>
          <w:bCs/>
          <w:sz w:val="28"/>
          <w:szCs w:val="28"/>
        </w:rPr>
        <w:t xml:space="preserve"> рубл</w:t>
      </w:r>
      <w:r w:rsidR="00043707">
        <w:rPr>
          <w:b/>
          <w:bCs/>
          <w:sz w:val="28"/>
          <w:szCs w:val="28"/>
        </w:rPr>
        <w:t>ей</w:t>
      </w:r>
      <w:r>
        <w:rPr>
          <w:bCs/>
          <w:sz w:val="28"/>
          <w:szCs w:val="28"/>
        </w:rPr>
        <w:t>.</w:t>
      </w:r>
    </w:p>
    <w:p w14:paraId="357D64BA" w14:textId="77777777" w:rsidR="00E82E7A" w:rsidRDefault="00E82E7A"/>
    <w:sectPr w:rsidR="00E82E7A" w:rsidSect="001B0D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DFFF" w14:textId="77777777" w:rsidR="004E2B09" w:rsidRDefault="004E2B09" w:rsidP="00921D5C">
      <w:r>
        <w:separator/>
      </w:r>
    </w:p>
  </w:endnote>
  <w:endnote w:type="continuationSeparator" w:id="0">
    <w:p w14:paraId="7D296BF8" w14:textId="77777777" w:rsidR="004E2B09" w:rsidRDefault="004E2B09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D1BA" w14:textId="77777777" w:rsidR="004E2B09" w:rsidRDefault="004E2B09" w:rsidP="00921D5C">
      <w:r>
        <w:separator/>
      </w:r>
    </w:p>
  </w:footnote>
  <w:footnote w:type="continuationSeparator" w:id="0">
    <w:p w14:paraId="43CA1E25" w14:textId="77777777" w:rsidR="004E2B09" w:rsidRDefault="004E2B09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13518"/>
    <w:rsid w:val="0001717A"/>
    <w:rsid w:val="000212E0"/>
    <w:rsid w:val="0003635E"/>
    <w:rsid w:val="00043707"/>
    <w:rsid w:val="00076480"/>
    <w:rsid w:val="00082C2A"/>
    <w:rsid w:val="000A35C9"/>
    <w:rsid w:val="000B43FE"/>
    <w:rsid w:val="000C061F"/>
    <w:rsid w:val="0011168D"/>
    <w:rsid w:val="001234E7"/>
    <w:rsid w:val="00123867"/>
    <w:rsid w:val="001B0DEE"/>
    <w:rsid w:val="001C645E"/>
    <w:rsid w:val="001D678E"/>
    <w:rsid w:val="001E371C"/>
    <w:rsid w:val="00226F43"/>
    <w:rsid w:val="002352C6"/>
    <w:rsid w:val="00245AED"/>
    <w:rsid w:val="00246647"/>
    <w:rsid w:val="00252214"/>
    <w:rsid w:val="00293EF4"/>
    <w:rsid w:val="00295832"/>
    <w:rsid w:val="002C288B"/>
    <w:rsid w:val="002E38A5"/>
    <w:rsid w:val="002E5AD8"/>
    <w:rsid w:val="002F3FAB"/>
    <w:rsid w:val="0030480A"/>
    <w:rsid w:val="00340449"/>
    <w:rsid w:val="0037539B"/>
    <w:rsid w:val="003906EA"/>
    <w:rsid w:val="0039202D"/>
    <w:rsid w:val="003D25F0"/>
    <w:rsid w:val="003D33B0"/>
    <w:rsid w:val="003E24AC"/>
    <w:rsid w:val="003F431D"/>
    <w:rsid w:val="00410281"/>
    <w:rsid w:val="004A4691"/>
    <w:rsid w:val="004A7D24"/>
    <w:rsid w:val="004C21A1"/>
    <w:rsid w:val="004C7A5A"/>
    <w:rsid w:val="004D5AE9"/>
    <w:rsid w:val="004E2A4A"/>
    <w:rsid w:val="004E2B09"/>
    <w:rsid w:val="004F4AF4"/>
    <w:rsid w:val="00502478"/>
    <w:rsid w:val="005029EB"/>
    <w:rsid w:val="00516F5A"/>
    <w:rsid w:val="005377B2"/>
    <w:rsid w:val="00544CA7"/>
    <w:rsid w:val="0055056E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400AE"/>
    <w:rsid w:val="00652532"/>
    <w:rsid w:val="006672EA"/>
    <w:rsid w:val="00693BD3"/>
    <w:rsid w:val="006A28C3"/>
    <w:rsid w:val="006D017A"/>
    <w:rsid w:val="006E15B1"/>
    <w:rsid w:val="006F0C79"/>
    <w:rsid w:val="00775D0D"/>
    <w:rsid w:val="00783980"/>
    <w:rsid w:val="0079081F"/>
    <w:rsid w:val="007B4507"/>
    <w:rsid w:val="007C59A7"/>
    <w:rsid w:val="007D2BF5"/>
    <w:rsid w:val="00800BB5"/>
    <w:rsid w:val="008307FD"/>
    <w:rsid w:val="0084605F"/>
    <w:rsid w:val="00885D78"/>
    <w:rsid w:val="008A141C"/>
    <w:rsid w:val="008A1F1E"/>
    <w:rsid w:val="008C1D1E"/>
    <w:rsid w:val="008E0D19"/>
    <w:rsid w:val="008E6D69"/>
    <w:rsid w:val="00902C9B"/>
    <w:rsid w:val="00910271"/>
    <w:rsid w:val="0091725F"/>
    <w:rsid w:val="00921D5C"/>
    <w:rsid w:val="0094660C"/>
    <w:rsid w:val="009A0557"/>
    <w:rsid w:val="009C0FE9"/>
    <w:rsid w:val="009C0FFE"/>
    <w:rsid w:val="00A07C97"/>
    <w:rsid w:val="00A27B8F"/>
    <w:rsid w:val="00A36A1A"/>
    <w:rsid w:val="00A46D02"/>
    <w:rsid w:val="00A51E2D"/>
    <w:rsid w:val="00A8628D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26A2D"/>
    <w:rsid w:val="00C3364D"/>
    <w:rsid w:val="00C34A55"/>
    <w:rsid w:val="00C60FAF"/>
    <w:rsid w:val="00C921BA"/>
    <w:rsid w:val="00CA7724"/>
    <w:rsid w:val="00CF6D58"/>
    <w:rsid w:val="00D31155"/>
    <w:rsid w:val="00D32AF4"/>
    <w:rsid w:val="00D37517"/>
    <w:rsid w:val="00D44241"/>
    <w:rsid w:val="00D50EAB"/>
    <w:rsid w:val="00D61265"/>
    <w:rsid w:val="00D65F53"/>
    <w:rsid w:val="00D7379E"/>
    <w:rsid w:val="00D832DC"/>
    <w:rsid w:val="00D863E2"/>
    <w:rsid w:val="00DA0557"/>
    <w:rsid w:val="00DB3E59"/>
    <w:rsid w:val="00E22AAB"/>
    <w:rsid w:val="00E37163"/>
    <w:rsid w:val="00E62459"/>
    <w:rsid w:val="00E712EE"/>
    <w:rsid w:val="00E82E7A"/>
    <w:rsid w:val="00E92127"/>
    <w:rsid w:val="00ED0F6E"/>
    <w:rsid w:val="00ED5A2D"/>
    <w:rsid w:val="00F0375E"/>
    <w:rsid w:val="00F05151"/>
    <w:rsid w:val="00F44F6D"/>
    <w:rsid w:val="00FC12F6"/>
    <w:rsid w:val="00FD2BFD"/>
    <w:rsid w:val="00FD6E38"/>
    <w:rsid w:val="00FF2747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365 ProPlus</cp:lastModifiedBy>
  <cp:revision>6</cp:revision>
  <cp:lastPrinted>2025-10-07T08:31:00Z</cp:lastPrinted>
  <dcterms:created xsi:type="dcterms:W3CDTF">2026-01-13T12:24:00Z</dcterms:created>
  <dcterms:modified xsi:type="dcterms:W3CDTF">2026-01-13T14:01:00Z</dcterms:modified>
</cp:coreProperties>
</file>