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4251F6" w14:paraId="349F9042" w14:textId="77777777" w:rsidTr="00E00A90">
        <w:trPr>
          <w:trHeight w:val="15306"/>
        </w:trPr>
        <w:tc>
          <w:tcPr>
            <w:tcW w:w="9359" w:type="dxa"/>
          </w:tcPr>
          <w:p w14:paraId="5DB3D6FF" w14:textId="77777777"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73C51" wp14:editId="6141B7A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BD1EC" w14:textId="77777777" w:rsidR="004251F6" w:rsidRPr="007263F9" w:rsidRDefault="004251F6" w:rsidP="004251F6">
            <w:pPr>
              <w:rPr>
                <w:sz w:val="4"/>
                <w:szCs w:val="4"/>
              </w:rPr>
            </w:pPr>
          </w:p>
          <w:p w14:paraId="12C12A0C" w14:textId="77777777"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1776C3A3" w14:textId="77777777"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14:paraId="423BFD4F" w14:textId="77777777"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1271A947" w14:textId="77777777"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14:paraId="2D77B9A6" w14:textId="77777777" w:rsidR="003B26B8" w:rsidRDefault="00AA5DF1" w:rsidP="003B26B8">
            <w:pPr>
              <w:jc w:val="center"/>
              <w:rPr>
                <w:sz w:val="22"/>
              </w:rPr>
            </w:pPr>
            <w:r>
              <w:rPr>
                <w:szCs w:val="28"/>
              </w:rPr>
              <w:t>__________</w:t>
            </w:r>
            <w:r w:rsidR="003B26B8">
              <w:rPr>
                <w:sz w:val="22"/>
              </w:rPr>
              <w:t xml:space="preserve">  №  </w:t>
            </w:r>
            <w:r>
              <w:rPr>
                <w:szCs w:val="28"/>
              </w:rPr>
              <w:t>_________</w:t>
            </w:r>
          </w:p>
          <w:p w14:paraId="6519D943" w14:textId="77777777"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14:paraId="2BB0D5E1" w14:textId="77777777"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14:paraId="3A09D9DA" w14:textId="77777777" w:rsidR="004251F6" w:rsidRDefault="004251F6"/>
          <w:p w14:paraId="7962C728" w14:textId="77777777" w:rsidR="00AA5DF1" w:rsidRDefault="004D4A72" w:rsidP="004D4A7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A5DF1">
              <w:rPr>
                <w:szCs w:val="28"/>
              </w:rPr>
              <w:t>постановление главы городского округа Лыткарино «</w:t>
            </w:r>
            <w:r w:rsidR="00AA5DF1" w:rsidRPr="00AA5DF1">
              <w:rPr>
                <w:szCs w:val="28"/>
              </w:rPr>
              <w:t>О мерах, направленных на обеспечение выполнения обязанностей, предусмотренных Федеральным законом</w:t>
            </w:r>
          </w:p>
          <w:p w14:paraId="5D7F3594" w14:textId="1419D184" w:rsidR="00AA5DF1" w:rsidRDefault="00AA5DF1" w:rsidP="004D4A72">
            <w:pPr>
              <w:shd w:val="clear" w:color="auto" w:fill="FFFFFF"/>
              <w:jc w:val="center"/>
              <w:rPr>
                <w:szCs w:val="28"/>
              </w:rPr>
            </w:pPr>
            <w:r w:rsidRPr="00AA5DF1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 w:rsidR="00FB516B">
              <w:rPr>
                <w:szCs w:val="28"/>
              </w:rPr>
              <w:t>»</w:t>
            </w:r>
          </w:p>
          <w:p w14:paraId="743745E8" w14:textId="77777777" w:rsidR="004D4A72" w:rsidRDefault="004D4A72" w:rsidP="004D4A72"/>
          <w:p w14:paraId="0781B8A4" w14:textId="77777777" w:rsidR="00AA5DF1" w:rsidRDefault="00AA5DF1" w:rsidP="00AA5DF1">
            <w:pPr>
              <w:spacing w:line="276" w:lineRule="auto"/>
              <w:ind w:firstLine="720"/>
              <w:jc w:val="both"/>
              <w:rPr>
                <w:szCs w:val="28"/>
              </w:rPr>
            </w:pPr>
            <w:r w:rsidRPr="00243F17">
              <w:rPr>
                <w:szCs w:val="28"/>
              </w:rPr>
              <w:t>В соответствии с</w:t>
            </w:r>
            <w:r w:rsidRPr="0012631A"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>Федеральн</w:t>
            </w:r>
            <w:r>
              <w:rPr>
                <w:szCs w:val="28"/>
              </w:rPr>
              <w:t>ым</w:t>
            </w:r>
            <w:r w:rsidRPr="00243F17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243F17">
              <w:rPr>
                <w:szCs w:val="28"/>
              </w:rPr>
              <w:t xml:space="preserve"> от 27.07.2006 №</w:t>
            </w:r>
            <w:r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 xml:space="preserve">152-ФЗ 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«О персональных данных»</w:t>
            </w:r>
            <w:r>
              <w:rPr>
                <w:szCs w:val="28"/>
              </w:rPr>
              <w:t xml:space="preserve"> и </w:t>
            </w:r>
            <w:r w:rsidRPr="00243F17">
              <w:rPr>
                <w:szCs w:val="28"/>
              </w:rPr>
              <w:t>Постановлением Правительства РФ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от 21.03.2012 №</w:t>
            </w:r>
            <w:r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>211 «Об утверждении перечня мер, направленных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на обеспечение выполнения обязанностей, предусмотренных Федеральным законом «О персональных данных» и принятыми в соответствии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с ним нормативными правовыми актами, операторами, являющимися государственными или муниципальными органами»</w:t>
            </w:r>
            <w:r>
              <w:rPr>
                <w:szCs w:val="28"/>
              </w:rPr>
              <w:t>,</w:t>
            </w:r>
            <w:r w:rsidRPr="00243F17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постановляю</w:t>
            </w:r>
            <w:r w:rsidRPr="00243F17">
              <w:rPr>
                <w:szCs w:val="28"/>
              </w:rPr>
              <w:t>:</w:t>
            </w:r>
          </w:p>
          <w:p w14:paraId="6C9A8A4C" w14:textId="5B236F23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изменения в постановление главы городского округа Лыткарино </w:t>
            </w:r>
            <w:r w:rsidRPr="007E60DC">
              <w:rPr>
                <w:szCs w:val="28"/>
              </w:rPr>
              <w:t>от 08.12.2020 № 623-п</w:t>
            </w:r>
            <w:r>
              <w:rPr>
                <w:szCs w:val="28"/>
              </w:rPr>
              <w:t xml:space="preserve"> «</w:t>
            </w:r>
            <w:r w:rsidRPr="007E60DC">
              <w:rPr>
                <w:szCs w:val="28"/>
              </w:rPr>
              <w:t>О мерах, направленных на обеспечение выполнения обязанностей, предусмотренных Федеральным законом</w:t>
            </w:r>
            <w:r>
              <w:rPr>
                <w:szCs w:val="28"/>
              </w:rPr>
              <w:br/>
            </w:r>
            <w:r w:rsidRPr="007E60DC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>
              <w:rPr>
                <w:szCs w:val="28"/>
              </w:rPr>
              <w:t>», согласно приложению.</w:t>
            </w:r>
          </w:p>
          <w:p w14:paraId="2B40AC82" w14:textId="77DC262B" w:rsidR="007E60DC" w:rsidRDefault="007E60DC" w:rsidP="007E60DC">
            <w:pPr>
              <w:shd w:val="clear" w:color="auto" w:fill="FFFFFF"/>
              <w:tabs>
                <w:tab w:val="left" w:pos="1080"/>
              </w:tabs>
              <w:spacing w:line="276" w:lineRule="auto"/>
              <w:ind w:firstLine="746"/>
              <w:jc w:val="both"/>
              <w:rPr>
                <w:szCs w:val="28"/>
              </w:rPr>
            </w:pPr>
            <w:r>
              <w:rPr>
                <w:szCs w:val="28"/>
              </w:rPr>
              <w:t>2. Работникам общего отдела ознакомить под роспись всех работников Администрации городского округа Лыткарино, а также руководителей органов</w:t>
            </w:r>
            <w:r w:rsidRPr="00502ACE">
              <w:rPr>
                <w:szCs w:val="28"/>
              </w:rPr>
              <w:t xml:space="preserve"> Администрации городского округа Лыткарино с правами юридического лица</w:t>
            </w:r>
            <w:r w:rsidR="000E2E16">
              <w:rPr>
                <w:szCs w:val="28"/>
              </w:rPr>
              <w:t xml:space="preserve"> с настоящим постановлением.</w:t>
            </w:r>
          </w:p>
          <w:p w14:paraId="6B26C5E6" w14:textId="00FA889A" w:rsidR="007E60DC" w:rsidRDefault="007E60DC" w:rsidP="007E60DC">
            <w:pPr>
              <w:shd w:val="clear" w:color="auto" w:fill="FFFFFF"/>
              <w:tabs>
                <w:tab w:val="left" w:pos="1080"/>
              </w:tabs>
              <w:spacing w:line="276" w:lineRule="auto"/>
              <w:ind w:firstLine="7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63A28">
              <w:rPr>
                <w:szCs w:val="28"/>
              </w:rPr>
              <w:t>Начальникам органов Администрации городского округа Лыткарино с правами юридического лица обеспечить разработку локальных нормативных актов о мерах, направленных на обеспечение выполнения обязанностей, предусмотренных Федеральным законом «О персональных данных», и предоставить вышеуказанные локальные нормативные акты</w:t>
            </w:r>
            <w:r>
              <w:rPr>
                <w:szCs w:val="28"/>
              </w:rPr>
              <w:br/>
            </w:r>
            <w:r w:rsidRPr="00363A28">
              <w:rPr>
                <w:szCs w:val="28"/>
              </w:rPr>
              <w:t>в общий отдел Администрации городского округа Лыткарино.</w:t>
            </w:r>
          </w:p>
          <w:p w14:paraId="4982FE1E" w14:textId="7AC5C844" w:rsidR="007E60DC" w:rsidRDefault="007E60DC" w:rsidP="007E60DC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Заместителю главы городского округа Лыткарино – управляющему делами (Е.С. Завьялова) обеспечить опубликование настоящего </w:t>
            </w:r>
            <w:r>
              <w:rPr>
                <w:szCs w:val="28"/>
              </w:rPr>
              <w:lastRenderedPageBreak/>
              <w:t>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14:paraId="415B9E96" w14:textId="4903EB6B" w:rsidR="007E60DC" w:rsidRPr="00D37588" w:rsidRDefault="007E60DC" w:rsidP="007E60DC">
            <w:pPr>
              <w:shd w:val="clear" w:color="auto" w:fill="FFFFFF"/>
              <w:tabs>
                <w:tab w:val="left" w:pos="720"/>
                <w:tab w:val="left" w:pos="1080"/>
              </w:tabs>
              <w:spacing w:line="276" w:lineRule="auto"/>
              <w:ind w:firstLine="604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06A67">
              <w:rPr>
                <w:szCs w:val="28"/>
              </w:rPr>
              <w:t xml:space="preserve">. </w:t>
            </w:r>
            <w:r w:rsidRPr="00D37588">
              <w:rPr>
                <w:szCs w:val="28"/>
              </w:rPr>
              <w:t>Контроль за исполнением настоящего постановления оставляю</w:t>
            </w:r>
            <w:r w:rsidR="00E00A90">
              <w:rPr>
                <w:szCs w:val="28"/>
              </w:rPr>
              <w:br/>
            </w:r>
            <w:r w:rsidRPr="00D37588">
              <w:rPr>
                <w:szCs w:val="28"/>
              </w:rPr>
              <w:t>за собой.</w:t>
            </w:r>
          </w:p>
          <w:p w14:paraId="72DFCA96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0E6BE47E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5C295CF6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39E02322" w14:textId="77777777" w:rsidR="007E60DC" w:rsidRDefault="007E60DC" w:rsidP="007E60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14:paraId="5933975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96B82EE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218128F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30CCA0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4CAEF03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E4161A3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D4BA24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99C4AC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DED6787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7A99323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F7E918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5A21D4B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74AAEFE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728441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EC88C22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0EB4B82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4609E57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04B6027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58A6EF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ACF0538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307FDE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4A34D9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7E59F0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F12E0AD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24246D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3A4282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BA4503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9A6C3F8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DB8E785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996BEC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2721632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F3D310B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8F5527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C2910E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43C8C4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A44E60" w14:textId="57473320" w:rsidR="007E60DC" w:rsidRPr="003C69D3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bookmarkStart w:id="0" w:name="_Hlk167872761"/>
            <w:r>
              <w:rPr>
                <w:szCs w:val="24"/>
              </w:rPr>
              <w:lastRenderedPageBreak/>
              <w:t>Приложение</w:t>
            </w:r>
          </w:p>
          <w:p w14:paraId="415F7BC9" w14:textId="77777777" w:rsidR="007E60DC" w:rsidRPr="003C69D3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r w:rsidRPr="003C69D3">
              <w:rPr>
                <w:szCs w:val="24"/>
              </w:rPr>
              <w:t xml:space="preserve"> к постановлению главы городского округа Лыткарино</w:t>
            </w:r>
          </w:p>
          <w:p w14:paraId="071CAFBB" w14:textId="77777777" w:rsidR="007E60DC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r w:rsidRPr="003C69D3">
              <w:rPr>
                <w:szCs w:val="24"/>
              </w:rPr>
              <w:t>от ________ № ___________</w:t>
            </w:r>
          </w:p>
          <w:bookmarkEnd w:id="0"/>
          <w:p w14:paraId="3BEE038C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50AD55F" w14:textId="1CE8E891" w:rsidR="007E60DC" w:rsidRDefault="007E60DC" w:rsidP="007E60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Изменения в </w:t>
            </w:r>
            <w:r w:rsidRPr="007E60DC">
              <w:rPr>
                <w:szCs w:val="28"/>
              </w:rPr>
              <w:t>постановление главы городского округа Лыткарино</w:t>
            </w:r>
            <w:r>
              <w:rPr>
                <w:szCs w:val="28"/>
              </w:rPr>
              <w:br/>
            </w:r>
            <w:r w:rsidRPr="007E60DC">
              <w:rPr>
                <w:szCs w:val="28"/>
              </w:rPr>
              <w:t>«О мерах, направленных на обеспечение выполнения обязанностей, предусмотренных Федеральным законом</w:t>
            </w:r>
            <w:r>
              <w:rPr>
                <w:szCs w:val="28"/>
              </w:rPr>
              <w:t xml:space="preserve"> </w:t>
            </w:r>
            <w:r w:rsidRPr="007E60DC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 w:rsidR="008974B7">
              <w:rPr>
                <w:szCs w:val="28"/>
              </w:rPr>
              <w:t>»</w:t>
            </w:r>
          </w:p>
          <w:p w14:paraId="0700800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69519A9" w14:textId="5195E1C3" w:rsid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E60DC">
              <w:rPr>
                <w:szCs w:val="28"/>
              </w:rPr>
              <w:t>В П</w:t>
            </w:r>
            <w:r w:rsidRPr="003A2B32">
              <w:rPr>
                <w:szCs w:val="28"/>
              </w:rPr>
              <w:t>равил</w:t>
            </w:r>
            <w:r w:rsidR="007E60DC">
              <w:rPr>
                <w:szCs w:val="28"/>
              </w:rPr>
              <w:t>ах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обработки персональных данных</w:t>
            </w:r>
            <w:r w:rsidR="007E60DC"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в Администрации городского округа Лыткарино, утвержденн</w:t>
            </w:r>
            <w:r>
              <w:rPr>
                <w:szCs w:val="28"/>
              </w:rPr>
              <w:t>ых</w:t>
            </w:r>
            <w:r w:rsidRPr="003A2B32">
              <w:rPr>
                <w:szCs w:val="28"/>
              </w:rPr>
              <w:t xml:space="preserve"> постановлением главы город</w:t>
            </w:r>
            <w:r>
              <w:rPr>
                <w:szCs w:val="28"/>
              </w:rPr>
              <w:t>ского округа</w:t>
            </w:r>
            <w:r w:rsidRPr="003A2B32">
              <w:rPr>
                <w:szCs w:val="28"/>
              </w:rPr>
              <w:t xml:space="preserve"> Лыткарино</w:t>
            </w:r>
            <w:r w:rsidR="008974B7">
              <w:rPr>
                <w:szCs w:val="28"/>
              </w:rPr>
              <w:t>:</w:t>
            </w:r>
          </w:p>
          <w:p w14:paraId="15E39FBB" w14:textId="366B36EC" w:rsidR="007E60DC" w:rsidRDefault="007E60DC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00A90">
              <w:rPr>
                <w:szCs w:val="28"/>
              </w:rPr>
              <w:t>1.</w:t>
            </w:r>
            <w:r>
              <w:rPr>
                <w:szCs w:val="28"/>
              </w:rPr>
              <w:t xml:space="preserve"> Пункт 2.3.13, изложить в следующей редакции:</w:t>
            </w:r>
          </w:p>
          <w:p w14:paraId="71063711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«2.3.13.</w:t>
            </w:r>
            <w:r w:rsidR="00827015"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Доступ к персональным данным работников разрешается только специально уполномоченным лицам и только к тем персональным данным работника, которые необходимы для выполнения конкретных функций в соответствии с должностными инструкциями таких лиц, утверждаемыми распоряжением главы городского округа Лыткарино.</w:t>
            </w:r>
          </w:p>
          <w:p w14:paraId="167B7CBE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 xml:space="preserve"> Право доступа к персональным данным работников имеют:</w:t>
            </w:r>
          </w:p>
          <w:p w14:paraId="1A6D385A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глава городского округа Лыткарино;</w:t>
            </w:r>
          </w:p>
          <w:p w14:paraId="6B17986E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первый заместитель главы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городского округа Лыткарино;</w:t>
            </w:r>
          </w:p>
          <w:p w14:paraId="033F9599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заместители главы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городского округа Лыткарино;</w:t>
            </w:r>
          </w:p>
          <w:p w14:paraId="395AB5C5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заместитель главы</w:t>
            </w:r>
            <w:r>
              <w:rPr>
                <w:szCs w:val="28"/>
              </w:rPr>
              <w:t xml:space="preserve"> городского округа Лыткарино</w:t>
            </w:r>
            <w:r w:rsidRPr="003A2B32">
              <w:rPr>
                <w:szCs w:val="28"/>
              </w:rPr>
              <w:t xml:space="preserve"> – управляющий делами;</w:t>
            </w:r>
          </w:p>
          <w:p w14:paraId="67FC2055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общего отдела;</w:t>
            </w:r>
          </w:p>
          <w:p w14:paraId="4E713E96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отдела бухгалтерского учета и отчетности;</w:t>
            </w:r>
          </w:p>
          <w:p w14:paraId="697AD4EF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режимно-секретного отдела;</w:t>
            </w:r>
          </w:p>
          <w:p w14:paraId="2847C9DD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военно-учетного стола;</w:t>
            </w:r>
          </w:p>
          <w:p w14:paraId="6517F27C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отдела по мобилизационной подготовке (в соответствии с требованиями Закона Российской Федерации «О государственной тайне», руководствуясь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63);</w:t>
            </w:r>
          </w:p>
          <w:p w14:paraId="62BE58A9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юридического отдела (в целях представления в установленном порядке интересов Администрации в судебных органах, а также в других органах и организациях);</w:t>
            </w:r>
          </w:p>
          <w:p w14:paraId="3B5C2E86" w14:textId="77777777" w:rsid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начальники отделов, заместители начальников отделов, начальники секторов – по направлениям деятельности (доступ к персональным данным только работников своего отдела).</w:t>
            </w:r>
            <w:r w:rsidR="004E5944">
              <w:rPr>
                <w:szCs w:val="28"/>
              </w:rPr>
              <w:t>».</w:t>
            </w:r>
          </w:p>
          <w:p w14:paraId="710A2A78" w14:textId="77777777" w:rsidR="00CA3BE1" w:rsidRDefault="00CA3BE1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A71B06E" w14:textId="027E4CD4" w:rsidR="004E5944" w:rsidRDefault="007E60DC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E5944">
              <w:rPr>
                <w:szCs w:val="28"/>
              </w:rPr>
              <w:t xml:space="preserve">2. </w:t>
            </w:r>
            <w:r w:rsidR="004E5944" w:rsidRPr="003A2B32">
              <w:rPr>
                <w:szCs w:val="28"/>
              </w:rPr>
              <w:t xml:space="preserve">Пункт </w:t>
            </w:r>
            <w:r w:rsidR="004E5944">
              <w:rPr>
                <w:szCs w:val="28"/>
              </w:rPr>
              <w:t>2</w:t>
            </w:r>
            <w:r w:rsidR="004E5944" w:rsidRPr="003A2B32">
              <w:rPr>
                <w:szCs w:val="28"/>
              </w:rPr>
              <w:t>.</w:t>
            </w:r>
            <w:r w:rsidR="004E5944">
              <w:rPr>
                <w:szCs w:val="28"/>
              </w:rPr>
              <w:t xml:space="preserve">18, </w:t>
            </w:r>
            <w:r w:rsidR="004E5944" w:rsidRPr="003A2B32">
              <w:rPr>
                <w:szCs w:val="28"/>
              </w:rPr>
              <w:t>изложить</w:t>
            </w:r>
            <w:r w:rsidR="004E5944">
              <w:rPr>
                <w:szCs w:val="28"/>
              </w:rPr>
              <w:t xml:space="preserve"> </w:t>
            </w:r>
            <w:r w:rsidR="004E5944" w:rsidRPr="003A2B32">
              <w:rPr>
                <w:szCs w:val="28"/>
              </w:rPr>
              <w:t>в следующей редакции:</w:t>
            </w:r>
          </w:p>
          <w:p w14:paraId="568A5F6D" w14:textId="77777777" w:rsidR="004E5944" w:rsidRPr="004E5944" w:rsidRDefault="004E5944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«2.18. </w:t>
            </w:r>
            <w:r w:rsidRPr="004E5944">
              <w:rPr>
                <w:szCs w:val="28"/>
              </w:rPr>
              <w:t>Доступ к документам, содержащим персональные данные подчиненного им работника, в помещении общего отдела предоставляется заместителям главы городского округа Лыткарино, начальникам отделов,</w:t>
            </w:r>
            <w:r>
              <w:rPr>
                <w:szCs w:val="28"/>
              </w:rPr>
              <w:br/>
            </w:r>
            <w:r w:rsidRPr="004E5944">
              <w:rPr>
                <w:szCs w:val="28"/>
              </w:rPr>
              <w:t>их заместителям, начальникам секторов, с письменного разрешения главы городского округа Лыткарино.</w:t>
            </w:r>
          </w:p>
          <w:p w14:paraId="157BAEEB" w14:textId="77777777" w:rsidR="004E5944" w:rsidRDefault="004E5944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4E5944">
              <w:rPr>
                <w:szCs w:val="28"/>
              </w:rPr>
              <w:t>Заявление о разрешении доступа к персональным данным работника оформляется в свободной форме, в нем должна быть указана цель их использования.</w:t>
            </w:r>
            <w:r>
              <w:rPr>
                <w:szCs w:val="28"/>
              </w:rPr>
              <w:t>».</w:t>
            </w:r>
          </w:p>
          <w:p w14:paraId="2519FE5C" w14:textId="2CA3E9B1" w:rsidR="009F1373" w:rsidRDefault="007E60DC" w:rsidP="009F1373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1373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9F1373">
              <w:rPr>
                <w:szCs w:val="28"/>
              </w:rPr>
              <w:t xml:space="preserve"> </w:t>
            </w:r>
            <w:r w:rsidR="005D74E6">
              <w:rPr>
                <w:szCs w:val="28"/>
              </w:rPr>
              <w:t>Ф</w:t>
            </w:r>
            <w:r w:rsidR="009F1373">
              <w:rPr>
                <w:szCs w:val="28"/>
              </w:rPr>
              <w:t>орм</w:t>
            </w:r>
            <w:r>
              <w:rPr>
                <w:szCs w:val="28"/>
              </w:rPr>
              <w:t>е</w:t>
            </w:r>
            <w:r w:rsidR="009F1373"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согласия претендента</w:t>
            </w:r>
            <w:r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на замещение вакантной должности (соискателя, включаемого в кадровый резерв)</w:t>
            </w:r>
            <w:r w:rsidR="005D74E6"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на обработку его (ее) персональных данных</w:t>
            </w:r>
            <w:r>
              <w:rPr>
                <w:szCs w:val="28"/>
              </w:rPr>
              <w:t>:</w:t>
            </w:r>
          </w:p>
          <w:p w14:paraId="2748EBF7" w14:textId="629C713D" w:rsidR="007E60DC" w:rsidRDefault="007E60DC" w:rsidP="009F1373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FB2699">
              <w:rPr>
                <w:szCs w:val="28"/>
              </w:rPr>
              <w:t>В п. 5 слова «Управление архитектуры, градостроительства</w:t>
            </w:r>
            <w:r w:rsidR="00FB2699">
              <w:rPr>
                <w:szCs w:val="28"/>
              </w:rPr>
              <w:br/>
              <w:t>и инвестиционной политики,» исключить.</w:t>
            </w:r>
          </w:p>
          <w:p w14:paraId="44F22A70" w14:textId="0B66B00B" w:rsidR="004E5944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E5944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4E5944">
              <w:rPr>
                <w:szCs w:val="28"/>
              </w:rPr>
              <w:t xml:space="preserve"> </w:t>
            </w:r>
            <w:r w:rsidR="005D74E6">
              <w:rPr>
                <w:szCs w:val="28"/>
              </w:rPr>
              <w:t>П</w:t>
            </w:r>
            <w:r>
              <w:rPr>
                <w:szCs w:val="28"/>
              </w:rPr>
              <w:t>еречне</w:t>
            </w:r>
            <w:r w:rsidR="004E5944">
              <w:rPr>
                <w:szCs w:val="28"/>
              </w:rPr>
              <w:t xml:space="preserve"> </w:t>
            </w:r>
            <w:r w:rsidR="004E5944" w:rsidRPr="004E5944">
              <w:rPr>
                <w:szCs w:val="28"/>
              </w:rPr>
              <w:t>должностей, предусматривающих осуществление обработки персональных данных либо осуществление доступа</w:t>
            </w:r>
            <w:r>
              <w:rPr>
                <w:szCs w:val="28"/>
              </w:rPr>
              <w:br/>
            </w:r>
            <w:r w:rsidR="004E5944" w:rsidRPr="004E5944">
              <w:rPr>
                <w:szCs w:val="28"/>
              </w:rPr>
              <w:t>к персональным данным в Администрации городского округа Лыткарино</w:t>
            </w:r>
            <w:r>
              <w:rPr>
                <w:szCs w:val="28"/>
              </w:rPr>
              <w:t>:</w:t>
            </w:r>
          </w:p>
          <w:p w14:paraId="7D7C42E0" w14:textId="3EA80627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3.1. Пункт 2 изложить в следующей редакции:</w:t>
            </w:r>
          </w:p>
          <w:p w14:paraId="4F00E9AC" w14:textId="6420F95B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«2. Первый заместитель главы городского округа Лыткарино.».</w:t>
            </w:r>
          </w:p>
          <w:p w14:paraId="0CD64655" w14:textId="77777777" w:rsidR="00FB2699" w:rsidRDefault="00FB2699" w:rsidP="00FB2699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3.2. Пункт 3 изложить в следующей редакции:</w:t>
            </w:r>
          </w:p>
          <w:p w14:paraId="5AF2C01E" w14:textId="3E89B6F4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«3. Заместитель главы городского округа Лыткарино.».</w:t>
            </w:r>
          </w:p>
          <w:p w14:paraId="443C9598" w14:textId="02CF634E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 Пункт 4 </w:t>
            </w:r>
            <w:r w:rsidRPr="00FB2699">
              <w:rPr>
                <w:szCs w:val="28"/>
              </w:rPr>
              <w:t>изложить в следующей редакции:</w:t>
            </w:r>
          </w:p>
          <w:p w14:paraId="69215DF5" w14:textId="2BF778BE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«4. </w:t>
            </w:r>
            <w:r w:rsidRPr="00FB2699">
              <w:rPr>
                <w:szCs w:val="28"/>
              </w:rPr>
              <w:t>Заместитель главы городского округа Лыткарино – управляющий делами.</w:t>
            </w:r>
            <w:r>
              <w:rPr>
                <w:szCs w:val="28"/>
              </w:rPr>
              <w:t>».</w:t>
            </w:r>
          </w:p>
          <w:p w14:paraId="1952E5F4" w14:textId="29615787" w:rsidR="004E5944" w:rsidRDefault="00FB2699" w:rsidP="00FB2699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В </w:t>
            </w:r>
            <w:r w:rsidR="004E5944" w:rsidRPr="004E5944">
              <w:rPr>
                <w:szCs w:val="28"/>
              </w:rPr>
              <w:t>Правил</w:t>
            </w:r>
            <w:r>
              <w:rPr>
                <w:szCs w:val="28"/>
              </w:rPr>
              <w:t>ах</w:t>
            </w:r>
            <w:r w:rsidR="004E5944">
              <w:rPr>
                <w:szCs w:val="28"/>
              </w:rPr>
              <w:t xml:space="preserve"> </w:t>
            </w:r>
            <w:r w:rsidR="004E5944" w:rsidRPr="004E5944">
              <w:rPr>
                <w:szCs w:val="28"/>
              </w:rPr>
              <w:t>внутреннего контроля соответствия обработки персональных данных требованиям к защите персональных данных</w:t>
            </w:r>
            <w:r w:rsidR="004E5944">
              <w:rPr>
                <w:szCs w:val="28"/>
              </w:rPr>
              <w:br/>
            </w:r>
            <w:r w:rsidR="004E5944" w:rsidRPr="004E5944">
              <w:rPr>
                <w:szCs w:val="28"/>
              </w:rPr>
              <w:t>в Администрации городского округа Лыткарино</w:t>
            </w:r>
            <w:r>
              <w:rPr>
                <w:szCs w:val="28"/>
              </w:rPr>
              <w:t>:</w:t>
            </w:r>
          </w:p>
          <w:p w14:paraId="3532C847" w14:textId="67D6FFA3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4.1. Пункт 4 изложить в следующей редакции:</w:t>
            </w:r>
          </w:p>
          <w:p w14:paraId="5C63DC8C" w14:textId="38420E3A" w:rsidR="00E85560" w:rsidRDefault="00E85560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«4. Проверки осуществляются </w:t>
            </w:r>
            <w:r w:rsidRPr="00E85560">
              <w:rPr>
                <w:szCs w:val="28"/>
              </w:rPr>
              <w:t xml:space="preserve">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городского округа Лыткарино </w:t>
            </w:r>
            <w:r>
              <w:rPr>
                <w:szCs w:val="28"/>
              </w:rPr>
              <w:t>(далее – Комиссия).».</w:t>
            </w:r>
          </w:p>
          <w:p w14:paraId="03E1821C" w14:textId="1C3261C7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4.2. Пункт 5 изложить в следующей редакции:</w:t>
            </w:r>
          </w:p>
          <w:p w14:paraId="53DDC038" w14:textId="2383D9EF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«5. Проверки проводятся по необходимости на основании распоряжения главы городского округа Лыткарино.</w:t>
            </w:r>
          </w:p>
          <w:p w14:paraId="144C5854" w14:textId="7CCC7012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Персональный состав Комиссии утверждается распоряжением главы городского округа Лыткарино.».</w:t>
            </w:r>
          </w:p>
          <w:p w14:paraId="49F45029" w14:textId="665D041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4.3. Пункт 8 изложить в следующей редакции:</w:t>
            </w:r>
          </w:p>
          <w:p w14:paraId="1972A6DF" w14:textId="14C4B8ED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«8. При выявлении в ходе проверки нарушений, в Акте проверки условий обработки персональных данных делается запись о мероприятиях по устранению нарушений и сроках исполнения.».</w:t>
            </w:r>
          </w:p>
          <w:p w14:paraId="5F34FE10" w14:textId="77777777" w:rsidR="00CA3BE1" w:rsidRDefault="00CA3BE1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9F70F92" w14:textId="7B02ED4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4.4. Пункт 9</w:t>
            </w:r>
            <w:r w:rsidRPr="00E85560">
              <w:rPr>
                <w:szCs w:val="28"/>
              </w:rPr>
              <w:t xml:space="preserve"> изложить в следующей редакции:</w:t>
            </w:r>
          </w:p>
          <w:p w14:paraId="3A559955" w14:textId="21EC24A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«9. Акты проверки условий обработки персональных данных хранятся у председателя Комиссии в течении текущего года. Уничтожение Актов проводится </w:t>
            </w:r>
            <w:r w:rsidR="001E6065">
              <w:rPr>
                <w:szCs w:val="28"/>
              </w:rPr>
              <w:t>председателем Комиссии самостоятельно в декабре следующего за проверочным годом.».</w:t>
            </w:r>
          </w:p>
          <w:p w14:paraId="4B64B900" w14:textId="6E0870A5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4.5. Пункт 10</w:t>
            </w:r>
            <w:r w:rsidRPr="00E85560">
              <w:rPr>
                <w:szCs w:val="28"/>
              </w:rPr>
              <w:t xml:space="preserve"> изложить в следующей редакции:</w:t>
            </w:r>
          </w:p>
          <w:p w14:paraId="4EB86C2A" w14:textId="57D2E432" w:rsidR="001E6065" w:rsidRDefault="001E6065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«10. О результатах проверки и мерах, необходимых для устранения нарушений, председатель Комиссии докладывает главе городского округа Лыткарино.».</w:t>
            </w:r>
          </w:p>
          <w:p w14:paraId="508924E2" w14:textId="04341756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1E6065">
              <w:rPr>
                <w:szCs w:val="28"/>
              </w:rPr>
              <w:t>А</w:t>
            </w:r>
            <w:r>
              <w:rPr>
                <w:szCs w:val="28"/>
              </w:rPr>
              <w:t xml:space="preserve">кт </w:t>
            </w:r>
            <w:r w:rsidRPr="001E6065">
              <w:rPr>
                <w:szCs w:val="28"/>
              </w:rPr>
              <w:t>проверки условий обработки персональных данных</w:t>
            </w:r>
            <w:r>
              <w:rPr>
                <w:szCs w:val="28"/>
              </w:rPr>
              <w:br/>
            </w:r>
            <w:r w:rsidRPr="001E6065">
              <w:rPr>
                <w:szCs w:val="28"/>
              </w:rPr>
              <w:t>в Администрации городского округа Лыткарино</w:t>
            </w:r>
            <w:r>
              <w:rPr>
                <w:szCs w:val="28"/>
              </w:rPr>
              <w:t>, изложить в следующей редакции:</w:t>
            </w:r>
          </w:p>
          <w:p w14:paraId="30621DF2" w14:textId="77777777" w:rsidR="001E6065" w:rsidRPr="00934CD0" w:rsidRDefault="001E6065" w:rsidP="001E6065">
            <w:pPr>
              <w:shd w:val="clear" w:color="auto" w:fill="FFFFFF"/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934CD0">
              <w:rPr>
                <w:color w:val="000000"/>
                <w:szCs w:val="28"/>
              </w:rPr>
              <w:t>АКТ</w:t>
            </w:r>
          </w:p>
          <w:p w14:paraId="3F23A88D" w14:textId="77777777" w:rsidR="001E6065" w:rsidRDefault="001E6065" w:rsidP="00E00A90">
            <w:pPr>
              <w:shd w:val="clear" w:color="auto" w:fill="FFFFFF"/>
              <w:jc w:val="center"/>
              <w:rPr>
                <w:szCs w:val="28"/>
              </w:rPr>
            </w:pPr>
            <w:r w:rsidRPr="00934CD0">
              <w:rPr>
                <w:color w:val="000000"/>
                <w:szCs w:val="28"/>
              </w:rPr>
              <w:t>проверки</w:t>
            </w:r>
            <w:r w:rsidRPr="00934CD0">
              <w:rPr>
                <w:szCs w:val="28"/>
              </w:rPr>
              <w:t xml:space="preserve"> условий обработки персональных данных</w:t>
            </w:r>
          </w:p>
          <w:p w14:paraId="560608AE" w14:textId="77777777" w:rsidR="001E6065" w:rsidRPr="00934CD0" w:rsidRDefault="001E6065" w:rsidP="00E00A9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в Администрации городского округа Лыткарино</w:t>
            </w:r>
          </w:p>
          <w:p w14:paraId="43504785" w14:textId="77777777" w:rsidR="00E00A90" w:rsidRPr="00CA3BE1" w:rsidRDefault="00E00A90" w:rsidP="00E00A90">
            <w:pPr>
              <w:jc w:val="both"/>
              <w:rPr>
                <w:sz w:val="8"/>
                <w:szCs w:val="28"/>
              </w:rPr>
            </w:pPr>
          </w:p>
          <w:p w14:paraId="3860CA3D" w14:textId="271439BA" w:rsidR="001E6065" w:rsidRDefault="001E6065" w:rsidP="00E00A90">
            <w:pPr>
              <w:jc w:val="both"/>
              <w:rPr>
                <w:szCs w:val="28"/>
              </w:rPr>
            </w:pPr>
            <w:r w:rsidRPr="002B5DCE">
              <w:rPr>
                <w:szCs w:val="28"/>
              </w:rPr>
              <w:tab/>
              <w:t xml:space="preserve">Настоящий </w:t>
            </w:r>
            <w:r>
              <w:rPr>
                <w:szCs w:val="28"/>
              </w:rPr>
              <w:t>Акт</w:t>
            </w:r>
            <w:r w:rsidRPr="002B5DCE">
              <w:rPr>
                <w:szCs w:val="28"/>
              </w:rPr>
              <w:t xml:space="preserve"> составлен </w:t>
            </w:r>
            <w:r>
              <w:rPr>
                <w:szCs w:val="28"/>
              </w:rPr>
              <w:t>о</w:t>
            </w:r>
            <w:r w:rsidRPr="002B5DCE">
              <w:rPr>
                <w:szCs w:val="28"/>
              </w:rPr>
              <w:t xml:space="preserve"> том, что </w:t>
            </w:r>
            <w:r>
              <w:rPr>
                <w:szCs w:val="28"/>
              </w:rPr>
              <w:t>«____»______</w:t>
            </w:r>
            <w:r w:rsidRPr="002B5DCE">
              <w:rPr>
                <w:szCs w:val="28"/>
              </w:rPr>
              <w:t>__20</w:t>
            </w:r>
            <w:r>
              <w:rPr>
                <w:szCs w:val="28"/>
              </w:rPr>
              <w:t>__</w:t>
            </w:r>
            <w:r w:rsidRPr="002B5DCE">
              <w:rPr>
                <w:szCs w:val="28"/>
              </w:rPr>
              <w:t>_</w:t>
            </w:r>
            <w:r>
              <w:rPr>
                <w:szCs w:val="28"/>
              </w:rPr>
              <w:t xml:space="preserve"> года 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городского округа Лыткарино </w:t>
            </w:r>
            <w:r w:rsidRPr="002B5DCE">
              <w:rPr>
                <w:szCs w:val="28"/>
              </w:rPr>
              <w:t xml:space="preserve">проведена проверка </w:t>
            </w:r>
            <w:r w:rsidRPr="00544B60">
              <w:rPr>
                <w:szCs w:val="28"/>
              </w:rPr>
              <w:t xml:space="preserve">соответствия обработки персональных данных установленным требованиям </w:t>
            </w:r>
            <w:r>
              <w:rPr>
                <w:szCs w:val="28"/>
              </w:rPr>
              <w:t>в Администрации городского округа Лыткарино в отношении _________________________________________________________________</w:t>
            </w:r>
          </w:p>
          <w:p w14:paraId="743B4A1E" w14:textId="77777777" w:rsidR="001E6065" w:rsidRPr="002B5DCE" w:rsidRDefault="001E6065" w:rsidP="001E6065">
            <w:pPr>
              <w:spacing w:line="288" w:lineRule="auto"/>
              <w:jc w:val="center"/>
              <w:rPr>
                <w:sz w:val="20"/>
              </w:rPr>
            </w:pPr>
            <w:r w:rsidRPr="002B5DCE">
              <w:rPr>
                <w:sz w:val="20"/>
              </w:rPr>
              <w:t>(наименование структурного подразделения, лица, осуществляющего обработку персональных данных)</w:t>
            </w:r>
          </w:p>
          <w:p w14:paraId="21975770" w14:textId="7FF2082E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 xml:space="preserve">В ходе проверки </w:t>
            </w:r>
            <w:r>
              <w:rPr>
                <w:szCs w:val="28"/>
              </w:rPr>
              <w:t>установлено:__________________________________</w:t>
            </w:r>
          </w:p>
          <w:p w14:paraId="460224F3" w14:textId="00B96FA0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</w:t>
            </w:r>
          </w:p>
          <w:p w14:paraId="5B506022" w14:textId="3309189B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Выявленные нарушения</w:t>
            </w:r>
            <w:r>
              <w:rPr>
                <w:szCs w:val="28"/>
              </w:rPr>
              <w:t>*</w:t>
            </w:r>
            <w:r w:rsidRPr="002B5DCE">
              <w:rPr>
                <w:szCs w:val="28"/>
              </w:rPr>
              <w:t>:</w:t>
            </w:r>
            <w:r>
              <w:rPr>
                <w:szCs w:val="28"/>
              </w:rPr>
              <w:t xml:space="preserve"> _____________________________________</w:t>
            </w:r>
          </w:p>
          <w:p w14:paraId="3584DABC" w14:textId="2B9D0EDF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 w:rsidRPr="002B5DCE">
              <w:rPr>
                <w:szCs w:val="28"/>
              </w:rPr>
              <w:t>________________________________________</w:t>
            </w:r>
            <w:r>
              <w:rPr>
                <w:szCs w:val="28"/>
              </w:rPr>
              <w:t>_________________________</w:t>
            </w:r>
          </w:p>
          <w:p w14:paraId="44C824BB" w14:textId="02918486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Меры по устранению нарушений:</w:t>
            </w:r>
            <w:r>
              <w:rPr>
                <w:szCs w:val="28"/>
              </w:rPr>
              <w:t xml:space="preserve"> ______________________________</w:t>
            </w:r>
          </w:p>
          <w:p w14:paraId="4D35E9E2" w14:textId="658565BC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Pr="002B5DCE">
              <w:rPr>
                <w:szCs w:val="28"/>
              </w:rPr>
              <w:t>___________________________________________________</w:t>
            </w:r>
            <w:r>
              <w:rPr>
                <w:szCs w:val="28"/>
              </w:rPr>
              <w:t>_</w:t>
            </w:r>
          </w:p>
          <w:p w14:paraId="285A55AD" w14:textId="4368904F" w:rsidR="001E6065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Срок устр</w:t>
            </w:r>
            <w:r>
              <w:rPr>
                <w:szCs w:val="28"/>
              </w:rPr>
              <w:t>анения нарушений: _____________</w:t>
            </w:r>
            <w:r w:rsidRPr="002B5DCE">
              <w:rPr>
                <w:szCs w:val="28"/>
              </w:rPr>
              <w:t>_________</w:t>
            </w:r>
            <w:r>
              <w:rPr>
                <w:szCs w:val="28"/>
              </w:rPr>
              <w:t>____________</w:t>
            </w:r>
            <w:r w:rsidRPr="002B5DCE">
              <w:rPr>
                <w:szCs w:val="28"/>
              </w:rPr>
              <w:t>.</w:t>
            </w:r>
          </w:p>
          <w:p w14:paraId="4FF0E7C7" w14:textId="77777777" w:rsidR="00E00A90" w:rsidRPr="00CA3BE1" w:rsidRDefault="00E00A90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 w:val="8"/>
                <w:szCs w:val="28"/>
              </w:rPr>
            </w:pPr>
          </w:p>
          <w:p w14:paraId="7F8653B3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  <w:p w14:paraId="5F45F0A3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                                           _____________</w:t>
            </w:r>
          </w:p>
          <w:p w14:paraId="192D8BBD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  <w:p w14:paraId="03568211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                                                       _____________</w:t>
            </w:r>
          </w:p>
          <w:p w14:paraId="28C886B1" w14:textId="77777777" w:rsidR="001E6065" w:rsidRPr="00CA3BE1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14:paraId="2FE3F6D7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578154F8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17A59725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46A4333E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7A1C346D" w14:textId="4324DE66" w:rsidR="001E6065" w:rsidRDefault="001E6065" w:rsidP="001E6065">
            <w:pPr>
              <w:shd w:val="clear" w:color="auto" w:fill="FFFFFF"/>
              <w:spacing w:line="288" w:lineRule="auto"/>
              <w:ind w:firstLine="720"/>
              <w:jc w:val="both"/>
            </w:pPr>
            <w:r w:rsidRPr="00CA2FD6">
              <w:lastRenderedPageBreak/>
              <w:t>* В случае, если нарушения отсутствуют, указывается: «Нарушения не выявлены».</w:t>
            </w:r>
            <w:r>
              <w:t>».</w:t>
            </w:r>
          </w:p>
          <w:p w14:paraId="3858E052" w14:textId="7EDB71A5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6. Перечень</w:t>
            </w:r>
            <w:r>
              <w:t xml:space="preserve"> </w:t>
            </w:r>
            <w:r w:rsidRPr="001E6065">
              <w:rPr>
                <w:szCs w:val="28"/>
              </w:rPr>
              <w:t>информационных систем персональных данных,</w:t>
            </w:r>
            <w:r>
              <w:rPr>
                <w:szCs w:val="28"/>
              </w:rPr>
              <w:t xml:space="preserve"> </w:t>
            </w:r>
            <w:r w:rsidRPr="001E6065">
              <w:rPr>
                <w:szCs w:val="28"/>
              </w:rPr>
              <w:t>используемых в Администрации городского округа Лыткарино</w:t>
            </w:r>
            <w:r>
              <w:rPr>
                <w:szCs w:val="28"/>
              </w:rPr>
              <w:t>, изложить в следующей редакции:</w:t>
            </w:r>
          </w:p>
          <w:p w14:paraId="63E1DEFD" w14:textId="77777777" w:rsidR="00E00A90" w:rsidRPr="00DC2B73" w:rsidRDefault="001E6065" w:rsidP="00E00A9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8"/>
              </w:rPr>
              <w:t>«</w:t>
            </w:r>
            <w:r w:rsidR="00E00A90" w:rsidRPr="00DC2B73">
              <w:rPr>
                <w:szCs w:val="24"/>
              </w:rPr>
              <w:t>Перечень</w:t>
            </w:r>
          </w:p>
          <w:p w14:paraId="6B348445" w14:textId="77777777" w:rsidR="00E00A90" w:rsidRDefault="00E00A90" w:rsidP="00E00A90">
            <w:pPr>
              <w:spacing w:line="288" w:lineRule="auto"/>
              <w:jc w:val="center"/>
              <w:rPr>
                <w:szCs w:val="24"/>
              </w:rPr>
            </w:pPr>
            <w:r w:rsidRPr="00DC2B73">
              <w:rPr>
                <w:szCs w:val="24"/>
              </w:rPr>
              <w:t>информационных систем персональных данных</w:t>
            </w:r>
            <w:r>
              <w:rPr>
                <w:szCs w:val="24"/>
              </w:rPr>
              <w:t>,</w:t>
            </w:r>
          </w:p>
          <w:p w14:paraId="58C34EA4" w14:textId="77777777" w:rsidR="00E00A90" w:rsidRPr="00DC2B73" w:rsidRDefault="00E00A90" w:rsidP="00E00A9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используемых в Администрации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szCs w:val="24"/>
              </w:rPr>
              <w:t xml:space="preserve">Лыткарино </w:t>
            </w:r>
          </w:p>
          <w:p w14:paraId="57ACC1EB" w14:textId="77777777" w:rsidR="00E00A90" w:rsidRPr="00DC2B73" w:rsidRDefault="00E00A90" w:rsidP="00E00A90">
            <w:pPr>
              <w:spacing w:line="288" w:lineRule="auto"/>
              <w:jc w:val="center"/>
              <w:rPr>
                <w:szCs w:val="24"/>
              </w:rPr>
            </w:pPr>
          </w:p>
          <w:p w14:paraId="19983422" w14:textId="77777777" w:rsidR="00E00A9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 w:val="26"/>
                <w:szCs w:val="24"/>
              </w:rPr>
              <w:t xml:space="preserve">1. </w:t>
            </w:r>
            <w:r w:rsidRPr="00D37470">
              <w:rPr>
                <w:szCs w:val="28"/>
              </w:rPr>
              <w:t xml:space="preserve">Межведомственная система электронного документооборота Московской области (МСЭД). </w:t>
            </w:r>
          </w:p>
          <w:p w14:paraId="7F14B512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Закрытый контур </w:t>
            </w:r>
            <w:r w:rsidRPr="00D37470">
              <w:rPr>
                <w:szCs w:val="28"/>
              </w:rPr>
              <w:t>Межведомственн</w:t>
            </w:r>
            <w:r>
              <w:rPr>
                <w:szCs w:val="28"/>
              </w:rPr>
              <w:t>ой</w:t>
            </w:r>
            <w:r w:rsidRPr="00D37470">
              <w:rPr>
                <w:szCs w:val="28"/>
              </w:rPr>
              <w:t xml:space="preserve"> систем</w:t>
            </w:r>
            <w:r>
              <w:rPr>
                <w:szCs w:val="28"/>
              </w:rPr>
              <w:t>ы</w:t>
            </w:r>
            <w:r w:rsidRPr="00D37470">
              <w:rPr>
                <w:szCs w:val="28"/>
              </w:rPr>
              <w:t xml:space="preserve"> электронного документооборота Московской области</w:t>
            </w:r>
            <w:r>
              <w:rPr>
                <w:szCs w:val="28"/>
              </w:rPr>
              <w:t xml:space="preserve"> (ЗК МСЭД).</w:t>
            </w:r>
          </w:p>
          <w:p w14:paraId="587360A2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37470">
              <w:rPr>
                <w:szCs w:val="28"/>
              </w:rPr>
              <w:t>. Программный продукт «1С: Зарплата и кадры государственного учреждения».</w:t>
            </w:r>
          </w:p>
          <w:p w14:paraId="5D4F12AC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37470">
              <w:rPr>
                <w:szCs w:val="28"/>
              </w:rPr>
              <w:t>. Программный продукт «1С: Бухгалтерия государственного учреждения 8».</w:t>
            </w:r>
          </w:p>
          <w:p w14:paraId="3D8C38EF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37470">
              <w:rPr>
                <w:szCs w:val="28"/>
              </w:rPr>
              <w:t>. Автоматизированная информационная система финансовых расчетов «Бюджет муниципального образования» (АИС «ФИНАНСЫ-БЮДЖЕТ МО»).</w:t>
            </w:r>
          </w:p>
          <w:p w14:paraId="47710A9B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D37470">
              <w:rPr>
                <w:szCs w:val="28"/>
              </w:rPr>
              <w:t>. ИС УНП - Информационная система учета начислений и платежей.</w:t>
            </w:r>
          </w:p>
          <w:p w14:paraId="56B0B7B8" w14:textId="77777777" w:rsidR="00E00A90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7. Региональный электронный бюджет Московской области «Исполнение бюджета» (ГИС РЭБ).</w:t>
            </w:r>
          </w:p>
          <w:p w14:paraId="5484FEC2" w14:textId="77777777" w:rsidR="00E00A90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8. Региональный электронный бюджет Московской области «Учет соглашений» (ГИС РЭБ).</w:t>
            </w:r>
          </w:p>
          <w:p w14:paraId="4D864F5D" w14:textId="1F33CD0C" w:rsidR="00BF4529" w:rsidRPr="0007221A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</w:pPr>
            <w:r>
              <w:rPr>
                <w:szCs w:val="28"/>
              </w:rPr>
              <w:t>9. Региональный электронный бюджет Московской области «Подсистема сбора и формирования отчётности» (ГИС РЭБ).».</w:t>
            </w:r>
          </w:p>
        </w:tc>
      </w:tr>
    </w:tbl>
    <w:p w14:paraId="451A7983" w14:textId="72BA21DA" w:rsidR="005D74E6" w:rsidRPr="00A848BD" w:rsidRDefault="005D74E6" w:rsidP="005D74E6">
      <w:pPr>
        <w:shd w:val="clear" w:color="auto" w:fill="FFFFFF"/>
        <w:spacing w:line="288" w:lineRule="auto"/>
        <w:ind w:firstLine="851"/>
        <w:jc w:val="both"/>
        <w:rPr>
          <w:szCs w:val="28"/>
        </w:rPr>
      </w:pPr>
    </w:p>
    <w:sectPr w:rsidR="005D74E6" w:rsidRPr="00A848BD" w:rsidSect="00C87CED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0CE"/>
    <w:multiLevelType w:val="hybridMultilevel"/>
    <w:tmpl w:val="4064D086"/>
    <w:lvl w:ilvl="0" w:tplc="6568A1D8">
      <w:start w:val="1"/>
      <w:numFmt w:val="decimal"/>
      <w:lvlText w:val="%1."/>
      <w:lvlJc w:val="left"/>
      <w:pPr>
        <w:ind w:left="1436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A045AA"/>
    <w:multiLevelType w:val="hybridMultilevel"/>
    <w:tmpl w:val="B88A33FA"/>
    <w:lvl w:ilvl="0" w:tplc="5798FEB2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6985"/>
    <w:rsid w:val="0007221A"/>
    <w:rsid w:val="000756F4"/>
    <w:rsid w:val="00075E62"/>
    <w:rsid w:val="0008316A"/>
    <w:rsid w:val="00090935"/>
    <w:rsid w:val="00094575"/>
    <w:rsid w:val="000A3BE7"/>
    <w:rsid w:val="000C62F4"/>
    <w:rsid w:val="000D2F87"/>
    <w:rsid w:val="000E2E16"/>
    <w:rsid w:val="000E5931"/>
    <w:rsid w:val="000F4B3F"/>
    <w:rsid w:val="00151108"/>
    <w:rsid w:val="00174B02"/>
    <w:rsid w:val="001918F8"/>
    <w:rsid w:val="001B53AE"/>
    <w:rsid w:val="001E6065"/>
    <w:rsid w:val="001F7EF5"/>
    <w:rsid w:val="002373AD"/>
    <w:rsid w:val="002601CC"/>
    <w:rsid w:val="00274608"/>
    <w:rsid w:val="002A1D14"/>
    <w:rsid w:val="002C1D5A"/>
    <w:rsid w:val="002C2E07"/>
    <w:rsid w:val="002E7B17"/>
    <w:rsid w:val="002F2D82"/>
    <w:rsid w:val="00354630"/>
    <w:rsid w:val="00363A28"/>
    <w:rsid w:val="003857C7"/>
    <w:rsid w:val="00392BC6"/>
    <w:rsid w:val="003A2B32"/>
    <w:rsid w:val="003B26B8"/>
    <w:rsid w:val="003C69D3"/>
    <w:rsid w:val="0040475C"/>
    <w:rsid w:val="004251F6"/>
    <w:rsid w:val="00426EA2"/>
    <w:rsid w:val="00442844"/>
    <w:rsid w:val="00447B39"/>
    <w:rsid w:val="00465770"/>
    <w:rsid w:val="00467E5A"/>
    <w:rsid w:val="004B72B4"/>
    <w:rsid w:val="004D4A72"/>
    <w:rsid w:val="004D4FC1"/>
    <w:rsid w:val="004E5944"/>
    <w:rsid w:val="00520450"/>
    <w:rsid w:val="00576D09"/>
    <w:rsid w:val="005A787A"/>
    <w:rsid w:val="005D74E6"/>
    <w:rsid w:val="00613AB3"/>
    <w:rsid w:val="006E6F79"/>
    <w:rsid w:val="00700A17"/>
    <w:rsid w:val="007263F9"/>
    <w:rsid w:val="0075498F"/>
    <w:rsid w:val="00773117"/>
    <w:rsid w:val="00777FD8"/>
    <w:rsid w:val="007A0E5D"/>
    <w:rsid w:val="007A2224"/>
    <w:rsid w:val="007D7567"/>
    <w:rsid w:val="007E60DC"/>
    <w:rsid w:val="007F0BAB"/>
    <w:rsid w:val="0080090D"/>
    <w:rsid w:val="00802CE9"/>
    <w:rsid w:val="008207A8"/>
    <w:rsid w:val="00827015"/>
    <w:rsid w:val="00833980"/>
    <w:rsid w:val="00864534"/>
    <w:rsid w:val="008974B7"/>
    <w:rsid w:val="008E3EEE"/>
    <w:rsid w:val="008F4F82"/>
    <w:rsid w:val="009276E2"/>
    <w:rsid w:val="0094746E"/>
    <w:rsid w:val="009508DF"/>
    <w:rsid w:val="009903AB"/>
    <w:rsid w:val="009D4A7A"/>
    <w:rsid w:val="009E5B12"/>
    <w:rsid w:val="009F1373"/>
    <w:rsid w:val="00A715B7"/>
    <w:rsid w:val="00A729E3"/>
    <w:rsid w:val="00A7358C"/>
    <w:rsid w:val="00A80000"/>
    <w:rsid w:val="00A8250F"/>
    <w:rsid w:val="00A87752"/>
    <w:rsid w:val="00AA5DF1"/>
    <w:rsid w:val="00AD2F76"/>
    <w:rsid w:val="00B15429"/>
    <w:rsid w:val="00B32BAB"/>
    <w:rsid w:val="00BC12AA"/>
    <w:rsid w:val="00BF4529"/>
    <w:rsid w:val="00C04E30"/>
    <w:rsid w:val="00C62D98"/>
    <w:rsid w:val="00C66316"/>
    <w:rsid w:val="00C87CED"/>
    <w:rsid w:val="00CA3104"/>
    <w:rsid w:val="00CA3BE1"/>
    <w:rsid w:val="00CA4118"/>
    <w:rsid w:val="00CB492E"/>
    <w:rsid w:val="00CC4552"/>
    <w:rsid w:val="00CF0815"/>
    <w:rsid w:val="00D04CA2"/>
    <w:rsid w:val="00D101FA"/>
    <w:rsid w:val="00D35B23"/>
    <w:rsid w:val="00D457FA"/>
    <w:rsid w:val="00D67CA4"/>
    <w:rsid w:val="00D72C55"/>
    <w:rsid w:val="00D76D42"/>
    <w:rsid w:val="00D82388"/>
    <w:rsid w:val="00DA52F9"/>
    <w:rsid w:val="00E00A90"/>
    <w:rsid w:val="00E239D8"/>
    <w:rsid w:val="00E338C5"/>
    <w:rsid w:val="00E35E79"/>
    <w:rsid w:val="00E85560"/>
    <w:rsid w:val="00EC39F3"/>
    <w:rsid w:val="00EE44F5"/>
    <w:rsid w:val="00F07EFC"/>
    <w:rsid w:val="00F46DE1"/>
    <w:rsid w:val="00F52E39"/>
    <w:rsid w:val="00F569DE"/>
    <w:rsid w:val="00F637A0"/>
    <w:rsid w:val="00F717EE"/>
    <w:rsid w:val="00F93B93"/>
    <w:rsid w:val="00FB2699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A48"/>
  <w15:docId w15:val="{6AE3A220-775B-4FAA-B9D5-621AD94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D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04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274608"/>
    <w:rPr>
      <w:color w:val="0563C1" w:themeColor="hyperlink"/>
      <w:u w:val="single"/>
    </w:rPr>
  </w:style>
  <w:style w:type="paragraph" w:styleId="a7">
    <w:name w:val="No Spacing"/>
    <w:uiPriority w:val="1"/>
    <w:qFormat/>
    <w:rsid w:val="00BF4529"/>
    <w:rPr>
      <w:rFonts w:ascii="Arial" w:eastAsia="Calibri" w:hAnsi="Arial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9F13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9F137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Nasty-PC</cp:lastModifiedBy>
  <cp:revision>13</cp:revision>
  <cp:lastPrinted>2024-05-31T07:04:00Z</cp:lastPrinted>
  <dcterms:created xsi:type="dcterms:W3CDTF">2024-05-30T15:10:00Z</dcterms:created>
  <dcterms:modified xsi:type="dcterms:W3CDTF">2024-05-31T11:37:00Z</dcterms:modified>
</cp:coreProperties>
</file>