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F1DCC2" w14:textId="77777777" w:rsidR="005B3566" w:rsidRPr="001B41A6" w:rsidRDefault="005B3566" w:rsidP="005C2FF0">
      <w:pPr>
        <w:autoSpaceDE w:val="0"/>
        <w:jc w:val="center"/>
        <w:rPr>
          <w:b/>
          <w:bCs/>
          <w:sz w:val="22"/>
          <w:szCs w:val="22"/>
        </w:rPr>
      </w:pPr>
    </w:p>
    <w:p w14:paraId="588B1354" w14:textId="10BBF014" w:rsidR="005B3566" w:rsidRPr="00AF4644" w:rsidRDefault="00AF4644" w:rsidP="005C2FF0">
      <w:pPr>
        <w:autoSpaceDE w:val="0"/>
        <w:ind w:right="119"/>
        <w:jc w:val="center"/>
        <w:rPr>
          <w:noProof/>
          <w:sz w:val="28"/>
          <w:szCs w:val="28"/>
        </w:rPr>
      </w:pPr>
      <w:r w:rsidRPr="00AF4644">
        <w:rPr>
          <w:b/>
          <w:bCs/>
          <w:sz w:val="26"/>
          <w:szCs w:val="26"/>
        </w:rPr>
        <w:t xml:space="preserve">ИНФОРМАЦИОННОЕ СООБЩЕНИЕ </w:t>
      </w:r>
      <w:r w:rsidR="005B3566" w:rsidRPr="00AF4644">
        <w:rPr>
          <w:b/>
          <w:bCs/>
          <w:sz w:val="26"/>
          <w:szCs w:val="26"/>
        </w:rPr>
        <w:t xml:space="preserve">О ПРОВЕДЕНИИ </w:t>
      </w:r>
      <w:r w:rsidR="00E1032F" w:rsidRPr="00AF4644">
        <w:rPr>
          <w:b/>
          <w:bCs/>
          <w:sz w:val="26"/>
          <w:szCs w:val="26"/>
        </w:rPr>
        <w:br/>
      </w:r>
      <w:r w:rsidR="005B3566" w:rsidRPr="00AF4644">
        <w:rPr>
          <w:b/>
          <w:bCs/>
          <w:sz w:val="26"/>
          <w:szCs w:val="26"/>
        </w:rPr>
        <w:t>АУКЦИОНА</w:t>
      </w:r>
      <w:r w:rsidR="00E1032F" w:rsidRPr="00AF4644">
        <w:rPr>
          <w:b/>
          <w:bCs/>
          <w:sz w:val="26"/>
          <w:szCs w:val="26"/>
        </w:rPr>
        <w:t xml:space="preserve"> В ЭЛЕКТРОННОЙ ФОРМЕ</w:t>
      </w:r>
      <w:r w:rsidR="005B3566" w:rsidRPr="00AF4644">
        <w:rPr>
          <w:b/>
          <w:bCs/>
          <w:sz w:val="26"/>
          <w:szCs w:val="26"/>
        </w:rPr>
        <w:t xml:space="preserve"> </w:t>
      </w:r>
      <w:r w:rsidR="00367C74" w:rsidRPr="00AF4644">
        <w:rPr>
          <w:b/>
          <w:bCs/>
          <w:sz w:val="26"/>
          <w:szCs w:val="26"/>
        </w:rPr>
        <w:t>№</w:t>
      </w:r>
      <w:r w:rsidR="00367C74" w:rsidRPr="00AF4644">
        <w:rPr>
          <w:b/>
          <w:bCs/>
          <w:sz w:val="28"/>
          <w:szCs w:val="28"/>
          <w:lang w:eastAsia="ru-RU"/>
        </w:rPr>
        <w:t xml:space="preserve"> </w:t>
      </w:r>
      <w:r w:rsidR="005B3566" w:rsidRPr="00AF4644">
        <w:rPr>
          <w:bCs/>
          <w:sz w:val="28"/>
          <w:szCs w:val="28"/>
          <w:lang w:eastAsia="ru-RU"/>
        </w:rPr>
        <w:t>ПЗЭ-ЛЫТ/26-895</w:t>
      </w:r>
    </w:p>
    <w:p w14:paraId="7E940344" w14:textId="54597098" w:rsidR="00AF4644" w:rsidRPr="00AF4644" w:rsidRDefault="000464EF" w:rsidP="005C2FF0">
      <w:pPr>
        <w:ind w:left="-426"/>
        <w:jc w:val="center"/>
        <w:rPr>
          <w:noProof/>
          <w:sz w:val="28"/>
          <w:szCs w:val="28"/>
        </w:rPr>
      </w:pPr>
      <w:bookmarkStart w:id="0" w:name="_Hlk223356591"/>
      <w:r w:rsidRPr="00AF4644">
        <w:rPr>
          <w:noProof/>
          <w:sz w:val="28"/>
          <w:szCs w:val="28"/>
        </w:rPr>
        <w:t>по продаже земельного участка</w:t>
      </w:r>
      <w:r w:rsidR="00AF4644" w:rsidRPr="00AF4644">
        <w:rPr>
          <w:noProof/>
          <w:sz w:val="28"/>
          <w:szCs w:val="28"/>
        </w:rPr>
        <w:t xml:space="preserve"> с кадастровым номером 50:53:0020203:1070</w:t>
      </w:r>
      <w:r w:rsidRPr="00AF4644">
        <w:rPr>
          <w:noProof/>
          <w:sz w:val="28"/>
          <w:szCs w:val="28"/>
        </w:rPr>
        <w:t xml:space="preserve"> </w:t>
      </w:r>
    </w:p>
    <w:bookmarkEnd w:id="0"/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5415666" w14:textId="46CF55D1" w:rsidR="000306C8" w:rsidRDefault="009B340F" w:rsidP="005C2FF0">
      <w:pPr>
        <w:pStyle w:val="2"/>
        <w:numPr>
          <w:ilvl w:val="0"/>
          <w:numId w:val="0"/>
        </w:numPr>
        <w:tabs>
          <w:tab w:val="left" w:pos="709"/>
        </w:tabs>
        <w:spacing w:before="0" w:after="0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bookmarkStart w:id="1" w:name="_Toc478656950"/>
      <w:bookmarkStart w:id="2" w:name="_Toc478580942"/>
      <w:r w:rsidRPr="009B340F">
        <w:rPr>
          <w:rFonts w:ascii="Times New Roman" w:hAnsi="Times New Roman"/>
          <w:i w:val="0"/>
          <w:sz w:val="26"/>
          <w:szCs w:val="26"/>
          <w:lang w:val="ru-RU"/>
        </w:rPr>
        <w:t>1.</w:t>
      </w:r>
      <w:r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14:paraId="28F3B3B9" w14:textId="2D32653F" w:rsidR="005B3566" w:rsidRPr="005C2FF0" w:rsidRDefault="005B3566" w:rsidP="005C2FF0">
      <w:pPr>
        <w:tabs>
          <w:tab w:val="num" w:pos="0"/>
          <w:tab w:val="left" w:pos="426"/>
        </w:tabs>
        <w:autoSpaceDE w:val="0"/>
        <w:jc w:val="both"/>
        <w:rPr>
          <w:iCs/>
          <w:sz w:val="22"/>
          <w:szCs w:val="22"/>
        </w:rPr>
      </w:pPr>
      <w:bookmarkStart w:id="3" w:name="_Toc423619374"/>
      <w:bookmarkStart w:id="4" w:name="_Toc426462869"/>
      <w:bookmarkStart w:id="5" w:name="_Toc428969604"/>
      <w:bookmarkStart w:id="6" w:name="__RefHeading__33_520497706"/>
      <w:bookmarkStart w:id="7" w:name="_%2525D0%25259F%2525D1%252580%2525D0%252"/>
      <w:bookmarkEnd w:id="2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</w:t>
      </w:r>
      <w:r w:rsidRPr="005C2FF0">
        <w:rPr>
          <w:iCs/>
          <w:sz w:val="22"/>
          <w:szCs w:val="22"/>
        </w:rPr>
        <w:t xml:space="preserve">открытый по форме подачи предложений о цене предмета аукциона с ограничением по составу Участников </w:t>
      </w:r>
      <w:r w:rsidR="008D4F6F" w:rsidRPr="005C2FF0">
        <w:rPr>
          <w:iCs/>
          <w:sz w:val="22"/>
          <w:szCs w:val="22"/>
        </w:rPr>
        <w:t xml:space="preserve">– </w:t>
      </w:r>
      <w:r w:rsidR="00AF44DB" w:rsidRPr="005C2FF0">
        <w:rPr>
          <w:b/>
          <w:iCs/>
          <w:sz w:val="22"/>
          <w:szCs w:val="22"/>
        </w:rPr>
        <w:t>ТОЛЬКО ДЛЯ ГРАЖДАН</w:t>
      </w:r>
      <w:r w:rsidR="00BA5840" w:rsidRPr="005C2FF0">
        <w:rPr>
          <w:iCs/>
          <w:sz w:val="22"/>
          <w:szCs w:val="22"/>
        </w:rPr>
        <w:t xml:space="preserve"> (далее – аукцион)</w:t>
      </w:r>
      <w:r w:rsidRPr="005C2FF0">
        <w:rPr>
          <w:iCs/>
          <w:sz w:val="22"/>
          <w:szCs w:val="22"/>
        </w:rPr>
        <w:t xml:space="preserve">, проводится в </w:t>
      </w:r>
      <w:proofErr w:type="spellStart"/>
      <w:r w:rsidRPr="005C2FF0">
        <w:rPr>
          <w:iCs/>
          <w:sz w:val="22"/>
          <w:szCs w:val="22"/>
        </w:rPr>
        <w:t>оответствии</w:t>
      </w:r>
      <w:proofErr w:type="spellEnd"/>
      <w:r w:rsidRPr="005C2FF0">
        <w:rPr>
          <w:iCs/>
          <w:sz w:val="22"/>
          <w:szCs w:val="22"/>
        </w:rPr>
        <w:t xml:space="preserve"> с требованиями:</w:t>
      </w:r>
    </w:p>
    <w:p w14:paraId="284287FD" w14:textId="743067E9" w:rsidR="005B3566" w:rsidRPr="00670216" w:rsidRDefault="009B340F" w:rsidP="005C2FF0">
      <w:pPr>
        <w:tabs>
          <w:tab w:val="left" w:pos="426"/>
        </w:tabs>
        <w:autoSpaceDE w:val="0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AF4644" w:rsidRDefault="009B340F" w:rsidP="005C2FF0">
      <w:pPr>
        <w:tabs>
          <w:tab w:val="left" w:pos="426"/>
        </w:tabs>
        <w:autoSpaceDE w:val="0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</w:t>
      </w:r>
      <w:r w:rsidR="005B3566" w:rsidRPr="00AF4644">
        <w:rPr>
          <w:iCs/>
          <w:sz w:val="22"/>
          <w:szCs w:val="22"/>
        </w:rPr>
        <w:t>Российской Федерации;</w:t>
      </w:r>
    </w:p>
    <w:p w14:paraId="7884ACA5" w14:textId="613268DD" w:rsidR="005B3566" w:rsidRPr="00AF4644" w:rsidRDefault="009B340F" w:rsidP="005C2FF0">
      <w:pPr>
        <w:tabs>
          <w:tab w:val="left" w:pos="426"/>
        </w:tabs>
        <w:autoSpaceDE w:val="0"/>
        <w:jc w:val="both"/>
        <w:rPr>
          <w:iCs/>
          <w:sz w:val="22"/>
          <w:szCs w:val="22"/>
        </w:rPr>
      </w:pPr>
      <w:r w:rsidRPr="00AF4644">
        <w:rPr>
          <w:iCs/>
          <w:sz w:val="22"/>
          <w:szCs w:val="22"/>
        </w:rPr>
        <w:t>-</w:t>
      </w:r>
      <w:r w:rsidRPr="00AF4644">
        <w:rPr>
          <w:iCs/>
          <w:sz w:val="22"/>
          <w:szCs w:val="22"/>
          <w:lang w:val="en-US"/>
        </w:rPr>
        <w:t> </w:t>
      </w:r>
      <w:r w:rsidR="005B3566" w:rsidRPr="00AF4644"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00639C82" w14:textId="2CA8D19E" w:rsidR="0008315D" w:rsidRPr="00AF4644" w:rsidRDefault="0008315D" w:rsidP="005C2FF0">
      <w:pPr>
        <w:tabs>
          <w:tab w:val="left" w:pos="426"/>
        </w:tabs>
        <w:autoSpaceDE w:val="0"/>
        <w:jc w:val="both"/>
        <w:rPr>
          <w:iCs/>
          <w:sz w:val="22"/>
          <w:szCs w:val="22"/>
        </w:rPr>
      </w:pPr>
      <w:r w:rsidRPr="00AF4644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AF4644" w:rsidRDefault="009B340F" w:rsidP="005C2FF0">
      <w:pPr>
        <w:tabs>
          <w:tab w:val="left" w:pos="426"/>
        </w:tabs>
        <w:autoSpaceDE w:val="0"/>
        <w:jc w:val="both"/>
        <w:rPr>
          <w:iCs/>
          <w:sz w:val="22"/>
          <w:szCs w:val="22"/>
        </w:rPr>
      </w:pPr>
      <w:r w:rsidRPr="00AF4644">
        <w:rPr>
          <w:iCs/>
          <w:sz w:val="22"/>
          <w:szCs w:val="22"/>
        </w:rPr>
        <w:t>-</w:t>
      </w:r>
      <w:r w:rsidRPr="00AF4644">
        <w:rPr>
          <w:iCs/>
          <w:sz w:val="22"/>
          <w:szCs w:val="22"/>
          <w:lang w:val="en-US"/>
        </w:rPr>
        <w:t> </w:t>
      </w:r>
      <w:r w:rsidR="005B3566" w:rsidRPr="00AF4644">
        <w:rPr>
          <w:noProof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14:paraId="6F559B60" w14:textId="49BCA336" w:rsidR="00367C74" w:rsidRPr="00AF4644" w:rsidRDefault="00367C74" w:rsidP="005C2FF0">
      <w:pPr>
        <w:tabs>
          <w:tab w:val="num" w:pos="0"/>
          <w:tab w:val="left" w:pos="426"/>
        </w:tabs>
        <w:autoSpaceDE w:val="0"/>
        <w:jc w:val="both"/>
        <w:rPr>
          <w:sz w:val="22"/>
          <w:szCs w:val="22"/>
          <w:lang w:eastAsia="ru-RU"/>
        </w:rPr>
      </w:pPr>
      <w:r w:rsidRPr="00AF4644">
        <w:rPr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от 02.03.2026 </w:t>
      </w:r>
      <w:r w:rsidR="00EB7DA2" w:rsidRPr="00AF4644">
        <w:rPr>
          <w:sz w:val="22"/>
          <w:szCs w:val="22"/>
          <w:lang w:eastAsia="ru-RU"/>
        </w:rPr>
        <w:br/>
      </w:r>
      <w:r w:rsidRPr="00AF4644">
        <w:rPr>
          <w:sz w:val="22"/>
          <w:szCs w:val="22"/>
          <w:lang w:eastAsia="ru-RU"/>
        </w:rPr>
        <w:t>№ 35-З п.</w:t>
      </w:r>
    </w:p>
    <w:p w14:paraId="5529F210" w14:textId="664A2451" w:rsidR="00CE4967" w:rsidRPr="00AF4644" w:rsidRDefault="00CE4967" w:rsidP="005C2FF0">
      <w:pPr>
        <w:pStyle w:val="afa"/>
        <w:rPr>
          <w:lang w:val="ru-RU"/>
        </w:rPr>
      </w:pPr>
      <w:r w:rsidRPr="00AF4644">
        <w:rPr>
          <w:sz w:val="22"/>
          <w:szCs w:val="22"/>
          <w:lang w:eastAsia="ru-RU"/>
        </w:rPr>
        <w:t>-</w:t>
      </w:r>
      <w:r w:rsidRPr="00AF4644">
        <w:rPr>
          <w:iCs/>
          <w:sz w:val="22"/>
          <w:szCs w:val="22"/>
          <w:lang w:val="en-US"/>
        </w:rPr>
        <w:t> </w:t>
      </w:r>
      <w:r w:rsidR="00AF4644" w:rsidRPr="00AF4644">
        <w:rPr>
          <w:sz w:val="22"/>
          <w:szCs w:val="22"/>
          <w:lang w:val="ru-RU" w:eastAsia="ru-RU"/>
        </w:rPr>
        <w:t xml:space="preserve">постановления главы городского </w:t>
      </w:r>
      <w:proofErr w:type="spellStart"/>
      <w:r w:rsidR="00AF4644" w:rsidRPr="00AF4644">
        <w:rPr>
          <w:sz w:val="22"/>
          <w:szCs w:val="22"/>
          <w:lang w:val="ru-RU" w:eastAsia="ru-RU"/>
        </w:rPr>
        <w:t>окргуга</w:t>
      </w:r>
      <w:proofErr w:type="spellEnd"/>
      <w:r w:rsidR="00AF4644" w:rsidRPr="00AF4644">
        <w:rPr>
          <w:sz w:val="22"/>
          <w:szCs w:val="22"/>
          <w:lang w:val="ru-RU" w:eastAsia="ru-RU"/>
        </w:rPr>
        <w:t xml:space="preserve"> Лыткарино от 02.03.2026 №97-п</w:t>
      </w:r>
      <w:r w:rsidRPr="00AF4644">
        <w:rPr>
          <w:noProof/>
        </w:rPr>
        <w:t>;</w:t>
      </w:r>
    </w:p>
    <w:p w14:paraId="0080C9DF" w14:textId="24AC9234" w:rsidR="005B3566" w:rsidRPr="00AF4644" w:rsidRDefault="009B340F" w:rsidP="005C2FF0">
      <w:pPr>
        <w:tabs>
          <w:tab w:val="left" w:pos="426"/>
        </w:tabs>
        <w:autoSpaceDE w:val="0"/>
        <w:jc w:val="both"/>
        <w:rPr>
          <w:iCs/>
          <w:sz w:val="22"/>
          <w:szCs w:val="22"/>
        </w:rPr>
      </w:pPr>
      <w:r w:rsidRPr="00AF4644">
        <w:rPr>
          <w:iCs/>
          <w:sz w:val="22"/>
          <w:szCs w:val="22"/>
        </w:rPr>
        <w:t>-</w:t>
      </w:r>
      <w:r w:rsidRPr="00AF4644">
        <w:rPr>
          <w:iCs/>
          <w:sz w:val="22"/>
          <w:szCs w:val="22"/>
          <w:lang w:val="en-US"/>
        </w:rPr>
        <w:t> </w:t>
      </w:r>
      <w:r w:rsidR="005B3566" w:rsidRPr="00AF4644">
        <w:rPr>
          <w:noProof/>
          <w:sz w:val="22"/>
          <w:szCs w:val="22"/>
        </w:rPr>
        <w:t>иных нормативно правовых актов Российской Федерации и Московской области.</w:t>
      </w:r>
      <w:bookmarkStart w:id="8" w:name="__RefHeading__48_1698952488"/>
      <w:bookmarkStart w:id="9" w:name="__RefHeading__35_520497706"/>
      <w:bookmarkStart w:id="10" w:name="__RefHeading__50_1698952488"/>
      <w:bookmarkEnd w:id="8"/>
      <w:bookmarkEnd w:id="9"/>
      <w:bookmarkEnd w:id="10"/>
    </w:p>
    <w:p w14:paraId="4F8A0084" w14:textId="77777777" w:rsidR="000306C8" w:rsidRPr="00AF4644" w:rsidRDefault="000306C8" w:rsidP="005C2FF0">
      <w:pPr>
        <w:tabs>
          <w:tab w:val="left" w:pos="0"/>
          <w:tab w:val="left" w:pos="1134"/>
        </w:tabs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5C2FF0">
      <w:pPr>
        <w:pStyle w:val="2"/>
        <w:numPr>
          <w:ilvl w:val="0"/>
          <w:numId w:val="0"/>
        </w:numPr>
        <w:tabs>
          <w:tab w:val="left" w:pos="709"/>
        </w:tabs>
        <w:spacing w:before="0" w:after="0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1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 w14:textId="31473B4D" w:rsidR="002773F2" w:rsidRPr="00AF4644" w:rsidRDefault="002773F2" w:rsidP="005C2FF0">
      <w:pPr>
        <w:tabs>
          <w:tab w:val="left" w:pos="0"/>
          <w:tab w:val="left" w:pos="426"/>
        </w:tabs>
        <w:autoSpaceDE w:val="0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 xml:space="preserve">орган </w:t>
      </w:r>
      <w:r w:rsidR="00BC644E" w:rsidRPr="00AF4644">
        <w:rPr>
          <w:sz w:val="22"/>
          <w:szCs w:val="22"/>
        </w:rPr>
        <w:t>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AF4644">
        <w:rPr>
          <w:sz w:val="22"/>
          <w:szCs w:val="22"/>
        </w:rPr>
        <w:t>,</w:t>
      </w:r>
      <w:r w:rsidR="00BC644E" w:rsidRPr="00AF4644">
        <w:rPr>
          <w:sz w:val="22"/>
          <w:szCs w:val="22"/>
        </w:rPr>
        <w:t xml:space="preserve"> </w:t>
      </w:r>
      <w:r w:rsidRPr="00AF4644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 w:rsidRPr="00AF4644">
        <w:rPr>
          <w:sz w:val="22"/>
          <w:szCs w:val="22"/>
        </w:rPr>
        <w:t xml:space="preserve"> </w:t>
      </w:r>
      <w:r w:rsidRPr="00AF4644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 w:rsidRPr="00AF4644">
        <w:rPr>
          <w:sz w:val="22"/>
          <w:szCs w:val="22"/>
        </w:rPr>
        <w:t xml:space="preserve"> соблюдение сроков заключения</w:t>
      </w:r>
      <w:r w:rsidRPr="00AF4644">
        <w:rPr>
          <w:sz w:val="22"/>
          <w:szCs w:val="22"/>
        </w:rPr>
        <w:t xml:space="preserve"> договора купли-продажи земельного участка</w:t>
      </w:r>
      <w:r w:rsidR="006D24B7" w:rsidRPr="00AF4644">
        <w:rPr>
          <w:sz w:val="22"/>
          <w:szCs w:val="22"/>
        </w:rPr>
        <w:t xml:space="preserve"> и осуществляющий его заключение</w:t>
      </w:r>
      <w:r w:rsidRPr="00AF4644">
        <w:rPr>
          <w:sz w:val="22"/>
          <w:szCs w:val="22"/>
        </w:rPr>
        <w:t>.</w:t>
      </w:r>
    </w:p>
    <w:p w14:paraId="6D4420A5" w14:textId="77777777" w:rsidR="002773F2" w:rsidRPr="00AF4644" w:rsidRDefault="002773F2" w:rsidP="005C2FF0">
      <w:pPr>
        <w:tabs>
          <w:tab w:val="left" w:pos="0"/>
          <w:tab w:val="left" w:pos="426"/>
        </w:tabs>
        <w:autoSpaceDE w:val="0"/>
        <w:jc w:val="both"/>
        <w:rPr>
          <w:sz w:val="6"/>
          <w:szCs w:val="6"/>
        </w:rPr>
      </w:pPr>
    </w:p>
    <w:p w14:paraId="6B7A194C" w14:textId="77777777" w:rsidR="00367C74" w:rsidRPr="00AF4644" w:rsidRDefault="00367C74" w:rsidP="005C2FF0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AF4644">
        <w:rPr>
          <w:b/>
          <w:noProof/>
          <w:sz w:val="22"/>
          <w:szCs w:val="22"/>
        </w:rPr>
        <w:t xml:space="preserve">Наименование: </w:t>
      </w:r>
      <w:r w:rsidRPr="00AF4644">
        <w:rPr>
          <w:b/>
          <w:sz w:val="22"/>
          <w:szCs w:val="22"/>
        </w:rPr>
        <w:t>КОМИТЕТ ПО УПРАВЛЕНИЮ ИМУЩЕСТВОМ Г.ЛЫТКАРИНО</w:t>
      </w:r>
    </w:p>
    <w:p w14:paraId="46295752" w14:textId="392FF976" w:rsidR="00367C74" w:rsidRPr="00AF4644" w:rsidRDefault="0008315D" w:rsidP="005C2FF0">
      <w:pPr>
        <w:tabs>
          <w:tab w:val="left" w:pos="0"/>
          <w:tab w:val="left" w:pos="426"/>
        </w:tabs>
        <w:autoSpaceDE w:val="0"/>
        <w:jc w:val="both"/>
        <w:rPr>
          <w:b/>
          <w:bCs/>
          <w:sz w:val="22"/>
          <w:szCs w:val="22"/>
        </w:rPr>
      </w:pPr>
      <w:r w:rsidRPr="00AF4644">
        <w:rPr>
          <w:b/>
          <w:bCs/>
          <w:sz w:val="22"/>
          <w:szCs w:val="22"/>
        </w:rPr>
        <w:t>Местонахождение</w:t>
      </w:r>
      <w:r w:rsidR="00367C74" w:rsidRPr="00AF4644">
        <w:rPr>
          <w:b/>
          <w:bCs/>
          <w:sz w:val="22"/>
          <w:szCs w:val="22"/>
        </w:rPr>
        <w:t xml:space="preserve">: </w:t>
      </w:r>
      <w:r w:rsidRPr="00AF4644">
        <w:rPr>
          <w:b/>
          <w:bCs/>
          <w:sz w:val="22"/>
          <w:szCs w:val="22"/>
        </w:rPr>
        <w:t xml:space="preserve">Российская Федерация, 140080, Московская </w:t>
      </w:r>
      <w:proofErr w:type="spellStart"/>
      <w:r w:rsidRPr="00AF4644">
        <w:rPr>
          <w:b/>
          <w:bCs/>
          <w:sz w:val="22"/>
          <w:szCs w:val="22"/>
        </w:rPr>
        <w:t>обл</w:t>
      </w:r>
      <w:proofErr w:type="spellEnd"/>
      <w:r w:rsidRPr="00AF4644">
        <w:rPr>
          <w:b/>
          <w:bCs/>
          <w:sz w:val="22"/>
          <w:szCs w:val="22"/>
        </w:rPr>
        <w:t xml:space="preserve">, Лыткарино г, </w:t>
      </w:r>
      <w:r w:rsidR="00EB7DA2" w:rsidRPr="00AF4644">
        <w:rPr>
          <w:b/>
          <w:bCs/>
          <w:sz w:val="22"/>
          <w:szCs w:val="22"/>
        </w:rPr>
        <w:br/>
      </w:r>
      <w:r w:rsidRPr="00AF4644">
        <w:rPr>
          <w:b/>
          <w:bCs/>
          <w:sz w:val="22"/>
          <w:szCs w:val="22"/>
        </w:rPr>
        <w:t>УЛ. ПЕРВОМАЙСКАЯ, Д. 7/7</w:t>
      </w:r>
    </w:p>
    <w:p w14:paraId="3B07AF0B" w14:textId="75D6161C" w:rsidR="00367C74" w:rsidRPr="00AF4644" w:rsidRDefault="00482B9D" w:rsidP="005C2FF0">
      <w:pPr>
        <w:tabs>
          <w:tab w:val="left" w:pos="0"/>
          <w:tab w:val="left" w:pos="426"/>
        </w:tabs>
        <w:autoSpaceDE w:val="0"/>
        <w:jc w:val="both"/>
        <w:rPr>
          <w:b/>
          <w:bCs/>
          <w:sz w:val="22"/>
          <w:szCs w:val="22"/>
        </w:rPr>
      </w:pPr>
      <w:r w:rsidRPr="00AF4644">
        <w:rPr>
          <w:b/>
          <w:bCs/>
          <w:sz w:val="22"/>
          <w:szCs w:val="22"/>
        </w:rPr>
        <w:t>Адрес сайта</w:t>
      </w:r>
      <w:r w:rsidR="00367C74" w:rsidRPr="00AF4644">
        <w:rPr>
          <w:b/>
          <w:bCs/>
          <w:sz w:val="22"/>
          <w:szCs w:val="22"/>
        </w:rPr>
        <w:t>:</w:t>
      </w:r>
      <w:r w:rsidR="00367C74" w:rsidRPr="00AF4644">
        <w:t xml:space="preserve"> </w:t>
      </w:r>
      <w:r w:rsidRPr="00AF4644">
        <w:rPr>
          <w:b/>
          <w:bCs/>
          <w:sz w:val="22"/>
          <w:szCs w:val="22"/>
        </w:rPr>
        <w:t>www.lytkarino.com</w:t>
      </w:r>
    </w:p>
    <w:p w14:paraId="30D31310" w14:textId="77777777" w:rsidR="00367C74" w:rsidRPr="00AF4644" w:rsidRDefault="00367C74" w:rsidP="005C2FF0">
      <w:pPr>
        <w:tabs>
          <w:tab w:val="left" w:pos="0"/>
          <w:tab w:val="left" w:pos="426"/>
        </w:tabs>
        <w:autoSpaceDE w:val="0"/>
        <w:jc w:val="both"/>
        <w:rPr>
          <w:b/>
          <w:bCs/>
          <w:sz w:val="22"/>
          <w:szCs w:val="22"/>
        </w:rPr>
      </w:pPr>
      <w:r w:rsidRPr="00AF4644">
        <w:rPr>
          <w:b/>
          <w:bCs/>
          <w:sz w:val="22"/>
          <w:szCs w:val="22"/>
        </w:rPr>
        <w:t>Адрес электронной почты:</w:t>
      </w:r>
      <w:r w:rsidRPr="00AF4644">
        <w:t xml:space="preserve"> </w:t>
      </w:r>
      <w:r w:rsidRPr="00AF4644">
        <w:rPr>
          <w:b/>
          <w:bCs/>
          <w:sz w:val="22"/>
          <w:szCs w:val="22"/>
        </w:rPr>
        <w:t>ltkr_komitet_ui@mosreg.ru</w:t>
      </w:r>
    </w:p>
    <w:p w14:paraId="2C8F0D07" w14:textId="60989A44" w:rsidR="00367C74" w:rsidRPr="00AF4644" w:rsidRDefault="00482B9D" w:rsidP="005C2FF0">
      <w:pPr>
        <w:tabs>
          <w:tab w:val="left" w:pos="0"/>
          <w:tab w:val="left" w:pos="426"/>
        </w:tabs>
        <w:autoSpaceDE w:val="0"/>
        <w:jc w:val="both"/>
        <w:rPr>
          <w:b/>
          <w:bCs/>
          <w:sz w:val="22"/>
          <w:szCs w:val="22"/>
        </w:rPr>
      </w:pPr>
      <w:r w:rsidRPr="00AF4644">
        <w:rPr>
          <w:b/>
          <w:bCs/>
          <w:sz w:val="22"/>
          <w:szCs w:val="22"/>
        </w:rPr>
        <w:t>Телефон</w:t>
      </w:r>
      <w:r w:rsidR="00367C74" w:rsidRPr="00AF4644">
        <w:rPr>
          <w:b/>
          <w:bCs/>
          <w:sz w:val="22"/>
          <w:szCs w:val="22"/>
        </w:rPr>
        <w:t>:</w:t>
      </w:r>
      <w:r w:rsidR="00367C74" w:rsidRPr="00AF4644">
        <w:t xml:space="preserve"> </w:t>
      </w:r>
      <w:r w:rsidRPr="00AF4644">
        <w:rPr>
          <w:b/>
          <w:bCs/>
          <w:sz w:val="22"/>
          <w:szCs w:val="22"/>
        </w:rPr>
        <w:t>8-495-5526053</w:t>
      </w:r>
    </w:p>
    <w:p w14:paraId="01E023CA" w14:textId="549BD2E8" w:rsidR="002632DD" w:rsidRPr="00482529" w:rsidRDefault="002632DD" w:rsidP="005C2FF0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5C2FF0">
      <w:pPr>
        <w:tabs>
          <w:tab w:val="left" w:pos="426"/>
          <w:tab w:val="left" w:pos="851"/>
        </w:tabs>
        <w:autoSpaceDE w:val="0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5C2FF0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1209674E" w14:textId="77777777" w:rsidR="00EB7DA2" w:rsidRDefault="00367C74" w:rsidP="005C2FF0">
      <w:pPr>
        <w:tabs>
          <w:tab w:val="left" w:pos="709"/>
        </w:tabs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 xml:space="preserve">143400, Московская </w:t>
      </w:r>
      <w:proofErr w:type="spellStart"/>
      <w:r>
        <w:rPr>
          <w:iCs/>
          <w:sz w:val="22"/>
          <w:szCs w:val="22"/>
        </w:rPr>
        <w:t>обл</w:t>
      </w:r>
      <w:proofErr w:type="spellEnd"/>
      <w:r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>
        <w:rPr>
          <w:iCs/>
          <w:sz w:val="22"/>
          <w:szCs w:val="22"/>
        </w:rPr>
        <w:t>обл</w:t>
      </w:r>
      <w:proofErr w:type="spellEnd"/>
      <w:r>
        <w:rPr>
          <w:iCs/>
          <w:sz w:val="22"/>
          <w:szCs w:val="22"/>
        </w:rPr>
        <w:t xml:space="preserve">, Красногорский р-н, </w:t>
      </w:r>
    </w:p>
    <w:p w14:paraId="3229FF9C" w14:textId="0081E3B6" w:rsidR="00367C74" w:rsidRPr="00E67BDB" w:rsidRDefault="00367C74" w:rsidP="005C2FF0">
      <w:pPr>
        <w:tabs>
          <w:tab w:val="left" w:pos="709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г Красногорск, б-р Строителей, дом 1</w:t>
      </w:r>
    </w:p>
    <w:p w14:paraId="103FC9BC" w14:textId="77777777" w:rsidR="00367C74" w:rsidRPr="00E67BDB" w:rsidRDefault="00367C74" w:rsidP="005C2FF0">
      <w:pPr>
        <w:tabs>
          <w:tab w:val="left" w:pos="0"/>
          <w:tab w:val="left" w:pos="426"/>
        </w:tabs>
        <w:autoSpaceDE w:val="0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 w14:textId="77777777" w:rsidR="005D6661" w:rsidRPr="00410640" w:rsidRDefault="005D6661" w:rsidP="005C2FF0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5C2FF0">
      <w:pPr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5C2FF0">
      <w:pPr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5C2FF0">
      <w:pPr>
        <w:tabs>
          <w:tab w:val="left" w:pos="709"/>
        </w:tabs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5C2FF0">
      <w:pPr>
        <w:tabs>
          <w:tab w:val="left" w:pos="709"/>
        </w:tabs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 w14:textId="4D8CD73E" w:rsidR="004B379A" w:rsidRDefault="003841C7" w:rsidP="005C2FF0">
      <w:pPr>
        <w:tabs>
          <w:tab w:val="left" w:pos="851"/>
        </w:tabs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 w14:textId="77777777" w:rsidR="008F3183" w:rsidRDefault="008F3183" w:rsidP="005C2FF0">
      <w:pPr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748141F" w14:textId="77777777" w:rsidR="00064A6C" w:rsidRPr="00513D4A" w:rsidRDefault="00064A6C" w:rsidP="005C2FF0">
      <w:pPr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5C2FF0">
      <w:pPr>
        <w:autoSpaceDE w:val="0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lastRenderedPageBreak/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5C2FF0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5C2FF0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5C2FF0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5C2FF0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Pr="00AF4644" w:rsidRDefault="003841C7" w:rsidP="005C2FF0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AF4644" w:rsidRDefault="004B379A" w:rsidP="005C2FF0">
      <w:pPr>
        <w:tabs>
          <w:tab w:val="left" w:pos="709"/>
        </w:tabs>
        <w:jc w:val="both"/>
        <w:rPr>
          <w:rStyle w:val="a3"/>
          <w:color w:val="auto"/>
          <w:u w:val="none"/>
        </w:rPr>
      </w:pPr>
    </w:p>
    <w:p w14:paraId="55712CBE" w14:textId="0DCCD8EE" w:rsidR="005B3566" w:rsidRPr="00AF4644" w:rsidRDefault="005B3566" w:rsidP="005C2FF0">
      <w:pPr>
        <w:autoSpaceDE w:val="0"/>
        <w:jc w:val="both"/>
        <w:rPr>
          <w:sz w:val="22"/>
          <w:szCs w:val="22"/>
        </w:rPr>
      </w:pPr>
      <w:r w:rsidRPr="00AF4644">
        <w:rPr>
          <w:b/>
          <w:sz w:val="22"/>
          <w:szCs w:val="22"/>
        </w:rPr>
        <w:t>2.</w:t>
      </w:r>
      <w:r w:rsidR="00E02862" w:rsidRPr="00AF4644">
        <w:rPr>
          <w:b/>
          <w:sz w:val="22"/>
          <w:szCs w:val="22"/>
        </w:rPr>
        <w:t>4</w:t>
      </w:r>
      <w:r w:rsidRPr="00AF4644">
        <w:rPr>
          <w:b/>
          <w:sz w:val="22"/>
          <w:szCs w:val="22"/>
        </w:rPr>
        <w:t xml:space="preserve">. Предмет аукциона: </w:t>
      </w:r>
      <w:r w:rsidR="00F6517B" w:rsidRPr="00AF4644">
        <w:rPr>
          <w:sz w:val="22"/>
          <w:szCs w:val="22"/>
        </w:rPr>
        <w:t xml:space="preserve">продажа земельного участка, </w:t>
      </w:r>
      <w:r w:rsidRPr="00AF4644">
        <w:rPr>
          <w:sz w:val="22"/>
          <w:szCs w:val="22"/>
        </w:rPr>
        <w:t xml:space="preserve">государственная собственность на который </w:t>
      </w:r>
      <w:r w:rsidR="00EB7DA2" w:rsidRPr="00AF4644">
        <w:rPr>
          <w:sz w:val="22"/>
          <w:szCs w:val="22"/>
        </w:rPr>
        <w:br/>
      </w:r>
      <w:r w:rsidRPr="00AF4644">
        <w:rPr>
          <w:sz w:val="22"/>
          <w:szCs w:val="22"/>
        </w:rPr>
        <w:t>не разграничена</w:t>
      </w:r>
      <w:r w:rsidR="00893855" w:rsidRPr="00AF4644">
        <w:rPr>
          <w:sz w:val="22"/>
          <w:szCs w:val="22"/>
        </w:rPr>
        <w:t>,</w:t>
      </w:r>
      <w:r w:rsidR="004E3457" w:rsidRPr="00AF4644">
        <w:rPr>
          <w:sz w:val="22"/>
          <w:szCs w:val="22"/>
        </w:rPr>
        <w:t xml:space="preserve"> </w:t>
      </w:r>
      <w:r w:rsidR="00893855" w:rsidRPr="00AF4644">
        <w:rPr>
          <w:sz w:val="22"/>
          <w:szCs w:val="22"/>
        </w:rPr>
        <w:t>расположенного на территории</w:t>
      </w:r>
      <w:r w:rsidR="002E6B70" w:rsidRPr="00AF4644">
        <w:rPr>
          <w:sz w:val="22"/>
          <w:szCs w:val="22"/>
        </w:rPr>
        <w:t>:</w:t>
      </w:r>
      <w:r w:rsidR="00893855" w:rsidRPr="00AF4644">
        <w:rPr>
          <w:sz w:val="22"/>
          <w:szCs w:val="22"/>
        </w:rPr>
        <w:t xml:space="preserve"> </w:t>
      </w:r>
      <w:proofErr w:type="spellStart"/>
      <w:r w:rsidRPr="00AF4644">
        <w:rPr>
          <w:sz w:val="22"/>
          <w:szCs w:val="22"/>
        </w:rPr>
        <w:t>г.о</w:t>
      </w:r>
      <w:proofErr w:type="spellEnd"/>
      <w:r w:rsidRPr="00AF4644">
        <w:rPr>
          <w:sz w:val="22"/>
          <w:szCs w:val="22"/>
        </w:rPr>
        <w:t>. Лыткарино</w:t>
      </w:r>
      <w:r w:rsidR="0019603A" w:rsidRPr="00AF4644">
        <w:rPr>
          <w:sz w:val="22"/>
          <w:szCs w:val="22"/>
        </w:rPr>
        <w:t xml:space="preserve"> </w:t>
      </w:r>
      <w:r w:rsidR="00893855" w:rsidRPr="00AF4644">
        <w:rPr>
          <w:sz w:val="22"/>
          <w:szCs w:val="22"/>
        </w:rPr>
        <w:t>(далее - Земельный участок).</w:t>
      </w:r>
    </w:p>
    <w:p w14:paraId="5C704A23" w14:textId="7F38E8C0" w:rsidR="007D552B" w:rsidRPr="00AF4644" w:rsidRDefault="007D552B" w:rsidP="005C2FF0">
      <w:pPr>
        <w:autoSpaceDE w:val="0"/>
        <w:jc w:val="both"/>
        <w:rPr>
          <w:b/>
          <w:sz w:val="22"/>
          <w:szCs w:val="22"/>
        </w:rPr>
      </w:pPr>
      <w:r w:rsidRPr="00AF4644">
        <w:rPr>
          <w:b/>
          <w:sz w:val="22"/>
          <w:szCs w:val="22"/>
        </w:rPr>
        <w:t>2.</w:t>
      </w:r>
      <w:r w:rsidR="00E02862" w:rsidRPr="00AF4644">
        <w:rPr>
          <w:b/>
          <w:sz w:val="22"/>
          <w:szCs w:val="22"/>
        </w:rPr>
        <w:t>5</w:t>
      </w:r>
      <w:r w:rsidRPr="00AF4644">
        <w:rPr>
          <w:b/>
          <w:sz w:val="22"/>
          <w:szCs w:val="22"/>
        </w:rPr>
        <w:t xml:space="preserve">. Сведения </w:t>
      </w:r>
      <w:r w:rsidR="00E02862" w:rsidRPr="00AF4644">
        <w:rPr>
          <w:b/>
          <w:sz w:val="22"/>
          <w:szCs w:val="22"/>
        </w:rPr>
        <w:t>о Земельном участке</w:t>
      </w:r>
      <w:r w:rsidRPr="00AF4644">
        <w:rPr>
          <w:b/>
          <w:sz w:val="22"/>
          <w:szCs w:val="22"/>
        </w:rPr>
        <w:t>:</w:t>
      </w:r>
    </w:p>
    <w:p w14:paraId="35FBB839" w14:textId="06AAED48" w:rsidR="007D552B" w:rsidRPr="00AF4644" w:rsidRDefault="007D552B" w:rsidP="005C2FF0">
      <w:pPr>
        <w:autoSpaceDE w:val="0"/>
        <w:jc w:val="both"/>
        <w:rPr>
          <w:sz w:val="22"/>
          <w:szCs w:val="22"/>
        </w:rPr>
      </w:pPr>
      <w:r w:rsidRPr="00AF4644">
        <w:rPr>
          <w:b/>
          <w:sz w:val="22"/>
          <w:szCs w:val="22"/>
        </w:rPr>
        <w:t>Местоположение (адрес)</w:t>
      </w:r>
      <w:r w:rsidRPr="00AF4644">
        <w:rPr>
          <w:sz w:val="22"/>
          <w:szCs w:val="22"/>
        </w:rPr>
        <w:t xml:space="preserve">: Московская область, </w:t>
      </w:r>
      <w:proofErr w:type="spellStart"/>
      <w:r w:rsidRPr="00AF4644">
        <w:rPr>
          <w:sz w:val="22"/>
          <w:szCs w:val="22"/>
        </w:rPr>
        <w:t>г.о</w:t>
      </w:r>
      <w:proofErr w:type="spellEnd"/>
      <w:r w:rsidRPr="00AF4644">
        <w:rPr>
          <w:sz w:val="22"/>
          <w:szCs w:val="22"/>
        </w:rPr>
        <w:t xml:space="preserve">. Лыткарино, г Лыткарино, тер Детский городок ЗИЛ, </w:t>
      </w:r>
      <w:r w:rsidR="00EB7DA2" w:rsidRPr="00AF4644">
        <w:rPr>
          <w:sz w:val="22"/>
          <w:szCs w:val="22"/>
        </w:rPr>
        <w:br/>
      </w:r>
      <w:proofErr w:type="spellStart"/>
      <w:r w:rsidRPr="00AF4644">
        <w:rPr>
          <w:sz w:val="22"/>
          <w:szCs w:val="22"/>
        </w:rPr>
        <w:t>уч</w:t>
      </w:r>
      <w:proofErr w:type="spellEnd"/>
      <w:r w:rsidRPr="00AF4644">
        <w:rPr>
          <w:sz w:val="22"/>
          <w:szCs w:val="22"/>
        </w:rPr>
        <w:t xml:space="preserve"> 78.</w:t>
      </w:r>
    </w:p>
    <w:p w14:paraId="14D72BFD" w14:textId="40A7C861" w:rsidR="007D552B" w:rsidRPr="00AF4644" w:rsidRDefault="007D552B" w:rsidP="005C2FF0">
      <w:pPr>
        <w:tabs>
          <w:tab w:val="left" w:pos="851"/>
        </w:tabs>
        <w:autoSpaceDE w:val="0"/>
        <w:jc w:val="both"/>
        <w:rPr>
          <w:sz w:val="22"/>
          <w:szCs w:val="22"/>
        </w:rPr>
      </w:pPr>
      <w:r w:rsidRPr="00AF4644">
        <w:rPr>
          <w:b/>
          <w:sz w:val="22"/>
          <w:szCs w:val="22"/>
        </w:rPr>
        <w:t>Площадь, кв. м:</w:t>
      </w:r>
      <w:r w:rsidR="003841C7" w:rsidRPr="00AF4644">
        <w:rPr>
          <w:b/>
          <w:sz w:val="22"/>
          <w:szCs w:val="22"/>
        </w:rPr>
        <w:t xml:space="preserve"> </w:t>
      </w:r>
      <w:r w:rsidRPr="00AF4644">
        <w:rPr>
          <w:sz w:val="22"/>
          <w:szCs w:val="22"/>
        </w:rPr>
        <w:t>608,00.</w:t>
      </w:r>
    </w:p>
    <w:p w14:paraId="1DBF551D" w14:textId="45601D7A" w:rsidR="007D552B" w:rsidRPr="00AF4644" w:rsidRDefault="007D552B" w:rsidP="005C2FF0">
      <w:pPr>
        <w:tabs>
          <w:tab w:val="left" w:pos="851"/>
        </w:tabs>
        <w:autoSpaceDE w:val="0"/>
        <w:jc w:val="both"/>
        <w:rPr>
          <w:sz w:val="22"/>
          <w:szCs w:val="22"/>
        </w:rPr>
      </w:pPr>
      <w:r w:rsidRPr="00AF4644">
        <w:rPr>
          <w:b/>
          <w:sz w:val="22"/>
          <w:szCs w:val="22"/>
        </w:rPr>
        <w:t>Кадастровый номер:</w:t>
      </w:r>
      <w:r w:rsidRPr="00AF4644">
        <w:rPr>
          <w:sz w:val="22"/>
          <w:szCs w:val="22"/>
        </w:rPr>
        <w:t xml:space="preserve"> 50:53:0020203:1070</w:t>
      </w:r>
      <w:r w:rsidR="003841C7" w:rsidRPr="00AF4644">
        <w:rPr>
          <w:sz w:val="22"/>
          <w:szCs w:val="22"/>
        </w:rPr>
        <w:t xml:space="preserve"> </w:t>
      </w:r>
    </w:p>
    <w:p w14:paraId="6A7EB5E9" w14:textId="1357BA4C" w:rsidR="0063633D" w:rsidRPr="00AF4644" w:rsidRDefault="00297347" w:rsidP="005C2FF0">
      <w:pPr>
        <w:tabs>
          <w:tab w:val="left" w:pos="851"/>
        </w:tabs>
        <w:autoSpaceDE w:val="0"/>
        <w:jc w:val="both"/>
        <w:rPr>
          <w:sz w:val="22"/>
          <w:szCs w:val="22"/>
        </w:rPr>
      </w:pPr>
      <w:r w:rsidRPr="00AF4644">
        <w:rPr>
          <w:b/>
          <w:sz w:val="22"/>
          <w:szCs w:val="22"/>
        </w:rPr>
        <w:t>Сведения о правах на земельный участок:</w:t>
      </w:r>
      <w:r w:rsidRPr="00AF4644">
        <w:rPr>
          <w:sz w:val="22"/>
          <w:szCs w:val="22"/>
        </w:rPr>
        <w:t xml:space="preserve"> государственная собственность не разграничена</w:t>
      </w:r>
      <w:r w:rsidR="00AF14C5" w:rsidRPr="00AF4644">
        <w:rPr>
          <w:sz w:val="22"/>
          <w:szCs w:val="22"/>
        </w:rPr>
        <w:t xml:space="preserve"> </w:t>
      </w:r>
    </w:p>
    <w:p w14:paraId="0CFFD59C" w14:textId="21057FB3" w:rsidR="009166DA" w:rsidRPr="00AF4644" w:rsidRDefault="00067C0B" w:rsidP="005C2FF0">
      <w:pPr>
        <w:tabs>
          <w:tab w:val="left" w:pos="851"/>
        </w:tabs>
        <w:autoSpaceDE w:val="0"/>
        <w:rPr>
          <w:sz w:val="22"/>
          <w:szCs w:val="22"/>
        </w:rPr>
      </w:pPr>
      <w:r w:rsidRPr="00AF4644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AF4644">
        <w:rPr>
          <w:b/>
          <w:sz w:val="22"/>
          <w:szCs w:val="22"/>
        </w:rPr>
        <w:t>оборотоспособности</w:t>
      </w:r>
      <w:proofErr w:type="spellEnd"/>
      <w:r w:rsidRPr="00AF4644">
        <w:rPr>
          <w:b/>
          <w:sz w:val="22"/>
          <w:szCs w:val="22"/>
        </w:rPr>
        <w:t xml:space="preserve"> и ограничений в использовании земельного участка: </w:t>
      </w:r>
      <w:r w:rsidRPr="00AF4644">
        <w:rPr>
          <w:sz w:val="22"/>
          <w:szCs w:val="22"/>
        </w:rPr>
        <w:t>указаны в градостроительном плане земельного участка</w:t>
      </w:r>
      <w:r w:rsidR="00AF4644" w:rsidRPr="00AF4644">
        <w:rPr>
          <w:sz w:val="22"/>
          <w:szCs w:val="22"/>
        </w:rPr>
        <w:t xml:space="preserve">, </w:t>
      </w:r>
      <w:r w:rsidRPr="00AF4644">
        <w:rPr>
          <w:sz w:val="22"/>
          <w:szCs w:val="22"/>
        </w:rPr>
        <w:t>письме ОМС, акте осмотра Земельного участка</w:t>
      </w:r>
      <w:r w:rsidR="00AF4644" w:rsidRPr="00AF4644">
        <w:rPr>
          <w:sz w:val="22"/>
          <w:szCs w:val="22"/>
        </w:rPr>
        <w:t>.</w:t>
      </w:r>
      <w:r w:rsidRPr="00AF4644">
        <w:rPr>
          <w:sz w:val="22"/>
          <w:szCs w:val="22"/>
        </w:rPr>
        <w:t xml:space="preserve"> </w:t>
      </w:r>
    </w:p>
    <w:p w14:paraId="60C1F0D4" w14:textId="68369445" w:rsidR="007D552B" w:rsidRPr="00AF4644" w:rsidRDefault="00A1757D" w:rsidP="005C2FF0">
      <w:pPr>
        <w:tabs>
          <w:tab w:val="left" w:pos="851"/>
        </w:tabs>
        <w:autoSpaceDE w:val="0"/>
        <w:rPr>
          <w:sz w:val="22"/>
          <w:szCs w:val="22"/>
        </w:rPr>
      </w:pPr>
      <w:r w:rsidRPr="00AF4644">
        <w:rPr>
          <w:sz w:val="22"/>
          <w:szCs w:val="22"/>
        </w:rPr>
        <w:t xml:space="preserve">Сведения об ограничениях (обременениях) в использовании земельного участка: </w:t>
      </w:r>
      <w:r w:rsidRPr="00AF4644">
        <w:rPr>
          <w:sz w:val="22"/>
          <w:szCs w:val="22"/>
        </w:rPr>
        <w:br/>
        <w:t xml:space="preserve"> - полностью расположен в границах полос воздушных подходов аэродрома экспериментальной авиации "Раменское".</w:t>
      </w:r>
      <w:r w:rsidRPr="00AF4644">
        <w:rPr>
          <w:sz w:val="22"/>
          <w:szCs w:val="22"/>
        </w:rPr>
        <w:br/>
        <w:t xml:space="preserve">На Участке расположены: </w:t>
      </w:r>
      <w:r w:rsidR="00AF4644" w:rsidRPr="00AF4644">
        <w:rPr>
          <w:sz w:val="22"/>
          <w:szCs w:val="22"/>
        </w:rPr>
        <w:t xml:space="preserve"> </w:t>
      </w:r>
      <w:r w:rsidRPr="00AF4644">
        <w:rPr>
          <w:sz w:val="22"/>
          <w:szCs w:val="22"/>
        </w:rPr>
        <w:t>- подземная линия связи ООО "АТРАН-СЕРВИС".</w:t>
      </w:r>
      <w:r w:rsidRPr="00AF4644">
        <w:rPr>
          <w:sz w:val="22"/>
          <w:szCs w:val="22"/>
        </w:rPr>
        <w:br/>
        <w:t>Использовать Земельный участок в соответствии с требованиями:</w:t>
      </w:r>
      <w:r w:rsidRPr="00AF4644">
        <w:rPr>
          <w:sz w:val="22"/>
          <w:szCs w:val="22"/>
        </w:rPr>
        <w:br/>
        <w:t xml:space="preserve">- Воздушного кодекса Российской Федерации; </w:t>
      </w:r>
      <w:r w:rsidRPr="00AF4644">
        <w:rPr>
          <w:sz w:val="22"/>
          <w:szCs w:val="22"/>
        </w:rPr>
        <w:br/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AF4644">
        <w:rPr>
          <w:sz w:val="22"/>
          <w:szCs w:val="22"/>
        </w:rPr>
        <w:t>приаэродромной</w:t>
      </w:r>
      <w:proofErr w:type="spellEnd"/>
      <w:r w:rsidRPr="00AF4644">
        <w:rPr>
          <w:sz w:val="22"/>
          <w:szCs w:val="22"/>
        </w:rPr>
        <w:t xml:space="preserve"> территории и санитарно-защитной зоны»; </w:t>
      </w:r>
      <w:r w:rsidRPr="00AF4644">
        <w:rPr>
          <w:sz w:val="22"/>
          <w:szCs w:val="22"/>
        </w:rPr>
        <w:br/>
        <w:t>- постановления Правительства Российской Федерации от 09.06.1995 № 578 «Об утверждении Правил охраны линий и сооружений связи Российской Федерации».</w:t>
      </w:r>
      <w:r w:rsidRPr="00AF4644">
        <w:rPr>
          <w:b/>
          <w:sz w:val="22"/>
          <w:szCs w:val="22"/>
        </w:rPr>
        <w:t xml:space="preserve"> </w:t>
      </w:r>
      <w:r w:rsidRPr="00AF4644">
        <w:rPr>
          <w:sz w:val="22"/>
          <w:szCs w:val="22"/>
          <w:lang w:eastAsia="ru-RU"/>
        </w:rPr>
        <w:t xml:space="preserve"> </w:t>
      </w:r>
    </w:p>
    <w:p w14:paraId="0B40E0EA" w14:textId="0919F31C" w:rsidR="007D552B" w:rsidRPr="00AF4644" w:rsidRDefault="007D552B" w:rsidP="005C2FF0">
      <w:pPr>
        <w:tabs>
          <w:tab w:val="left" w:pos="851"/>
        </w:tabs>
        <w:autoSpaceDE w:val="0"/>
        <w:jc w:val="both"/>
        <w:rPr>
          <w:sz w:val="22"/>
          <w:szCs w:val="22"/>
        </w:rPr>
      </w:pPr>
      <w:r w:rsidRPr="00AF4644">
        <w:rPr>
          <w:b/>
          <w:sz w:val="22"/>
          <w:szCs w:val="22"/>
        </w:rPr>
        <w:t>Категория земель:</w:t>
      </w:r>
      <w:r w:rsidRPr="00AF4644">
        <w:rPr>
          <w:sz w:val="22"/>
          <w:szCs w:val="22"/>
        </w:rPr>
        <w:t xml:space="preserve"> </w:t>
      </w:r>
      <w:r w:rsidRPr="00AF4644">
        <w:rPr>
          <w:sz w:val="22"/>
          <w:szCs w:val="22"/>
          <w:lang w:eastAsia="ru-RU"/>
        </w:rPr>
        <w:t>Земли населенных пунктов</w:t>
      </w:r>
      <w:r w:rsidR="000A6A27" w:rsidRPr="00AF4644">
        <w:rPr>
          <w:sz w:val="22"/>
          <w:szCs w:val="22"/>
        </w:rPr>
        <w:t>.</w:t>
      </w:r>
    </w:p>
    <w:p w14:paraId="53013A10" w14:textId="0081B436" w:rsidR="007D552B" w:rsidRPr="00AF4644" w:rsidRDefault="007D552B" w:rsidP="005C2FF0">
      <w:pPr>
        <w:tabs>
          <w:tab w:val="left" w:pos="851"/>
        </w:tabs>
        <w:autoSpaceDE w:val="0"/>
        <w:jc w:val="both"/>
        <w:rPr>
          <w:sz w:val="22"/>
          <w:szCs w:val="22"/>
        </w:rPr>
      </w:pPr>
      <w:r w:rsidRPr="00AF4644">
        <w:rPr>
          <w:b/>
          <w:sz w:val="22"/>
          <w:szCs w:val="22"/>
        </w:rPr>
        <w:t xml:space="preserve">Вид разрешенного </w:t>
      </w:r>
      <w:proofErr w:type="gramStart"/>
      <w:r w:rsidRPr="00AF4644">
        <w:rPr>
          <w:b/>
          <w:sz w:val="22"/>
          <w:szCs w:val="22"/>
        </w:rPr>
        <w:t>использования:</w:t>
      </w:r>
      <w:r w:rsidRPr="00AF4644">
        <w:rPr>
          <w:sz w:val="22"/>
          <w:szCs w:val="22"/>
        </w:rPr>
        <w:t xml:space="preserve">  Ведение</w:t>
      </w:r>
      <w:proofErr w:type="gramEnd"/>
      <w:r w:rsidRPr="00AF4644">
        <w:rPr>
          <w:sz w:val="22"/>
          <w:szCs w:val="22"/>
        </w:rPr>
        <w:t xml:space="preserve"> садоводства.</w:t>
      </w:r>
    </w:p>
    <w:p w14:paraId="71C20C7E" w14:textId="126BCA4F" w:rsidR="007D552B" w:rsidRPr="00AF4644" w:rsidRDefault="00E02862" w:rsidP="005C2FF0">
      <w:pPr>
        <w:tabs>
          <w:tab w:val="left" w:pos="851"/>
        </w:tabs>
        <w:autoSpaceDE w:val="0"/>
        <w:jc w:val="both"/>
        <w:rPr>
          <w:sz w:val="22"/>
          <w:szCs w:val="22"/>
        </w:rPr>
      </w:pPr>
      <w:r w:rsidRPr="00AF4644">
        <w:rPr>
          <w:rStyle w:val="a7"/>
          <w:sz w:val="22"/>
          <w:szCs w:val="22"/>
          <w:shd w:val="clear" w:color="auto" w:fill="FFFFFF"/>
        </w:rPr>
        <w:t xml:space="preserve">Сведения о </w:t>
      </w:r>
      <w:r w:rsidRPr="00AF4644">
        <w:rPr>
          <w:b/>
          <w:bCs/>
          <w:sz w:val="22"/>
          <w:szCs w:val="22"/>
          <w:lang w:eastAsia="ru-RU"/>
        </w:rPr>
        <w:t>максимально и (или) минимальн</w:t>
      </w:r>
      <w:r w:rsidRPr="00AF4644">
        <w:rPr>
          <w:rStyle w:val="a7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AF4644">
        <w:rPr>
          <w:sz w:val="22"/>
          <w:szCs w:val="22"/>
        </w:rPr>
        <w:t xml:space="preserve"> </w:t>
      </w:r>
      <w:r w:rsidR="00083DE7" w:rsidRPr="00AF4644">
        <w:rPr>
          <w:sz w:val="22"/>
          <w:szCs w:val="22"/>
          <w:lang w:eastAsia="ru-RU"/>
        </w:rPr>
        <w:t xml:space="preserve">указаны в </w:t>
      </w:r>
      <w:r w:rsidR="00083DE7" w:rsidRPr="00AF4644">
        <w:rPr>
          <w:sz w:val="22"/>
          <w:szCs w:val="22"/>
        </w:rPr>
        <w:t>градостроительном плане земельного участка</w:t>
      </w:r>
      <w:r w:rsidR="00083DE7" w:rsidRPr="00AF4644">
        <w:rPr>
          <w:sz w:val="22"/>
          <w:szCs w:val="22"/>
          <w:lang w:eastAsia="ru-RU"/>
        </w:rPr>
        <w:t>.</w:t>
      </w:r>
    </w:p>
    <w:p w14:paraId="27591532" w14:textId="057A0465" w:rsidR="00482529" w:rsidRDefault="00B8375B" w:rsidP="005C2FF0">
      <w:pPr>
        <w:tabs>
          <w:tab w:val="left" w:pos="851"/>
        </w:tabs>
        <w:autoSpaceDE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B1B90" w:rsidRPr="001E71AC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AF4644">
        <w:rPr>
          <w:b/>
          <w:sz w:val="22"/>
          <w:szCs w:val="22"/>
        </w:rPr>
        <w:t xml:space="preserve"> </w:t>
      </w:r>
      <w:proofErr w:type="spellStart"/>
      <w:r w:rsidR="00AF4644" w:rsidRPr="00C07FCE">
        <w:rPr>
          <w:color w:val="000000" w:themeColor="text1"/>
          <w:sz w:val="20"/>
          <w:szCs w:val="20"/>
        </w:rPr>
        <w:t>рамещены</w:t>
      </w:r>
      <w:proofErr w:type="spellEnd"/>
      <w:r w:rsidR="00AF4644" w:rsidRPr="00C07FCE">
        <w:rPr>
          <w:color w:val="000000" w:themeColor="text1"/>
          <w:sz w:val="20"/>
          <w:szCs w:val="20"/>
        </w:rPr>
        <w:t xml:space="preserve"> на </w:t>
      </w:r>
      <w:hyperlink r:id="rId12" w:history="1">
        <w:r w:rsidR="00AF4644" w:rsidRPr="00C07FCE">
          <w:rPr>
            <w:bCs/>
            <w:color w:val="000000" w:themeColor="text1"/>
            <w:sz w:val="20"/>
            <w:szCs w:val="20"/>
          </w:rPr>
          <w:t>www.torgi.gov.ru</w:t>
        </w:r>
      </w:hyperlink>
    </w:p>
    <w:p w14:paraId="49977EFF" w14:textId="61578564" w:rsidR="007D552B" w:rsidRPr="00AF4644" w:rsidRDefault="007D552B" w:rsidP="005C2FF0">
      <w:pPr>
        <w:tabs>
          <w:tab w:val="left" w:pos="851"/>
        </w:tabs>
        <w:autoSpaceDE w:val="0"/>
        <w:jc w:val="both"/>
        <w:rPr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</w:t>
      </w:r>
      <w:r w:rsidRPr="00AF4644">
        <w:rPr>
          <w:b/>
          <w:sz w:val="22"/>
          <w:szCs w:val="22"/>
        </w:rPr>
        <w:t>:</w:t>
      </w:r>
      <w:r w:rsidRPr="00AF4644">
        <w:rPr>
          <w:sz w:val="22"/>
          <w:szCs w:val="22"/>
        </w:rPr>
        <w:t xml:space="preserve"> </w:t>
      </w:r>
      <w:r w:rsidRPr="00AF4644">
        <w:rPr>
          <w:b/>
          <w:sz w:val="22"/>
          <w:szCs w:val="22"/>
        </w:rPr>
        <w:t>1 410 031,04 руб. (Один миллион четыреста десять тысяч тридцать один руб. 04 коп.)</w:t>
      </w:r>
      <w:r w:rsidRPr="00AF4644">
        <w:rPr>
          <w:sz w:val="22"/>
          <w:szCs w:val="22"/>
        </w:rPr>
        <w:t>, НДС не облагается.</w:t>
      </w:r>
      <w:r w:rsidR="00E02862" w:rsidRPr="00AF4644">
        <w:rPr>
          <w:b/>
          <w:sz w:val="22"/>
          <w:szCs w:val="22"/>
        </w:rPr>
        <w:t xml:space="preserve"> </w:t>
      </w:r>
    </w:p>
    <w:p w14:paraId="33C74F33" w14:textId="5A1B4C74" w:rsidR="007D552B" w:rsidRPr="00AF4644" w:rsidRDefault="007D552B" w:rsidP="005C2FF0">
      <w:pPr>
        <w:tabs>
          <w:tab w:val="left" w:pos="851"/>
        </w:tabs>
        <w:autoSpaceDE w:val="0"/>
        <w:jc w:val="both"/>
        <w:rPr>
          <w:sz w:val="22"/>
          <w:szCs w:val="22"/>
        </w:rPr>
      </w:pPr>
      <w:r w:rsidRPr="00AF4644">
        <w:rPr>
          <w:b/>
          <w:sz w:val="22"/>
          <w:szCs w:val="22"/>
        </w:rPr>
        <w:t>«Шаг аукциона»:</w:t>
      </w:r>
      <w:r w:rsidRPr="00AF4644">
        <w:rPr>
          <w:sz w:val="22"/>
          <w:szCs w:val="22"/>
        </w:rPr>
        <w:t xml:space="preserve"> </w:t>
      </w:r>
      <w:r w:rsidRPr="00AF4644">
        <w:rPr>
          <w:b/>
          <w:sz w:val="22"/>
          <w:szCs w:val="22"/>
        </w:rPr>
        <w:t>42 300,93 руб. (Сорок две тысячи триста руб. 93 коп.)</w:t>
      </w:r>
      <w:r w:rsidRPr="00AF4644">
        <w:rPr>
          <w:sz w:val="22"/>
          <w:szCs w:val="22"/>
        </w:rPr>
        <w:t xml:space="preserve">. </w:t>
      </w:r>
    </w:p>
    <w:p w14:paraId="6566B364" w14:textId="5FF9C773" w:rsidR="007D552B" w:rsidRPr="00AF4644" w:rsidRDefault="007D552B" w:rsidP="005C2FF0">
      <w:pPr>
        <w:tabs>
          <w:tab w:val="left" w:pos="851"/>
        </w:tabs>
        <w:autoSpaceDE w:val="0"/>
        <w:jc w:val="both"/>
        <w:rPr>
          <w:sz w:val="22"/>
          <w:szCs w:val="22"/>
        </w:rPr>
      </w:pPr>
      <w:r w:rsidRPr="00AF4644">
        <w:rPr>
          <w:b/>
          <w:sz w:val="22"/>
          <w:szCs w:val="22"/>
        </w:rPr>
        <w:t>Размер задатка для участия в аукционе:</w:t>
      </w:r>
      <w:r w:rsidRPr="00AF4644">
        <w:rPr>
          <w:sz w:val="22"/>
          <w:szCs w:val="22"/>
        </w:rPr>
        <w:t xml:space="preserve"> </w:t>
      </w:r>
      <w:r w:rsidRPr="00AF4644">
        <w:rPr>
          <w:b/>
          <w:sz w:val="22"/>
          <w:szCs w:val="22"/>
        </w:rPr>
        <w:t>352 507,76 руб. (Триста пятьдесят две тысячи пятьсот семь руб. 76 коп.)</w:t>
      </w:r>
      <w:r w:rsidR="003841C7" w:rsidRPr="00AF4644">
        <w:rPr>
          <w:sz w:val="22"/>
          <w:szCs w:val="22"/>
        </w:rPr>
        <w:t>,</w:t>
      </w:r>
      <w:r w:rsidRPr="00AF4644">
        <w:rPr>
          <w:sz w:val="22"/>
          <w:szCs w:val="22"/>
        </w:rPr>
        <w:t xml:space="preserve"> НДС не облагается.</w:t>
      </w:r>
    </w:p>
    <w:p w14:paraId="52380880" w14:textId="77777777" w:rsidR="00E84A67" w:rsidRPr="00AF4644" w:rsidRDefault="00E84A67" w:rsidP="005C2FF0">
      <w:pPr>
        <w:tabs>
          <w:tab w:val="left" w:pos="851"/>
        </w:tabs>
        <w:autoSpaceDE w:val="0"/>
        <w:jc w:val="both"/>
        <w:rPr>
          <w:sz w:val="22"/>
          <w:szCs w:val="22"/>
        </w:rPr>
      </w:pPr>
    </w:p>
    <w:p w14:paraId="2CFF5746" w14:textId="6F109FFF" w:rsidR="00367B6B" w:rsidRPr="00513D4A" w:rsidRDefault="00367B6B" w:rsidP="005C2FF0">
      <w:pPr>
        <w:tabs>
          <w:tab w:val="left" w:pos="284"/>
          <w:tab w:val="left" w:pos="993"/>
        </w:tabs>
        <w:autoSpaceDE w:val="0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AF4644" w:rsidRDefault="006900D8" w:rsidP="005C2FF0">
      <w:pPr>
        <w:tabs>
          <w:tab w:val="left" w:pos="0"/>
          <w:tab w:val="left" w:pos="993"/>
        </w:tabs>
        <w:autoSpaceDE w:val="0"/>
        <w:rPr>
          <w:b/>
          <w:sz w:val="22"/>
          <w:szCs w:val="22"/>
          <w:u w:val="single"/>
        </w:rPr>
      </w:pPr>
    </w:p>
    <w:p w14:paraId="4EECB34E" w14:textId="7A6024E1" w:rsidR="006900D8" w:rsidRPr="00AF4644" w:rsidRDefault="006900D8" w:rsidP="005C2FF0">
      <w:pPr>
        <w:tabs>
          <w:tab w:val="left" w:pos="0"/>
          <w:tab w:val="left" w:pos="993"/>
        </w:tabs>
        <w:autoSpaceDE w:val="0"/>
        <w:rPr>
          <w:sz w:val="22"/>
          <w:szCs w:val="22"/>
        </w:rPr>
      </w:pPr>
      <w:r w:rsidRPr="00AF4644">
        <w:rPr>
          <w:b/>
          <w:sz w:val="22"/>
          <w:szCs w:val="22"/>
        </w:rPr>
        <w:t>2.</w:t>
      </w:r>
      <w:r w:rsidR="00E02862" w:rsidRPr="00AF4644">
        <w:rPr>
          <w:b/>
          <w:sz w:val="22"/>
          <w:szCs w:val="22"/>
        </w:rPr>
        <w:t>7</w:t>
      </w:r>
      <w:r w:rsidRPr="00AF4644">
        <w:rPr>
          <w:b/>
          <w:sz w:val="22"/>
          <w:szCs w:val="22"/>
        </w:rPr>
        <w:t>. Дат</w:t>
      </w:r>
      <w:r w:rsidR="00E02862" w:rsidRPr="00AF4644">
        <w:rPr>
          <w:b/>
          <w:sz w:val="22"/>
          <w:szCs w:val="22"/>
        </w:rPr>
        <w:t>а и время начала приема</w:t>
      </w:r>
      <w:r w:rsidRPr="00AF4644">
        <w:rPr>
          <w:b/>
          <w:sz w:val="22"/>
          <w:szCs w:val="22"/>
        </w:rPr>
        <w:t xml:space="preserve"> Заявок</w:t>
      </w:r>
      <w:r w:rsidRPr="00AF4644">
        <w:rPr>
          <w:sz w:val="22"/>
          <w:szCs w:val="22"/>
        </w:rPr>
        <w:t xml:space="preserve">: </w:t>
      </w:r>
      <w:r w:rsidRPr="00AF4644">
        <w:rPr>
          <w:b/>
          <w:sz w:val="22"/>
          <w:szCs w:val="22"/>
        </w:rPr>
        <w:t>03.03.2026 09:00</w:t>
      </w:r>
      <w:r w:rsidR="00AF4644" w:rsidRPr="00AF4644">
        <w:rPr>
          <w:b/>
          <w:sz w:val="22"/>
          <w:szCs w:val="22"/>
        </w:rPr>
        <w:t xml:space="preserve"> </w:t>
      </w:r>
      <w:r w:rsidR="00AF4644" w:rsidRPr="00AF4644">
        <w:rPr>
          <w:sz w:val="22"/>
          <w:szCs w:val="22"/>
        </w:rPr>
        <w:t>(здесь и далее московское время)</w:t>
      </w:r>
      <w:r w:rsidR="00416549" w:rsidRPr="00AF4644">
        <w:rPr>
          <w:sz w:val="22"/>
          <w:szCs w:val="22"/>
        </w:rPr>
        <w:t>.</w:t>
      </w:r>
      <w:r w:rsidR="00AF4644" w:rsidRPr="00AF4644">
        <w:rPr>
          <w:rStyle w:val="ab"/>
          <w:sz w:val="22"/>
          <w:szCs w:val="22"/>
        </w:rPr>
        <w:t xml:space="preserve"> </w:t>
      </w:r>
    </w:p>
    <w:p w14:paraId="1FC8A07B" w14:textId="3CF6FD8A" w:rsidR="00367B6B" w:rsidRPr="00AF4644" w:rsidRDefault="00367B6B" w:rsidP="005C2FF0">
      <w:pPr>
        <w:tabs>
          <w:tab w:val="left" w:pos="0"/>
          <w:tab w:val="left" w:pos="426"/>
          <w:tab w:val="left" w:pos="709"/>
        </w:tabs>
        <w:autoSpaceDE w:val="0"/>
        <w:jc w:val="both"/>
        <w:rPr>
          <w:sz w:val="22"/>
          <w:szCs w:val="22"/>
        </w:rPr>
      </w:pPr>
      <w:r w:rsidRPr="00AF4644">
        <w:rPr>
          <w:sz w:val="22"/>
          <w:szCs w:val="22"/>
        </w:rPr>
        <w:t>Прием Заявок осуществляется круглосуточно.</w:t>
      </w:r>
    </w:p>
    <w:p w14:paraId="7BB3492B" w14:textId="0FADCC66" w:rsidR="006900D8" w:rsidRPr="00AF4644" w:rsidRDefault="00367B6B" w:rsidP="005C2FF0">
      <w:pPr>
        <w:tabs>
          <w:tab w:val="left" w:pos="0"/>
          <w:tab w:val="left" w:pos="993"/>
        </w:tabs>
        <w:jc w:val="both"/>
        <w:rPr>
          <w:b/>
          <w:sz w:val="22"/>
          <w:szCs w:val="22"/>
        </w:rPr>
      </w:pPr>
      <w:r w:rsidRPr="00AF4644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Pr="00AF4644">
        <w:rPr>
          <w:b/>
          <w:sz w:val="22"/>
          <w:szCs w:val="22"/>
        </w:rPr>
        <w:t>01.04.2026 18:00</w:t>
      </w:r>
      <w:r w:rsidR="006900D8" w:rsidRPr="00AF4644">
        <w:rPr>
          <w:b/>
          <w:sz w:val="22"/>
          <w:szCs w:val="22"/>
        </w:rPr>
        <w:t>.</w:t>
      </w:r>
    </w:p>
    <w:p w14:paraId="447E52EC" w14:textId="7F3C9089" w:rsidR="006900D8" w:rsidRPr="00AF4644" w:rsidRDefault="006900D8" w:rsidP="005C2FF0">
      <w:pPr>
        <w:tabs>
          <w:tab w:val="left" w:pos="142"/>
          <w:tab w:val="left" w:pos="426"/>
        </w:tabs>
        <w:autoSpaceDE w:val="0"/>
        <w:jc w:val="both"/>
        <w:rPr>
          <w:b/>
          <w:bCs/>
          <w:sz w:val="22"/>
          <w:szCs w:val="22"/>
        </w:rPr>
      </w:pPr>
      <w:r w:rsidRPr="00AF4644">
        <w:rPr>
          <w:b/>
          <w:bCs/>
          <w:sz w:val="22"/>
          <w:szCs w:val="22"/>
        </w:rPr>
        <w:t>2.</w:t>
      </w:r>
      <w:r w:rsidR="00E02862" w:rsidRPr="00AF4644">
        <w:rPr>
          <w:b/>
          <w:bCs/>
          <w:sz w:val="22"/>
          <w:szCs w:val="22"/>
        </w:rPr>
        <w:t>9</w:t>
      </w:r>
      <w:r w:rsidRPr="00AF4644">
        <w:rPr>
          <w:b/>
          <w:bCs/>
          <w:sz w:val="22"/>
          <w:szCs w:val="22"/>
        </w:rPr>
        <w:t xml:space="preserve">. </w:t>
      </w:r>
      <w:r w:rsidR="000F1C1B" w:rsidRPr="00AF4644">
        <w:rPr>
          <w:b/>
          <w:bCs/>
          <w:sz w:val="22"/>
          <w:szCs w:val="22"/>
        </w:rPr>
        <w:t>Дата</w:t>
      </w:r>
      <w:r w:rsidR="00367B6B" w:rsidRPr="00AF4644">
        <w:rPr>
          <w:b/>
          <w:bCs/>
          <w:sz w:val="22"/>
          <w:szCs w:val="22"/>
        </w:rPr>
        <w:t xml:space="preserve"> окончания рассмотрения Заявок</w:t>
      </w:r>
      <w:r w:rsidRPr="00AF4644">
        <w:rPr>
          <w:b/>
          <w:bCs/>
          <w:sz w:val="22"/>
          <w:szCs w:val="22"/>
        </w:rPr>
        <w:t xml:space="preserve">: </w:t>
      </w:r>
      <w:r w:rsidRPr="00AF4644">
        <w:rPr>
          <w:b/>
          <w:sz w:val="22"/>
          <w:szCs w:val="22"/>
        </w:rPr>
        <w:t>02.04.2026</w:t>
      </w:r>
      <w:r w:rsidR="00367B6B" w:rsidRPr="00AF4644">
        <w:rPr>
          <w:b/>
          <w:sz w:val="22"/>
          <w:szCs w:val="22"/>
        </w:rPr>
        <w:t>.</w:t>
      </w:r>
    </w:p>
    <w:p w14:paraId="5DC53C56" w14:textId="5680EC0C" w:rsidR="006900D8" w:rsidRPr="00AF4644" w:rsidRDefault="00367B6B" w:rsidP="005C2FF0">
      <w:pPr>
        <w:tabs>
          <w:tab w:val="left" w:pos="0"/>
          <w:tab w:val="left" w:pos="1134"/>
        </w:tabs>
        <w:jc w:val="both"/>
        <w:rPr>
          <w:b/>
          <w:bCs/>
          <w:sz w:val="22"/>
          <w:szCs w:val="22"/>
        </w:rPr>
      </w:pPr>
      <w:r w:rsidRPr="00AF4644">
        <w:rPr>
          <w:b/>
          <w:bCs/>
          <w:sz w:val="22"/>
          <w:szCs w:val="22"/>
        </w:rPr>
        <w:t xml:space="preserve">2.10. Место проведения аукциона: </w:t>
      </w:r>
      <w:r w:rsidRPr="00AF4644">
        <w:rPr>
          <w:sz w:val="22"/>
          <w:szCs w:val="22"/>
        </w:rPr>
        <w:t xml:space="preserve">электронная площадка </w:t>
      </w:r>
      <w:r w:rsidRPr="00AF4644">
        <w:rPr>
          <w:b/>
        </w:rPr>
        <w:t>https://rts-tender.ru/</w:t>
      </w:r>
      <w:r w:rsidRPr="00AF4644">
        <w:t>.</w:t>
      </w:r>
      <w:r w:rsidR="00037E14" w:rsidRPr="00AF4644">
        <w:t xml:space="preserve"> </w:t>
      </w:r>
    </w:p>
    <w:p w14:paraId="6F761009" w14:textId="1996E4B8" w:rsidR="00367B6B" w:rsidRPr="00AF4644" w:rsidRDefault="00367B6B" w:rsidP="005C2FF0">
      <w:pPr>
        <w:tabs>
          <w:tab w:val="left" w:pos="0"/>
          <w:tab w:val="left" w:pos="993"/>
        </w:tabs>
        <w:rPr>
          <w:b/>
          <w:sz w:val="22"/>
          <w:szCs w:val="22"/>
        </w:rPr>
      </w:pPr>
      <w:r w:rsidRPr="00AF4644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AF4644">
        <w:rPr>
          <w:b/>
          <w:bCs/>
          <w:sz w:val="22"/>
          <w:szCs w:val="22"/>
        </w:rPr>
        <w:t xml:space="preserve">: </w:t>
      </w:r>
      <w:r w:rsidRPr="00AF4644">
        <w:rPr>
          <w:b/>
          <w:sz w:val="22"/>
          <w:szCs w:val="22"/>
        </w:rPr>
        <w:t>03.04.2026 12:00.</w:t>
      </w:r>
    </w:p>
    <w:p w14:paraId="5C2B31BD" w14:textId="0020196C" w:rsidR="00AF4644" w:rsidRDefault="00AF4644" w:rsidP="005C2FF0">
      <w:bookmarkStart w:id="12" w:name="_GoBack"/>
      <w:bookmarkEnd w:id="6"/>
      <w:bookmarkEnd w:id="7"/>
      <w:bookmarkEnd w:id="12"/>
    </w:p>
    <w:p w14:paraId="31CF27CD" w14:textId="285833D3" w:rsidR="00AF4644" w:rsidRPr="001833B4" w:rsidRDefault="00AF4644" w:rsidP="005C2FF0">
      <w:pPr>
        <w:rPr>
          <w:bCs/>
          <w:color w:val="000000" w:themeColor="text1"/>
          <w:sz w:val="22"/>
          <w:szCs w:val="22"/>
        </w:rPr>
      </w:pPr>
      <w:proofErr w:type="gramStart"/>
      <w:r w:rsidRPr="001833B4">
        <w:rPr>
          <w:bCs/>
          <w:color w:val="000000" w:themeColor="text1"/>
          <w:sz w:val="22"/>
          <w:szCs w:val="22"/>
        </w:rPr>
        <w:t>Внимание !</w:t>
      </w:r>
      <w:proofErr w:type="gramEnd"/>
      <w:r w:rsidRPr="001833B4">
        <w:rPr>
          <w:bCs/>
          <w:color w:val="000000" w:themeColor="text1"/>
          <w:sz w:val="22"/>
          <w:szCs w:val="22"/>
        </w:rPr>
        <w:t xml:space="preserve"> Извещение  о проведении аукциона размещено на официальном сайте 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3" w:history="1">
        <w:r w:rsidRPr="001833B4">
          <w:rPr>
            <w:bCs/>
            <w:color w:val="000000" w:themeColor="text1"/>
            <w:sz w:val="22"/>
            <w:szCs w:val="22"/>
          </w:rPr>
          <w:t>www.torgi.gov.ru</w:t>
        </w:r>
      </w:hyperlink>
      <w:r w:rsidRPr="001833B4">
        <w:rPr>
          <w:bCs/>
          <w:color w:val="000000" w:themeColor="text1"/>
          <w:sz w:val="22"/>
          <w:szCs w:val="22"/>
        </w:rPr>
        <w:t xml:space="preserve"> (номер процедуры  </w:t>
      </w:r>
      <w:hyperlink r:id="rId14" w:tgtFrame="_blank" w:history="1">
        <w:r w:rsidRPr="001833B4">
          <w:rPr>
            <w:bCs/>
            <w:color w:val="000000" w:themeColor="text1"/>
            <w:sz w:val="22"/>
            <w:szCs w:val="22"/>
          </w:rPr>
          <w:t>210000047100000</w:t>
        </w:r>
      </w:hyperlink>
      <w:r w:rsidRPr="001833B4">
        <w:rPr>
          <w:bCs/>
          <w:color w:val="000000" w:themeColor="text1"/>
          <w:sz w:val="22"/>
          <w:szCs w:val="22"/>
        </w:rPr>
        <w:t>23598</w:t>
      </w:r>
      <w:r w:rsidRPr="001833B4">
        <w:rPr>
          <w:bCs/>
          <w:color w:val="000000" w:themeColor="text1"/>
          <w:sz w:val="22"/>
          <w:szCs w:val="22"/>
        </w:rPr>
        <w:t>),   на Едином портале торгов Московской области easuz.mosreg.ru/</w:t>
      </w:r>
      <w:proofErr w:type="spellStart"/>
      <w:r w:rsidRPr="001833B4">
        <w:rPr>
          <w:bCs/>
          <w:color w:val="000000" w:themeColor="text1"/>
          <w:sz w:val="22"/>
          <w:szCs w:val="22"/>
        </w:rPr>
        <w:t>torgi</w:t>
      </w:r>
      <w:proofErr w:type="spellEnd"/>
      <w:r w:rsidRPr="001833B4">
        <w:rPr>
          <w:bCs/>
          <w:color w:val="000000" w:themeColor="text1"/>
          <w:sz w:val="22"/>
          <w:szCs w:val="22"/>
        </w:rPr>
        <w:t xml:space="preserve"> (номер процедуры  00400010106</w:t>
      </w:r>
      <w:r w:rsidRPr="001833B4">
        <w:rPr>
          <w:bCs/>
          <w:color w:val="000000" w:themeColor="text1"/>
          <w:sz w:val="22"/>
          <w:szCs w:val="22"/>
        </w:rPr>
        <w:t>528</w:t>
      </w:r>
      <w:r w:rsidRPr="001833B4">
        <w:rPr>
          <w:bCs/>
          <w:color w:val="000000" w:themeColor="text1"/>
          <w:sz w:val="22"/>
          <w:szCs w:val="22"/>
        </w:rPr>
        <w:t>)</w:t>
      </w:r>
    </w:p>
    <w:p w14:paraId="6A7BFE14" w14:textId="77777777" w:rsidR="00AF4644" w:rsidRPr="001833B4" w:rsidRDefault="00AF4644" w:rsidP="005C2FF0">
      <w:pPr>
        <w:rPr>
          <w:sz w:val="22"/>
          <w:szCs w:val="22"/>
        </w:rPr>
      </w:pPr>
    </w:p>
    <w:sectPr w:rsidR="00AF4644" w:rsidRPr="001833B4" w:rsidSect="000C78B1">
      <w:footerReference w:type="default" r:id="rId15"/>
      <w:footnotePr>
        <w:numRestart w:val="eachSect"/>
      </w:footnotePr>
      <w:type w:val="continuous"/>
      <w:pgSz w:w="11906" w:h="16838"/>
      <w:pgMar w:top="284" w:right="566" w:bottom="284" w:left="851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D179A" w14:textId="77777777" w:rsidR="00074A1C" w:rsidRDefault="00074A1C">
      <w:r>
        <w:separator/>
      </w:r>
    </w:p>
  </w:endnote>
  <w:endnote w:type="continuationSeparator" w:id="0">
    <w:p w14:paraId="0871814E" w14:textId="77777777" w:rsidR="00074A1C" w:rsidRDefault="0007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2A02CDAC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661" w:rsidRPr="00575661">
          <w:rPr>
            <w:noProof/>
            <w:lang w:val="ru-RU"/>
          </w:rPr>
          <w:t>7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33542" w14:textId="77777777" w:rsidR="00074A1C" w:rsidRDefault="00074A1C">
      <w:r>
        <w:separator/>
      </w:r>
    </w:p>
  </w:footnote>
  <w:footnote w:type="continuationSeparator" w:id="0">
    <w:p w14:paraId="3CFC2D7A" w14:textId="77777777" w:rsidR="00074A1C" w:rsidRDefault="00074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A1C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8B1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334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3B4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2FF0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26D8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644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36D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67D2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B7846"/>
    <w:rsid w:val="00EB7DA2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torgi.gov.ru/new/public/notices/view/21000004710000023379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5.xml><?xml version="1.0" encoding="utf-8"?>
<ds:datastoreItem xmlns:ds="http://schemas.openxmlformats.org/officeDocument/2006/customXml" ds:itemID="{3BAE7DE7-DEB0-4F05-AF7F-75095B31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7900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КУИ</cp:lastModifiedBy>
  <cp:revision>4</cp:revision>
  <cp:lastPrinted>2026-03-02T12:11:00Z</cp:lastPrinted>
  <dcterms:created xsi:type="dcterms:W3CDTF">2026-03-02T13:51:00Z</dcterms:created>
  <dcterms:modified xsi:type="dcterms:W3CDTF">2026-03-03T06:23:00Z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