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1F7842" w14:textId="77777777" w:rsidR="008474C4" w:rsidRPr="006674BE" w:rsidRDefault="005148E3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</w:t>
      </w:r>
      <w:r w:rsidR="008474C4" w:rsidRPr="006674BE">
        <w:rPr>
          <w:rFonts w:ascii="Times New Roman" w:hAnsi="Times New Roman" w:cs="Times New Roman"/>
          <w:sz w:val="24"/>
          <w:szCs w:val="24"/>
        </w:rPr>
        <w:t>Утверждаю:</w:t>
      </w:r>
    </w:p>
    <w:p w14:paraId="7A554B79" w14:textId="77777777" w:rsidR="008474C4" w:rsidRPr="006674BE" w:rsidRDefault="008474C4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 w:rsidRPr="006674BE">
        <w:rPr>
          <w:rFonts w:ascii="Times New Roman" w:hAnsi="Times New Roman" w:cs="Times New Roman"/>
          <w:sz w:val="24"/>
          <w:szCs w:val="24"/>
        </w:rPr>
        <w:t>Заместитель главы</w:t>
      </w:r>
    </w:p>
    <w:p w14:paraId="353D5672" w14:textId="77777777" w:rsidR="008474C4" w:rsidRPr="006674BE" w:rsidRDefault="008474C4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 w:rsidRPr="006674BE">
        <w:rPr>
          <w:rFonts w:ascii="Times New Roman" w:hAnsi="Times New Roman" w:cs="Times New Roman"/>
          <w:sz w:val="24"/>
          <w:szCs w:val="24"/>
        </w:rPr>
        <w:t>городского округа Лыткарино</w:t>
      </w:r>
    </w:p>
    <w:p w14:paraId="0D2A2610" w14:textId="77777777" w:rsidR="008474C4" w:rsidRPr="006674BE" w:rsidRDefault="008474C4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 w:rsidRPr="006674BE">
        <w:rPr>
          <w:rFonts w:ascii="Times New Roman" w:hAnsi="Times New Roman" w:cs="Times New Roman"/>
          <w:sz w:val="24"/>
          <w:szCs w:val="24"/>
        </w:rPr>
        <w:t>____________________М.В. Новиков</w:t>
      </w:r>
    </w:p>
    <w:p w14:paraId="2502F4B4" w14:textId="3DBCF7AB" w:rsidR="008474C4" w:rsidRPr="006674BE" w:rsidRDefault="008474C4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 w:rsidRPr="006674BE">
        <w:rPr>
          <w:rFonts w:ascii="Times New Roman" w:hAnsi="Times New Roman" w:cs="Times New Roman"/>
          <w:sz w:val="24"/>
          <w:szCs w:val="24"/>
        </w:rPr>
        <w:t>«</w:t>
      </w:r>
      <w:r w:rsidR="0040224E">
        <w:rPr>
          <w:rFonts w:ascii="Times New Roman" w:hAnsi="Times New Roman" w:cs="Times New Roman"/>
          <w:sz w:val="24"/>
          <w:szCs w:val="24"/>
        </w:rPr>
        <w:t>01</w:t>
      </w:r>
      <w:r w:rsidRPr="006674BE">
        <w:rPr>
          <w:rFonts w:ascii="Times New Roman" w:hAnsi="Times New Roman" w:cs="Times New Roman"/>
          <w:sz w:val="24"/>
          <w:szCs w:val="24"/>
        </w:rPr>
        <w:t xml:space="preserve">» </w:t>
      </w:r>
      <w:r w:rsidR="0040224E">
        <w:rPr>
          <w:rFonts w:ascii="Times New Roman" w:hAnsi="Times New Roman" w:cs="Times New Roman"/>
          <w:sz w:val="24"/>
          <w:szCs w:val="24"/>
        </w:rPr>
        <w:t>апреля</w:t>
      </w:r>
      <w:r w:rsidRPr="006674BE">
        <w:rPr>
          <w:rFonts w:ascii="Times New Roman" w:hAnsi="Times New Roman" w:cs="Times New Roman"/>
          <w:sz w:val="24"/>
          <w:szCs w:val="24"/>
        </w:rPr>
        <w:t xml:space="preserve"> 202</w:t>
      </w:r>
      <w:r w:rsidR="0040224E">
        <w:rPr>
          <w:rFonts w:ascii="Times New Roman" w:hAnsi="Times New Roman" w:cs="Times New Roman"/>
          <w:sz w:val="24"/>
          <w:szCs w:val="24"/>
        </w:rPr>
        <w:t>5</w:t>
      </w:r>
      <w:r w:rsidRPr="006674BE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7D725C67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</w:t>
      </w:r>
    </w:p>
    <w:p w14:paraId="274FD268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3C47A457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</w:t>
      </w:r>
    </w:p>
    <w:p w14:paraId="23787F2A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количестве жилых помещений, освободившихся от прав третьих</w:t>
      </w:r>
      <w:r w:rsidRPr="00F178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лиц, жилых помещений, поступивших в муниципальный жилищный</w:t>
      </w:r>
    </w:p>
    <w:p w14:paraId="60B334C3" w14:textId="5F87C678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фонд, и предоставлении жилых помещений гражданам, состоящим</w:t>
      </w:r>
      <w:r w:rsidRPr="00F178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учете в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квартале 20</w:t>
      </w:r>
      <w:r w:rsidRPr="00903511">
        <w:rPr>
          <w:rFonts w:ascii="Times New Roman" w:hAnsi="Times New Roman" w:cs="Times New Roman"/>
          <w:sz w:val="24"/>
          <w:szCs w:val="24"/>
        </w:rPr>
        <w:t>2</w:t>
      </w:r>
      <w:r w:rsidR="0040224E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55FC1A1E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(форма применяется для ежеквартального размещения на официальном сайте органа местного самоуправления</w:t>
      </w:r>
    </w:p>
    <w:p w14:paraId="4382E5B6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Pr="008474C4">
        <w:rPr>
          <w:rFonts w:ascii="Times New Roman" w:hAnsi="Times New Roman" w:cs="Times New Roman"/>
          <w:sz w:val="24"/>
          <w:szCs w:val="24"/>
        </w:rPr>
        <w:t xml:space="preserve">с ч. 13 ст. 2.3 </w:t>
      </w:r>
      <w:r>
        <w:rPr>
          <w:rFonts w:ascii="Times New Roman" w:hAnsi="Times New Roman" w:cs="Times New Roman"/>
          <w:sz w:val="24"/>
          <w:szCs w:val="24"/>
        </w:rPr>
        <w:t>Закона Московской области от 12.12.2005 N 260/2005-ОЗ "О порядке ведения учета граждан</w:t>
      </w:r>
    </w:p>
    <w:p w14:paraId="0FB357C7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качестве нуждающихся в жилых помещениях, предоставляемых по договорам социального найма")</w:t>
      </w:r>
    </w:p>
    <w:p w14:paraId="6CC9579D" w14:textId="6E3B2CE8" w:rsidR="005148E3" w:rsidRDefault="005148E3" w:rsidP="008474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5526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28"/>
        <w:gridCol w:w="992"/>
        <w:gridCol w:w="1134"/>
        <w:gridCol w:w="992"/>
        <w:gridCol w:w="993"/>
        <w:gridCol w:w="992"/>
        <w:gridCol w:w="992"/>
        <w:gridCol w:w="992"/>
        <w:gridCol w:w="993"/>
        <w:gridCol w:w="1134"/>
        <w:gridCol w:w="1134"/>
        <w:gridCol w:w="1275"/>
        <w:gridCol w:w="1351"/>
      </w:tblGrid>
      <w:tr w:rsidR="005148E3" w14:paraId="32D0E1FC" w14:textId="77777777" w:rsidTr="008474C4">
        <w:tc>
          <w:tcPr>
            <w:tcW w:w="25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30971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Распределение жилых помещений муниципального жилищного фонда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DDAA3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помещения, приобретенные за счет средств местного бюджета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98DF6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помещения, переданные от инвесторов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7F2AE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 муниципального жилищного фонда, освобожденные от прав 3-х лиц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5CEA8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помещения, поступившие в муниципальный жилищный фонд как выморочное имущество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5EDE1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помещения, поступившие в муниципальный жилищный фонд в виде пожертвования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3AB54" w14:textId="01DF8931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022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08025" w14:textId="0FC029E5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в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6605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</w:tr>
      <w:tr w:rsidR="005148E3" w14:paraId="5A1AC317" w14:textId="77777777" w:rsidTr="008474C4">
        <w:tc>
          <w:tcPr>
            <w:tcW w:w="2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A5286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C8736" w14:textId="1992628B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022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C2D15" w14:textId="716EE3CC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в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A723F" w14:textId="37D51B0C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022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D98C6" w14:textId="4625EB31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в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6605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AE57B" w14:textId="6C65D608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022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27BC5" w14:textId="37BC87CD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 w:rsidR="008474C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8474C4" w:rsidRPr="006605D2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F663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31778" w14:textId="7FDE2F91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022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4DCF" w14:textId="09D3D46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в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6605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DB14C" w14:textId="65F30BC3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022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7AC2A" w14:textId="38171E6B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в</w:t>
            </w:r>
            <w:r w:rsidR="005C3A37" w:rsidRPr="005C3A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F663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B541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A4AF7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48E3" w14:paraId="19F90527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2FA2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315E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социального найма, из них: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5C2F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5FD3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0CFC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FA4C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0B1C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9FB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D197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68AD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89B0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C48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3C50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AE17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26E1A4A9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75827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D7F60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Очередникам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C49F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F322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4166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CB5B3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820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FEC8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1FAC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177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A13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0015C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10C7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866E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57702CDE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6A5F6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9B8C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Внеочередникам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100C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7D7F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4FA5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5C79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76EE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5AB5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A2CC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391EC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1F23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5D58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DD36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8F6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46DAC510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61612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966B7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Первоочередникам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3A7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DEC1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96F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ADB4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9E55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01233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6EEF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A5BA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B4BB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5A0B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2C35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22C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4A06B0FF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6E22F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00A14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гражданам, переселяемым из аварийного жилищного фонда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756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8165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CB463" w14:textId="77777777" w:rsidR="005148E3" w:rsidRPr="005161F7" w:rsidRDefault="001C6C34" w:rsidP="00D57F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0EBB7" w14:textId="77777777" w:rsidR="005148E3" w:rsidRPr="002B15F3" w:rsidRDefault="001C6C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FBCB3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6EFB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77E1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D628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4F33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02AE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B7FF1" w14:textId="77777777" w:rsidR="005148E3" w:rsidRPr="005161F7" w:rsidRDefault="001C6C34" w:rsidP="00D57F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82315" w14:textId="77777777" w:rsidR="005148E3" w:rsidRPr="002B15F3" w:rsidRDefault="001C6C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148E3" w14:paraId="5B55ABF6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114B4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43712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служебного найма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1AD2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24C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CDC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FF89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02E1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4160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DA17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868C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7D77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7C7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FEC3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4F84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6FCE9234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2D2FD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4E67C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коммерческого найма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143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2656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82250" w14:textId="77777777" w:rsidR="005148E3" w:rsidRPr="00407DFA" w:rsidRDefault="004B6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93C5E" w14:textId="77777777" w:rsidR="005148E3" w:rsidRPr="00407DFA" w:rsidRDefault="004B6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ABC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C68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0972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2E3B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DB8C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E567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6D297" w14:textId="77777777" w:rsidR="005148E3" w:rsidRPr="00407DFA" w:rsidRDefault="004B6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9C4C4" w14:textId="77777777" w:rsidR="005148E3" w:rsidRPr="004B63BB" w:rsidRDefault="004B6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148E3" w14:paraId="77FF2CE1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BD098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E533A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найма (общежитие)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A32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EC2C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3C55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710C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A3D5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EFC4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2244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5F5C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D28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322A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4BDD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361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5F574D41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99EBD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B7AD2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найма (маневренный фонд)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3B30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5DE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180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E909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FF1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261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4FE0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1F27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F813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026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F5CA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2125C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903511" w14:paraId="70857A41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B9DCA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12CCC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Реализованы по договорам купли-продажи (кроме приватизации)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03C7E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71F6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9A915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865BF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FF12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D0F3B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E4565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EA03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66961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5847B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83F26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B4DD3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903511" w14:paraId="425AC7AF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1150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51416" w14:textId="47937F05" w:rsidR="00903511" w:rsidRDefault="00903511" w:rsidP="00B46C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иным категориям граждан (</w:t>
            </w:r>
            <w:r w:rsidR="00B46CF7">
              <w:rPr>
                <w:rFonts w:ascii="Times New Roman" w:hAnsi="Times New Roman" w:cs="Times New Roman"/>
                <w:sz w:val="24"/>
                <w:szCs w:val="24"/>
              </w:rPr>
              <w:t xml:space="preserve">по договорам мены собственникам </w:t>
            </w:r>
            <w:r w:rsidR="008474C4">
              <w:rPr>
                <w:rFonts w:ascii="Times New Roman" w:hAnsi="Times New Roman" w:cs="Times New Roman"/>
                <w:sz w:val="24"/>
                <w:szCs w:val="24"/>
              </w:rPr>
              <w:t>жилых помещений,</w:t>
            </w:r>
            <w:r w:rsidR="00B46CF7">
              <w:rPr>
                <w:rFonts w:ascii="Times New Roman" w:hAnsi="Times New Roman" w:cs="Times New Roman"/>
                <w:sz w:val="24"/>
                <w:szCs w:val="24"/>
              </w:rPr>
              <w:t xml:space="preserve"> переселяемым из аварийного жилищного фонда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06AA8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880A0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B72E9" w14:textId="1FB2279D" w:rsidR="00903511" w:rsidRPr="006605D2" w:rsidRDefault="0040224E" w:rsidP="00D57F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26FE" w14:textId="5A46679F" w:rsidR="00903511" w:rsidRPr="00D5054F" w:rsidRDefault="0040224E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A9A7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13B2B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7AFC0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E050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3EB2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42E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0B545" w14:textId="21F469E4" w:rsidR="00903511" w:rsidRPr="006605D2" w:rsidRDefault="0040224E" w:rsidP="00D57F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6DC9F" w14:textId="619B57B6" w:rsidR="00903511" w:rsidRPr="005161F7" w:rsidRDefault="0040224E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3511" w14:paraId="66460A4F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B4B3C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1FB49" w14:textId="77777777" w:rsidR="00903511" w:rsidRDefault="00903511" w:rsidP="00B46C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Свободные жилые помещения муниципального жилищного фонда (</w:t>
            </w:r>
            <w:r w:rsidR="00B46CF7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гражданам, переселяемым из аварийного жилищного фонда по договорам социального </w:t>
            </w:r>
            <w:r w:rsidR="00B46C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найма либо по договорам мены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20C18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AFC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AAC6" w14:textId="77777777" w:rsidR="00903511" w:rsidRPr="002B15F3" w:rsidRDefault="008A64D5" w:rsidP="002B15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14D18" w14:textId="77777777" w:rsidR="00903511" w:rsidRPr="002B15F3" w:rsidRDefault="00D5054F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7390F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4B5C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EC8D8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F031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6CF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2AEB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5C022" w14:textId="77777777" w:rsidR="00903511" w:rsidRPr="002B15F3" w:rsidRDefault="008A64D5" w:rsidP="006818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8926C" w14:textId="77777777" w:rsidR="00903511" w:rsidRPr="002B15F3" w:rsidRDefault="00D5054F" w:rsidP="002B15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3511" w14:paraId="2ACEEB5D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657B6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A0E2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BC7AE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464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43E6" w14:textId="2DD25E27" w:rsidR="00903511" w:rsidRPr="008D59FD" w:rsidRDefault="0040224E" w:rsidP="008D59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29F41" w14:textId="2131E948" w:rsidR="00903511" w:rsidRPr="002B15F3" w:rsidRDefault="0040224E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44C2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DE8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A34D5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9C92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623FF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FD72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D29F7" w14:textId="334D4609" w:rsidR="00903511" w:rsidRPr="005D3EE5" w:rsidRDefault="0040224E" w:rsidP="008D59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FB0D1" w14:textId="19593E85" w:rsidR="00903511" w:rsidRPr="002B15F3" w:rsidRDefault="0040224E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5F28136B" w14:textId="77777777" w:rsidR="00A46D02" w:rsidRDefault="00A46D02"/>
    <w:sectPr w:rsidR="00A46D02" w:rsidSect="008474C4">
      <w:pgSz w:w="16838" w:h="11906" w:orient="landscape"/>
      <w:pgMar w:top="851" w:right="1134" w:bottom="170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48E3"/>
    <w:rsid w:val="0004648A"/>
    <w:rsid w:val="00082C2A"/>
    <w:rsid w:val="00100575"/>
    <w:rsid w:val="001032A1"/>
    <w:rsid w:val="001204E7"/>
    <w:rsid w:val="00170BE1"/>
    <w:rsid w:val="001C6C34"/>
    <w:rsid w:val="002B15F3"/>
    <w:rsid w:val="002C5724"/>
    <w:rsid w:val="00302E64"/>
    <w:rsid w:val="003128EC"/>
    <w:rsid w:val="003F2E5E"/>
    <w:rsid w:val="0040224E"/>
    <w:rsid w:val="00407DFA"/>
    <w:rsid w:val="004B63BB"/>
    <w:rsid w:val="004C7A5A"/>
    <w:rsid w:val="004D5AE9"/>
    <w:rsid w:val="005148E3"/>
    <w:rsid w:val="005161F7"/>
    <w:rsid w:val="005219BF"/>
    <w:rsid w:val="00541AAC"/>
    <w:rsid w:val="00545D27"/>
    <w:rsid w:val="00572B40"/>
    <w:rsid w:val="005C3A37"/>
    <w:rsid w:val="005D3EE5"/>
    <w:rsid w:val="006263E2"/>
    <w:rsid w:val="006605D2"/>
    <w:rsid w:val="00662EE0"/>
    <w:rsid w:val="006818A0"/>
    <w:rsid w:val="006D6C18"/>
    <w:rsid w:val="00710021"/>
    <w:rsid w:val="007B2648"/>
    <w:rsid w:val="008135E1"/>
    <w:rsid w:val="00840A65"/>
    <w:rsid w:val="00845A9E"/>
    <w:rsid w:val="008474C4"/>
    <w:rsid w:val="008A64D5"/>
    <w:rsid w:val="008D59FD"/>
    <w:rsid w:val="00903511"/>
    <w:rsid w:val="00926212"/>
    <w:rsid w:val="009B3815"/>
    <w:rsid w:val="00A46D02"/>
    <w:rsid w:val="00AE1183"/>
    <w:rsid w:val="00B04723"/>
    <w:rsid w:val="00B34B44"/>
    <w:rsid w:val="00B46CF7"/>
    <w:rsid w:val="00C377A3"/>
    <w:rsid w:val="00CE3278"/>
    <w:rsid w:val="00D071F6"/>
    <w:rsid w:val="00D27D87"/>
    <w:rsid w:val="00D428EF"/>
    <w:rsid w:val="00D5054F"/>
    <w:rsid w:val="00D57F80"/>
    <w:rsid w:val="00E06968"/>
    <w:rsid w:val="00E65D5D"/>
    <w:rsid w:val="00EC4301"/>
    <w:rsid w:val="00F663A0"/>
    <w:rsid w:val="00F9430E"/>
    <w:rsid w:val="00FA0F52"/>
    <w:rsid w:val="00FD18AD"/>
    <w:rsid w:val="00FF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65D57"/>
  <w15:docId w15:val="{DF67B1B6-52A8-437D-B294-3590CF23B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47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047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>exif_MSED_13fd88a5ec77d26592cf3e7770e35204e9deb1329c0a97d85645ffae9d54e68e</dc:description>
  <cp:lastModifiedBy>365 ProPlus</cp:lastModifiedBy>
  <cp:revision>2</cp:revision>
  <cp:lastPrinted>2025-01-14T12:53:00Z</cp:lastPrinted>
  <dcterms:created xsi:type="dcterms:W3CDTF">2025-04-02T13:24:00Z</dcterms:created>
  <dcterms:modified xsi:type="dcterms:W3CDTF">2025-04-02T13:24:00Z</dcterms:modified>
</cp:coreProperties>
</file>