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E3" w:rsidRPr="00924EA4" w:rsidRDefault="005148E3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Pr="00924EA4">
        <w:rPr>
          <w:rFonts w:ascii="Times New Roman" w:hAnsi="Times New Roman" w:cs="Times New Roman"/>
          <w:sz w:val="24"/>
          <w:szCs w:val="24"/>
        </w:rPr>
        <w:t>Утверждаю:</w:t>
      </w:r>
    </w:p>
    <w:p w:rsidR="00FA0F52" w:rsidRPr="00924EA4" w:rsidRDefault="005148E3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EA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A0F52" w:rsidRPr="00924EA4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F663A0" w:rsidRPr="00924EA4">
        <w:rPr>
          <w:rFonts w:ascii="Times New Roman" w:hAnsi="Times New Roman" w:cs="Times New Roman"/>
          <w:sz w:val="24"/>
          <w:szCs w:val="24"/>
        </w:rPr>
        <w:t>г</w:t>
      </w:r>
      <w:r w:rsidR="00FA0F52" w:rsidRPr="00924EA4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</w:p>
    <w:p w:rsidR="005148E3" w:rsidRPr="00924EA4" w:rsidRDefault="00FA0F52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EA4">
        <w:rPr>
          <w:rFonts w:ascii="Times New Roman" w:hAnsi="Times New Roman" w:cs="Times New Roman"/>
          <w:sz w:val="24"/>
          <w:szCs w:val="24"/>
        </w:rPr>
        <w:t>городского округа Лыткарино</w:t>
      </w:r>
    </w:p>
    <w:p w:rsidR="00FA0F52" w:rsidRPr="00924EA4" w:rsidRDefault="00FA0F52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0F52" w:rsidRPr="00924EA4" w:rsidRDefault="00FA0F52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EA4">
        <w:rPr>
          <w:rFonts w:ascii="Times New Roman" w:hAnsi="Times New Roman" w:cs="Times New Roman"/>
          <w:sz w:val="24"/>
          <w:szCs w:val="24"/>
        </w:rPr>
        <w:t>____________________</w:t>
      </w:r>
      <w:r w:rsidR="00924EA4">
        <w:rPr>
          <w:rFonts w:ascii="Times New Roman" w:hAnsi="Times New Roman" w:cs="Times New Roman"/>
          <w:sz w:val="24"/>
          <w:szCs w:val="24"/>
        </w:rPr>
        <w:t xml:space="preserve"> </w:t>
      </w:r>
      <w:r w:rsidR="00F663A0" w:rsidRPr="00924EA4">
        <w:rPr>
          <w:rFonts w:ascii="Times New Roman" w:hAnsi="Times New Roman" w:cs="Times New Roman"/>
          <w:sz w:val="24"/>
          <w:szCs w:val="24"/>
        </w:rPr>
        <w:t>М.В. Новиков</w:t>
      </w:r>
    </w:p>
    <w:p w:rsidR="005148E3" w:rsidRPr="00924EA4" w:rsidRDefault="005148E3" w:rsidP="00FA0F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EA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5148E3" w:rsidRPr="00924EA4" w:rsidRDefault="005148E3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24EA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A0F52" w:rsidRPr="00924EA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24EA4" w:rsidRPr="00924EA4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FA0F52" w:rsidRPr="00924EA4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924EA4" w:rsidRPr="00924EA4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="00FA0F52" w:rsidRPr="00924E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24EA4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FA0F52" w:rsidRPr="00924EA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24EA4" w:rsidRPr="00924EA4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24EA4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5148E3" w:rsidRDefault="005148E3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  <w:bookmarkStart w:id="0" w:name="_GoBack"/>
      <w:bookmarkEnd w:id="0"/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количестве жилых помещений, освободившихся от прав третьих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лиц, жилых помещений, поступивших в муниципальный жилищный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фонд, и предоставлении жилых помещений гражданам, состоящим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учете в</w:t>
      </w:r>
      <w:r w:rsidR="00926212">
        <w:rPr>
          <w:rFonts w:ascii="Times New Roman" w:hAnsi="Times New Roman" w:cs="Times New Roman"/>
          <w:sz w:val="24"/>
          <w:szCs w:val="24"/>
        </w:rPr>
        <w:t xml:space="preserve"> </w:t>
      </w:r>
      <w:r w:rsidR="009035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C5724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903511" w:rsidRPr="00903511">
        <w:rPr>
          <w:rFonts w:ascii="Times New Roman" w:hAnsi="Times New Roman" w:cs="Times New Roman"/>
          <w:sz w:val="24"/>
          <w:szCs w:val="24"/>
        </w:rPr>
        <w:t>2</w:t>
      </w:r>
      <w:r w:rsidR="00572B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48E3" w:rsidRDefault="005148E3" w:rsidP="00924EA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 применяется для ежеквартального размещения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органа местного самоуправления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924EA4">
        <w:rPr>
          <w:rFonts w:ascii="Times New Roman" w:hAnsi="Times New Roman" w:cs="Times New Roman"/>
          <w:sz w:val="24"/>
          <w:szCs w:val="24"/>
        </w:rPr>
        <w:t xml:space="preserve">с ч. 13 ст. 2.3 </w:t>
      </w:r>
      <w:r>
        <w:rPr>
          <w:rFonts w:ascii="Times New Roman" w:hAnsi="Times New Roman" w:cs="Times New Roman"/>
          <w:sz w:val="24"/>
          <w:szCs w:val="24"/>
        </w:rPr>
        <w:t>Закона Московской области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12.12.2005 N 260/2005-ОЗ "О порядке ведения учета граждан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помещениях, предоставляемых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договорам социального найма")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992"/>
        <w:gridCol w:w="1134"/>
        <w:gridCol w:w="992"/>
        <w:gridCol w:w="993"/>
        <w:gridCol w:w="992"/>
        <w:gridCol w:w="992"/>
        <w:gridCol w:w="992"/>
        <w:gridCol w:w="993"/>
        <w:gridCol w:w="1134"/>
        <w:gridCol w:w="1134"/>
        <w:gridCol w:w="1275"/>
        <w:gridCol w:w="1418"/>
      </w:tblGrid>
      <w:tr w:rsidR="005148E3" w:rsidTr="005148E3"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жилых помещений муниципального жилищного фонда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помещения, приобретенные за счет средств местного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помещения, переданные от инвесторов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 муниципального жилищного фонда, освобожденные от прав 3-х лиц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помещения, поступившие в муниципальный жилищный фонд как выморочное имущество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572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72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572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F66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C5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</w:tr>
      <w:tr w:rsidR="005148E3" w:rsidTr="005148E3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572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72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572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F66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C5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572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72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572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2C5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66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572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72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572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2C5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66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66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572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72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572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2C5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66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66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572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72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572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2C5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66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66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социального найма,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Внеочередникам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Первоочередникам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гражданам, переселяемым из аварийного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2C5724" w:rsidRDefault="002C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2C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2C5724" w:rsidRDefault="002C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2C5724" w:rsidRDefault="002C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служебного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коммерческого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по договорам найма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(общежитие)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найма (маневренный фонд)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03511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Реализованы по договорам купли-продажи (кроме приватизации)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03511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 w:rsidP="00B4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иным категориям граждан (</w:t>
            </w:r>
            <w:r w:rsidR="00B46CF7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договорам мены собственникам жилых </w:t>
            </w:r>
            <w:proofErr w:type="gramStart"/>
            <w:r w:rsidR="00B46CF7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proofErr w:type="gramEnd"/>
            <w:r w:rsidR="00B46CF7">
              <w:rPr>
                <w:rFonts w:ascii="Times New Roman" w:hAnsi="Times New Roman" w:cs="Times New Roman"/>
                <w:sz w:val="24"/>
                <w:szCs w:val="24"/>
              </w:rPr>
              <w:t xml:space="preserve"> переселяемым из аварийного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2C5724" w:rsidRDefault="002C5724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2C5724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B46CF7" w:rsidRDefault="002C5724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B46CF7" w:rsidRDefault="002C5724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3511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 w:rsidP="00B4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Свободные жилые помещения муниципального жилищного фонда (</w:t>
            </w:r>
            <w:r w:rsidR="00B46CF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B4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гражданам, переселяемым из аварийного жилищного фонда по договорам социального найма либо по договорам мены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F9430E" w:rsidRDefault="00B34B44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F9430E" w:rsidRDefault="00B34B44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F9430E" w:rsidRDefault="00B34B44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F9430E" w:rsidRDefault="00B34B44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03511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B46CF7" w:rsidRDefault="00AE1183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AE1183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F9430E" w:rsidRDefault="00AE1183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AE1183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</w:tr>
    </w:tbl>
    <w:p w:rsidR="00A46D02" w:rsidRDefault="00A46D02"/>
    <w:sectPr w:rsidR="00A46D02" w:rsidSect="00924EA4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E3"/>
    <w:rsid w:val="00082C2A"/>
    <w:rsid w:val="00100575"/>
    <w:rsid w:val="001204E7"/>
    <w:rsid w:val="002C5724"/>
    <w:rsid w:val="00302E64"/>
    <w:rsid w:val="003F2E5E"/>
    <w:rsid w:val="004C7A5A"/>
    <w:rsid w:val="004D5AE9"/>
    <w:rsid w:val="005148E3"/>
    <w:rsid w:val="005219BF"/>
    <w:rsid w:val="00541AAC"/>
    <w:rsid w:val="00572B40"/>
    <w:rsid w:val="006263E2"/>
    <w:rsid w:val="00710021"/>
    <w:rsid w:val="00903511"/>
    <w:rsid w:val="00924EA4"/>
    <w:rsid w:val="00926212"/>
    <w:rsid w:val="00A46D02"/>
    <w:rsid w:val="00AE1183"/>
    <w:rsid w:val="00B04723"/>
    <w:rsid w:val="00B34B44"/>
    <w:rsid w:val="00B46CF7"/>
    <w:rsid w:val="00C377A3"/>
    <w:rsid w:val="00CE3278"/>
    <w:rsid w:val="00D071F6"/>
    <w:rsid w:val="00E65D5D"/>
    <w:rsid w:val="00F663A0"/>
    <w:rsid w:val="00F9430E"/>
    <w:rsid w:val="00FA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7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exif_MSED_13fd88a5ec77d26592cf3e7770e35204e9deb1329c0a97d85645ffae9d54e68e</dc:description>
  <cp:lastModifiedBy>1</cp:lastModifiedBy>
  <cp:revision>4</cp:revision>
  <cp:lastPrinted>2022-07-15T07:53:00Z</cp:lastPrinted>
  <dcterms:created xsi:type="dcterms:W3CDTF">2022-07-15T06:50:00Z</dcterms:created>
  <dcterms:modified xsi:type="dcterms:W3CDTF">2022-07-15T07:58:00Z</dcterms:modified>
</cp:coreProperties>
</file>