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2320" w14:textId="5BB2C9A8" w:rsidR="0011086D" w:rsidRPr="00AF0D6A" w:rsidRDefault="0011086D" w:rsidP="002B64B6">
      <w:pPr>
        <w:ind w:left="851"/>
        <w:jc w:val="center"/>
        <w:rPr>
          <w:color w:val="000000" w:themeColor="text1"/>
          <w:sz w:val="34"/>
          <w:szCs w:val="34"/>
        </w:rPr>
      </w:pPr>
      <w:r w:rsidRPr="00AF0D6A">
        <w:rPr>
          <w:b/>
          <w:noProof/>
          <w:color w:val="000000" w:themeColor="text1"/>
          <w:sz w:val="20"/>
          <w:lang w:eastAsia="ru-RU"/>
        </w:rPr>
        <w:drawing>
          <wp:inline distT="0" distB="0" distL="0" distR="0" wp14:anchorId="7FA80616" wp14:editId="74EF2B43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858F2" w14:textId="77777777" w:rsidR="0011086D" w:rsidRPr="00AF0D6A" w:rsidRDefault="0011086D" w:rsidP="0011086D">
      <w:pPr>
        <w:rPr>
          <w:color w:val="000000" w:themeColor="text1"/>
          <w:sz w:val="34"/>
          <w:szCs w:val="34"/>
        </w:rPr>
      </w:pPr>
    </w:p>
    <w:p w14:paraId="6EC8F8FA" w14:textId="77777777" w:rsidR="0011086D" w:rsidRPr="00AF0D6A" w:rsidRDefault="0011086D" w:rsidP="002B64B6">
      <w:pPr>
        <w:ind w:left="851"/>
        <w:jc w:val="center"/>
        <w:rPr>
          <w:color w:val="000000" w:themeColor="text1"/>
          <w:sz w:val="34"/>
          <w:szCs w:val="34"/>
        </w:rPr>
      </w:pPr>
      <w:proofErr w:type="gramStart"/>
      <w:r w:rsidRPr="00AF0D6A">
        <w:rPr>
          <w:color w:val="000000" w:themeColor="text1"/>
          <w:sz w:val="34"/>
          <w:szCs w:val="34"/>
        </w:rPr>
        <w:t>ГЛАВА  ГОРОДСКОГО</w:t>
      </w:r>
      <w:proofErr w:type="gramEnd"/>
      <w:r w:rsidRPr="00AF0D6A">
        <w:rPr>
          <w:color w:val="000000" w:themeColor="text1"/>
          <w:sz w:val="34"/>
          <w:szCs w:val="34"/>
        </w:rPr>
        <w:t xml:space="preserve">  </w:t>
      </w:r>
      <w:proofErr w:type="gramStart"/>
      <w:r w:rsidRPr="00AF0D6A">
        <w:rPr>
          <w:color w:val="000000" w:themeColor="text1"/>
          <w:sz w:val="34"/>
          <w:szCs w:val="34"/>
        </w:rPr>
        <w:t>ОКРУГА  ЛЫТКАРИНО</w:t>
      </w:r>
      <w:proofErr w:type="gramEnd"/>
      <w:r w:rsidRPr="00AF0D6A">
        <w:rPr>
          <w:color w:val="000000" w:themeColor="text1"/>
          <w:sz w:val="34"/>
          <w:szCs w:val="34"/>
        </w:rPr>
        <w:t xml:space="preserve">  </w:t>
      </w:r>
      <w:r w:rsidRPr="00AF0D6A">
        <w:rPr>
          <w:color w:val="000000" w:themeColor="text1"/>
          <w:sz w:val="34"/>
          <w:szCs w:val="34"/>
        </w:rPr>
        <w:br/>
      </w:r>
      <w:proofErr w:type="gramStart"/>
      <w:r w:rsidRPr="00AF0D6A">
        <w:rPr>
          <w:color w:val="000000" w:themeColor="text1"/>
          <w:sz w:val="34"/>
          <w:szCs w:val="34"/>
        </w:rPr>
        <w:t>МОСКОВСКОЙ  ОБЛАСТИ</w:t>
      </w:r>
      <w:proofErr w:type="gramEnd"/>
    </w:p>
    <w:p w14:paraId="2F049073" w14:textId="77777777" w:rsidR="0011086D" w:rsidRPr="00AF0D6A" w:rsidRDefault="0011086D" w:rsidP="002B64B6">
      <w:pPr>
        <w:ind w:left="851"/>
        <w:jc w:val="center"/>
        <w:rPr>
          <w:b/>
          <w:color w:val="000000" w:themeColor="text1"/>
          <w:sz w:val="12"/>
          <w:szCs w:val="12"/>
        </w:rPr>
      </w:pPr>
    </w:p>
    <w:p w14:paraId="5D26488B" w14:textId="77777777" w:rsidR="0011086D" w:rsidRPr="00AF0D6A" w:rsidRDefault="0011086D" w:rsidP="002B64B6">
      <w:pPr>
        <w:ind w:left="851"/>
        <w:jc w:val="center"/>
        <w:rPr>
          <w:color w:val="000000" w:themeColor="text1"/>
          <w:sz w:val="34"/>
          <w:szCs w:val="34"/>
          <w:u w:val="single"/>
        </w:rPr>
      </w:pPr>
      <w:r w:rsidRPr="00AF0D6A">
        <w:rPr>
          <w:b/>
          <w:color w:val="000000" w:themeColor="text1"/>
          <w:sz w:val="34"/>
          <w:szCs w:val="34"/>
        </w:rPr>
        <w:t>ПОСТАНОВЛЕНИЕ</w:t>
      </w:r>
    </w:p>
    <w:p w14:paraId="20B9E240" w14:textId="5EC7E80C" w:rsidR="0011086D" w:rsidRPr="00AF0D6A" w:rsidRDefault="007265C1" w:rsidP="002B64B6">
      <w:pPr>
        <w:ind w:left="851"/>
        <w:jc w:val="center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14.04.2026</w:t>
      </w:r>
      <w:r w:rsidR="0011086D" w:rsidRPr="00AF0D6A">
        <w:rPr>
          <w:color w:val="000000" w:themeColor="text1"/>
          <w:sz w:val="24"/>
          <w:szCs w:val="24"/>
        </w:rPr>
        <w:t xml:space="preserve"> № </w:t>
      </w:r>
      <w:r>
        <w:rPr>
          <w:color w:val="000000" w:themeColor="text1"/>
          <w:sz w:val="24"/>
          <w:szCs w:val="24"/>
        </w:rPr>
        <w:t>199-п</w:t>
      </w:r>
    </w:p>
    <w:p w14:paraId="16297E5B" w14:textId="77777777" w:rsidR="0011086D" w:rsidRPr="00AF0D6A" w:rsidRDefault="0011086D" w:rsidP="002B64B6">
      <w:pPr>
        <w:ind w:left="851"/>
        <w:jc w:val="center"/>
        <w:rPr>
          <w:color w:val="000000" w:themeColor="text1"/>
          <w:sz w:val="24"/>
          <w:szCs w:val="24"/>
        </w:rPr>
      </w:pPr>
    </w:p>
    <w:p w14:paraId="50E11903" w14:textId="77777777" w:rsidR="0011086D" w:rsidRPr="00AF0D6A" w:rsidRDefault="0011086D" w:rsidP="002B64B6">
      <w:pPr>
        <w:ind w:left="851"/>
        <w:jc w:val="center"/>
        <w:rPr>
          <w:color w:val="000000" w:themeColor="text1"/>
          <w:sz w:val="20"/>
        </w:rPr>
      </w:pPr>
      <w:r w:rsidRPr="00AF0D6A">
        <w:rPr>
          <w:color w:val="000000" w:themeColor="text1"/>
          <w:sz w:val="20"/>
        </w:rPr>
        <w:t>г.о. Лыткарино</w:t>
      </w:r>
    </w:p>
    <w:p w14:paraId="66896B85" w14:textId="77777777" w:rsidR="0011086D" w:rsidRPr="00AF0D6A" w:rsidRDefault="0011086D" w:rsidP="0011086D">
      <w:pPr>
        <w:rPr>
          <w:color w:val="000000" w:themeColor="text1"/>
          <w:sz w:val="16"/>
          <w:szCs w:val="28"/>
        </w:rPr>
      </w:pPr>
    </w:p>
    <w:p w14:paraId="40EEA894" w14:textId="77777777" w:rsidR="0011086D" w:rsidRPr="00AF0D6A" w:rsidRDefault="0011086D" w:rsidP="0011086D">
      <w:pPr>
        <w:tabs>
          <w:tab w:val="left" w:pos="3168"/>
        </w:tabs>
        <w:rPr>
          <w:color w:val="000000" w:themeColor="text1"/>
          <w:sz w:val="2"/>
          <w:szCs w:val="28"/>
        </w:rPr>
      </w:pPr>
      <w:r w:rsidRPr="00AF0D6A">
        <w:rPr>
          <w:color w:val="000000" w:themeColor="text1"/>
          <w:sz w:val="16"/>
          <w:szCs w:val="28"/>
        </w:rPr>
        <w:tab/>
      </w:r>
    </w:p>
    <w:p w14:paraId="1EC618C0" w14:textId="77777777" w:rsidR="0011086D" w:rsidRPr="00AF0D6A" w:rsidRDefault="0011086D" w:rsidP="0011086D">
      <w:pPr>
        <w:rPr>
          <w:color w:val="000000" w:themeColor="text1"/>
          <w:sz w:val="16"/>
          <w:szCs w:val="28"/>
        </w:rPr>
      </w:pPr>
    </w:p>
    <w:p w14:paraId="30B02F34" w14:textId="77777777" w:rsidR="0011086D" w:rsidRPr="00AF0D6A" w:rsidRDefault="0011086D" w:rsidP="0011086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20FB33B" w14:textId="77777777" w:rsidR="0011086D" w:rsidRPr="00AF0D6A" w:rsidRDefault="0011086D" w:rsidP="00A83EBA">
      <w:pPr>
        <w:suppressAutoHyphens w:val="0"/>
        <w:ind w:left="567" w:firstLine="567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 О внесении изменений в муниципальную программу </w:t>
      </w:r>
    </w:p>
    <w:p w14:paraId="5F5BDA5D" w14:textId="77777777" w:rsidR="0011086D" w:rsidRPr="00AF0D6A" w:rsidRDefault="0011086D" w:rsidP="00A83EBA">
      <w:pPr>
        <w:suppressAutoHyphens w:val="0"/>
        <w:ind w:left="567" w:firstLine="567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«Управление имуществом и муниципальными финансами»</w:t>
      </w:r>
    </w:p>
    <w:p w14:paraId="61D50C68" w14:textId="05E76363" w:rsidR="0011086D" w:rsidRPr="00AF0D6A" w:rsidRDefault="0011086D" w:rsidP="00A83EBA">
      <w:pPr>
        <w:suppressAutoHyphens w:val="0"/>
        <w:ind w:left="567" w:firstLine="567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на 2023-20</w:t>
      </w:r>
      <w:r w:rsidR="00727475">
        <w:rPr>
          <w:rFonts w:eastAsia="Times New Roman" w:cs="Times New Roman"/>
          <w:color w:val="000000" w:themeColor="text1"/>
          <w:szCs w:val="28"/>
          <w:lang w:eastAsia="ru-RU"/>
        </w:rPr>
        <w:t>30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годы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4549DDD4" w14:textId="77777777" w:rsidR="0011086D" w:rsidRPr="00AF0D6A" w:rsidRDefault="0011086D" w:rsidP="00A83EBA">
      <w:pPr>
        <w:suppressAutoHyphens w:val="0"/>
        <w:ind w:left="567" w:firstLine="567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3DCFE502" w14:textId="51EFA5AC" w:rsidR="0011086D" w:rsidRDefault="0011086D" w:rsidP="00AC0FAA">
      <w:pPr>
        <w:suppressAutoHyphens w:val="0"/>
        <w:spacing w:line="288" w:lineRule="auto"/>
        <w:ind w:left="1134" w:right="-142"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В соответствии со статьёй 179 Бюджетного кодекса Российской Федерации,</w:t>
      </w:r>
      <w:r w:rsidRPr="00AF0D6A">
        <w:rPr>
          <w:color w:val="000000" w:themeColor="text1"/>
        </w:rPr>
        <w:t xml:space="preserve"> 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решением Совета депутатов городского округа Лыткарино от </w:t>
      </w:r>
      <w:r w:rsidR="00AC0FAA">
        <w:rPr>
          <w:rFonts w:eastAsia="Times New Roman" w:cs="Times New Roman"/>
          <w:color w:val="000000" w:themeColor="text1"/>
          <w:szCs w:val="28"/>
          <w:lang w:eastAsia="ru-RU"/>
        </w:rPr>
        <w:t>26.03.2026</w:t>
      </w:r>
      <w:r w:rsidRPr="00F70DC4">
        <w:rPr>
          <w:rFonts w:eastAsia="Times New Roman" w:cs="Times New Roman"/>
          <w:color w:val="000000" w:themeColor="text1"/>
          <w:szCs w:val="28"/>
          <w:lang w:eastAsia="ru-RU"/>
        </w:rPr>
        <w:t xml:space="preserve"> №</w:t>
      </w:r>
      <w:r w:rsidR="005D1256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AC0FAA">
        <w:rPr>
          <w:rFonts w:eastAsia="Times New Roman" w:cs="Times New Roman"/>
          <w:color w:val="000000" w:themeColor="text1"/>
          <w:szCs w:val="28"/>
          <w:lang w:eastAsia="ru-RU"/>
        </w:rPr>
        <w:t xml:space="preserve">99/10 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«</w:t>
      </w:r>
      <w:r w:rsidR="00AC0FAA" w:rsidRPr="00AC0FAA">
        <w:rPr>
          <w:rFonts w:eastAsia="Times New Roman" w:cs="Times New Roman"/>
          <w:color w:val="000000" w:themeColor="text1"/>
          <w:szCs w:val="28"/>
          <w:lang w:eastAsia="ru-RU"/>
        </w:rPr>
        <w:t>О внесении изменений и дополнений в</w:t>
      </w:r>
      <w:r w:rsidR="00AC0F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AC0FAA" w:rsidRPr="00AC0FAA">
        <w:rPr>
          <w:rFonts w:eastAsia="Times New Roman" w:cs="Times New Roman"/>
          <w:color w:val="000000" w:themeColor="text1"/>
          <w:szCs w:val="28"/>
          <w:lang w:eastAsia="ru-RU"/>
        </w:rPr>
        <w:t>Решение Совета депутатов городского округа</w:t>
      </w:r>
      <w:r w:rsidR="00AC0F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AC0FAA" w:rsidRPr="00AC0FAA">
        <w:rPr>
          <w:rFonts w:eastAsia="Times New Roman" w:cs="Times New Roman"/>
          <w:color w:val="000000" w:themeColor="text1"/>
          <w:szCs w:val="28"/>
          <w:lang w:eastAsia="ru-RU"/>
        </w:rPr>
        <w:t>Лыткарино «О бюджете городского округа Лыткарино Московской области на  2026 год  и  на плановый период 2027 и 2028 годов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», Положением о муниципальных программах городского округа Лыткарино, утверждённым постановлением главы городского округа Лыткарино от 02.11.2020 № 548-п, и с учётом заключения Контрольной счётной палаты городского округа Лыткарино Московской области по результатам проведения экспертизы от </w:t>
      </w:r>
      <w:r w:rsidR="006F76A3">
        <w:rPr>
          <w:rFonts w:eastAsia="Times New Roman" w:cs="Times New Roman"/>
          <w:color w:val="000000" w:themeColor="text1"/>
          <w:szCs w:val="28"/>
          <w:lang w:eastAsia="ru-RU"/>
        </w:rPr>
        <w:t>01.04.2026 №130-34/Исх-63</w:t>
      </w:r>
      <w:r w:rsidRPr="00F70DC4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постановляю:</w:t>
      </w:r>
    </w:p>
    <w:p w14:paraId="412F8EFA" w14:textId="7407AAF8" w:rsidR="0011086D" w:rsidRPr="00991804" w:rsidRDefault="00AC0FAA" w:rsidP="002B64B6">
      <w:pPr>
        <w:suppressAutoHyphens w:val="0"/>
        <w:spacing w:line="288" w:lineRule="auto"/>
        <w:ind w:left="1134" w:right="-142"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11086D" w:rsidRPr="00991804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11086D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11086D" w:rsidRPr="00991804">
        <w:rPr>
          <w:rFonts w:eastAsia="Times New Roman" w:cs="Times New Roman"/>
          <w:color w:val="000000" w:themeColor="text1"/>
          <w:szCs w:val="28"/>
          <w:lang w:eastAsia="ru-RU"/>
        </w:rPr>
        <w:t>Внести изменения в муниципальную программу «Управление имуществом и муниципальными финансами» на 2023-20</w:t>
      </w:r>
      <w:r w:rsidR="009E3908">
        <w:rPr>
          <w:rFonts w:eastAsia="Times New Roman" w:cs="Times New Roman"/>
          <w:color w:val="000000" w:themeColor="text1"/>
          <w:szCs w:val="28"/>
          <w:lang w:eastAsia="ru-RU"/>
        </w:rPr>
        <w:t>30</w:t>
      </w:r>
      <w:r w:rsidR="0011086D" w:rsidRPr="00991804">
        <w:rPr>
          <w:rFonts w:eastAsia="Times New Roman" w:cs="Times New Roman"/>
          <w:color w:val="000000" w:themeColor="text1"/>
          <w:szCs w:val="28"/>
          <w:lang w:eastAsia="ru-RU"/>
        </w:rPr>
        <w:t xml:space="preserve"> годы, утверждённую постановлением главы городского округа Лыткарино от 15.11.2022 № 708-</w:t>
      </w:r>
      <w:r w:rsidR="00D24B52" w:rsidRPr="00991804">
        <w:rPr>
          <w:rFonts w:eastAsia="Times New Roman" w:cs="Times New Roman"/>
          <w:color w:val="000000" w:themeColor="text1"/>
          <w:szCs w:val="28"/>
          <w:lang w:eastAsia="ru-RU"/>
        </w:rPr>
        <w:t>п</w:t>
      </w:r>
      <w:r w:rsidR="00225D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D24B52">
        <w:rPr>
          <w:rFonts w:eastAsia="Times New Roman" w:cs="Times New Roman"/>
          <w:color w:val="000000" w:themeColor="text1"/>
          <w:szCs w:val="28"/>
          <w:lang w:eastAsia="ru-RU"/>
        </w:rPr>
        <w:t>(</w:t>
      </w:r>
      <w:r w:rsidR="00004541">
        <w:rPr>
          <w:rFonts w:eastAsia="Times New Roman" w:cs="Times New Roman"/>
          <w:color w:val="000000" w:themeColor="text1"/>
          <w:szCs w:val="28"/>
          <w:lang w:eastAsia="ru-RU"/>
        </w:rPr>
        <w:t>прилага</w:t>
      </w:r>
      <w:r w:rsidR="00313E1C">
        <w:rPr>
          <w:rFonts w:eastAsia="Times New Roman" w:cs="Times New Roman"/>
          <w:color w:val="000000" w:themeColor="text1"/>
          <w:szCs w:val="28"/>
          <w:lang w:eastAsia="ru-RU"/>
        </w:rPr>
        <w:t>ю</w:t>
      </w:r>
      <w:r w:rsidR="00004541">
        <w:rPr>
          <w:rFonts w:eastAsia="Times New Roman" w:cs="Times New Roman"/>
          <w:color w:val="000000" w:themeColor="text1"/>
          <w:szCs w:val="28"/>
          <w:lang w:eastAsia="ru-RU"/>
        </w:rPr>
        <w:t>тся).</w:t>
      </w:r>
    </w:p>
    <w:p w14:paraId="588CF33F" w14:textId="34E71549" w:rsidR="0011086D" w:rsidRPr="00AF0D6A" w:rsidRDefault="00AC0FAA" w:rsidP="002B64B6">
      <w:pPr>
        <w:suppressAutoHyphens w:val="0"/>
        <w:spacing w:line="288" w:lineRule="auto"/>
        <w:ind w:left="1134" w:right="-142"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11086D" w:rsidRPr="00AF0D6A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11086D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11086D" w:rsidRPr="00AF0D6A">
        <w:rPr>
          <w:rFonts w:eastAsia="Times New Roman" w:cs="Times New Roman"/>
          <w:color w:val="000000" w:themeColor="text1"/>
          <w:szCs w:val="28"/>
          <w:lang w:eastAsia="ru-RU"/>
        </w:rPr>
        <w:t>Начальнику отдела экономики и перспективного развития Администрации городского округа Лыткарино (Демидова О.Н.)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325C9D57" w14:textId="4624E2B4" w:rsidR="0011086D" w:rsidRPr="00AF0D6A" w:rsidRDefault="00AC0FAA" w:rsidP="002B64B6">
      <w:pPr>
        <w:tabs>
          <w:tab w:val="left" w:pos="0"/>
        </w:tabs>
        <w:suppressAutoHyphens w:val="0"/>
        <w:spacing w:line="288" w:lineRule="auto"/>
        <w:ind w:left="1134" w:right="-142"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11086D" w:rsidRPr="00AF0D6A">
        <w:rPr>
          <w:rFonts w:eastAsia="Times New Roman" w:cs="Times New Roman"/>
          <w:color w:val="000000" w:themeColor="text1"/>
          <w:szCs w:val="28"/>
          <w:lang w:eastAsia="ru-RU"/>
        </w:rPr>
        <w:t>.  Контроль за исполнением настоящего постановления возложить на заместителя главы   городского округа Лыткарино    Александрову Н.А.</w:t>
      </w:r>
    </w:p>
    <w:p w14:paraId="260CEA33" w14:textId="77777777" w:rsidR="0011086D" w:rsidRPr="00AF0D6A" w:rsidRDefault="0011086D" w:rsidP="002B64B6">
      <w:pPr>
        <w:spacing w:line="276" w:lineRule="auto"/>
        <w:ind w:left="1134" w:right="-142" w:firstLine="567"/>
        <w:rPr>
          <w:color w:val="000000" w:themeColor="text1"/>
          <w:lang w:eastAsia="ru-RU"/>
        </w:rPr>
      </w:pPr>
    </w:p>
    <w:p w14:paraId="588166F7" w14:textId="77777777" w:rsidR="0011086D" w:rsidRPr="00AF0D6A" w:rsidRDefault="0011086D" w:rsidP="002B64B6">
      <w:pPr>
        <w:pStyle w:val="ConsPlusTitle"/>
        <w:ind w:left="1134" w:right="-142" w:firstLine="567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F0D6A">
        <w:rPr>
          <w:color w:val="000000" w:themeColor="text1"/>
        </w:rPr>
        <w:tab/>
      </w:r>
      <w:r w:rsidRPr="00AF0D6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</w:t>
      </w:r>
    </w:p>
    <w:p w14:paraId="679F2F08" w14:textId="06FDD030" w:rsidR="005402B5" w:rsidRPr="005402B5" w:rsidRDefault="0011086D" w:rsidP="002B64B6">
      <w:pPr>
        <w:pStyle w:val="ConsPlusTitle"/>
        <w:ind w:left="1134" w:right="-142" w:firstLine="567"/>
        <w:jc w:val="right"/>
        <w:outlineLvl w:val="0"/>
        <w:rPr>
          <w:b w:val="0"/>
          <w:color w:val="000000" w:themeColor="text1"/>
          <w:szCs w:val="18"/>
        </w:rPr>
      </w:pPr>
      <w:r w:rsidRPr="00AF0D6A">
        <w:rPr>
          <w:rFonts w:ascii="Times New Roman" w:hAnsi="Times New Roman"/>
          <w:b w:val="0"/>
          <w:color w:val="000000" w:themeColor="text1"/>
          <w:sz w:val="28"/>
          <w:szCs w:val="28"/>
        </w:rPr>
        <w:t>К.А. Кравцов</w:t>
      </w:r>
    </w:p>
    <w:p w14:paraId="78672C4C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325CC0F5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A5DF473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02815FFD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C514528" w14:textId="77777777" w:rsidR="0011086D" w:rsidRDefault="0011086D" w:rsidP="00E939CE">
      <w:pPr>
        <w:jc w:val="center"/>
        <w:rPr>
          <w:b/>
          <w:color w:val="000000" w:themeColor="text1"/>
          <w:sz w:val="22"/>
          <w:szCs w:val="18"/>
        </w:rPr>
        <w:sectPr w:rsidR="0011086D" w:rsidSect="002B64B6">
          <w:footerReference w:type="first" r:id="rId9"/>
          <w:pgSz w:w="11906" w:h="16838"/>
          <w:pgMar w:top="568" w:right="991" w:bottom="567" w:left="567" w:header="0" w:footer="0" w:gutter="0"/>
          <w:cols w:space="720"/>
          <w:formProt w:val="0"/>
          <w:titlePg/>
          <w:docGrid w:linePitch="381"/>
        </w:sectPr>
      </w:pPr>
    </w:p>
    <w:p w14:paraId="5BC564AA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55C274EF" w14:textId="77777777" w:rsidR="00693C51" w:rsidRDefault="00693C51" w:rsidP="00693C51">
      <w:pPr>
        <w:jc w:val="right"/>
        <w:rPr>
          <w:rFonts w:cs="Times New Roman"/>
        </w:rPr>
      </w:pPr>
      <w:r w:rsidRPr="00F6022A">
        <w:rPr>
          <w:rFonts w:cs="Times New Roman"/>
        </w:rPr>
        <w:t>Приложение</w:t>
      </w:r>
      <w:r>
        <w:rPr>
          <w:rFonts w:cs="Times New Roman"/>
        </w:rPr>
        <w:t xml:space="preserve"> к постановлению</w:t>
      </w:r>
    </w:p>
    <w:p w14:paraId="200CE43F" w14:textId="77777777" w:rsidR="00693C51" w:rsidRDefault="00693C51" w:rsidP="00693C51">
      <w:pPr>
        <w:jc w:val="right"/>
        <w:rPr>
          <w:rFonts w:cs="Times New Roman"/>
        </w:rPr>
      </w:pPr>
      <w:r>
        <w:rPr>
          <w:rFonts w:cs="Times New Roman"/>
        </w:rPr>
        <w:t>главы городского округа Лыткарино</w:t>
      </w:r>
    </w:p>
    <w:p w14:paraId="0DDDE27F" w14:textId="539CA867" w:rsidR="005402B5" w:rsidRPr="005402B5" w:rsidRDefault="00693C51" w:rsidP="00693C51">
      <w:pPr>
        <w:jc w:val="right"/>
        <w:rPr>
          <w:b/>
          <w:color w:val="000000" w:themeColor="text1"/>
          <w:sz w:val="22"/>
          <w:szCs w:val="18"/>
        </w:rPr>
      </w:pPr>
      <w:r>
        <w:rPr>
          <w:rFonts w:cs="Times New Roman"/>
        </w:rPr>
        <w:t xml:space="preserve">от </w:t>
      </w:r>
      <w:r w:rsidR="007265C1">
        <w:rPr>
          <w:rFonts w:cs="Times New Roman"/>
        </w:rPr>
        <w:t>14.04.2026</w:t>
      </w:r>
      <w:r>
        <w:rPr>
          <w:rFonts w:cs="Times New Roman"/>
        </w:rPr>
        <w:t xml:space="preserve">  № </w:t>
      </w:r>
      <w:r w:rsidR="007265C1">
        <w:rPr>
          <w:rFonts w:cs="Times New Roman"/>
        </w:rPr>
        <w:t>199-п</w:t>
      </w:r>
      <w:r>
        <w:rPr>
          <w:rFonts w:cs="Times New Roman"/>
        </w:rPr>
        <w:t xml:space="preserve"> </w:t>
      </w:r>
    </w:p>
    <w:p w14:paraId="7F9CD5C0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3B8281D" w14:textId="77777777" w:rsidR="005402B5" w:rsidRPr="00443E18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4C0C2305" w14:textId="77777777" w:rsidR="00930928" w:rsidRPr="005800F9" w:rsidRDefault="00930928" w:rsidP="00930928">
      <w:pPr>
        <w:jc w:val="center"/>
        <w:rPr>
          <w:b/>
          <w:color w:val="000000" w:themeColor="text1"/>
          <w:sz w:val="22"/>
          <w:szCs w:val="18"/>
        </w:rPr>
      </w:pPr>
      <w:r w:rsidRPr="005800F9">
        <w:rPr>
          <w:b/>
          <w:color w:val="000000" w:themeColor="text1"/>
          <w:sz w:val="22"/>
          <w:szCs w:val="18"/>
        </w:rPr>
        <w:t>Изменения в муниципальную программу «Управление имуществом и муниципальными финансами» на 2023 – 2027 годы</w:t>
      </w:r>
    </w:p>
    <w:p w14:paraId="08A84FE9" w14:textId="77777777" w:rsidR="00930928" w:rsidRPr="005800F9" w:rsidRDefault="00930928" w:rsidP="0093092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0E4FFF" w14:textId="34914312" w:rsidR="00930928" w:rsidRPr="005800F9" w:rsidRDefault="00930928" w:rsidP="00930928">
      <w:pPr>
        <w:jc w:val="both"/>
        <w:rPr>
          <w:color w:val="000000" w:themeColor="text1"/>
          <w:sz w:val="22"/>
          <w:szCs w:val="18"/>
        </w:rPr>
      </w:pPr>
      <w:r w:rsidRPr="005800F9">
        <w:rPr>
          <w:color w:val="000000" w:themeColor="text1"/>
          <w:sz w:val="22"/>
          <w:szCs w:val="18"/>
        </w:rPr>
        <w:t>1. Паспорт муниципальной программы «Управление имуществом и муниципальными финансами» на 2023 – 20</w:t>
      </w:r>
      <w:r>
        <w:rPr>
          <w:color w:val="000000" w:themeColor="text1"/>
          <w:sz w:val="22"/>
          <w:szCs w:val="18"/>
        </w:rPr>
        <w:t>30</w:t>
      </w:r>
      <w:r w:rsidRPr="005800F9">
        <w:rPr>
          <w:color w:val="000000" w:themeColor="text1"/>
          <w:sz w:val="22"/>
          <w:szCs w:val="18"/>
        </w:rPr>
        <w:t xml:space="preserve"> годы изложить в следующей редакции:</w:t>
      </w:r>
    </w:p>
    <w:p w14:paraId="0A41BAE6" w14:textId="77777777" w:rsidR="00930928" w:rsidRDefault="00930928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FF10292" w14:textId="72CE9363" w:rsidR="00E939CE" w:rsidRPr="00443E18" w:rsidRDefault="00A27054" w:rsidP="00E939CE">
      <w:pPr>
        <w:jc w:val="center"/>
        <w:rPr>
          <w:rFonts w:cs="Times New Roman"/>
          <w:b/>
          <w:color w:val="000000" w:themeColor="text1"/>
          <w:sz w:val="22"/>
          <w:szCs w:val="18"/>
        </w:rPr>
      </w:pPr>
      <w:r w:rsidRPr="00443E18">
        <w:rPr>
          <w:rFonts w:cs="Times New Roman"/>
          <w:b/>
          <w:color w:val="000000" w:themeColor="text1"/>
          <w:sz w:val="22"/>
          <w:szCs w:val="18"/>
        </w:rPr>
        <w:t>«Паспорт</w:t>
      </w:r>
      <w:r w:rsidR="00E939CE" w:rsidRPr="00443E18">
        <w:rPr>
          <w:rFonts w:cs="Times New Roman"/>
          <w:b/>
          <w:color w:val="000000" w:themeColor="text1"/>
          <w:sz w:val="22"/>
          <w:szCs w:val="18"/>
        </w:rPr>
        <w:t xml:space="preserve"> муниципальной программы «Управление имуществом и муниципальными финансами» на 2023 – 20</w:t>
      </w:r>
      <w:r w:rsidR="00443E18" w:rsidRPr="00443E18">
        <w:rPr>
          <w:rFonts w:cs="Times New Roman"/>
          <w:b/>
          <w:color w:val="000000" w:themeColor="text1"/>
          <w:sz w:val="22"/>
          <w:szCs w:val="18"/>
        </w:rPr>
        <w:t>30</w:t>
      </w:r>
      <w:r w:rsidR="00E939CE" w:rsidRPr="00443E18">
        <w:rPr>
          <w:rFonts w:cs="Times New Roman"/>
          <w:b/>
          <w:color w:val="000000" w:themeColor="text1"/>
          <w:sz w:val="22"/>
          <w:szCs w:val="18"/>
        </w:rPr>
        <w:t xml:space="preserve"> годы</w:t>
      </w:r>
    </w:p>
    <w:p w14:paraId="7BFC65BD" w14:textId="77777777" w:rsidR="00F055F7" w:rsidRPr="00443E18" w:rsidRDefault="00F055F7" w:rsidP="00F055F7">
      <w:pPr>
        <w:tabs>
          <w:tab w:val="left" w:pos="6301"/>
        </w:tabs>
        <w:rPr>
          <w:rFonts w:cs="Times New Roman"/>
          <w:color w:val="000000" w:themeColor="text1"/>
          <w:sz w:val="14"/>
        </w:rPr>
      </w:pPr>
      <w:r w:rsidRPr="00443E18">
        <w:rPr>
          <w:rFonts w:cs="Times New Roman"/>
          <w:color w:val="000000" w:themeColor="text1"/>
          <w:sz w:val="22"/>
        </w:rPr>
        <w:tab/>
      </w:r>
    </w:p>
    <w:tbl>
      <w:tblPr>
        <w:tblpPr w:leftFromText="180" w:rightFromText="180" w:vertAnchor="text" w:tblpX="-420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1422"/>
        <w:gridCol w:w="1289"/>
        <w:gridCol w:w="1585"/>
        <w:gridCol w:w="1392"/>
        <w:gridCol w:w="1417"/>
        <w:gridCol w:w="1559"/>
        <w:gridCol w:w="1418"/>
        <w:gridCol w:w="1417"/>
        <w:gridCol w:w="1276"/>
      </w:tblGrid>
      <w:tr w:rsidR="00443E18" w:rsidRPr="00443E18" w14:paraId="7D269A33" w14:textId="77777777" w:rsidTr="00903E3F">
        <w:trPr>
          <w:trHeight w:val="26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0789" w14:textId="77777777" w:rsidR="00F055F7" w:rsidRPr="00443E18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E09F" w14:textId="77777777" w:rsidR="00F055F7" w:rsidRPr="00443E18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Первый заместитель главы   городского округа Лыткарино В.В. Шаров</w:t>
            </w:r>
          </w:p>
          <w:p w14:paraId="44A70309" w14:textId="1CB0DF28" w:rsidR="00F055F7" w:rsidRPr="00443E18" w:rsidRDefault="00F055F7">
            <w:pPr>
              <w:tabs>
                <w:tab w:val="left" w:pos="7751"/>
              </w:tabs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 xml:space="preserve">Заместитель </w:t>
            </w:r>
            <w:r w:rsidR="00FA39DC" w:rsidRPr="00443E18">
              <w:rPr>
                <w:rFonts w:cs="Times New Roman"/>
                <w:color w:val="000000" w:themeColor="text1"/>
                <w:sz w:val="20"/>
                <w:szCs w:val="20"/>
              </w:rPr>
              <w:t>главы городского</w:t>
            </w: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 xml:space="preserve"> округа Лыткарино Н.А. Александрова</w:t>
            </w:r>
          </w:p>
          <w:p w14:paraId="562C50DA" w14:textId="33FC7CF1" w:rsidR="00F055F7" w:rsidRPr="00443E18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 xml:space="preserve">Заместитель главы городского округа </w:t>
            </w:r>
            <w:r w:rsidR="00FA39DC" w:rsidRPr="00443E18">
              <w:rPr>
                <w:rFonts w:cs="Times New Roman"/>
                <w:color w:val="000000" w:themeColor="text1"/>
                <w:sz w:val="20"/>
                <w:szCs w:val="20"/>
              </w:rPr>
              <w:t>Лыткарино –</w:t>
            </w: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 xml:space="preserve"> управляющий делами Е.С. Завьялова</w:t>
            </w:r>
          </w:p>
        </w:tc>
      </w:tr>
      <w:tr w:rsidR="00443E18" w:rsidRPr="00443E18" w14:paraId="125CAAA4" w14:textId="77777777" w:rsidTr="00903E3F">
        <w:trPr>
          <w:trHeight w:val="26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A304" w14:textId="77777777" w:rsidR="00F055F7" w:rsidRPr="00443E18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Заказчик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C079" w14:textId="77777777" w:rsidR="00F055F7" w:rsidRPr="00443E18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443E18" w:rsidRPr="00443E18" w14:paraId="0A948828" w14:textId="77777777" w:rsidTr="00903E3F">
        <w:trPr>
          <w:trHeight w:val="26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1067" w14:textId="77777777" w:rsidR="00F055F7" w:rsidRPr="00443E18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Разработчик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E316" w14:textId="77777777" w:rsidR="00F055F7" w:rsidRPr="00443E18" w:rsidRDefault="00F055F7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A55519" w:rsidRPr="00A55519" w14:paraId="35C12E79" w14:textId="77777777" w:rsidTr="00903E3F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0CBE" w14:textId="77777777" w:rsidR="00F055F7" w:rsidRPr="00A5551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 xml:space="preserve">Цели муниципальной программы </w:t>
            </w:r>
          </w:p>
          <w:p w14:paraId="244DC74B" w14:textId="77777777" w:rsidR="00F055F7" w:rsidRPr="00A5551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6E33BDF" w14:textId="77777777" w:rsidR="00F055F7" w:rsidRPr="00A55519" w:rsidRDefault="00F055F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B99E" w14:textId="77777777" w:rsidR="00F055F7" w:rsidRPr="00A55519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области.</w:t>
            </w:r>
          </w:p>
          <w:p w14:paraId="59E9D9E8" w14:textId="77777777" w:rsidR="00F055F7" w:rsidRPr="00A55519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Обеспечение сбалансированности и устойчивости бюджета городского округа, повышение качества и прозрачности управления муниципальными финансами.</w:t>
            </w:r>
          </w:p>
          <w:p w14:paraId="7B598E9E" w14:textId="77777777" w:rsidR="00F055F7" w:rsidRPr="00A55519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Лыткарино, Комитета по управлению имуществом города Лыткарино, Финансового управления города Лыткарино, МКУ «Управление обеспечения деятельности Администрации г.Лыткарино, МКУ «Комитет по торгам г.Лыткарино».</w:t>
            </w:r>
          </w:p>
        </w:tc>
      </w:tr>
      <w:tr w:rsidR="0077348B" w:rsidRPr="0077348B" w14:paraId="6193C653" w14:textId="77777777" w:rsidTr="00903E3F">
        <w:trPr>
          <w:trHeight w:val="885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A129" w14:textId="77777777" w:rsidR="00F055F7" w:rsidRPr="00A5551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Перечень подпрограмм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8D7E" w14:textId="77777777" w:rsidR="00F055F7" w:rsidRPr="00A55519" w:rsidRDefault="00F055F7" w:rsidP="006B401E">
            <w:pPr>
              <w:rPr>
                <w:rFonts w:eastAsiaTheme="minorEastAsia" w:cs="Times New Roman"/>
                <w:color w:val="000000" w:themeColor="text1"/>
                <w:sz w:val="20"/>
                <w:szCs w:val="18"/>
              </w:rPr>
            </w:pPr>
            <w:r w:rsidRPr="00A55519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1 «Эффективное управление имущественным комплексом»</w:t>
            </w:r>
          </w:p>
          <w:p w14:paraId="1BE7EE52" w14:textId="77777777" w:rsidR="00F055F7" w:rsidRPr="00A55519" w:rsidRDefault="00F055F7" w:rsidP="006B401E">
            <w:pPr>
              <w:pStyle w:val="ConsPlusNonformat"/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</w:pPr>
            <w:r w:rsidRPr="00A55519"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  <w:t>Подпрограмма 3 «Управление муниципальным долгом»</w:t>
            </w:r>
          </w:p>
          <w:p w14:paraId="2BAE8792" w14:textId="77777777" w:rsidR="00F055F7" w:rsidRPr="00A55519" w:rsidRDefault="00F055F7" w:rsidP="006B401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5 «Обеспечивающая подпрограмма»</w:t>
            </w:r>
          </w:p>
        </w:tc>
      </w:tr>
      <w:tr w:rsidR="0077348B" w:rsidRPr="0077348B" w14:paraId="68E4C249" w14:textId="77777777" w:rsidTr="00E90489">
        <w:trPr>
          <w:trHeight w:val="280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59A1" w14:textId="77777777" w:rsidR="00F055F7" w:rsidRPr="00CF07E7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82E1" w14:textId="77777777" w:rsidR="00F055F7" w:rsidRPr="00CF07E7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Расходы (тыс. рублей)</w:t>
            </w:r>
          </w:p>
        </w:tc>
      </w:tr>
      <w:tr w:rsidR="00903E3F" w:rsidRPr="0077348B" w14:paraId="57285D92" w14:textId="77777777" w:rsidTr="00CF07E7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4E7A" w14:textId="77777777" w:rsidR="00903E3F" w:rsidRPr="00CF07E7" w:rsidRDefault="00903E3F" w:rsidP="00903E3F">
            <w:pPr>
              <w:suppressAutoHyphens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5DA2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FC59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BCC5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B49F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168B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C343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EEBD" w14:textId="3FDACD1B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2028 год</w:t>
            </w:r>
          </w:p>
        </w:tc>
        <w:tc>
          <w:tcPr>
            <w:tcW w:w="1417" w:type="dxa"/>
            <w:vAlign w:val="center"/>
          </w:tcPr>
          <w:p w14:paraId="286DB30F" w14:textId="7A26C23D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CA15" w14:textId="09814F50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2030 год</w:t>
            </w:r>
          </w:p>
        </w:tc>
      </w:tr>
      <w:tr w:rsidR="00D755BB" w:rsidRPr="0077348B" w14:paraId="4886A368" w14:textId="77777777" w:rsidTr="00CF07E7">
        <w:trPr>
          <w:trHeight w:val="560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90FE" w14:textId="77777777" w:rsidR="00D755BB" w:rsidRPr="00CF07E7" w:rsidRDefault="00D755BB" w:rsidP="00D755B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29C7" w14:textId="0B019675" w:rsidR="00D755BB" w:rsidRPr="00CF07E7" w:rsidRDefault="00D755BB" w:rsidP="00D755BB">
            <w:pPr>
              <w:ind w:firstLine="3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12 487,0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9866" w14:textId="77777777" w:rsidR="00D755BB" w:rsidRPr="00CF07E7" w:rsidRDefault="00D755BB" w:rsidP="00D755B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1 031,0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6A7A" w14:textId="2E472E2A" w:rsidR="00D755BB" w:rsidRPr="00CF07E7" w:rsidRDefault="00D755BB" w:rsidP="00D755B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1 523,0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B9F7" w14:textId="6D426D29" w:rsidR="00D755BB" w:rsidRPr="00CF07E7" w:rsidRDefault="00D755BB" w:rsidP="00D755B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04EF" w14:textId="46B40034" w:rsidR="00D755BB" w:rsidRPr="00CF07E7" w:rsidRDefault="00D755BB" w:rsidP="00D755B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737E" w14:textId="4B14D6A8" w:rsidR="00D755BB" w:rsidRPr="00CF07E7" w:rsidRDefault="00D755BB" w:rsidP="00D755B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99DB" w14:textId="47FB52F5" w:rsidR="00D755BB" w:rsidRPr="00CF07E7" w:rsidRDefault="00D755BB" w:rsidP="00D755B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417" w:type="dxa"/>
            <w:vAlign w:val="center"/>
          </w:tcPr>
          <w:p w14:paraId="71B5B50A" w14:textId="06866F80" w:rsidR="00D755BB" w:rsidRPr="00CF07E7" w:rsidRDefault="00D755BB" w:rsidP="00D755B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1440" w14:textId="6E703174" w:rsidR="00D755BB" w:rsidRPr="00CF07E7" w:rsidRDefault="00D755BB" w:rsidP="00D755B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</w:tr>
      <w:tr w:rsidR="00903E3F" w:rsidRPr="0077348B" w14:paraId="444F7A82" w14:textId="77777777" w:rsidTr="007B105F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A38C" w14:textId="77777777" w:rsidR="00903E3F" w:rsidRPr="00CF07E7" w:rsidRDefault="00903E3F" w:rsidP="00903E3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городского округа Лыткарино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A18BD" w14:textId="2D505C25" w:rsidR="00903E3F" w:rsidRPr="00CF07E7" w:rsidRDefault="004248B5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3 279 618,0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3CD45" w14:textId="77777777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307 375,0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BC43" w14:textId="79235061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576 206,2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3B46" w14:textId="72473B42" w:rsidR="00903E3F" w:rsidRPr="00CF07E7" w:rsidRDefault="00921ED4" w:rsidP="00903E3F">
            <w:pPr>
              <w:ind w:left="32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531 872,7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933F" w14:textId="0990321B" w:rsidR="00903E3F" w:rsidRPr="00CF07E7" w:rsidRDefault="004248B5" w:rsidP="00903E3F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450 239,6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4B7D" w14:textId="6EC5985D" w:rsidR="00903E3F" w:rsidRPr="00F62E2D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388 076,</w:t>
            </w:r>
            <w:r w:rsidR="00F62E2D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A66C" w14:textId="0FAA6C28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364 464,8</w:t>
            </w:r>
          </w:p>
        </w:tc>
        <w:tc>
          <w:tcPr>
            <w:tcW w:w="1417" w:type="dxa"/>
            <w:vAlign w:val="center"/>
          </w:tcPr>
          <w:p w14:paraId="0F40E75F" w14:textId="1B8E6524" w:rsidR="00903E3F" w:rsidRPr="00CF07E7" w:rsidRDefault="00E90489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330 691,5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8ECF" w14:textId="2BE54D8A" w:rsidR="00903E3F" w:rsidRPr="00CF07E7" w:rsidRDefault="00E90489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330 691,5</w:t>
            </w:r>
          </w:p>
        </w:tc>
      </w:tr>
      <w:tr w:rsidR="00903E3F" w:rsidRPr="0077348B" w14:paraId="47BB56F4" w14:textId="77777777" w:rsidTr="007B105F">
        <w:trPr>
          <w:trHeight w:val="388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A8DD" w14:textId="77777777" w:rsidR="00903E3F" w:rsidRPr="00CF07E7" w:rsidRDefault="00903E3F" w:rsidP="00903E3F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A05BF" w14:textId="7C458AC6" w:rsidR="00903E3F" w:rsidRPr="00CF07E7" w:rsidRDefault="004248B5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3 292 105,0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B339A" w14:textId="77777777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308 406,0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4BCC" w14:textId="65B1FEAA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577 729,2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BB6F" w14:textId="7D7F0851" w:rsidR="00903E3F" w:rsidRPr="00CF07E7" w:rsidRDefault="00921ED4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533 515,7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617F" w14:textId="7D70B5C5" w:rsidR="00903E3F" w:rsidRPr="00CF07E7" w:rsidRDefault="004248B5" w:rsidP="00903E3F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451 897,6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8E78" w14:textId="36955DDD" w:rsidR="00903E3F" w:rsidRPr="00F62E2D" w:rsidRDefault="00903E3F" w:rsidP="00903E3F">
            <w:pPr>
              <w:jc w:val="center"/>
              <w:rPr>
                <w:color w:val="000000" w:themeColor="text1"/>
                <w:lang w:val="en-US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389 734,</w:t>
            </w:r>
            <w:r w:rsidR="00F62E2D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5D6D" w14:textId="1803E445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366 122,8</w:t>
            </w:r>
          </w:p>
        </w:tc>
        <w:tc>
          <w:tcPr>
            <w:tcW w:w="1417" w:type="dxa"/>
            <w:vAlign w:val="center"/>
          </w:tcPr>
          <w:p w14:paraId="3337B397" w14:textId="3AF46CAD" w:rsidR="00903E3F" w:rsidRPr="00CF07E7" w:rsidRDefault="00E90489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332 349,5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2C9E" w14:textId="66D3C6BA" w:rsidR="00903E3F" w:rsidRPr="00CF07E7" w:rsidRDefault="00E90489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332 349,5</w:t>
            </w:r>
          </w:p>
        </w:tc>
      </w:tr>
    </w:tbl>
    <w:p w14:paraId="2CD7FFB3" w14:textId="377E8BBC" w:rsidR="00052596" w:rsidRPr="0077348B" w:rsidRDefault="00052596" w:rsidP="00D6196C">
      <w:pPr>
        <w:pStyle w:val="ConsPlusNormal"/>
        <w:ind w:right="253"/>
        <w:jc w:val="right"/>
        <w:rPr>
          <w:rFonts w:ascii="Times New Roman" w:hAnsi="Times New Roman" w:cs="Times New Roman"/>
          <w:color w:val="EE0000"/>
        </w:rPr>
      </w:pPr>
    </w:p>
    <w:p w14:paraId="75794945" w14:textId="77777777" w:rsidR="00052596" w:rsidRPr="0077348B" w:rsidRDefault="00052596" w:rsidP="00F055F7">
      <w:pPr>
        <w:pStyle w:val="ConsPlusNormal"/>
        <w:rPr>
          <w:rFonts w:ascii="Times New Roman" w:hAnsi="Times New Roman" w:cs="Times New Roman"/>
          <w:color w:val="EE0000"/>
        </w:rPr>
      </w:pPr>
    </w:p>
    <w:p w14:paraId="28AD32E4" w14:textId="0E98F027" w:rsidR="00B25041" w:rsidRPr="0077348B" w:rsidRDefault="00B25041" w:rsidP="0045568A">
      <w:pPr>
        <w:rPr>
          <w:color w:val="EE0000"/>
          <w:sz w:val="22"/>
        </w:rPr>
      </w:pPr>
    </w:p>
    <w:p w14:paraId="6272EF04" w14:textId="61A315E0" w:rsidR="001A65CF" w:rsidRPr="001A65CF" w:rsidRDefault="001A65CF" w:rsidP="001A65CF">
      <w:pPr>
        <w:rPr>
          <w:color w:val="000000" w:themeColor="text1"/>
          <w:sz w:val="22"/>
        </w:rPr>
      </w:pPr>
      <w:r w:rsidRPr="001A65CF">
        <w:rPr>
          <w:color w:val="000000" w:themeColor="text1"/>
          <w:sz w:val="22"/>
        </w:rPr>
        <w:lastRenderedPageBreak/>
        <w:t>2. Перечень мероприятий Подпрограммы 1 «Эффективное управление имущественным комплексом» муниципальной программы «Управление имуществом и муниципальными финансами» на 2023-20</w:t>
      </w:r>
      <w:r>
        <w:rPr>
          <w:color w:val="000000" w:themeColor="text1"/>
          <w:sz w:val="22"/>
        </w:rPr>
        <w:t>30</w:t>
      </w:r>
      <w:r w:rsidRPr="001A65CF">
        <w:rPr>
          <w:color w:val="000000" w:themeColor="text1"/>
          <w:sz w:val="22"/>
        </w:rPr>
        <w:t xml:space="preserve"> годы изложить в следующей редакции:</w:t>
      </w:r>
    </w:p>
    <w:p w14:paraId="581CF2AD" w14:textId="6E484F48" w:rsidR="00077455" w:rsidRPr="0077348B" w:rsidRDefault="001A65CF" w:rsidP="001A65CF">
      <w:pPr>
        <w:rPr>
          <w:color w:val="EE0000"/>
          <w:sz w:val="22"/>
        </w:rPr>
      </w:pPr>
      <w:r w:rsidRPr="001A65CF">
        <w:rPr>
          <w:color w:val="000000" w:themeColor="text1"/>
          <w:sz w:val="22"/>
        </w:rPr>
        <w:t>«</w:t>
      </w:r>
    </w:p>
    <w:tbl>
      <w:tblPr>
        <w:tblW w:w="153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800"/>
        <w:gridCol w:w="992"/>
        <w:gridCol w:w="1418"/>
        <w:gridCol w:w="1134"/>
        <w:gridCol w:w="850"/>
        <w:gridCol w:w="851"/>
        <w:gridCol w:w="850"/>
        <w:gridCol w:w="709"/>
        <w:gridCol w:w="425"/>
        <w:gridCol w:w="426"/>
        <w:gridCol w:w="425"/>
        <w:gridCol w:w="425"/>
        <w:gridCol w:w="851"/>
        <w:gridCol w:w="850"/>
        <w:gridCol w:w="851"/>
        <w:gridCol w:w="850"/>
        <w:gridCol w:w="1139"/>
      </w:tblGrid>
      <w:tr w:rsidR="007E0DCF" w:rsidRPr="007E0DCF" w14:paraId="080C70A5" w14:textId="77777777" w:rsidTr="00FC4B39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9A410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7CE41" w14:textId="77777777" w:rsidR="00FC4B39" w:rsidRPr="007E0DCF" w:rsidRDefault="00FC4B39" w:rsidP="00477F4E">
            <w:pPr>
              <w:pStyle w:val="af4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88A6" w14:textId="392D7AD8" w:rsidR="00FC4B39" w:rsidRPr="007E0DCF" w:rsidRDefault="00FC4B39" w:rsidP="00BF794B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Сроки исполнения </w:t>
            </w:r>
            <w:proofErr w:type="spellStart"/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мероприя</w:t>
            </w:r>
            <w:r w:rsidR="00BF794B" w:rsidRPr="007E0DCF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тия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3DDE" w14:textId="77777777" w:rsidR="00FC4B39" w:rsidRPr="007E0DCF" w:rsidRDefault="00FC4B39" w:rsidP="00BF794B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ED4744" w14:textId="77777777" w:rsidR="00FC4B39" w:rsidRPr="007E0DCF" w:rsidRDefault="00FC4B39" w:rsidP="00BF794B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55D3B878" w14:textId="6B32EE23" w:rsidR="00FC4B39" w:rsidRPr="007E0DCF" w:rsidRDefault="00FC4B39" w:rsidP="00BF794B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(тыс. руб.)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DEE24" w14:textId="7FE9B398" w:rsidR="00FC4B39" w:rsidRPr="007E0DCF" w:rsidRDefault="00FC4B39" w:rsidP="00FC4B39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5870" w14:textId="0B80E73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Ответствен</w:t>
            </w:r>
            <w:r w:rsidR="00BF794B" w:rsidRPr="007E0DCF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ный</w:t>
            </w:r>
            <w:proofErr w:type="spellEnd"/>
            <w:proofErr w:type="gramEnd"/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 за выполнение мероприятия</w:t>
            </w:r>
          </w:p>
        </w:tc>
      </w:tr>
      <w:tr w:rsidR="007E0DCF" w:rsidRPr="007E0DCF" w14:paraId="3BFE6751" w14:textId="77777777" w:rsidTr="00FC4B39">
        <w:trPr>
          <w:trHeight w:val="28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702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52FE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6E4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80A6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0F49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3916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84A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B77" w14:textId="667C3D6B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256" w14:textId="31CF1815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72D6" w14:textId="3446145E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6D9" w14:textId="25119BAC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84CA" w14:textId="5DA1D70D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5B076" w14:textId="6C529DBF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D61" w14:textId="13B5C57B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D3DF7AA" w14:textId="77777777" w:rsidTr="00FC4B39">
        <w:trPr>
          <w:trHeight w:val="2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698A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A82D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A667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B887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D74D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9104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E50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43CE" w14:textId="0AFC183D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31B2" w14:textId="57B61A1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36E2" w14:textId="0F5F7A0E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3EF1" w14:textId="36747041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2341" w14:textId="5580BC3B" w:rsidR="00FC4B39" w:rsidRPr="007E0DCF" w:rsidRDefault="00BF794B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39901" w14:textId="1CA246A5" w:rsidR="00FC4B39" w:rsidRPr="007E0DCF" w:rsidRDefault="00BF794B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57EE" w14:textId="0BC62958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BF794B"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7E0DCF" w:rsidRPr="007E0DCF" w14:paraId="44A9292C" w14:textId="77777777" w:rsidTr="00F71F6A">
        <w:trPr>
          <w:trHeight w:val="28"/>
        </w:trPr>
        <w:tc>
          <w:tcPr>
            <w:tcW w:w="153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310" w14:textId="27317C1A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7E0DCF" w:rsidRPr="007E0DCF" w14:paraId="5D0FB2E2" w14:textId="77777777" w:rsidTr="00FC4B39">
        <w:trPr>
          <w:trHeight w:val="4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44D8" w14:textId="77777777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CD5D" w14:textId="77777777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66E139C8" w14:textId="77777777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950E" w14:textId="738CBD9F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2D66" w14:textId="77777777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90CD" w14:textId="00468B1A" w:rsidR="00104D72" w:rsidRPr="007E0DCF" w:rsidRDefault="00EF1E2C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403 659,4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CDEE" w14:textId="77777777" w:rsidR="00104D72" w:rsidRPr="007E0DCF" w:rsidRDefault="00104D72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9388" w14:textId="77777777" w:rsidR="00104D72" w:rsidRPr="007E0DCF" w:rsidRDefault="00104D72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0BEA" w14:textId="60CA06D3" w:rsidR="00104D72" w:rsidRPr="007E0DCF" w:rsidRDefault="00104D72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47 547,7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CB6C" w14:textId="2CE9F7AF" w:rsidR="00104D72" w:rsidRPr="007E0DCF" w:rsidRDefault="00EF1E2C" w:rsidP="00104D72">
            <w:pPr>
              <w:pStyle w:val="af4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33 232,5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F003" w14:textId="66FA22F8" w:rsidR="00104D72" w:rsidRPr="007E0DCF" w:rsidRDefault="00104D72" w:rsidP="00104D72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6DA6" w14:textId="4408F4FA" w:rsidR="00104D72" w:rsidRPr="007E0DCF" w:rsidRDefault="00104D72" w:rsidP="00104D72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BDE" w14:textId="248F7D0F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4D1B0" w14:textId="2FBD7939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CE37" w14:textId="77777777" w:rsidR="00104D72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КУИ г.Лыткарино </w:t>
            </w:r>
            <w:proofErr w:type="spellStart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Администра-ция</w:t>
            </w:r>
            <w:proofErr w:type="spellEnd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г.о. Лыткарино</w:t>
            </w:r>
          </w:p>
          <w:p w14:paraId="34C3F80C" w14:textId="454F0413" w:rsidR="00925BBD" w:rsidRPr="007E0DCF" w:rsidRDefault="00925BBD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7E0DCF" w:rsidRPr="007E0DCF" w14:paraId="4ACD004D" w14:textId="77777777" w:rsidTr="00FC4B39">
        <w:trPr>
          <w:trHeight w:val="123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6FBA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146D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7BFB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129E" w14:textId="77777777" w:rsidR="00FC4B39" w:rsidRPr="007E0DCF" w:rsidRDefault="00FC4B39" w:rsidP="00C3684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0759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B3E7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07AE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8533" w14:textId="6AD147BD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F07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DFCA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36D4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114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BB87C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32F6" w14:textId="06DD358B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F1E2C" w:rsidRPr="007E0DCF" w14:paraId="2473A469" w14:textId="77777777" w:rsidTr="00104D72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6A68" w14:textId="77777777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E8DB" w14:textId="77777777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E191" w14:textId="77777777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082" w14:textId="77777777" w:rsidR="00EF1E2C" w:rsidRPr="007E0DCF" w:rsidRDefault="00EF1E2C" w:rsidP="00EF1E2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83FC" w14:textId="4BF6BA89" w:rsidR="00EF1E2C" w:rsidRPr="007E0DCF" w:rsidRDefault="00EF1E2C" w:rsidP="00EF1E2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403 659,4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1C55" w14:textId="7C21DFF0" w:rsidR="00EF1E2C" w:rsidRPr="007E0DCF" w:rsidRDefault="00EF1E2C" w:rsidP="00EF1E2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68B4" w14:textId="16B9E375" w:rsidR="00EF1E2C" w:rsidRPr="007E0DCF" w:rsidRDefault="00EF1E2C" w:rsidP="00EF1E2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D526" w14:textId="675F8BFA" w:rsidR="00EF1E2C" w:rsidRPr="007E0DCF" w:rsidRDefault="00EF1E2C" w:rsidP="00EF1E2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47 547,7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FEB4" w14:textId="610C68BB" w:rsidR="00EF1E2C" w:rsidRPr="007E0DCF" w:rsidRDefault="00EF1E2C" w:rsidP="00EF1E2C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33 232,5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0873" w14:textId="5AB13F23" w:rsidR="00EF1E2C" w:rsidRPr="007E0DCF" w:rsidRDefault="00EF1E2C" w:rsidP="00EF1E2C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DB12" w14:textId="33429921" w:rsidR="00EF1E2C" w:rsidRPr="007E0DCF" w:rsidRDefault="00EF1E2C" w:rsidP="00EF1E2C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E5CE" w14:textId="1CF94A93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92D96" w14:textId="22AEBD19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43B1" w14:textId="2CC16695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455A307" w14:textId="77777777" w:rsidTr="00FC4B3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771216" w14:textId="77777777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837A" w14:textId="77777777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02.01.</w:t>
            </w:r>
          </w:p>
          <w:p w14:paraId="5DA99C9C" w14:textId="77777777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муниципального образования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FCD7" w14:textId="764E377F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9ABA" w14:textId="77777777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8425" w14:textId="4A699839" w:rsidR="00E745C6" w:rsidRPr="007E0DCF" w:rsidRDefault="00EF1E2C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329 833,4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7096" w14:textId="77777777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C883" w14:textId="77777777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F413" w14:textId="2CCF4224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24 057,6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3E9D" w14:textId="10C57DBC" w:rsidR="00E745C6" w:rsidRPr="007E0DCF" w:rsidRDefault="00EF1E2C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18 204,5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F257" w14:textId="6F3F7506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BD43" w14:textId="7C3308BE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66AF" w14:textId="54BA5EB0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34F97" w14:textId="0CCF5FEE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27C05" w14:textId="33A68399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0CAD00" w14:textId="77777777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5361AF9" w14:textId="77777777" w:rsidTr="00FC4B39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C2F11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6BD4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76E3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B841" w14:textId="77777777" w:rsidR="00FC4B39" w:rsidRPr="007E0DCF" w:rsidRDefault="00FC4B39" w:rsidP="00C3684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94FD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A604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C388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EE40" w14:textId="4C57BC61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DE67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BE08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D9F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D133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D8552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9E7687" w14:textId="7DE10082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EF1E2C" w:rsidRPr="007E0DCF" w14:paraId="4A381CA1" w14:textId="77777777" w:rsidTr="00E745C6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574BC" w14:textId="77777777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2590" w14:textId="77777777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FA46" w14:textId="77777777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3E07" w14:textId="77777777" w:rsidR="00EF1E2C" w:rsidRPr="007E0DCF" w:rsidRDefault="00EF1E2C" w:rsidP="00EF1E2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49EA" w14:textId="3286BF65" w:rsidR="00EF1E2C" w:rsidRPr="007E0DCF" w:rsidRDefault="00EF1E2C" w:rsidP="00EF1E2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329 833,4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78C4" w14:textId="419FCBCE" w:rsidR="00EF1E2C" w:rsidRPr="007E0DCF" w:rsidRDefault="00EF1E2C" w:rsidP="00EF1E2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0DE2" w14:textId="6BE776EE" w:rsidR="00EF1E2C" w:rsidRPr="007E0DCF" w:rsidRDefault="00EF1E2C" w:rsidP="00EF1E2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BA44" w14:textId="58FDFE1C" w:rsidR="00EF1E2C" w:rsidRPr="007E0DCF" w:rsidRDefault="00EF1E2C" w:rsidP="00EF1E2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24 057,6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8BFC" w14:textId="5DD9702F" w:rsidR="00EF1E2C" w:rsidRPr="007E0DCF" w:rsidRDefault="00EF1E2C" w:rsidP="00EF1E2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18 204,5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0EBF" w14:textId="3B08FCCB" w:rsidR="00EF1E2C" w:rsidRPr="007E0DCF" w:rsidRDefault="00EF1E2C" w:rsidP="00EF1E2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AB2D" w14:textId="66DFB167" w:rsidR="00EF1E2C" w:rsidRPr="007E0DCF" w:rsidRDefault="00EF1E2C" w:rsidP="00EF1E2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169A" w14:textId="2EA5AB17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E25AD" w14:textId="24A14FB3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6A582" w14:textId="3C506BA3" w:rsidR="00EF1E2C" w:rsidRPr="007E0DCF" w:rsidRDefault="00EF1E2C" w:rsidP="00EF1E2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62ADE053" w14:textId="77777777" w:rsidTr="001C1F57">
        <w:trPr>
          <w:cantSplit/>
          <w:trHeight w:val="691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F335D" w14:textId="77777777" w:rsidR="00996832" w:rsidRPr="007E0DCF" w:rsidRDefault="00996832" w:rsidP="00F16CA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525FB0" w14:textId="77777777" w:rsidR="00996832" w:rsidRPr="007E0DCF" w:rsidRDefault="00996832" w:rsidP="00F16CA3">
            <w:pPr>
              <w:pStyle w:val="af4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2DA1CE" w14:textId="57FB72B0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51E85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90C77A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419A91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32478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38144" w14:textId="1463A33F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0098E3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</w:t>
            </w:r>
          </w:p>
          <w:p w14:paraId="4F1310AD" w14:textId="003F71E2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A2B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540DFC" w14:textId="70E44DC6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A958A3" w14:textId="6EE9A110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AA8BB3" w14:textId="64BD33C5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CAB27C" w14:textId="63879B53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A21C2" w14:textId="0F385968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9B8B625" w14:textId="77777777" w:rsidTr="001C1F57">
        <w:trPr>
          <w:cantSplit/>
          <w:trHeight w:val="401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3A99E" w14:textId="77777777" w:rsidR="00996832" w:rsidRPr="007E0DCF" w:rsidRDefault="00996832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EE798" w14:textId="77777777" w:rsidR="00996832" w:rsidRPr="007E0DCF" w:rsidRDefault="00996832" w:rsidP="00477F4E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779DA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6C8B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1439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8EC6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6ABC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106" w14:textId="6008E1AC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469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095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D610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6CC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08C8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757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A04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AE8071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43372C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BFD7F" w14:textId="1E2E38BC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06D6BF5" w14:textId="77777777" w:rsidTr="00FC4B39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8E71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7F8F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6A30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9A17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385A" w14:textId="5D69D86B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FEC" w14:textId="40A071F0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DB0B" w14:textId="147EBEC9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08A9" w14:textId="663FE1B2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2D6" w14:textId="3BC25DE1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49C" w14:textId="2A985004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487B" w14:textId="304263AC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F4A" w14:textId="7DF69C7D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DCDF" w14:textId="78DE73E6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508D" w14:textId="09112E93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ED3D" w14:textId="73348628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957F" w14:textId="410B94AF" w:rsidR="00FC4B39" w:rsidRPr="007E0DCF" w:rsidRDefault="00E63D26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F365D" w14:textId="7453C3A1" w:rsidR="00FC4B39" w:rsidRPr="007E0DCF" w:rsidRDefault="00E63D26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29F5" w14:textId="23A879A3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172D35B" w14:textId="77777777" w:rsidTr="009A52D7">
        <w:trPr>
          <w:trHeight w:val="1333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34236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1.1.1.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FF1E6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</w:t>
            </w:r>
            <w:r w:rsidRPr="007E0DC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(МБУ «ДЕЗ - Лыткарино»)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FEE0E" w14:textId="302762BD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5F56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2E54" w14:textId="64536389" w:rsidR="009A52D7" w:rsidRPr="007E0DCF" w:rsidRDefault="009A52D7" w:rsidP="009A52D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96 233,8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F5F4" w14:textId="77777777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3ABE" w14:textId="77777777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5646" w14:textId="6164E8CA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A3F5" w14:textId="446CD274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12 171,5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064" w14:textId="03B8E826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12 658,3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C39F" w14:textId="00BD1DB3" w:rsidR="009A52D7" w:rsidRPr="007E0DCF" w:rsidRDefault="009A52D7" w:rsidP="009A52D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1FA7" w14:textId="4EF566D9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B9A2D" w14:textId="377766FA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F75B1" w14:textId="26E5409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7E0DCF" w:rsidRPr="007E0DCF" w14:paraId="6EE66323" w14:textId="77777777" w:rsidTr="007042A9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30B8B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7ECA42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1C12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AD10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2670" w14:textId="26AFAC6A" w:rsidR="009A52D7" w:rsidRPr="007E0DCF" w:rsidRDefault="009A52D7" w:rsidP="009A52D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96 233,8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788B" w14:textId="1963194C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E8F3" w14:textId="48CE1383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4F07" w14:textId="44B7B3D9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93FD" w14:textId="546606C5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12 171,5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1F97" w14:textId="5784D986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12 658,3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8CB2" w14:textId="0FB18BAB" w:rsidR="009A52D7" w:rsidRPr="007E0DCF" w:rsidRDefault="009A52D7" w:rsidP="009A52D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7AFE" w14:textId="2947D2AC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E0816" w14:textId="4369E920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6B3BEB" w14:textId="408688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580CA9B" w14:textId="77777777" w:rsidTr="00BE495F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61B78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897D9" w14:textId="77777777" w:rsidR="00D75A01" w:rsidRPr="007E0DCF" w:rsidRDefault="00D75A01" w:rsidP="00D75A01">
            <w:pPr>
              <w:rPr>
                <w:color w:val="000000" w:themeColor="text1"/>
              </w:rPr>
            </w:pPr>
            <w:r w:rsidRPr="007E0DCF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«ДЕЗ - Лыткарино»)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61DB9" w14:textId="7C2A92DC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D64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87B3" w14:textId="77777777" w:rsidR="00D75A01" w:rsidRPr="007E0DCF" w:rsidRDefault="00D75A01" w:rsidP="00D75A0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E053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9569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CB90" w14:textId="74B58F82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0D15" w14:textId="79D5867A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BA32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C24B" w14:textId="77777777" w:rsidR="00D75A01" w:rsidRPr="007E0DCF" w:rsidRDefault="00D75A01" w:rsidP="00D75A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06C2" w14:textId="79E4CB26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39E1" w14:textId="4BE2BEBF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C7E93" w14:textId="74F8F913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7E0DCF" w:rsidRPr="007E0DCF" w14:paraId="0F2ED2E1" w14:textId="77777777" w:rsidTr="00BE495F">
        <w:trPr>
          <w:trHeight w:val="56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98A3A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68BEE4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947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9A93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D4D1" w14:textId="77777777" w:rsidR="00D75A01" w:rsidRPr="007E0DCF" w:rsidRDefault="00D75A01" w:rsidP="00D75A0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207B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978C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DE41" w14:textId="744F5E8B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012" w14:textId="3954321C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6110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8A70" w14:textId="77777777" w:rsidR="00D75A01" w:rsidRPr="007E0DCF" w:rsidRDefault="00D75A01" w:rsidP="00D75A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F636" w14:textId="5952786C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0078" w14:textId="54BC745C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7CC8A" w14:textId="35511679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9AAF2DB" w14:textId="77777777" w:rsidTr="00166E48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CC840" w14:textId="77777777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Hlk176422072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AEFCF" w14:textId="77777777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E8049" w14:textId="5F8796A5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C512D" w14:textId="77777777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31153" w14:textId="77777777" w:rsidR="00996832" w:rsidRPr="007E0DCF" w:rsidRDefault="00996832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C7F28" w14:textId="77777777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D6970" w14:textId="77777777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711D9" w14:textId="24DA59BF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49662" w14:textId="2AB47F15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24AB" w14:textId="77777777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D5949" w14:textId="5C82940D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722F5" w14:textId="1BD904D8" w:rsidR="00996832" w:rsidRPr="007E0DCF" w:rsidRDefault="00996832" w:rsidP="00AA0F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8473E8" w14:textId="35E569B9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821A51" w14:textId="0425BA64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4B14D7E3" w14:textId="3396AD46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0A436022" w14:textId="77777777" w:rsidTr="00166E48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3C222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B4E86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018AF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FDFA5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042" w14:textId="77777777" w:rsidR="00996832" w:rsidRPr="007E0DCF" w:rsidRDefault="00996832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3394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79FF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9B7F" w14:textId="60A4AF3C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0BBD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18C5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FF81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BB5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C269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FFF3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E3E5" w14:textId="77777777" w:rsidR="00996832" w:rsidRPr="007E0DCF" w:rsidRDefault="00996832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A3E264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05AA61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45A123" w14:textId="383875A2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2D08C948" w14:textId="77777777" w:rsidTr="00D75A01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BB678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3F1B4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C41F6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3D5B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560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1B22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AE0C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B73A" w14:textId="710E451B" w:rsidR="00FC4B39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7AC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65E2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9E96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DAB3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E8AF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4B61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9EDB" w14:textId="77777777" w:rsidR="00FC4B39" w:rsidRPr="007E0DCF" w:rsidRDefault="00FC4B39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9DC4" w14:textId="671155B6" w:rsidR="00FC4B39" w:rsidRPr="007E0DCF" w:rsidRDefault="00D75A01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7292B" w14:textId="1F121AF5" w:rsidR="00FC4B39" w:rsidRPr="007E0DCF" w:rsidRDefault="00D75A01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F107F" w14:textId="196645F9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0"/>
      <w:tr w:rsidR="007E0DCF" w:rsidRPr="007E0DCF" w14:paraId="63F7C257" w14:textId="77777777" w:rsidTr="00FC4B39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E8D6C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1.1.3.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43FE7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44853" w14:textId="35B95AAD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75F7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817" w14:textId="08DC8D72" w:rsidR="006C3C80" w:rsidRPr="007E0DCF" w:rsidRDefault="006C3C80" w:rsidP="006C3C8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11 483,1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7F82" w14:textId="77777777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DD06" w14:textId="77777777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804E" w14:textId="5D3FD1C4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2 016,7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279F" w14:textId="7E830B4B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F31" w14:textId="64DC7501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524F" w14:textId="1E73F4F7" w:rsidR="006C3C80" w:rsidRPr="007E0DCF" w:rsidRDefault="006C3C80" w:rsidP="006C3C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3266" w14:textId="31B4EE47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D1E01" w14:textId="0525DDAF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B960A" w14:textId="59130394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7E0DCF" w:rsidRPr="007E0DCF" w14:paraId="006ED352" w14:textId="77777777" w:rsidTr="006C3C80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7731A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376AB5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059FC9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A994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5826" w14:textId="3AF296F8" w:rsidR="006C3C80" w:rsidRPr="007E0DCF" w:rsidRDefault="006C3C80" w:rsidP="006C3C8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11 483,1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8B49" w14:textId="3179DCBA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4CF1" w14:textId="743EAF71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556B" w14:textId="0048B27D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2 016,7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EB46" w14:textId="54515848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AA95" w14:textId="6007C957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AE9" w14:textId="69F2557A" w:rsidR="006C3C80" w:rsidRPr="007E0DCF" w:rsidRDefault="006C3C80" w:rsidP="006C3C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208C" w14:textId="10C61EBC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BB472" w14:textId="1B95DDFA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49131C" w14:textId="5FF4F303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155516D" w14:textId="77777777" w:rsidTr="00BC34E1">
        <w:trPr>
          <w:trHeight w:val="65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DA278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1.1.4.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E997B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2D85B" w14:textId="15D2CC39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D846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DEA1" w14:textId="77777777" w:rsidR="002861FF" w:rsidRPr="007E0DCF" w:rsidRDefault="002861FF" w:rsidP="002861F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83B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0614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7F16" w14:textId="51C7216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25B0" w14:textId="794B265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C1B4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FE77" w14:textId="77777777" w:rsidR="002861FF" w:rsidRPr="007E0DCF" w:rsidRDefault="002861FF" w:rsidP="00286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C9F2" w14:textId="4DC5F022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ED49" w14:textId="602F402A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4008A" w14:textId="7B0F46BE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 МП «</w:t>
            </w:r>
            <w:proofErr w:type="spellStart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Лыткарин</w:t>
            </w:r>
            <w:r w:rsidR="007E0DCF"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ская</w:t>
            </w:r>
            <w:proofErr w:type="spellEnd"/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теплосеть»</w:t>
            </w:r>
          </w:p>
        </w:tc>
      </w:tr>
      <w:tr w:rsidR="007E0DCF" w:rsidRPr="007E0DCF" w14:paraId="7A3F04DD" w14:textId="77777777" w:rsidTr="00BC34E1">
        <w:trPr>
          <w:trHeight w:val="975"/>
        </w:trPr>
        <w:tc>
          <w:tcPr>
            <w:tcW w:w="5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218B48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E903F9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57D9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B5B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6EA2" w14:textId="77777777" w:rsidR="002861FF" w:rsidRPr="007E0DCF" w:rsidRDefault="002861FF" w:rsidP="002861F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2F1D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1C10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6BE4" w14:textId="5F5951DF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C313" w14:textId="3B286DDB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810D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EB2" w14:textId="77777777" w:rsidR="002861FF" w:rsidRPr="007E0DCF" w:rsidRDefault="002861FF" w:rsidP="00286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0F57" w14:textId="3D9A36A5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F426" w14:textId="0FBD7E80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1CFDBD" w14:textId="2DD30740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2222C5FA" w14:textId="77777777" w:rsidTr="009A2608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A7DE1" w14:textId="77777777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" w:name="_Hlk193359174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C1AA5" w14:textId="77777777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«Лыткаринская теплосеть» в объеме предоставленной субсидии, процент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71A16" w14:textId="4CB0CD1B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09849" w14:textId="77777777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ED747" w14:textId="77777777" w:rsidR="002861FF" w:rsidRPr="007E0DCF" w:rsidRDefault="002861FF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57F75" w14:textId="77777777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7DFC4" w14:textId="77777777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89C5" w14:textId="1A36D7AC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CEB02" w14:textId="20E79CFF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9E85" w14:textId="77777777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E1DC0" w14:textId="40B84305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80287" w14:textId="496C2029" w:rsidR="002861FF" w:rsidRPr="007E0DCF" w:rsidRDefault="002861FF" w:rsidP="00AA0F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409819" w14:textId="09603006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899D85" w14:textId="1D5212A6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0655BC3B" w14:textId="45A81DBC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6F90ABB" w14:textId="77777777" w:rsidTr="009A2608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1D78C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6D386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DA853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F6087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F5DB" w14:textId="77777777" w:rsidR="002861FF" w:rsidRPr="007E0DCF" w:rsidRDefault="002861FF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B217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AC65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0CE5" w14:textId="65A9184A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A6CD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D8BF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BCC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F4BB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78AF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7BF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F984" w14:textId="77777777" w:rsidR="002861FF" w:rsidRPr="007E0DCF" w:rsidRDefault="002861FF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71EE05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6F315E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5B2075" w14:textId="036CEA8F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1"/>
      <w:tr w:rsidR="007E0DCF" w:rsidRPr="007E0DCF" w14:paraId="24D69D33" w14:textId="77777777" w:rsidTr="002861F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DAD28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8AFDF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FDDC5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ADA6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A668" w14:textId="77777777" w:rsidR="002861FF" w:rsidRPr="007E0DCF" w:rsidRDefault="002861FF" w:rsidP="002861F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82E0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E1EE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B3D4" w14:textId="7B0ABE22" w:rsidR="002861FF" w:rsidRPr="007E0DCF" w:rsidRDefault="00717E5D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9E6F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0108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81B8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6CAD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F3DB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C537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B2B7" w14:textId="77777777" w:rsidR="002861FF" w:rsidRPr="007E0DCF" w:rsidRDefault="002861FF" w:rsidP="00286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494C" w14:textId="1FEC79BA" w:rsidR="002861FF" w:rsidRPr="007E0DCF" w:rsidRDefault="002861FF" w:rsidP="00286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AC61F" w14:textId="4E069768" w:rsidR="002861FF" w:rsidRPr="007E0DCF" w:rsidRDefault="002861FF" w:rsidP="00286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BC0F7" w14:textId="38C5863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38E12CA" w14:textId="77777777" w:rsidTr="00830097">
        <w:trPr>
          <w:trHeight w:val="68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967DC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1.1.5.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23933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94C9D" w14:textId="0675308F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233D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ACE9" w14:textId="4639389C" w:rsidR="0002763B" w:rsidRPr="007E0DCF" w:rsidRDefault="00EF1E2C" w:rsidP="0002763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17 719,0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0A4" w14:textId="77777777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F4E8" w14:textId="77777777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FDB0" w14:textId="1A8E2A04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8 793,0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EEB3" w14:textId="6983F232" w:rsidR="0002763B" w:rsidRPr="007E0DCF" w:rsidRDefault="00EF1E2C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4 300,5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37D9" w14:textId="3EF1697C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4C1B" w14:textId="77777777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2710" w14:textId="47CD1900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9052" w14:textId="48CDD3C7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8A491" w14:textId="744F5A71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E0DCF" w:rsidRPr="007E0DCF" w14:paraId="3902AC3C" w14:textId="77777777" w:rsidTr="00830097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38721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3DC3A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44B61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8574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9C56" w14:textId="3D6E3A36" w:rsidR="0002763B" w:rsidRPr="007E0DCF" w:rsidRDefault="00EF1E2C" w:rsidP="0002763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17 673,1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9057" w14:textId="3CB8AFBF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4BF2" w14:textId="3714ACF8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5889" w14:textId="65E5A54F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8 747,1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4E12" w14:textId="348F2538" w:rsidR="0002763B" w:rsidRPr="007E0DCF" w:rsidRDefault="00EF1E2C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4 300,5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DB43" w14:textId="10FB87F7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6132" w14:textId="77777777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D074" w14:textId="2244E9E6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8A7E" w14:textId="1B424E1D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499C6D" w14:textId="71A66996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0265B6B" w14:textId="77777777" w:rsidTr="0002763B">
        <w:trPr>
          <w:trHeight w:val="91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8BCA8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A67DA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EE279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25A" w14:textId="6773E9CB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CABA" w14:textId="64DD07A8" w:rsidR="0002763B" w:rsidRPr="007E0DCF" w:rsidRDefault="0002763B" w:rsidP="0002763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3F13" w14:textId="271D2249" w:rsidR="0002763B" w:rsidRPr="007E0DCF" w:rsidRDefault="0002763B" w:rsidP="0002763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9F43" w14:textId="1041B445" w:rsidR="0002763B" w:rsidRPr="007E0DCF" w:rsidRDefault="0002763B" w:rsidP="0002763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7B46" w14:textId="470E8F34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ED2A" w14:textId="5D6E343E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6211" w14:textId="1C028763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D8AD" w14:textId="214C0B82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3658" w14:textId="7D622F46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44A93" w14:textId="3ABC8159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A4F06" w14:textId="2626C5F0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7E0DCF" w:rsidRPr="007E0DCF" w14:paraId="3A4C9DA2" w14:textId="77777777" w:rsidTr="00B6045C">
        <w:trPr>
          <w:trHeight w:val="71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63AD6" w14:textId="7D5A3833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1.1.6.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BF0B2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 (установка газовых плит)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DA50C" w14:textId="7C095779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2AB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B4A3" w14:textId="198B8CA4" w:rsidR="00B6045C" w:rsidRPr="007E0DCF" w:rsidRDefault="00B6045C" w:rsidP="00B6045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94DF" w14:textId="77777777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EF41" w14:textId="77777777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3009" w14:textId="4ABD3A21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1 700,0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C162" w14:textId="6E836D45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8698" w14:textId="7F2A230E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65B0" w14:textId="6FC00B22" w:rsidR="00B6045C" w:rsidRPr="007E0DCF" w:rsidRDefault="00B6045C" w:rsidP="00B604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7864" w14:textId="00BFBA98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63797" w14:textId="25BF664B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BDD10" w14:textId="462DC0B2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7E0DCF" w:rsidRPr="007E0DCF" w14:paraId="074C545D" w14:textId="77777777" w:rsidTr="00B6045C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81C35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6ED440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D18187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EFA2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00A8" w14:textId="350EC1A5" w:rsidR="00B6045C" w:rsidRPr="007E0DCF" w:rsidRDefault="00B6045C" w:rsidP="00B6045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E899" w14:textId="77777777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8CD6" w14:textId="77777777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1EEE" w14:textId="1EC30757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1 700,0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7949" w14:textId="4F8EC3CF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C3C8" w14:textId="785602C3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9677" w14:textId="36A90112" w:rsidR="00B6045C" w:rsidRPr="007E0DCF" w:rsidRDefault="00B6045C" w:rsidP="00B604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A2FE" w14:textId="5666184F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1D4EA" w14:textId="3AC41726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751FA8" w14:textId="74CF8E45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91CAA36" w14:textId="77777777" w:rsidTr="00B6045C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4D2FA8" w14:textId="77777777" w:rsidR="00FC4B39" w:rsidRPr="007E0DCF" w:rsidRDefault="00FC4B39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29F887" w14:textId="77777777" w:rsidR="00FC4B39" w:rsidRPr="007E0DCF" w:rsidRDefault="00FC4B39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02.02.</w:t>
            </w:r>
          </w:p>
          <w:p w14:paraId="27302B3C" w14:textId="77777777" w:rsidR="00FC4B39" w:rsidRPr="007E0DCF" w:rsidRDefault="00FC4B39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F76E9D" w14:textId="283C81CA" w:rsidR="00FC4B39" w:rsidRPr="007E0DCF" w:rsidRDefault="00BF794B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8ABA" w14:textId="77777777" w:rsidR="00FC4B39" w:rsidRPr="007E0DCF" w:rsidRDefault="00FC4B39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C7A2" w14:textId="1A64CC74" w:rsidR="00FC4B39" w:rsidRPr="007E0DCF" w:rsidRDefault="003C196A" w:rsidP="00AF4C9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73 826,0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3EF6" w14:textId="77777777" w:rsidR="00FC4B39" w:rsidRPr="007E0DCF" w:rsidRDefault="00FC4B39" w:rsidP="00AF4C99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A8AD" w14:textId="77777777" w:rsidR="00FC4B39" w:rsidRPr="007E0DCF" w:rsidRDefault="00FC4B39" w:rsidP="00AF4C99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242F" w14:textId="58EC6496" w:rsidR="00FC4B39" w:rsidRPr="007E0DCF" w:rsidRDefault="00FC4B39" w:rsidP="00AF4C99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23</w:t>
            </w:r>
            <w:r w:rsidR="00B6045C" w:rsidRPr="007E0DCF">
              <w:rPr>
                <w:rFonts w:cs="Times New Roman"/>
                <w:color w:val="000000" w:themeColor="text1"/>
                <w:sz w:val="18"/>
                <w:szCs w:val="18"/>
              </w:rPr>
              <w:t> 490,1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D71E" w14:textId="463E07FE" w:rsidR="00FC4B39" w:rsidRPr="007E0DCF" w:rsidRDefault="003C196A" w:rsidP="00AF4C9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15 028,0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9502" w14:textId="3A9D4EC6" w:rsidR="00FC4B39" w:rsidRPr="007E0DCF" w:rsidRDefault="00FC4B39" w:rsidP="00AF4C9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31FC" w14:textId="2C0AC937" w:rsidR="00FC4B39" w:rsidRPr="007E0DCF" w:rsidRDefault="00FC4B39" w:rsidP="00AF4C9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7B3C" w14:textId="0FADB344" w:rsidR="00FC4B39" w:rsidRPr="007E0DCF" w:rsidRDefault="00B6045C" w:rsidP="00B6045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01A53" w14:textId="1D50CCED" w:rsidR="00FC4B39" w:rsidRPr="007E0DCF" w:rsidRDefault="00B6045C" w:rsidP="00B6045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47C98" w14:textId="4AA20BEB" w:rsidR="00FC4B39" w:rsidRPr="007E0DCF" w:rsidRDefault="00FC4B39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7E0DCF" w:rsidRPr="007E0DCF" w14:paraId="7840E772" w14:textId="77777777" w:rsidTr="00B6045C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AAF0A" w14:textId="77777777" w:rsidR="00FC4B39" w:rsidRPr="007E0DCF" w:rsidRDefault="00FC4B39" w:rsidP="00B81FE0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9C8CE" w14:textId="77777777" w:rsidR="00FC4B39" w:rsidRPr="007E0DCF" w:rsidRDefault="00FC4B39" w:rsidP="00B81FE0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96D30" w14:textId="77777777" w:rsidR="00FC4B39" w:rsidRPr="007E0DCF" w:rsidRDefault="00FC4B39" w:rsidP="00B81FE0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A8EC" w14:textId="77777777" w:rsidR="00FC4B39" w:rsidRPr="007E0DCF" w:rsidRDefault="00FC4B39" w:rsidP="00B81FE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4171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98D8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1DB5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55A3" w14:textId="52CF57FB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0669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CCD3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9CF6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ECD5" w14:textId="77777777" w:rsidR="00FC4B39" w:rsidRPr="007E0DCF" w:rsidRDefault="00FC4B39" w:rsidP="00B6045C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4FC83" w14:textId="77777777" w:rsidR="00FC4B39" w:rsidRPr="007E0DCF" w:rsidRDefault="00FC4B39" w:rsidP="00B6045C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248D5" w14:textId="0FEEC7D5" w:rsidR="00FC4B39" w:rsidRPr="007E0DCF" w:rsidRDefault="00FC4B39" w:rsidP="00B81FE0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3C196A" w:rsidRPr="007E0DCF" w14:paraId="7158891E" w14:textId="77777777" w:rsidTr="00515C2D">
        <w:trPr>
          <w:trHeight w:val="57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BF8F9" w14:textId="77777777" w:rsidR="003C196A" w:rsidRPr="007E0DCF" w:rsidRDefault="003C196A" w:rsidP="003C196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B4C57" w14:textId="77777777" w:rsidR="003C196A" w:rsidRPr="007E0DCF" w:rsidRDefault="003C196A" w:rsidP="003C196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FC5E08" w14:textId="77777777" w:rsidR="003C196A" w:rsidRPr="007E0DCF" w:rsidRDefault="003C196A" w:rsidP="003C196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03C3" w14:textId="77777777" w:rsidR="003C196A" w:rsidRPr="007E0DCF" w:rsidRDefault="003C196A" w:rsidP="003C196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4C24" w14:textId="54789BE9" w:rsidR="003C196A" w:rsidRPr="007E0DCF" w:rsidRDefault="003C196A" w:rsidP="003C196A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73 826,0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0E65" w14:textId="14B97D5C" w:rsidR="003C196A" w:rsidRPr="007E0DCF" w:rsidRDefault="003C196A" w:rsidP="003C196A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51F7" w14:textId="5FC01095" w:rsidR="003C196A" w:rsidRPr="007E0DCF" w:rsidRDefault="003C196A" w:rsidP="003C196A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0259" w14:textId="1B8E4A63" w:rsidR="003C196A" w:rsidRPr="007E0DCF" w:rsidRDefault="003C196A" w:rsidP="003C196A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23 490,1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D904" w14:textId="703BDACE" w:rsidR="003C196A" w:rsidRPr="007E0DCF" w:rsidRDefault="003C196A" w:rsidP="003C196A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15 028,0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2945" w14:textId="065E9825" w:rsidR="003C196A" w:rsidRPr="007E0DCF" w:rsidRDefault="003C196A" w:rsidP="003C196A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2C75" w14:textId="64316AAA" w:rsidR="003C196A" w:rsidRPr="007E0DCF" w:rsidRDefault="003C196A" w:rsidP="003C19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D2B3" w14:textId="551DBDD6" w:rsidR="003C196A" w:rsidRPr="007E0DCF" w:rsidRDefault="003C196A" w:rsidP="003C196A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8D79A" w14:textId="2D29FB8E" w:rsidR="003C196A" w:rsidRPr="007E0DCF" w:rsidRDefault="003C196A" w:rsidP="003C196A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A7007" w14:textId="61080807" w:rsidR="003C196A" w:rsidRPr="007E0DCF" w:rsidRDefault="003C196A" w:rsidP="003C196A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4143CC9B" w14:textId="77777777" w:rsidTr="00515C2D">
        <w:trPr>
          <w:trHeight w:val="492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13629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D7C340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6A2793" w14:textId="5A0438DD" w:rsidR="00FC4B39" w:rsidRPr="007E0DCF" w:rsidRDefault="00BF794B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7CE427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499D62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27A40C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BEC22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D4C55" w14:textId="76C50D20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F628E8" w14:textId="38A5184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FF75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D407AB" w14:textId="14CEBE4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6EEA3" w14:textId="2803047A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2C004" w14:textId="0923154C" w:rsidR="00FC4B39" w:rsidRPr="007E0DCF" w:rsidRDefault="00515C2D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FD25E" w14:textId="772607FB" w:rsidR="00FC4B39" w:rsidRPr="007E0DCF" w:rsidRDefault="00515C2D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D8993" w14:textId="15E3E75F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6B3DEE2" w14:textId="77777777" w:rsidTr="00515C2D">
        <w:trPr>
          <w:trHeight w:val="36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D280E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68171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BC84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D0672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0BE0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364A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7FBD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8B47" w14:textId="671F44B3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E6D4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2A29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3E2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FC2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EC95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C134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71F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ADC6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B517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A85439" w14:textId="3CA65C74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155E04A" w14:textId="77777777" w:rsidTr="0013373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4538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22E7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BC2D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F665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57AF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9FD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E69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51D0" w14:textId="0C4DCCCB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58A1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D795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05B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29DD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EDB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9A8C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F2B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0D6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122D0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0FB4F" w14:textId="0871233A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F2EAB4B" w14:textId="77777777" w:rsidTr="00FC4B39">
        <w:trPr>
          <w:trHeight w:val="63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4183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1.3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1522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02.03.</w:t>
            </w:r>
          </w:p>
          <w:p w14:paraId="1B378B53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E8BE0D" w14:textId="2F16D9AB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DCD4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7E45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DAF6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EFAE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C431" w14:textId="63C61636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67D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727F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6D79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FCB2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BA944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DAF" w14:textId="64816EFC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6C87459C" w14:textId="77777777" w:rsidTr="00515C2D">
        <w:trPr>
          <w:trHeight w:val="90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121E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F9BF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B6A1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18B4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7F8A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BC47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3279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642" w14:textId="78C88FAF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2C32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592C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D31D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E980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924AD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C91D" w14:textId="0CE968E1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65481FD3" w14:textId="77777777" w:rsidTr="00EB2014">
        <w:trPr>
          <w:trHeight w:val="43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56FA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7E79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D701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FC2F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611A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DF8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7A60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FAC" w14:textId="4795CB6A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563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20E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306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E8FD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A1F45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CE81" w14:textId="69B0EFBD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60265AE5" w14:textId="77777777" w:rsidTr="00D75A01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D053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9BE7D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DC668" w14:textId="6B35F153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16D80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2D317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9027B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8724E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0FC75" w14:textId="1E001AA4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1CAD5" w14:textId="2FFE62C8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F4F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97CC" w14:textId="1244CA72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2334" w14:textId="38FD512E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9F3" w14:textId="598FFCF8" w:rsidR="00BF794B" w:rsidRPr="007E0DCF" w:rsidRDefault="00221177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F0A04" w14:textId="1CB334E3" w:rsidR="00BF794B" w:rsidRPr="007E0DCF" w:rsidRDefault="00221177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E87A4" w14:textId="07BE6C5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563E9B47" w14:textId="77777777" w:rsidTr="00D75A01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E57F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61EF6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BDCC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33D2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CABE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B17E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65EE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9C6" w14:textId="72D55316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1A50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2CB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0685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ED0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AE1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D0FF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9682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27BB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F1AA6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FEB32" w14:textId="06400F14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A4CDEC9" w14:textId="77777777" w:rsidTr="00D75A01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E2E3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EE1E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AB99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D6FD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698C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FE33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4AC6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1F0" w14:textId="6FCC59F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92DC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C057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8D7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AC00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3446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4B7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5EAA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EE2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33D3D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8608" w14:textId="26FE4ED6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69DF135D" w14:textId="77777777" w:rsidTr="00221177">
        <w:trPr>
          <w:trHeight w:val="59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A4DB" w14:textId="77777777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540" w14:textId="77777777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61CADC" w14:textId="049C334C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461F" w14:textId="77777777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D1D4" w14:textId="735E3D91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12 487,0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7F31" w14:textId="77777777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D1E7" w14:textId="77777777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5816" w14:textId="17A1E8B9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234D" w14:textId="7CC665D9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1C9C" w14:textId="74A913D6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6C22" w14:textId="00F5BCA2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64C4" w14:textId="27F09565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50E34" w14:textId="3C7DAB69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1790" w14:textId="33F10A4D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Лыткарино;</w:t>
            </w:r>
          </w:p>
          <w:p w14:paraId="003AC689" w14:textId="77777777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E0DCF" w:rsidRPr="007E0DCF" w14:paraId="3883112B" w14:textId="77777777" w:rsidTr="00221177">
        <w:trPr>
          <w:trHeight w:val="873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CD53" w14:textId="77777777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B8A6" w14:textId="77777777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CBADCA" w14:textId="77777777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1765" w14:textId="77777777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3EA8" w14:textId="797AE6F3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12 487,0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7905" w14:textId="77777777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2863" w14:textId="77777777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5AF5" w14:textId="3969C8FD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2DF0" w14:textId="49978C9E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2E3A" w14:textId="00B578BC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18F8" w14:textId="19730124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75A3" w14:textId="53A0021B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F00F0" w14:textId="3C25C0AC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E140" w14:textId="459EBFC0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D02ACD0" w14:textId="77777777" w:rsidTr="00FC4B39">
        <w:trPr>
          <w:trHeight w:val="109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6BF3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0E24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A32BC9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740C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A26A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7CDF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636F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68F9" w14:textId="237BC578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C74A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2983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794F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0F59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2F6D7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82C6" w14:textId="0443EF60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E26B9C5" w14:textId="77777777" w:rsidTr="009259F7">
        <w:trPr>
          <w:trHeight w:val="1864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7AF6" w14:textId="77777777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E936" w14:textId="77777777" w:rsidR="009259F7" w:rsidRPr="00D05ED9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36009F26" w14:textId="2A069F10" w:rsidR="009259F7" w:rsidRPr="00D05ED9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</w:t>
            </w: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  <w:r w:rsidR="00D05ED9"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E6492C" w14:textId="0C3EAF91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0B0E" w14:textId="77777777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EB68" w14:textId="67ED7AEE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9 996,8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CE05" w14:textId="77777777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BAF3" w14:textId="77777777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7C79" w14:textId="2A506C33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DBBE" w14:textId="6A7ED7D9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BAD2" w14:textId="2FA878A1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1056" w14:textId="7B2B3578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F6B" w14:textId="396E48A1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DAADC" w14:textId="2FECBBFB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58B70" w14:textId="4D045C17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AB2F325" w14:textId="77777777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E0DCF" w:rsidRPr="007E0DCF" w14:paraId="41DE2B95" w14:textId="77777777" w:rsidTr="009259F7">
        <w:trPr>
          <w:trHeight w:val="2052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808D" w14:textId="77777777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6DBA" w14:textId="77777777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3D81" w14:textId="77777777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F5BE5" w14:textId="77777777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55ED1" w14:textId="6F08EEC4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9 996,8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37713" w14:textId="77777777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27663" w14:textId="77777777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C1D8C" w14:textId="6A53B5A5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5143" w14:textId="720D8689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432B" w14:textId="7277E8E4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9B91" w14:textId="79677294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16FA" w14:textId="56E525EC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F7599" w14:textId="27F45F95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DE670" w14:textId="2DA07EDB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896B568" w14:textId="77777777" w:rsidTr="00CE72AA">
        <w:trPr>
          <w:cantSplit/>
          <w:trHeight w:val="2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C541" w14:textId="77777777" w:rsidR="00221177" w:rsidRPr="007E0DCF" w:rsidRDefault="00221177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0517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05F8DC" w14:textId="0A866D7F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CE8F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04F4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8FBAED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49CD9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2F3B9" w14:textId="61510043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4CC54B" w14:textId="0E018C45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93DC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EA0895" w14:textId="4C35C54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5815AB" w14:textId="74C9F8AA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682727" w14:textId="56C8A439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4E0DD8" w14:textId="33C857D8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4344A" w14:textId="14BF207D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2153D79" w14:textId="77777777" w:rsidTr="00CE72AA">
        <w:trPr>
          <w:cantSplit/>
          <w:trHeight w:val="2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04EF" w14:textId="77777777" w:rsidR="00221177" w:rsidRPr="007E0DCF" w:rsidRDefault="00221177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40D5" w14:textId="77777777" w:rsidR="00221177" w:rsidRPr="007E0DCF" w:rsidRDefault="00221177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2FF675" w14:textId="77777777" w:rsidR="00221177" w:rsidRPr="007E0DCF" w:rsidRDefault="00221177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C07E" w14:textId="77777777" w:rsidR="00221177" w:rsidRPr="007E0DCF" w:rsidRDefault="00221177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8162" w14:textId="77777777" w:rsidR="00221177" w:rsidRPr="007E0DCF" w:rsidRDefault="00221177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5DC0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325F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5DB9" w14:textId="71115E6B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6D48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2C4A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126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7678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C75C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898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8F2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A50C22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5845CA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CAB5" w14:textId="6475B972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3A46CF2" w14:textId="77777777" w:rsidTr="00D75A01">
        <w:trPr>
          <w:trHeight w:val="112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1BE1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72AD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521051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D97A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0671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730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917D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42EA" w14:textId="6A23849E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C082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93A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349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497F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6CE5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6C46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A687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230E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32358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4E81" w14:textId="3C7A1061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D05ED9" w14:paraId="391ED411" w14:textId="77777777" w:rsidTr="00CC0C3D">
        <w:trPr>
          <w:trHeight w:val="172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48810" w14:textId="77777777" w:rsidR="00BF794B" w:rsidRPr="00D05ED9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482F1" w14:textId="77777777" w:rsidR="00BF794B" w:rsidRPr="00D05ED9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5AF002B5" w14:textId="5B10E7AD" w:rsidR="00BF794B" w:rsidRPr="00D05ED9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  <w:r w:rsidR="00D05ED9"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4CB92" w14:textId="2B1BBBF3" w:rsidR="00BF794B" w:rsidRPr="00D05ED9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7683" w14:textId="77777777" w:rsidR="00BF794B" w:rsidRPr="00D05ED9" w:rsidRDefault="00BF794B" w:rsidP="00BF794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43B" w14:textId="62D1A443" w:rsidR="00BF794B" w:rsidRPr="00D05ED9" w:rsidRDefault="00CC0C3D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E75" w14:textId="77777777" w:rsidR="00BF794B" w:rsidRPr="00D05ED9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5675" w14:textId="77777777" w:rsidR="00BF794B" w:rsidRPr="00D05ED9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575F" w14:textId="7FDEE8BC" w:rsidR="00BF794B" w:rsidRPr="00D05ED9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B6F0" w14:textId="0D86B308" w:rsidR="00BF794B" w:rsidRPr="00D05ED9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C1B3" w14:textId="2F68E339" w:rsidR="00BF794B" w:rsidRPr="00D05ED9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9F76" w14:textId="67AF6794" w:rsidR="00BF794B" w:rsidRPr="00D05ED9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0A94" w14:textId="54BA6467" w:rsidR="00BF794B" w:rsidRPr="00D05ED9" w:rsidRDefault="00CC0C3D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868E89" w14:textId="25BD6CB2" w:rsidR="00BF794B" w:rsidRPr="00D05ED9" w:rsidRDefault="00CC0C3D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D2485" w14:textId="0BFFB319" w:rsidR="00BF794B" w:rsidRPr="00D05ED9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7E0DCF" w:rsidRPr="007E0DCF" w14:paraId="4639CD96" w14:textId="77777777" w:rsidTr="00CC0C3D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5AB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8032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00C4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9C2" w14:textId="77777777" w:rsidR="00BF794B" w:rsidRPr="007E0DCF" w:rsidRDefault="00BF794B" w:rsidP="00BF794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C70C" w14:textId="65DFAA66" w:rsidR="00BF794B" w:rsidRPr="007E0DCF" w:rsidRDefault="00CC0C3D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13D0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D52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0774" w14:textId="25937C98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AE68" w14:textId="65F8B7F2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746" w14:textId="0201EFA3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6AD0" w14:textId="4E136B30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2D89" w14:textId="6CC5CFAA" w:rsidR="00BF794B" w:rsidRPr="007E0DCF" w:rsidRDefault="00CC0C3D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D62B0" w14:textId="1D44803F" w:rsidR="00BF794B" w:rsidRPr="007E0DCF" w:rsidRDefault="00CC0C3D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3FE" w14:textId="24171069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41A2454B" w14:textId="77777777" w:rsidTr="00FC4B3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C624" w14:textId="77777777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13F7" w14:textId="77777777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Основное мероприятие 04. Создание условий для реализации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полномочий органов местного самоуправления</w:t>
            </w:r>
          </w:p>
          <w:p w14:paraId="7220D01B" w14:textId="77777777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DC92DE" w14:textId="216E2863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409C" w14:textId="77777777" w:rsidR="00DB3415" w:rsidRPr="007E0DCF" w:rsidRDefault="00DB3415" w:rsidP="00DB341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AB83" w14:textId="20CADD3A" w:rsidR="00DB3415" w:rsidRPr="007E0DCF" w:rsidRDefault="00FA19C3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191 623,1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B0C1" w14:textId="77777777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A92D" w14:textId="77777777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D92B" w14:textId="27948420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269B" w14:textId="32EEB39D" w:rsidR="00DB3415" w:rsidRPr="007E0DCF" w:rsidRDefault="00FA19C3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23 106,5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D5EF" w14:textId="098808ED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128F" w14:textId="4D3B125C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25B6" w14:textId="50C5607A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E788C" w14:textId="3F130861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BE89" w14:textId="7F1FCBE8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E0DCF" w:rsidRPr="007E0DCF" w14:paraId="276E51F4" w14:textId="77777777" w:rsidTr="00FC4B39">
        <w:trPr>
          <w:trHeight w:val="2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1894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ABE6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0F70FE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A353" w14:textId="77777777" w:rsidR="00BF794B" w:rsidRPr="007E0DCF" w:rsidRDefault="00BF794B" w:rsidP="00BF794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br/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AC4C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D744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7EB6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EFB" w14:textId="4BB7D03D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AFA7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638C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CF7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EC56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AD112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1D3C" w14:textId="4EC350AD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FA19C3" w:rsidRPr="007E0DCF" w14:paraId="417193B3" w14:textId="77777777" w:rsidTr="00F22930">
        <w:trPr>
          <w:trHeight w:val="60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B83C" w14:textId="77777777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B149" w14:textId="77777777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0F0B" w14:textId="77777777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E473" w14:textId="77777777" w:rsidR="00FA19C3" w:rsidRPr="007E0DCF" w:rsidRDefault="00FA19C3" w:rsidP="00FA19C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E63F" w14:textId="6F80B9CF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191 623,1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C9E5" w14:textId="1D677FC9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74EF" w14:textId="194F47BA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02DA" w14:textId="617AFF2C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2291" w14:textId="6EFCBB9F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23 106,5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BF15" w14:textId="7E048EDF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817D" w14:textId="1E8854CD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D990" w14:textId="3B3F7CE7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87F8F" w14:textId="6B1DE1AF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71CE" w14:textId="7233704F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FA19C3" w:rsidRPr="007E0DCF" w14:paraId="73FAEE02" w14:textId="77777777" w:rsidTr="00F22930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05C8" w14:textId="77777777" w:rsidR="00FA19C3" w:rsidRPr="007E0DCF" w:rsidRDefault="00FA19C3" w:rsidP="00FA19C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95A2" w14:textId="77777777" w:rsidR="00FA19C3" w:rsidRPr="007E0DCF" w:rsidRDefault="00FA19C3" w:rsidP="00FA19C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719748BB" w14:textId="77777777" w:rsidR="00FA19C3" w:rsidRPr="007E0DCF" w:rsidRDefault="00FA19C3" w:rsidP="00FA19C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28D1" w14:textId="7534F0D3" w:rsidR="00FA19C3" w:rsidRPr="007E0DCF" w:rsidRDefault="00FA19C3" w:rsidP="00FA19C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AF92" w14:textId="77777777" w:rsidR="00FA19C3" w:rsidRPr="007E0DCF" w:rsidRDefault="00FA19C3" w:rsidP="00FA19C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3F1E" w14:textId="295D675F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191 623,1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3BE3" w14:textId="3D3ADD8C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C461" w14:textId="6567436D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5313" w14:textId="21700609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D10E" w14:textId="74BEFF6F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23 106,5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AEB3" w14:textId="73DDD7C6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CDBD" w14:textId="76CFCE71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5A0A" w14:textId="1D2FCDDF" w:rsidR="00FA19C3" w:rsidRPr="007E0DCF" w:rsidRDefault="00FA19C3" w:rsidP="00FA19C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659D4" w14:textId="4DF9B190" w:rsidR="00FA19C3" w:rsidRPr="007E0DCF" w:rsidRDefault="00FA19C3" w:rsidP="00FA19C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94CB" w14:textId="55F26A56" w:rsidR="00FA19C3" w:rsidRPr="007E0DCF" w:rsidRDefault="00FA19C3" w:rsidP="00FA19C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E0DCF" w:rsidRPr="007E0DCF" w14:paraId="6751D209" w14:textId="77777777" w:rsidTr="00F22930">
        <w:trPr>
          <w:trHeight w:val="2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C0C1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B49A08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8610BA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3C9805" w14:textId="77777777" w:rsidR="00BF794B" w:rsidRPr="007E0DCF" w:rsidRDefault="00BF794B" w:rsidP="00BF794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0D99A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89DFF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A327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0A30" w14:textId="48B35145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C95F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DF7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219E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044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B4054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9207" w14:textId="53110C21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FA19C3" w:rsidRPr="007E0DCF" w14:paraId="538F3C54" w14:textId="77777777" w:rsidTr="00DA61C3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85A6" w14:textId="77777777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1E1A" w14:textId="77777777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9E9B64" w14:textId="77777777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4443" w14:textId="77777777" w:rsidR="00FA19C3" w:rsidRPr="007E0DCF" w:rsidRDefault="00FA19C3" w:rsidP="00FA19C3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9E9F" w14:textId="3C4E58A3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191 623,1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2343" w14:textId="59C120B2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B960" w14:textId="446E0B5A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197" w14:textId="0C100285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15EF" w14:textId="16A0E4CA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23 106,5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67FC" w14:textId="2AA2C17E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199F" w14:textId="4AF364E2" w:rsidR="00FA19C3" w:rsidRPr="007E0DCF" w:rsidRDefault="00FA19C3" w:rsidP="00FA19C3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ACEF" w14:textId="76720232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B9893" w14:textId="0ECB3F0A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B1F8" w14:textId="5AAFB766" w:rsidR="00FA19C3" w:rsidRPr="007E0DCF" w:rsidRDefault="00FA19C3" w:rsidP="00FA19C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2233B7C1" w14:textId="77777777" w:rsidTr="00D75A01">
        <w:trPr>
          <w:trHeight w:val="62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3610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CB98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376082" w14:textId="43195604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3058" w14:textId="77777777" w:rsidR="00BF794B" w:rsidRPr="007E0DCF" w:rsidRDefault="00BF794B" w:rsidP="00BF794B">
            <w:pPr>
              <w:tabs>
                <w:tab w:val="center" w:pos="17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86FE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4B51D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A883B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4D029" w14:textId="2731DFE1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7854" w14:textId="6188BC55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1AA2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BD2C" w14:textId="46EE64E9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38CB" w14:textId="5F3EC278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3157" w14:textId="6841C8E7" w:rsidR="00BF794B" w:rsidRPr="007E0DCF" w:rsidRDefault="00D600F6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93870" w14:textId="73865A4E" w:rsidR="00BF794B" w:rsidRPr="007E0DCF" w:rsidRDefault="00D600F6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EAC" w14:textId="17B9150C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3F9759F" w14:textId="77777777" w:rsidTr="00D75A01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D3497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757A7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A707E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A6EEA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B204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2754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4B05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C6A9" w14:textId="1037273F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390E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AB12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BB57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E5E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3BE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17B0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717C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EBC7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B9E74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84E1" w14:textId="09A6FAAE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2F1F8656" w14:textId="77777777" w:rsidTr="00D75A01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0BFB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975F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BC4C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B6EE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A419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328A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0D3F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C1B4" w14:textId="63CAAAC4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3F9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FB6B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080B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7579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76F4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39DD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E193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9D62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738A4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9BD8" w14:textId="1B2ABFA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3E32260" w14:textId="77777777" w:rsidTr="00FC4B3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550D" w14:textId="77777777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BC54" w14:textId="77777777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 1 «Эффективное управление имущественным комплексом»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8581" w14:textId="77777777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9F66" w14:textId="77777777" w:rsidR="00FF6B54" w:rsidRPr="007E0DCF" w:rsidRDefault="00FF6B54" w:rsidP="00FF6B5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EE6F" w14:textId="60D26FEE" w:rsidR="00FF6B54" w:rsidRPr="007E0DCF" w:rsidRDefault="00FA19C3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607 769,5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0531" w14:textId="77777777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53 320,5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D469" w14:textId="77777777" w:rsidR="00FF6B54" w:rsidRPr="007E0DCF" w:rsidRDefault="00FF6B54" w:rsidP="00FF6B54">
            <w:pPr>
              <w:pStyle w:val="af4"/>
              <w:ind w:left="-30" w:firstLine="3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261 301,7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629" w14:textId="5929507F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78 116,8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A1F2" w14:textId="2662669F" w:rsidR="00FF6B54" w:rsidRPr="007E0DCF" w:rsidRDefault="00FA19C3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57 997,0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C3D0" w14:textId="11D42EC2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38 824,8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E8FE" w14:textId="3ED69879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39 402,9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3583" w14:textId="7FDC65D6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39 402,9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B8DCD" w14:textId="453BB0F6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39 402,9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175C" w14:textId="7A14D6A6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8022B0E" w14:textId="77777777" w:rsidTr="00FF6B54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A3AD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05C8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8CB7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3820" w14:textId="77777777" w:rsidR="00FF6B54" w:rsidRPr="007E0DCF" w:rsidRDefault="00FF6B54" w:rsidP="00FF6B5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EFD3" w14:textId="5515D77D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12 487,0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6771" w14:textId="77777777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89CC" w14:textId="77777777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2236" w14:textId="63CECAA1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2204" w14:textId="2E341B5A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00B2" w14:textId="27B4A413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6F46" w14:textId="6BBB61EB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C110" w14:textId="311856BD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1BD54" w14:textId="0DC46C8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BCA0" w14:textId="7AFBAFBC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02D96FF0" w14:textId="77777777" w:rsidTr="00FF6B54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8544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38A1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316F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4AF7" w14:textId="77777777" w:rsidR="00FF6B54" w:rsidRPr="007E0DCF" w:rsidRDefault="00FF6B54" w:rsidP="00FF6B5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9ED3" w14:textId="4F1AACDA" w:rsidR="00FF6B54" w:rsidRPr="007E0DCF" w:rsidRDefault="00FA19C3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595 282,5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EE3A" w14:textId="77777777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52 289,5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5432" w14:textId="77777777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259 778,7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FE5C" w14:textId="64173F9B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76 473,8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00B6" w14:textId="0C60A846" w:rsidR="00FF6B54" w:rsidRPr="007E0DCF" w:rsidRDefault="00FA19C3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56 339,0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3889" w14:textId="12AA55E1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37 166,8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A154" w14:textId="49884DEA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37 744,9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6047" w14:textId="102ADC82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37 744,9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1294A" w14:textId="575A10F6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37 744,9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113E" w14:textId="06190713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678C1F4" w14:textId="77777777" w:rsidR="00F055F7" w:rsidRPr="0077348B" w:rsidRDefault="00F055F7" w:rsidP="00F055F7">
      <w:pPr>
        <w:pStyle w:val="ConsPlusNormal"/>
        <w:rPr>
          <w:rFonts w:ascii="Times New Roman" w:hAnsi="Times New Roman" w:cs="Times New Roman"/>
          <w:color w:val="EE0000"/>
        </w:rPr>
      </w:pPr>
    </w:p>
    <w:p w14:paraId="54F9C03D" w14:textId="77777777" w:rsidR="001A65CF" w:rsidRPr="00964381" w:rsidRDefault="001A65CF" w:rsidP="001A65CF">
      <w:pPr>
        <w:jc w:val="right"/>
        <w:rPr>
          <w:rFonts w:eastAsiaTheme="minorEastAsia" w:cs="Times New Roman"/>
          <w:color w:val="000000" w:themeColor="text1"/>
          <w:sz w:val="22"/>
          <w:lang w:eastAsia="ru-RU"/>
        </w:rPr>
      </w:pPr>
      <w:r>
        <w:rPr>
          <w:rFonts w:eastAsiaTheme="minorEastAsia" w:cs="Times New Roman"/>
          <w:color w:val="000000" w:themeColor="text1"/>
          <w:sz w:val="22"/>
          <w:lang w:eastAsia="ru-RU"/>
        </w:rPr>
        <w:t>»</w:t>
      </w:r>
    </w:p>
    <w:p w14:paraId="1A94EFB0" w14:textId="77777777" w:rsidR="00A55787" w:rsidRPr="0077348B" w:rsidRDefault="00A55787" w:rsidP="00A55787">
      <w:pPr>
        <w:pStyle w:val="ConsPlusNormal"/>
        <w:rPr>
          <w:rFonts w:ascii="Times New Roman" w:hAnsi="Times New Roman" w:cs="Times New Roman"/>
          <w:color w:val="EE0000"/>
        </w:rPr>
      </w:pPr>
    </w:p>
    <w:p w14:paraId="04F9F08B" w14:textId="77777777" w:rsidR="00DD73E8" w:rsidRPr="0077348B" w:rsidRDefault="00DD73E8" w:rsidP="00F055F7">
      <w:pPr>
        <w:pStyle w:val="ConsPlusNormal"/>
        <w:rPr>
          <w:rFonts w:ascii="Times New Roman" w:hAnsi="Times New Roman" w:cs="Times New Roman"/>
          <w:color w:val="EE0000"/>
        </w:rPr>
      </w:pPr>
    </w:p>
    <w:p w14:paraId="0AB400C7" w14:textId="6D9A2704" w:rsidR="001A65CF" w:rsidRPr="005800F9" w:rsidRDefault="001A65CF" w:rsidP="001A65CF">
      <w:pPr>
        <w:rPr>
          <w:color w:val="000000" w:themeColor="text1"/>
          <w:sz w:val="22"/>
        </w:rPr>
      </w:pPr>
      <w:bookmarkStart w:id="2" w:name="_Hlk193290394"/>
      <w:r>
        <w:rPr>
          <w:color w:val="000000" w:themeColor="text1"/>
          <w:sz w:val="22"/>
        </w:rPr>
        <w:lastRenderedPageBreak/>
        <w:t>3</w:t>
      </w:r>
      <w:r w:rsidRPr="005800F9">
        <w:rPr>
          <w:color w:val="000000" w:themeColor="text1"/>
          <w:sz w:val="22"/>
        </w:rPr>
        <w:t xml:space="preserve">. Перечень мероприятий Подпрограммы </w:t>
      </w:r>
      <w:r>
        <w:rPr>
          <w:rFonts w:eastAsiaTheme="minorEastAsia" w:cs="Times New Roman"/>
          <w:color w:val="000000" w:themeColor="text1"/>
          <w:sz w:val="20"/>
          <w:szCs w:val="18"/>
        </w:rPr>
        <w:t>5</w:t>
      </w:r>
      <w:r w:rsidRPr="00B3637D">
        <w:rPr>
          <w:rFonts w:eastAsiaTheme="minorEastAsia" w:cs="Times New Roman"/>
          <w:color w:val="000000" w:themeColor="text1"/>
          <w:sz w:val="22"/>
        </w:rPr>
        <w:t xml:space="preserve"> «Обеспечивающая подпрограмма»</w:t>
      </w:r>
      <w:r>
        <w:rPr>
          <w:rFonts w:eastAsiaTheme="minorEastAsia" w:cs="Times New Roman"/>
          <w:color w:val="000000" w:themeColor="text1"/>
          <w:sz w:val="20"/>
          <w:szCs w:val="18"/>
        </w:rPr>
        <w:t xml:space="preserve"> </w:t>
      </w:r>
      <w:r w:rsidRPr="005800F9">
        <w:rPr>
          <w:color w:val="000000" w:themeColor="text1"/>
          <w:sz w:val="22"/>
        </w:rPr>
        <w:t>муниципальной программы «Управление имуществом и муниципальными финансами» на 2023-20</w:t>
      </w:r>
      <w:r>
        <w:rPr>
          <w:color w:val="000000" w:themeColor="text1"/>
          <w:sz w:val="22"/>
        </w:rPr>
        <w:t>30</w:t>
      </w:r>
      <w:r w:rsidRPr="005800F9">
        <w:rPr>
          <w:color w:val="000000" w:themeColor="text1"/>
          <w:sz w:val="22"/>
        </w:rPr>
        <w:t xml:space="preserve"> годы изложить в следующей редакции:</w:t>
      </w:r>
    </w:p>
    <w:bookmarkEnd w:id="2"/>
    <w:p w14:paraId="5A05ED13" w14:textId="192DCF13" w:rsidR="00F055F7" w:rsidRPr="0043336C" w:rsidRDefault="00F055F7" w:rsidP="00F055F7">
      <w:pPr>
        <w:rPr>
          <w:rFonts w:eastAsiaTheme="minorEastAsia" w:cs="Times New Roman"/>
          <w:color w:val="000000" w:themeColor="text1"/>
          <w:sz w:val="22"/>
          <w:lang w:eastAsia="ru-RU"/>
        </w:rPr>
      </w:pPr>
    </w:p>
    <w:tbl>
      <w:tblPr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1134"/>
        <w:gridCol w:w="709"/>
        <w:gridCol w:w="958"/>
        <w:gridCol w:w="1027"/>
        <w:gridCol w:w="992"/>
        <w:gridCol w:w="709"/>
        <w:gridCol w:w="283"/>
        <w:gridCol w:w="284"/>
        <w:gridCol w:w="567"/>
        <w:gridCol w:w="141"/>
        <w:gridCol w:w="426"/>
        <w:gridCol w:w="567"/>
        <w:gridCol w:w="992"/>
        <w:gridCol w:w="992"/>
        <w:gridCol w:w="992"/>
        <w:gridCol w:w="959"/>
        <w:gridCol w:w="992"/>
      </w:tblGrid>
      <w:tr w:rsidR="00EF6806" w:rsidRPr="00EF6806" w14:paraId="45056624" w14:textId="77777777" w:rsidTr="00A41103">
        <w:trPr>
          <w:trHeight w:val="73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5967" w14:textId="77777777" w:rsidR="002D0C2C" w:rsidRPr="00EF6806" w:rsidRDefault="002D0C2C" w:rsidP="00A41103">
            <w:pPr>
              <w:widowControl w:val="0"/>
              <w:autoSpaceDE w:val="0"/>
              <w:autoSpaceDN w:val="0"/>
              <w:adjustRightInd w:val="0"/>
              <w:ind w:left="-392" w:right="-120" w:firstLine="1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14:paraId="222B9AF6" w14:textId="77777777" w:rsidR="002D0C2C" w:rsidRPr="00EF6806" w:rsidRDefault="002D0C2C" w:rsidP="00A41103">
            <w:pPr>
              <w:widowControl w:val="0"/>
              <w:autoSpaceDE w:val="0"/>
              <w:autoSpaceDN w:val="0"/>
              <w:adjustRightInd w:val="0"/>
              <w:ind w:left="-392" w:right="-120" w:firstLine="1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156" w14:textId="77777777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  <w:p w14:paraId="470E5581" w14:textId="77777777" w:rsidR="002D0C2C" w:rsidRPr="00EF6806" w:rsidRDefault="002D0C2C" w:rsidP="00477F4E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0BF31A0C" w14:textId="77777777" w:rsidR="002D0C2C" w:rsidRPr="00EF6806" w:rsidRDefault="002D0C2C" w:rsidP="00477F4E">
            <w:pPr>
              <w:jc w:val="right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EC38" w14:textId="77777777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DA1D" w14:textId="77777777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B0661A" w14:textId="77777777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Всего</w:t>
            </w: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7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1751B45" w14:textId="684E43C0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Объёмы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BFBC" w14:textId="4EC0B1E2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EF6806" w:rsidRPr="00EF6806" w14:paraId="4B5E31BA" w14:textId="77777777" w:rsidTr="00A41103">
        <w:trPr>
          <w:trHeight w:val="148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3A8E" w14:textId="77777777" w:rsidR="005840B4" w:rsidRPr="00EF6806" w:rsidRDefault="005840B4" w:rsidP="00A41103">
            <w:pPr>
              <w:suppressAutoHyphens w:val="0"/>
              <w:ind w:firstLine="142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64BA" w14:textId="77777777" w:rsidR="005840B4" w:rsidRPr="00EF6806" w:rsidRDefault="005840B4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1940" w14:textId="77777777" w:rsidR="005840B4" w:rsidRPr="00EF6806" w:rsidRDefault="005840B4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7276" w14:textId="77777777" w:rsidR="005840B4" w:rsidRPr="00EF6806" w:rsidRDefault="005840B4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D3E9" w14:textId="77777777" w:rsidR="005840B4" w:rsidRPr="00EF6806" w:rsidRDefault="005840B4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7095" w14:textId="77777777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405D" w14:textId="77777777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CED" w14:textId="375DAFB5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9DCD" w14:textId="1A4101D3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82CF" w14:textId="6C51664A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2806" w14:textId="435D9B28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CCE" w14:textId="1BDED5E5" w:rsidR="005840B4" w:rsidRPr="00EF6806" w:rsidRDefault="002D0C2C" w:rsidP="002D0C2C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19E83" w14:textId="7C5C72F2" w:rsidR="005840B4" w:rsidRPr="00EF6806" w:rsidRDefault="002D0C2C" w:rsidP="002D0C2C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4C83" w14:textId="14A3FCB0" w:rsidR="005840B4" w:rsidRPr="00EF6806" w:rsidRDefault="005840B4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3300550" w14:textId="77777777" w:rsidTr="00A41103">
        <w:trPr>
          <w:trHeight w:val="26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9B63" w14:textId="77777777" w:rsidR="005840B4" w:rsidRPr="00EF6806" w:rsidRDefault="005840B4" w:rsidP="00A41103">
            <w:pPr>
              <w:widowControl w:val="0"/>
              <w:autoSpaceDE w:val="0"/>
              <w:autoSpaceDN w:val="0"/>
              <w:adjustRightInd w:val="0"/>
              <w:ind w:left="-505" w:right="-137" w:firstLine="1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179B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6BDA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5C2B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AC85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4E6C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27F5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527C" w14:textId="7ABFB522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434D" w14:textId="15D23E18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BC29" w14:textId="59AB36C0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4CE8" w14:textId="23F19B76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1CFA" w14:textId="0205340C" w:rsidR="005840B4" w:rsidRPr="00EF6806" w:rsidRDefault="002D0C2C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50291" w14:textId="4E9FA79B" w:rsidR="005840B4" w:rsidRPr="00EF6806" w:rsidRDefault="002D0C2C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3C37" w14:textId="55A50FEA" w:rsidR="005840B4" w:rsidRPr="00EF6806" w:rsidRDefault="002D0C2C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</w:tr>
      <w:tr w:rsidR="00EF6806" w:rsidRPr="00EF6806" w14:paraId="28B6729F" w14:textId="77777777" w:rsidTr="00A41103">
        <w:trPr>
          <w:trHeight w:val="6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8A74D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2471BA0" w14:textId="77777777" w:rsidR="00900A9D" w:rsidRPr="00EF6806" w:rsidRDefault="00900A9D" w:rsidP="00A41103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CFB9D1E" w14:textId="77777777" w:rsidR="00900A9D" w:rsidRPr="00EF6806" w:rsidRDefault="00900A9D" w:rsidP="00A41103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BC7797E" w14:textId="77777777" w:rsidR="00900A9D" w:rsidRPr="00EF6806" w:rsidRDefault="00900A9D" w:rsidP="00A41103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E8C9855" w14:textId="77777777" w:rsidR="00900A9D" w:rsidRPr="00EF6806" w:rsidRDefault="00900A9D" w:rsidP="00A41103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CF29B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55B41CB8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BE94C9" w14:textId="594A2B4F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C9F9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1F1D" w14:textId="35E95E82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F12D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598 903,3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6436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D371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732A" w14:textId="14D10D98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454 363,3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DC5D" w14:textId="2C4DAC2F" w:rsidR="00900A9D" w:rsidRPr="00EF6806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378 584,0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A7EA" w14:textId="556E59E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317 110,</w:t>
            </w:r>
            <w:r w:rsidR="00F12DCB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8477" w14:textId="1DF07E3B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0EEC" w14:textId="2DA00D4A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DD596" w14:textId="702A88E7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A9583" w14:textId="0A3025FB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7323BB1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5801CB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9C641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4768AE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B678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22F1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2914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9A49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C094" w14:textId="28233AC0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BF36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6577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60F8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686E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C667C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6E2A9" w14:textId="1D67DFAB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12DCB" w:rsidRPr="00EF6806" w14:paraId="7DDFF36E" w14:textId="77777777" w:rsidTr="00A41103">
        <w:trPr>
          <w:trHeight w:val="229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8EE63" w14:textId="77777777" w:rsidR="00F12DCB" w:rsidRPr="00EF6806" w:rsidRDefault="00F12DCB" w:rsidP="00F12DCB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E13D1" w14:textId="77777777" w:rsidR="00F12DCB" w:rsidRPr="00EF6806" w:rsidRDefault="00F12DCB" w:rsidP="00F12DC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B408C" w14:textId="77777777" w:rsidR="00F12DCB" w:rsidRPr="00EF6806" w:rsidRDefault="00F12DCB" w:rsidP="00F12DC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C02" w14:textId="77777777" w:rsidR="00F12DCB" w:rsidRPr="00EF6806" w:rsidRDefault="00F12DCB" w:rsidP="00F12DC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77B3" w14:textId="5D344BBB" w:rsidR="00F12DCB" w:rsidRPr="00EF6806" w:rsidRDefault="00F12DCB" w:rsidP="00F12D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 598 903,3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F91A" w14:textId="4C5CB7A1" w:rsidR="00F12DCB" w:rsidRPr="00EF6806" w:rsidRDefault="00F12DCB" w:rsidP="00F12D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C76B" w14:textId="68370A68" w:rsidR="00F12DCB" w:rsidRPr="00EF6806" w:rsidRDefault="00F12DCB" w:rsidP="00F12D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23A6" w14:textId="1AF8B680" w:rsidR="00F12DCB" w:rsidRPr="00EF6806" w:rsidRDefault="00F12DCB" w:rsidP="00F12D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454 363,3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82E7" w14:textId="4B557781" w:rsidR="00F12DCB" w:rsidRPr="00EF6806" w:rsidRDefault="00F12DCB" w:rsidP="00F12DCB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378 584,0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AB77" w14:textId="43827CFF" w:rsidR="00F12DCB" w:rsidRPr="00EF6806" w:rsidRDefault="00F12DCB" w:rsidP="00F12DCB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317 110,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BC02" w14:textId="19E2F5E9" w:rsidR="00F12DCB" w:rsidRPr="00EF6806" w:rsidRDefault="00F12DCB" w:rsidP="00F12D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78D6" w14:textId="3300A6D7" w:rsidR="00F12DCB" w:rsidRPr="00EF6806" w:rsidRDefault="00F12DCB" w:rsidP="00F12DC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A30D3" w14:textId="3B0D4C9D" w:rsidR="00F12DCB" w:rsidRPr="00EF6806" w:rsidRDefault="00F12DCB" w:rsidP="00F12DC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39961" w14:textId="51F461D6" w:rsidR="00F12DCB" w:rsidRPr="00EF6806" w:rsidRDefault="00F12DCB" w:rsidP="00F12DC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4C1A52C" w14:textId="77777777" w:rsidTr="00A41103">
        <w:trPr>
          <w:trHeight w:val="7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8AB0F5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B3735B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01.01</w:t>
            </w:r>
          </w:p>
          <w:p w14:paraId="615D476B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89BA26" w14:textId="0EDB16D1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1B53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F89F" w14:textId="35CF4C1E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D1D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9CA6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01B0" w14:textId="07BDA39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11 331,7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90B6" w14:textId="185D700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4C72" w14:textId="3904FC5D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58FA" w14:textId="5CC8B344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4BDC" w14:textId="32FC9237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EAD5" w14:textId="1E822412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F74510" w14:textId="4A0FDF93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51215346" w14:textId="77777777" w:rsidR="00900A9D" w:rsidRPr="00EF6806" w:rsidRDefault="00900A9D" w:rsidP="00900A9D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068483D1" w14:textId="61F9632C" w:rsidR="00900A9D" w:rsidRPr="00EF6806" w:rsidRDefault="00900A9D" w:rsidP="00900A9D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г.о.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  <w:proofErr w:type="gramEnd"/>
          </w:p>
        </w:tc>
      </w:tr>
      <w:tr w:rsidR="00EF6806" w:rsidRPr="00EF6806" w14:paraId="097DECC8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A3DF6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7C9F4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EB6957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DDF5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86A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D074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26A6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B2BB" w14:textId="2DAECDB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970" w14:textId="376AF56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9ECB" w14:textId="51C2C0C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BB2C" w14:textId="4A62F7A1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4012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FEDEF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35058" w14:textId="643DE4D0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6F3FE16" w14:textId="77777777" w:rsidTr="00A41103">
        <w:trPr>
          <w:trHeight w:val="42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15999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70B1D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422AC8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0CEE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CADE" w14:textId="780CA51B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A0A1" w14:textId="28BFC51E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3271" w14:textId="0EB18A0E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3599" w14:textId="350630FE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11 331,7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B31" w14:textId="0DC605A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ACE7" w14:textId="4D93C75D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D2F1" w14:textId="6B93A525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6ED6" w14:textId="1A336605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9FC9" w14:textId="40DD7EBF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223CB" w14:textId="07D7B2A9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12DCB" w:rsidRPr="00EF6806" w14:paraId="361CA545" w14:textId="77777777" w:rsidTr="000C4B0A">
        <w:trPr>
          <w:trHeight w:val="1045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675594" w14:textId="77777777" w:rsidR="00F12DCB" w:rsidRPr="00EF6806" w:rsidRDefault="00F12DCB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AE275" w14:textId="77777777" w:rsidR="00F12DCB" w:rsidRPr="00EF6806" w:rsidRDefault="00F12DCB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01.02</w:t>
            </w:r>
          </w:p>
          <w:p w14:paraId="0FDE9E97" w14:textId="77777777" w:rsidR="00F12DCB" w:rsidRPr="00EF6806" w:rsidRDefault="00F12DCB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администрации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76B289" w14:textId="57EEE302" w:rsidR="00F12DCB" w:rsidRPr="00EF6806" w:rsidRDefault="00F12DCB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AC2E00" w14:textId="77777777" w:rsidR="00F12DCB" w:rsidRPr="00EF6806" w:rsidRDefault="00F12DCB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766D95FB" w14:textId="77777777" w:rsidR="00F12DCB" w:rsidRPr="00EF6806" w:rsidRDefault="00F12DCB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FB22C" w14:textId="759C61FC" w:rsidR="00F12DCB" w:rsidRPr="00846992" w:rsidRDefault="00846992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819 883,0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322B8" w14:textId="66831A30" w:rsidR="00F12DCB" w:rsidRPr="00846992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4F195" w14:textId="1A3C6649" w:rsidR="00F12DCB" w:rsidRPr="00846992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7B36C" w14:textId="3F22BBE8" w:rsidR="00F12DCB" w:rsidRPr="00846992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114 001,7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B3A7C" w14:textId="5768C01A" w:rsidR="00F12DCB" w:rsidRPr="00846992" w:rsidRDefault="00846992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111 955,2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4F7174" w14:textId="32E17EE3" w:rsidR="00F12DCB" w:rsidRPr="00846992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104 382,9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030C7" w14:textId="2CE9053F" w:rsidR="00F12DCB" w:rsidRPr="00EF6806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CB4455" w14:textId="027B161C" w:rsidR="00F12DCB" w:rsidRPr="00EF6806" w:rsidRDefault="00F12DCB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B3C00A" w14:textId="470BE9F1" w:rsidR="00F12DCB" w:rsidRPr="00EF6806" w:rsidRDefault="00F12DCB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C20A2" w14:textId="6446E8F1" w:rsidR="00F12DCB" w:rsidRPr="00EF6806" w:rsidRDefault="00F12DCB" w:rsidP="00925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12DCB" w:rsidRPr="00EF6806" w14:paraId="27777670" w14:textId="77777777" w:rsidTr="00F12DCB">
        <w:trPr>
          <w:trHeight w:val="282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3E02BF" w14:textId="77777777" w:rsidR="00F12DCB" w:rsidRPr="00EF6806" w:rsidRDefault="00F12DCB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C29B6" w14:textId="77777777" w:rsidR="00F12DCB" w:rsidRPr="00EF6806" w:rsidRDefault="00F12DCB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D9088E" w14:textId="77777777" w:rsidR="00F12DCB" w:rsidRPr="00EF6806" w:rsidRDefault="00F12DCB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F678" w14:textId="77777777" w:rsidR="00F12DCB" w:rsidRPr="00EF6806" w:rsidRDefault="00F12DCB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2CFC" w14:textId="46D0B76D" w:rsidR="00F12DCB" w:rsidRPr="00846992" w:rsidRDefault="00846992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817 383,0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C61D" w14:textId="329A1775" w:rsidR="00F12DCB" w:rsidRPr="00846992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7164" w14:textId="1DC674BB" w:rsidR="00F12DCB" w:rsidRPr="00846992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4F6D" w14:textId="14B9822B" w:rsidR="00F12DCB" w:rsidRPr="00846992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114 001,7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0368" w14:textId="1730C9B6" w:rsidR="00F12DCB" w:rsidRPr="00846992" w:rsidRDefault="00846992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109 455,2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7B87" w14:textId="236AF2E7" w:rsidR="00F12DCB" w:rsidRPr="00846992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104 382,9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E692" w14:textId="52DF9B44" w:rsidR="00F12DCB" w:rsidRPr="00EF6806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DA15" w14:textId="5FD33F32" w:rsidR="00F12DCB" w:rsidRPr="00EF6806" w:rsidRDefault="00F12DCB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0098C" w14:textId="462C421F" w:rsidR="00F12DCB" w:rsidRPr="00EF6806" w:rsidRDefault="00F12DCB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E06B0B" w14:textId="105F66F2" w:rsidR="00F12DCB" w:rsidRPr="00EF6806" w:rsidRDefault="00F12DCB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12DCB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Админи-страция</w:t>
            </w:r>
            <w:proofErr w:type="spellEnd"/>
            <w:r w:rsidRPr="00F12DCB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г.о. Лыткарино</w:t>
            </w:r>
          </w:p>
        </w:tc>
      </w:tr>
      <w:tr w:rsidR="00F12DCB" w:rsidRPr="00EF6806" w14:paraId="1E4D5E7B" w14:textId="77777777" w:rsidTr="00C1122B">
        <w:trPr>
          <w:trHeight w:val="1242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9599C" w14:textId="77777777" w:rsidR="00F12DCB" w:rsidRPr="00EF6806" w:rsidRDefault="00F12DCB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F7A03" w14:textId="77777777" w:rsidR="00F12DCB" w:rsidRPr="00EF6806" w:rsidRDefault="00F12DCB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86B61" w14:textId="77777777" w:rsidR="00F12DCB" w:rsidRPr="00EF6806" w:rsidRDefault="00F12DCB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C3B1D" w14:textId="302C4883" w:rsidR="00F12DCB" w:rsidRPr="00EF6806" w:rsidRDefault="00F12DCB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476F6" w14:textId="310451F2" w:rsidR="00F12DCB" w:rsidRPr="00846992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4BABF" w14:textId="77777777" w:rsidR="00F12DCB" w:rsidRPr="00F12DCB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D0323" w14:textId="77777777" w:rsidR="00F12DCB" w:rsidRPr="00F12DCB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E0FB6" w14:textId="77777777" w:rsidR="00F12DCB" w:rsidRPr="00F12DCB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EE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D833A" w14:textId="7A8DD0CD" w:rsidR="00F12DCB" w:rsidRPr="00846992" w:rsidRDefault="00F12DCB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846992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004D7" w14:textId="77777777" w:rsidR="00F12DCB" w:rsidRPr="00846992" w:rsidRDefault="00F12DCB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66B7F" w14:textId="77777777" w:rsidR="00F12DCB" w:rsidRPr="00EF6806" w:rsidRDefault="00F12DCB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1CE903" w14:textId="77777777" w:rsidR="00F12DCB" w:rsidRPr="00EF6806" w:rsidRDefault="00F12DCB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B6FF13" w14:textId="77777777" w:rsidR="00F12DCB" w:rsidRPr="00EF6806" w:rsidRDefault="00F12DCB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6B43D" w14:textId="225D4F2B" w:rsidR="00F12DCB" w:rsidRPr="00EF6806" w:rsidRDefault="00F12DCB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Управление ЖКХ и РГИ города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  <w:proofErr w:type="gramEnd"/>
          </w:p>
        </w:tc>
      </w:tr>
      <w:tr w:rsidR="00EF6806" w:rsidRPr="00EF6806" w14:paraId="01B64B16" w14:textId="77777777" w:rsidTr="00A41103">
        <w:trPr>
          <w:trHeight w:val="28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0780AE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04C76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01.03</w:t>
            </w:r>
          </w:p>
          <w:p w14:paraId="1EE1F5A7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Комитеты и отраслевые управления при администрации </w:t>
            </w:r>
          </w:p>
          <w:p w14:paraId="5D99D6A4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CC3CA6" w14:textId="2A74D5AA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9BCC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5BC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BB53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10D9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4D12" w14:textId="3BD66D54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9749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AD00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BEE8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3BD5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DE95E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FF7EF5" w14:textId="69645716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B2B789D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B30D5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3D2ACE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9FFFFF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A756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75F2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8761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C2BC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4C24" w14:textId="34BFEF9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A186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699C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3B51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15C3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6FBF7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D994BB" w14:textId="189E971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E4F1019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EFF17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4D1051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77A9AD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18CF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8834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05E9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47B5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9F5F" w14:textId="1F28990D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6BA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F0C0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AB8C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5F73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B9238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4F03BC" w14:textId="67CCE574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603A45A" w14:textId="77777777" w:rsidTr="00A41103">
        <w:trPr>
          <w:trHeight w:val="325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296FE3" w14:textId="77777777" w:rsidR="00133DFC" w:rsidRPr="00EF6806" w:rsidRDefault="00133DFC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64B62" w14:textId="77777777" w:rsidR="00133DFC" w:rsidRPr="00EF6806" w:rsidRDefault="00133DFC" w:rsidP="00133DF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01.05</w:t>
            </w:r>
          </w:p>
          <w:p w14:paraId="4676A214" w14:textId="77777777" w:rsidR="00133DFC" w:rsidRPr="00EF6806" w:rsidRDefault="00133DFC" w:rsidP="00133DFC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финансового органа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34AAF0" w14:textId="2878701D" w:rsidR="00133DFC" w:rsidRPr="00EF6806" w:rsidRDefault="00133DFC" w:rsidP="00133DFC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9295" w14:textId="77777777" w:rsidR="00133DFC" w:rsidRPr="00EF6806" w:rsidRDefault="00133DFC" w:rsidP="00133DF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05FD" w14:textId="6D6DBC78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242 145,3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AD07" w14:textId="77777777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91C8" w14:textId="77777777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B198" w14:textId="5CE213CC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32 512,9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FC13" w14:textId="0EC4391B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31 234,4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0F16" w14:textId="6EA80BAF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29 534,7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A2F3" w14:textId="0AB98B12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BE5E" w14:textId="78954BF4" w:rsidR="00133DFC" w:rsidRPr="00EF6806" w:rsidRDefault="00133DFC" w:rsidP="00133D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B009C" w14:textId="128FBA3B" w:rsidR="00133DFC" w:rsidRPr="00EF6806" w:rsidRDefault="00133DFC" w:rsidP="00133D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510397" w14:textId="6AB7160F" w:rsidR="00133DFC" w:rsidRPr="00EF6806" w:rsidRDefault="00133DFC" w:rsidP="00133D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Финансо</w:t>
            </w:r>
            <w:proofErr w:type="spellEnd"/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вое</w:t>
            </w:r>
            <w:proofErr w:type="gram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управле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ние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г.Лытка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рино</w:t>
            </w:r>
            <w:proofErr w:type="spellEnd"/>
          </w:p>
        </w:tc>
      </w:tr>
      <w:tr w:rsidR="00EF6806" w:rsidRPr="00EF6806" w14:paraId="4EDEDEB0" w14:textId="77777777" w:rsidTr="00A41103">
        <w:trPr>
          <w:trHeight w:val="6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4EB22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D5A68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022691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59E6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A28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C917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46BD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40DC" w14:textId="3CCA2EAC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1907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0AF8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956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7D6A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36303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A5013" w14:textId="6613294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BF3EB6B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1F475" w14:textId="77777777" w:rsidR="00133DFC" w:rsidRPr="00EF6806" w:rsidRDefault="00133DFC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C0345" w14:textId="77777777" w:rsidR="00133DFC" w:rsidRPr="00EF6806" w:rsidRDefault="00133DFC" w:rsidP="00133DF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7654F2" w14:textId="77777777" w:rsidR="00133DFC" w:rsidRPr="00EF6806" w:rsidRDefault="00133DFC" w:rsidP="00133DF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8A73" w14:textId="77777777" w:rsidR="00133DFC" w:rsidRPr="00EF6806" w:rsidRDefault="00133DFC" w:rsidP="00133DF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4302" w14:textId="511977D3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242 145,3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666A" w14:textId="58580A47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028F" w14:textId="44F65668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BD4F" w14:textId="5AC353F5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32 512,9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6082" w14:textId="3DD83821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31 234,4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28C6" w14:textId="0E03A0A1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29 534,7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340F" w14:textId="7DA93337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3269" w14:textId="5F1ED30B" w:rsidR="00133DFC" w:rsidRPr="00EF6806" w:rsidRDefault="00133DFC" w:rsidP="00133DF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CA986" w14:textId="3C9335D2" w:rsidR="00133DFC" w:rsidRPr="00EF6806" w:rsidRDefault="00133DFC" w:rsidP="00133DF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E5EE4D" w14:textId="509A11E0" w:rsidR="00133DFC" w:rsidRPr="00EF6806" w:rsidRDefault="00133DFC" w:rsidP="00133DF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77E88FE" w14:textId="77777777" w:rsidTr="00A41103">
        <w:trPr>
          <w:trHeight w:val="329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9B53FE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2153C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01.06</w:t>
            </w:r>
          </w:p>
          <w:p w14:paraId="7E257017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– централизованная бухгалтерия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4A25A0" w14:textId="3E7C54C1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7452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37BF" w14:textId="78A7821D" w:rsidR="00900A9D" w:rsidRPr="00EF6806" w:rsidRDefault="00E333A9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306 588,3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5893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B816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677" w14:textId="2EDDC79F" w:rsidR="00900A9D" w:rsidRPr="00EF6806" w:rsidRDefault="00133DFC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34 036,2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FEC2" w14:textId="479B03CA" w:rsidR="00900A9D" w:rsidRPr="00EF6806" w:rsidRDefault="00E333A9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45 082,0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35E9" w14:textId="164CE0B9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18E3" w14:textId="3ED1C62B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78AE" w14:textId="14ACC848" w:rsidR="00900A9D" w:rsidRPr="00EF6806" w:rsidRDefault="00133DFC" w:rsidP="00900A9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B37CC" w14:textId="1821B5F1" w:rsidR="00900A9D" w:rsidRPr="00EF6806" w:rsidRDefault="00133DFC" w:rsidP="00900A9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7FB638" w14:textId="17F049C8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«ЕЦБ»</w:t>
            </w:r>
          </w:p>
        </w:tc>
      </w:tr>
      <w:tr w:rsidR="00EF6806" w:rsidRPr="00EF6806" w14:paraId="410AC36E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A3B7C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8DB43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F083AA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E102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D1CE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C1FF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F9CB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3EB7" w14:textId="0F3ED92B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953F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7685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7D9F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38A1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D0AE9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F6042B" w14:textId="78A88B83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333A9" w:rsidRPr="00EF6806" w14:paraId="6BE60B3D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3CAF" w14:textId="77777777" w:rsidR="00E333A9" w:rsidRPr="00EF6806" w:rsidRDefault="00E333A9" w:rsidP="00E333A9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EABA" w14:textId="77777777" w:rsidR="00E333A9" w:rsidRPr="00EF6806" w:rsidRDefault="00E333A9" w:rsidP="00E333A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C3A8" w14:textId="77777777" w:rsidR="00E333A9" w:rsidRPr="00EF6806" w:rsidRDefault="00E333A9" w:rsidP="00E333A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AE98" w14:textId="77777777" w:rsidR="00E333A9" w:rsidRPr="00EF6806" w:rsidRDefault="00E333A9" w:rsidP="00E333A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B74B" w14:textId="13B9062F" w:rsidR="00E333A9" w:rsidRPr="00EF6806" w:rsidRDefault="00E333A9" w:rsidP="00E33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306 588,3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62F5" w14:textId="70D0BC66" w:rsidR="00E333A9" w:rsidRPr="00EF6806" w:rsidRDefault="00E333A9" w:rsidP="00E33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E284" w14:textId="17BDCF5A" w:rsidR="00E333A9" w:rsidRPr="00EF6806" w:rsidRDefault="00E333A9" w:rsidP="00E333A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1903" w14:textId="1079DF2A" w:rsidR="00E333A9" w:rsidRPr="00EF6806" w:rsidRDefault="00E333A9" w:rsidP="00E333A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34 036,2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50EB" w14:textId="0E0AAFFB" w:rsidR="00E333A9" w:rsidRPr="00EF6806" w:rsidRDefault="00E333A9" w:rsidP="00E33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45 082,0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367D" w14:textId="08526B16" w:rsidR="00E333A9" w:rsidRPr="00EF6806" w:rsidRDefault="00E333A9" w:rsidP="00E333A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418F" w14:textId="0896FB16" w:rsidR="00E333A9" w:rsidRPr="00EF6806" w:rsidRDefault="00E333A9" w:rsidP="00E333A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27C8" w14:textId="232B2AA6" w:rsidR="00E333A9" w:rsidRPr="00EF6806" w:rsidRDefault="00E333A9" w:rsidP="00E333A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04322" w14:textId="4A0FE9DC" w:rsidR="00E333A9" w:rsidRPr="00EF6806" w:rsidRDefault="00E333A9" w:rsidP="00E333A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F738" w14:textId="2A988342" w:rsidR="00E333A9" w:rsidRPr="00EF6806" w:rsidRDefault="00E333A9" w:rsidP="00E333A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3154902" w14:textId="77777777" w:rsidTr="00A41103">
        <w:trPr>
          <w:trHeight w:val="4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1293" w14:textId="77777777" w:rsidR="008679D9" w:rsidRPr="00EF6806" w:rsidRDefault="008679D9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957F" w14:textId="77777777" w:rsidR="008679D9" w:rsidRPr="00EF6806" w:rsidRDefault="008679D9" w:rsidP="008679D9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</w:t>
            </w:r>
          </w:p>
          <w:p w14:paraId="4CEF3254" w14:textId="77777777" w:rsidR="008679D9" w:rsidRPr="00EF6806" w:rsidRDefault="008679D9" w:rsidP="008679D9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</w:p>
          <w:p w14:paraId="0F6AB0D6" w14:textId="77777777" w:rsidR="008679D9" w:rsidRPr="00EF6806" w:rsidRDefault="008679D9" w:rsidP="008679D9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BFF0" w14:textId="33129DBE" w:rsidR="008679D9" w:rsidRPr="00EF6806" w:rsidRDefault="008679D9" w:rsidP="008679D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0485" w14:textId="77777777" w:rsidR="008679D9" w:rsidRPr="00EF6806" w:rsidRDefault="008679D9" w:rsidP="008679D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5435" w14:textId="5AF00429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893 775,7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52B0" w14:textId="6129A56A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D33B" w14:textId="77777777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172F" w14:textId="555FC509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137 147,8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3978" w14:textId="5F6BC1D4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125 162,9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90CD" w14:textId="23F57768" w:rsidR="008679D9" w:rsidRPr="00EF6806" w:rsidRDefault="008679D9" w:rsidP="008679D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EB01" w14:textId="59863400" w:rsidR="008679D9" w:rsidRPr="00EF6806" w:rsidRDefault="008679D9" w:rsidP="008679D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0553" w14:textId="1F65C55E" w:rsidR="008679D9" w:rsidRPr="00EF6806" w:rsidRDefault="008679D9" w:rsidP="00867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AD3C6" w14:textId="1E5173BA" w:rsidR="008679D9" w:rsidRPr="00EF6806" w:rsidRDefault="008679D9" w:rsidP="00867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59BC" w14:textId="174C461F" w:rsidR="008679D9" w:rsidRPr="00EF6806" w:rsidRDefault="008679D9" w:rsidP="00867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BC26929" w14:textId="77777777" w:rsidTr="00A41103">
        <w:trPr>
          <w:trHeight w:val="55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7EAF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D8D0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A138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AC59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A55B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516D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A5AF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935E" w14:textId="22089AB4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7603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040A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14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F17D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3193E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4A7D" w14:textId="5A0B3BD4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E8C0EE9" w14:textId="77777777" w:rsidTr="00A41103">
        <w:trPr>
          <w:trHeight w:val="6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3C3C" w14:textId="77777777" w:rsidR="008679D9" w:rsidRPr="00EF6806" w:rsidRDefault="008679D9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AAD4" w14:textId="77777777" w:rsidR="008679D9" w:rsidRPr="00EF6806" w:rsidRDefault="008679D9" w:rsidP="008679D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698D" w14:textId="77777777" w:rsidR="008679D9" w:rsidRPr="00EF6806" w:rsidRDefault="008679D9" w:rsidP="008679D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F43A" w14:textId="77777777" w:rsidR="008679D9" w:rsidRPr="00EF6806" w:rsidRDefault="008679D9" w:rsidP="008679D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4324" w14:textId="0D6B6306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893 775,7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8F79" w14:textId="20E9BD94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B93F" w14:textId="11302770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F52A" w14:textId="7A43827F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137 147,8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2ECA" w14:textId="07E57804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125 162,9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CFC1" w14:textId="0CD3F2DA" w:rsidR="008679D9" w:rsidRPr="00EF6806" w:rsidRDefault="008679D9" w:rsidP="008679D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E6D1" w14:textId="52100FFD" w:rsidR="008679D9" w:rsidRPr="00EF6806" w:rsidRDefault="008679D9" w:rsidP="008679D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266B" w14:textId="4D424C41" w:rsidR="008679D9" w:rsidRPr="00EF6806" w:rsidRDefault="008679D9" w:rsidP="008679D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8FC5B" w14:textId="0374304F" w:rsidR="008679D9" w:rsidRPr="00EF6806" w:rsidRDefault="008679D9" w:rsidP="008679D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D99D" w14:textId="1DEC4893" w:rsidR="008679D9" w:rsidRPr="00EF6806" w:rsidRDefault="008679D9" w:rsidP="008679D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50392A4" w14:textId="77777777" w:rsidTr="00A41103">
        <w:trPr>
          <w:trHeight w:val="72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E74B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306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229B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01.07.01</w:t>
            </w:r>
          </w:p>
          <w:p w14:paraId="1D9E5F9D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EF6806">
              <w:rPr>
                <w:i/>
                <w:color w:val="000000" w:themeColor="text1"/>
                <w:sz w:val="16"/>
                <w:szCs w:val="16"/>
              </w:rPr>
              <w:t>«Управление обеспечения деятельности Администрации г. Лыткарино»)</w:t>
            </w:r>
          </w:p>
          <w:p w14:paraId="5FC6D290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D7EB" w14:textId="161C7C60" w:rsidR="00900A9D" w:rsidRPr="00EF6806" w:rsidRDefault="00900A9D" w:rsidP="00900A9D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4B01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5022" w14:textId="074FA4B3" w:rsidR="00900A9D" w:rsidRPr="00EF6806" w:rsidRDefault="001956AC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484 062,4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2256" w14:textId="77777777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21C3" w14:textId="77777777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0BFF" w14:textId="18073E97" w:rsidR="00900A9D" w:rsidRPr="00EF6806" w:rsidRDefault="001956AC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82 667,3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E570" w14:textId="61FF773F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69 658,4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F58C" w14:textId="24970B52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64 879,5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B913" w14:textId="2EFBDD54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40 208,3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7160" w14:textId="07813F33" w:rsidR="00900A9D" w:rsidRPr="00EF6806" w:rsidRDefault="001956AC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26F5D" w14:textId="580487A3" w:rsidR="00900A9D" w:rsidRPr="00EF6806" w:rsidRDefault="001956AC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F71A" w14:textId="49E5F770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6B757B2E" w14:textId="6C65A994" w:rsidR="00900A9D" w:rsidRPr="00EF6806" w:rsidRDefault="00900A9D" w:rsidP="00153E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УОДА 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г.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5BFB0E97" w14:textId="77777777" w:rsidTr="00A41103">
        <w:trPr>
          <w:trHeight w:val="6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6C07" w14:textId="77777777" w:rsidR="001956AC" w:rsidRPr="00EF6806" w:rsidRDefault="001956AC" w:rsidP="00A41103">
            <w:pPr>
              <w:suppressAutoHyphens w:val="0"/>
              <w:ind w:firstLine="306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2934" w14:textId="77777777" w:rsidR="001956AC" w:rsidRPr="00EF6806" w:rsidRDefault="001956AC" w:rsidP="001956AC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6F82" w14:textId="77777777" w:rsidR="001956AC" w:rsidRPr="00EF6806" w:rsidRDefault="001956AC" w:rsidP="001956AC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89DF" w14:textId="77777777" w:rsidR="001956AC" w:rsidRPr="00EF6806" w:rsidRDefault="001956AC" w:rsidP="001956A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F9F8" w14:textId="4DA4FB68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484 062,4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5D48" w14:textId="368E82A4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B8B9" w14:textId="0DEFDA7F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8A38" w14:textId="58F057D7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82 667,3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51DF" w14:textId="5BEB3038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69 658,4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B573" w14:textId="38AA80A4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64 879,5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C3A9" w14:textId="63F736E7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40 208,3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9BC9" w14:textId="1E0233BB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C18DA" w14:textId="55875F0E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FDCA" w14:textId="7386F6EF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E5E8F79" w14:textId="77777777" w:rsidTr="00A41103">
        <w:trPr>
          <w:trHeight w:val="84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9963" w14:textId="77777777" w:rsidR="001956AC" w:rsidRPr="00EF6806" w:rsidRDefault="001956AC" w:rsidP="00A41103">
            <w:pPr>
              <w:widowControl w:val="0"/>
              <w:autoSpaceDE w:val="0"/>
              <w:autoSpaceDN w:val="0"/>
              <w:adjustRightInd w:val="0"/>
              <w:ind w:left="-604" w:firstLine="306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3F56" w14:textId="77777777" w:rsidR="001956AC" w:rsidRPr="00EF6806" w:rsidRDefault="001956AC" w:rsidP="001956A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01.07.02</w:t>
            </w:r>
          </w:p>
          <w:p w14:paraId="4BD28DF3" w14:textId="77777777" w:rsidR="001956AC" w:rsidRPr="00EF6806" w:rsidRDefault="001956AC" w:rsidP="001956A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EF6806">
              <w:rPr>
                <w:i/>
                <w:color w:val="000000" w:themeColor="text1"/>
                <w:sz w:val="16"/>
                <w:szCs w:val="16"/>
              </w:rPr>
              <w:t>«Комитет по делам культуры, молодежи, спорта и туризма города Лыткарино»)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7698" w14:textId="6038B2B6" w:rsidR="001956AC" w:rsidRPr="00EF6806" w:rsidRDefault="001956AC" w:rsidP="001956AC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A4D2" w14:textId="77777777" w:rsidR="001956AC" w:rsidRPr="00EF6806" w:rsidRDefault="001956AC" w:rsidP="001956A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F2F1" w14:textId="0890E01D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121 364,1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DBB3" w14:textId="77777777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7CFD" w14:textId="77777777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14D3" w14:textId="44D19339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19 597,6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8B4" w14:textId="19BA4939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19 019,3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F339" w14:textId="473A72C0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7D2B" w14:textId="15608044" w:rsidR="001956AC" w:rsidRPr="00EF6806" w:rsidRDefault="001956AC" w:rsidP="001956AC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5F9A" w14:textId="360DC4FF" w:rsidR="001956AC" w:rsidRPr="00EF6806" w:rsidRDefault="001956AC" w:rsidP="001956A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F149B" w14:textId="494B374A" w:rsidR="001956AC" w:rsidRPr="00EF6806" w:rsidRDefault="001956AC" w:rsidP="001956A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9B95" w14:textId="6E5B1B91" w:rsidR="001956AC" w:rsidRPr="00EF6806" w:rsidRDefault="001956AC" w:rsidP="001956A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МКУ «Комитет по делам культуры,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молодё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жи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, спорта и туризма города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4599AE7D" w14:textId="77777777" w:rsidTr="00A41103">
        <w:trPr>
          <w:trHeight w:val="1093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07F8" w14:textId="77777777" w:rsidR="001956AC" w:rsidRPr="00EF6806" w:rsidRDefault="001956AC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AE54" w14:textId="77777777" w:rsidR="001956AC" w:rsidRPr="00EF6806" w:rsidRDefault="001956AC" w:rsidP="001956AC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A276" w14:textId="77777777" w:rsidR="001956AC" w:rsidRPr="00EF6806" w:rsidRDefault="001956AC" w:rsidP="001956AC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4974" w14:textId="77777777" w:rsidR="001956AC" w:rsidRPr="00EF6806" w:rsidRDefault="001956AC" w:rsidP="001956A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D702" w14:textId="679178F9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121 364,1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48E9" w14:textId="325BD5BB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7F7D" w14:textId="4C89D151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DCAC" w14:textId="6DFBF2BA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19 597,6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9E02" w14:textId="74172891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19 019,3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7F4D" w14:textId="36327712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9F3C" w14:textId="5631CF5A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CD5E" w14:textId="4FEC8304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5CF64" w14:textId="3F6B09B1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C126" w14:textId="1A664C9C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61EBBD7" w14:textId="77777777" w:rsidTr="00A41103">
        <w:trPr>
          <w:trHeight w:val="989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C987" w14:textId="77777777" w:rsidR="00EE4AB6" w:rsidRPr="00EF6806" w:rsidRDefault="00EE4AB6" w:rsidP="00A41103">
            <w:pPr>
              <w:widowControl w:val="0"/>
              <w:autoSpaceDE w:val="0"/>
              <w:autoSpaceDN w:val="0"/>
              <w:adjustRightInd w:val="0"/>
              <w:ind w:left="-298" w:firstLine="3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0AE6" w14:textId="77777777" w:rsidR="00EE4AB6" w:rsidRPr="00EF6806" w:rsidRDefault="00EE4AB6" w:rsidP="00EE4AB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01.07.03</w:t>
            </w:r>
          </w:p>
          <w:p w14:paraId="7B2DDEA3" w14:textId="77777777" w:rsidR="00EE4AB6" w:rsidRPr="00EF6806" w:rsidRDefault="00EE4AB6" w:rsidP="00EE4AB6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</w:t>
            </w: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учреждений - обеспечение деятельности органов местного самоуправления (</w:t>
            </w:r>
            <w:r w:rsidRPr="00EF6806">
              <w:rPr>
                <w:i/>
                <w:color w:val="000000" w:themeColor="text1"/>
                <w:sz w:val="16"/>
                <w:szCs w:val="16"/>
              </w:rPr>
              <w:t xml:space="preserve">МБУ «ЛАТП – автотранспортное обслуживание»), </w:t>
            </w:r>
            <w:r w:rsidRPr="00EF6806">
              <w:rPr>
                <w:color w:val="000000" w:themeColor="text1"/>
                <w:sz w:val="16"/>
                <w:szCs w:val="16"/>
              </w:rPr>
              <w:t>в том числе:</w:t>
            </w:r>
          </w:p>
          <w:p w14:paraId="29C2FF30" w14:textId="77777777" w:rsidR="00EE4AB6" w:rsidRPr="00EF6806" w:rsidRDefault="00EE4AB6" w:rsidP="00EE4AB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A489" w14:textId="26A52723" w:rsidR="00EE4AB6" w:rsidRPr="00EF6806" w:rsidRDefault="00EE4AB6" w:rsidP="00EE4AB6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FC46" w14:textId="77777777" w:rsidR="00EE4AB6" w:rsidRPr="00EF6806" w:rsidRDefault="00EE4AB6" w:rsidP="00EE4AB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07D6" w14:textId="7A66A3DD" w:rsidR="00EE4AB6" w:rsidRPr="00EF6806" w:rsidRDefault="00EE4AB6" w:rsidP="00EE4A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288 349,2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60B3" w14:textId="4F50249B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34A3" w14:textId="1E472FBF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A990" w14:textId="03045DA8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E0CB" w14:textId="0F476847" w:rsidR="00EE4AB6" w:rsidRPr="00EF6806" w:rsidRDefault="00EE4AB6" w:rsidP="00EE4A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794E" w14:textId="3951605C" w:rsidR="00EE4AB6" w:rsidRPr="00EF6806" w:rsidRDefault="00EE4AB6" w:rsidP="00EE4AB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6999" w14:textId="1A0E51CB" w:rsidR="00EE4AB6" w:rsidRPr="00EF6806" w:rsidRDefault="00EE4AB6" w:rsidP="00EE4AB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36 819,9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DFD5" w14:textId="3264A181" w:rsidR="00EE4AB6" w:rsidRPr="00EF6806" w:rsidRDefault="00EE4AB6" w:rsidP="00EE4A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651E" w14:textId="5994AAA7" w:rsidR="00EE4AB6" w:rsidRPr="00EF6806" w:rsidRDefault="00EE4AB6" w:rsidP="00EE4A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288 349,2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E3C5" w14:textId="275EA26C" w:rsidR="00EE4AB6" w:rsidRPr="00EF6806" w:rsidRDefault="00EE4AB6" w:rsidP="00EE4A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МБУ «ЛАТП –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автотран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спортное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обслужи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вание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</w:tr>
      <w:tr w:rsidR="00EF6806" w:rsidRPr="00EF6806" w14:paraId="5DDDEB50" w14:textId="77777777" w:rsidTr="00A41103">
        <w:trPr>
          <w:trHeight w:val="988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234D" w14:textId="77777777" w:rsidR="00EE4AB6" w:rsidRPr="00EF6806" w:rsidRDefault="00EE4AB6" w:rsidP="00A41103">
            <w:pPr>
              <w:suppressAutoHyphens w:val="0"/>
              <w:ind w:left="-298" w:firstLine="3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0A54" w14:textId="77777777" w:rsidR="00EE4AB6" w:rsidRPr="00EF6806" w:rsidRDefault="00EE4AB6" w:rsidP="00EE4AB6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0BB1" w14:textId="77777777" w:rsidR="00EE4AB6" w:rsidRPr="00EF6806" w:rsidRDefault="00EE4AB6" w:rsidP="00EE4AB6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2A3E" w14:textId="77777777" w:rsidR="00EE4AB6" w:rsidRPr="00EF6806" w:rsidRDefault="00EE4AB6" w:rsidP="00EE4AB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5510" w14:textId="77DAE88E" w:rsidR="00EE4AB6" w:rsidRPr="00EF6806" w:rsidRDefault="00EE4AB6" w:rsidP="00EE4A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288 349,2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E456" w14:textId="15F4207E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EAB4" w14:textId="000012A6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8072" w14:textId="04FBAA5A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8EAB" w14:textId="6583349E" w:rsidR="00EE4AB6" w:rsidRPr="00EF6806" w:rsidRDefault="00EE4AB6" w:rsidP="00EE4A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040C" w14:textId="41FD8720" w:rsidR="00EE4AB6" w:rsidRPr="00EF6806" w:rsidRDefault="00EE4AB6" w:rsidP="00EE4AB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1699" w14:textId="42753149" w:rsidR="00EE4AB6" w:rsidRPr="00EF6806" w:rsidRDefault="00EE4AB6" w:rsidP="00EE4AB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36 819,9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066D" w14:textId="3AA2193D" w:rsidR="00EE4AB6" w:rsidRPr="00EF6806" w:rsidRDefault="00EE4AB6" w:rsidP="00EE4AB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73897" w14:textId="77AF1F22" w:rsidR="00EE4AB6" w:rsidRPr="00EF6806" w:rsidRDefault="00EE4AB6" w:rsidP="00EE4AB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E69" w14:textId="065800E6" w:rsidR="00EE4AB6" w:rsidRPr="00EF6806" w:rsidRDefault="00EE4AB6" w:rsidP="00EE4AB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F4AB20D" w14:textId="77777777" w:rsidTr="00A41103">
        <w:trPr>
          <w:trHeight w:val="79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994C9B" w14:textId="77777777" w:rsidR="00976D5D" w:rsidRPr="00EF6806" w:rsidRDefault="00976D5D" w:rsidP="00A41103">
            <w:pPr>
              <w:widowControl w:val="0"/>
              <w:autoSpaceDE w:val="0"/>
              <w:autoSpaceDN w:val="0"/>
              <w:adjustRightInd w:val="0"/>
              <w:ind w:left="-298" w:firstLine="3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CA968" w14:textId="77777777" w:rsidR="00976D5D" w:rsidRPr="00EF6806" w:rsidRDefault="00976D5D" w:rsidP="00976D5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  <w:r w:rsidRPr="00EF6806">
              <w:rPr>
                <w:color w:val="000000" w:themeColor="text1"/>
              </w:rPr>
              <w:t xml:space="preserve"> </w:t>
            </w: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(МБУ «ЛАТП – автотранспортное обслуживание»)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9BBF1E" w14:textId="7E98F1CE" w:rsidR="00976D5D" w:rsidRPr="00EF6806" w:rsidRDefault="00976D5D" w:rsidP="00976D5D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AE8C" w14:textId="77777777" w:rsidR="00976D5D" w:rsidRPr="00EF6806" w:rsidRDefault="00976D5D" w:rsidP="00976D5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2A18" w14:textId="2B3659B7" w:rsidR="00976D5D" w:rsidRPr="00EF6806" w:rsidRDefault="00976D5D" w:rsidP="00976D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276 014,9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B0AA" w14:textId="667421FD" w:rsidR="00976D5D" w:rsidRPr="00EF6806" w:rsidRDefault="00976D5D" w:rsidP="00976D5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2A76" w14:textId="542B1F7F" w:rsidR="00976D5D" w:rsidRPr="00EF6806" w:rsidRDefault="00976D5D" w:rsidP="00976D5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2A59" w14:textId="3E94F4DD" w:rsidR="00976D5D" w:rsidRPr="00EF6806" w:rsidRDefault="00976D5D" w:rsidP="00976D5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61D6" w14:textId="72A9C072" w:rsidR="00976D5D" w:rsidRPr="00EF6806" w:rsidRDefault="00976D5D" w:rsidP="00976D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2FD9" w14:textId="01BA13E1" w:rsidR="00976D5D" w:rsidRPr="00EF6806" w:rsidRDefault="00976D5D" w:rsidP="00976D5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8142" w14:textId="47C2D058" w:rsidR="00976D5D" w:rsidRPr="00EF6806" w:rsidRDefault="00976D5D" w:rsidP="00976D5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8785" w14:textId="17BF9431" w:rsidR="00976D5D" w:rsidRPr="00EF6806" w:rsidRDefault="00976D5D" w:rsidP="00976D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B1C71" w14:textId="2BA4D592" w:rsidR="00976D5D" w:rsidRPr="00EF6806" w:rsidRDefault="00976D5D" w:rsidP="00976D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F8A55" w14:textId="658EE777" w:rsidR="00976D5D" w:rsidRPr="00EF6806" w:rsidRDefault="00976D5D" w:rsidP="00976D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МБУ «ЛАТП –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автотран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спортное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обслужи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вание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</w:tr>
      <w:tr w:rsidR="00EF6806" w:rsidRPr="00EF6806" w14:paraId="09D8869E" w14:textId="77777777" w:rsidTr="00A41103">
        <w:trPr>
          <w:trHeight w:val="79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D6807" w14:textId="77777777" w:rsidR="00900A9D" w:rsidRPr="00EF6806" w:rsidRDefault="00900A9D" w:rsidP="00A41103">
            <w:pPr>
              <w:suppressAutoHyphens w:val="0"/>
              <w:ind w:left="-298" w:firstLine="3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C9D13" w14:textId="77777777" w:rsidR="00900A9D" w:rsidRPr="00EF6806" w:rsidRDefault="00900A9D" w:rsidP="00900A9D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12B527" w14:textId="77777777" w:rsidR="00900A9D" w:rsidRPr="00EF6806" w:rsidRDefault="00900A9D" w:rsidP="00900A9D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4514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D4AD" w14:textId="2BBBE268" w:rsidR="00900A9D" w:rsidRPr="00EF6806" w:rsidRDefault="00976D5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276 014,9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C478" w14:textId="6FE91572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F35B" w14:textId="08372E38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FE58" w14:textId="178B4BD0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4C23" w14:textId="493364FF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B035" w14:textId="186180AD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C4C2" w14:textId="537EC6DE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73EF" w14:textId="1BE68722" w:rsidR="00900A9D" w:rsidRPr="00EF6806" w:rsidRDefault="00976D5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037C8" w14:textId="0E12801E" w:rsidR="00900A9D" w:rsidRPr="00EF6806" w:rsidRDefault="00976D5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A28B5" w14:textId="7A1EE766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A08DEA7" w14:textId="77777777" w:rsidTr="00A41103">
        <w:trPr>
          <w:trHeight w:val="563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B10D3A" w14:textId="77777777" w:rsidR="003F47BC" w:rsidRPr="00EF6806" w:rsidRDefault="003F47BC" w:rsidP="00A41103">
            <w:pPr>
              <w:widowControl w:val="0"/>
              <w:autoSpaceDE w:val="0"/>
              <w:autoSpaceDN w:val="0"/>
              <w:adjustRightInd w:val="0"/>
              <w:ind w:left="-298" w:firstLine="3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53BE4" w14:textId="77777777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«ЛАТП – автотранспортное обслуживание»)</w:t>
            </w:r>
          </w:p>
          <w:p w14:paraId="79E78127" w14:textId="77777777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4152A197" w14:textId="77777777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0DF167" w14:textId="1DB2BB05" w:rsidR="003F47BC" w:rsidRPr="00EF6806" w:rsidRDefault="003F47BC" w:rsidP="003F47BC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C434" w14:textId="77777777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B2D1" w14:textId="77777777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D10C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4B9E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A05" w14:textId="0D15DDD4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08A8" w14:textId="3F3467BE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CBA8" w14:textId="253BD4E6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AF78" w14:textId="64B62AEC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D9DF" w14:textId="60D63113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7F4D" w14:textId="3D7C2250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38545A" w14:textId="1C99976F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МБУ «ЛАТП –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автотран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спортное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обслужи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вание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</w:tr>
      <w:tr w:rsidR="00EF6806" w:rsidRPr="00EF6806" w14:paraId="43F3FD3C" w14:textId="77777777" w:rsidTr="00A41103">
        <w:trPr>
          <w:trHeight w:val="563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2A454" w14:textId="77777777" w:rsidR="003F47BC" w:rsidRPr="00EF6806" w:rsidRDefault="003F47BC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70781" w14:textId="77777777" w:rsidR="003F47BC" w:rsidRPr="00EF6806" w:rsidRDefault="003F47BC" w:rsidP="003F47BC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67A34C" w14:textId="77777777" w:rsidR="003F47BC" w:rsidRPr="00EF6806" w:rsidRDefault="003F47BC" w:rsidP="003F47BC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86BC" w14:textId="77777777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  <w:p w14:paraId="3B6D91E5" w14:textId="77777777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CF7C" w14:textId="77777777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CB52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A6F9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EB9E" w14:textId="62900341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CA4" w14:textId="4619471C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FD51" w14:textId="149C17B2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C8D1" w14:textId="0B7D7B32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BD52" w14:textId="7EF59E6E" w:rsidR="003F47BC" w:rsidRPr="00EF6806" w:rsidRDefault="003F47BC" w:rsidP="003F47BC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155" w14:textId="6C7000C0" w:rsidR="003F47BC" w:rsidRPr="00EF6806" w:rsidRDefault="003F47BC" w:rsidP="003F47BC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7E334" w14:textId="6A175E33" w:rsidR="003F47BC" w:rsidRPr="00EF6806" w:rsidRDefault="003F47BC" w:rsidP="003F47B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FF45879" w14:textId="77777777" w:rsidTr="00A41103">
        <w:trPr>
          <w:trHeight w:val="6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6BB3F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A0832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01.08</w:t>
            </w:r>
          </w:p>
          <w:p w14:paraId="40695BBB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F0DF31" w14:textId="37F50E7B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0E80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2B14" w14:textId="43F08488" w:rsidR="00900A9D" w:rsidRPr="00EF6806" w:rsidRDefault="005427E0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1 765,5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6B4B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AFCA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EB99" w14:textId="2167C908" w:rsidR="00900A9D" w:rsidRPr="00EF6806" w:rsidRDefault="005427E0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578,5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0DC5" w14:textId="3A03D48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1974" w14:textId="757A3873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5DA4" w14:textId="704D8882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C8BB" w14:textId="317D2D1C" w:rsidR="00900A9D" w:rsidRPr="00EF6806" w:rsidRDefault="005427E0" w:rsidP="00542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38FC4" w14:textId="0DF86C38" w:rsidR="00900A9D" w:rsidRPr="00EF6806" w:rsidRDefault="005427E0" w:rsidP="00542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634900" w14:textId="4B5340FC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Администрация г.о.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  <w:proofErr w:type="gramEnd"/>
          </w:p>
        </w:tc>
      </w:tr>
      <w:tr w:rsidR="00EF6806" w:rsidRPr="00EF6806" w14:paraId="746EEA25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2DAC6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F95FA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E96C91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BADD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6F01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2E1E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9ECD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E395" w14:textId="0AB391D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84D4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674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C40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2B42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2DC48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F0991" w14:textId="6E3F1483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D052D88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991FD" w14:textId="77777777" w:rsidR="005855E6" w:rsidRPr="00EF6806" w:rsidRDefault="005855E6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27D31" w14:textId="77777777" w:rsidR="005855E6" w:rsidRPr="00EF6806" w:rsidRDefault="005855E6" w:rsidP="005855E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8971F3" w14:textId="77777777" w:rsidR="005855E6" w:rsidRPr="00EF6806" w:rsidRDefault="005855E6" w:rsidP="005855E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7D79" w14:textId="77777777" w:rsidR="005855E6" w:rsidRPr="00EF6806" w:rsidRDefault="005855E6" w:rsidP="005855E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7116" w14:textId="7E983047" w:rsidR="005855E6" w:rsidRPr="00EF6806" w:rsidRDefault="005855E6" w:rsidP="005855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1 765,5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2292" w14:textId="0339EE39" w:rsidR="005855E6" w:rsidRPr="00EF6806" w:rsidRDefault="005855E6" w:rsidP="005855E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ED48" w14:textId="763FF71E" w:rsidR="005855E6" w:rsidRPr="00EF6806" w:rsidRDefault="005855E6" w:rsidP="005855E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231D" w14:textId="64D6BDCF" w:rsidR="005855E6" w:rsidRPr="00EF6806" w:rsidRDefault="005855E6" w:rsidP="005855E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578,5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F4D7" w14:textId="3A5AA9D8" w:rsidR="005855E6" w:rsidRPr="00EF6806" w:rsidRDefault="005855E6" w:rsidP="005855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A5C3" w14:textId="0548AE37" w:rsidR="005855E6" w:rsidRPr="00EF6806" w:rsidRDefault="005855E6" w:rsidP="005855E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F285" w14:textId="2DB328ED" w:rsidR="005855E6" w:rsidRPr="00EF6806" w:rsidRDefault="005855E6" w:rsidP="005855E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9C1F" w14:textId="4D35E9E8" w:rsidR="005855E6" w:rsidRPr="00EF6806" w:rsidRDefault="005855E6" w:rsidP="005855E6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85026" w14:textId="285B5302" w:rsidR="005855E6" w:rsidRPr="00EF6806" w:rsidRDefault="005855E6" w:rsidP="005855E6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CB980" w14:textId="59C95ED7" w:rsidR="005855E6" w:rsidRPr="00EF6806" w:rsidRDefault="005855E6" w:rsidP="005855E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CD2C367" w14:textId="77777777" w:rsidTr="00A41103">
        <w:trPr>
          <w:trHeight w:val="43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3DC1E" w14:textId="5369330F" w:rsidR="003F47BC" w:rsidRPr="00EF6806" w:rsidRDefault="003F47BC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0816A" w14:textId="77777777" w:rsidR="003F47BC" w:rsidRPr="00EF6806" w:rsidRDefault="003F47BC" w:rsidP="003F47B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01.09</w:t>
            </w:r>
          </w:p>
          <w:p w14:paraId="78D06DDF" w14:textId="51A1851E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Взносы в уставной капитал муниципальных предприятий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3F154" w14:textId="64AD2637" w:rsidR="003F47BC" w:rsidRPr="00EF6806" w:rsidRDefault="003F47BC" w:rsidP="003F47BC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451" w14:textId="49FB0240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1A8D" w14:textId="1B013C43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126 000,0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9F69" w14:textId="51B90C8D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CDB7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79A8" w14:textId="77CA47A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106 400,0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D4D5" w14:textId="7F5DC089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CF0F" w14:textId="56198661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7100" w14:textId="19B91C72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0476" w14:textId="60FA7858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BE91" w14:textId="3AAB6DA3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B052F" w14:textId="53F0DE36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КУИ </w:t>
            </w:r>
            <w:proofErr w:type="spellStart"/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г.Лытка</w:t>
            </w:r>
            <w:r w:rsidR="00153ECA" w:rsidRPr="00EF680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рино</w:t>
            </w:r>
            <w:proofErr w:type="spellEnd"/>
          </w:p>
        </w:tc>
      </w:tr>
      <w:tr w:rsidR="00EF6806" w:rsidRPr="00EF6806" w14:paraId="30263754" w14:textId="77777777" w:rsidTr="00A41103">
        <w:trPr>
          <w:trHeight w:val="43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0ADF9" w14:textId="77777777" w:rsidR="003F47BC" w:rsidRPr="00EF6806" w:rsidRDefault="003F47BC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EFE46" w14:textId="77777777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DB4F3" w14:textId="77777777" w:rsidR="003F47BC" w:rsidRPr="00EF6806" w:rsidRDefault="003F47BC" w:rsidP="003F47BC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88F3" w14:textId="3D922ACA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8E5F" w14:textId="17292B93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9FE9" w14:textId="44FA34E6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7704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9FD6" w14:textId="5D82A38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A7AF" w14:textId="495A1595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E7B4" w14:textId="2C451E31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9312" w14:textId="6D850479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CD25" w14:textId="03E7BE6F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1575" w14:textId="5D99CA2C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AF99A" w14:textId="720A94D1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5C0779A" w14:textId="77777777" w:rsidTr="00A41103">
        <w:trPr>
          <w:trHeight w:val="43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55B95" w14:textId="77777777" w:rsidR="003F47BC" w:rsidRPr="00EF6806" w:rsidRDefault="003F47BC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73147" w14:textId="77777777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8A5BF2" w14:textId="77777777" w:rsidR="003F47BC" w:rsidRPr="00EF6806" w:rsidRDefault="003F47BC" w:rsidP="003F47BC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CA6" w14:textId="2B80638C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4CD1" w14:textId="7002B1C0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126 000,0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9F9B" w14:textId="6C94CB62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EE32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C131" w14:textId="6FA8D54B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106 400,0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645F" w14:textId="23817C93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55BF" w14:textId="72A4074D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53EF" w14:textId="2309859A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D830" w14:textId="6C816277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5082" w14:textId="6FEDF085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1BF9C" w14:textId="53CFE2F9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4801ECE" w14:textId="77777777" w:rsidTr="00A411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B6281" w14:textId="77777777" w:rsidR="00491E00" w:rsidRPr="00EF6806" w:rsidRDefault="00491E00" w:rsidP="00A41103">
            <w:pPr>
              <w:pStyle w:val="af4"/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EA33D" w14:textId="2E578E30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«Лыткаринская теплосеть», МП «Водоканал» в объеме предоставленной субсидии,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933B9" w14:textId="50F81BAA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321BC" w14:textId="77777777" w:rsidR="00491E00" w:rsidRPr="00EF6806" w:rsidRDefault="00491E00" w:rsidP="008A3CC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1F127" w14:textId="703D7256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2023 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516B9" w14:textId="4CB25396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2024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D466E" w14:textId="00584D13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2025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39499" w14:textId="569180E2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Итого 2026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729F" w14:textId="00985D2C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A0947" w14:textId="01262C25" w:rsidR="00491E00" w:rsidRPr="00EF6806" w:rsidRDefault="00491E00" w:rsidP="00491E0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20AB6" w14:textId="4AF1118E" w:rsidR="00491E00" w:rsidRPr="00EF6806" w:rsidRDefault="00491E00" w:rsidP="00491E0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3B44D" w14:textId="6C75657A" w:rsidR="00491E00" w:rsidRPr="00EF6806" w:rsidRDefault="00491E00" w:rsidP="00491E0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9AB4B9" w14:textId="2971A19E" w:rsidR="00491E00" w:rsidRPr="00EF6806" w:rsidRDefault="00491E00" w:rsidP="00491E0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CA199" w14:textId="56747433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6806" w:rsidRPr="00EF6806" w14:paraId="16D37F67" w14:textId="77777777" w:rsidTr="00A411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AB5D4" w14:textId="77777777" w:rsidR="00491E00" w:rsidRPr="00EF6806" w:rsidRDefault="00491E00" w:rsidP="00A41103">
            <w:pPr>
              <w:pStyle w:val="af4"/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E5C8F" w14:textId="77777777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1ABEC" w14:textId="77777777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69F5" w14:textId="77777777" w:rsidR="00491E00" w:rsidRPr="00EF6806" w:rsidRDefault="00491E00" w:rsidP="008A3CC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941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CDC6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06DE" w14:textId="24B5C39B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DD6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E6C2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560D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05B1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3064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66AB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450C" w14:textId="0A25105A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C589" w14:textId="77777777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A2C5E5" w14:textId="77777777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52F46" w14:textId="66140222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6806" w:rsidRPr="00EF6806" w14:paraId="5F36BB4E" w14:textId="77777777" w:rsidTr="00A411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4658" w14:textId="77777777" w:rsidR="008A3CC1" w:rsidRPr="00EF6806" w:rsidRDefault="008A3CC1" w:rsidP="00A41103">
            <w:pPr>
              <w:pStyle w:val="af4"/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67316" w14:textId="77777777" w:rsidR="008A3CC1" w:rsidRPr="00EF6806" w:rsidRDefault="008A3CC1" w:rsidP="008A3CC1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9FA04" w14:textId="77777777" w:rsidR="008A3CC1" w:rsidRPr="00EF6806" w:rsidRDefault="008A3CC1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6DBD" w14:textId="77777777" w:rsidR="008A3CC1" w:rsidRPr="00EF6806" w:rsidRDefault="008A3CC1" w:rsidP="008A3CC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D157" w14:textId="77777777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B287" w14:textId="77777777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BCBD" w14:textId="6A9C2DE7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791A" w14:textId="640A99AC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9723" w14:textId="77777777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F880" w14:textId="35D6085A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17B8" w14:textId="1BE11129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EA26" w14:textId="076EF35B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9AC2" w14:textId="77777777" w:rsidR="008A3CC1" w:rsidRPr="00EF6806" w:rsidRDefault="008A3CC1" w:rsidP="00491E0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CDFC" w14:textId="77777777" w:rsidR="008A3CC1" w:rsidRPr="00EF6806" w:rsidRDefault="008A3CC1" w:rsidP="00491E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6806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228E" w14:textId="06D2220F" w:rsidR="008A3CC1" w:rsidRPr="00EF6806" w:rsidRDefault="00491E00" w:rsidP="00491E0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4CCD9" w14:textId="46714B80" w:rsidR="008A3CC1" w:rsidRPr="00EF6806" w:rsidRDefault="00491E00" w:rsidP="00491E0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7F74B" w14:textId="078E991E" w:rsidR="008A3CC1" w:rsidRPr="00EF6806" w:rsidRDefault="008A3CC1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6806" w:rsidRPr="00EF6806" w14:paraId="3A933342" w14:textId="77777777" w:rsidTr="00A41103">
        <w:trPr>
          <w:trHeight w:val="43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B07F90" w14:textId="62592AC0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1AAA41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01.10</w:t>
            </w:r>
          </w:p>
          <w:p w14:paraId="6A024B83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Взносы в общественные организации (Уплата членских взносов </w:t>
            </w: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членами Совета муниципальных образований Московской области)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17E0DD" w14:textId="241E2E90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7D4A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553B" w14:textId="310562BF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FC60C5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67A4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BA7B" w14:textId="77777777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C2B1" w14:textId="33F0FD86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CF0C" w14:textId="4ACECBF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FBE5" w14:textId="01E4AAAD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2F79" w14:textId="579F86B9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8EA8" w14:textId="4C8E9BDA" w:rsidR="008A3CC1" w:rsidRPr="00EF6806" w:rsidRDefault="00FC60C5" w:rsidP="00FC6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B2944" w14:textId="119C723F" w:rsidR="008A3CC1" w:rsidRPr="00EF6806" w:rsidRDefault="00FC60C5" w:rsidP="00FC6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490008" w14:textId="6A480366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г.о.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но</w:t>
            </w:r>
            <w:proofErr w:type="gram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F6806" w:rsidRPr="00EF6806" w14:paraId="02117F62" w14:textId="77777777" w:rsidTr="00A41103">
        <w:trPr>
          <w:trHeight w:val="408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224AA9" w14:textId="77777777" w:rsidR="008A3CC1" w:rsidRPr="00EF6806" w:rsidRDefault="008A3CC1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970D84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EE2571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4B7F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331C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8933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2689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1CB4" w14:textId="7753C395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018E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6818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53CE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3452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01E03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1060A" w14:textId="6DBAFF46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99F26F4" w14:textId="77777777" w:rsidTr="00A41103">
        <w:trPr>
          <w:trHeight w:val="557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08C98" w14:textId="77777777" w:rsidR="00FC60C5" w:rsidRPr="00EF6806" w:rsidRDefault="00FC60C5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E93B0" w14:textId="77777777" w:rsidR="00FC60C5" w:rsidRPr="00EF6806" w:rsidRDefault="00FC60C5" w:rsidP="00FC60C5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E4AA12" w14:textId="77777777" w:rsidR="00FC60C5" w:rsidRPr="00EF6806" w:rsidRDefault="00FC60C5" w:rsidP="00FC60C5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33EE" w14:textId="77777777" w:rsidR="00FC60C5" w:rsidRPr="00EF6806" w:rsidRDefault="00FC60C5" w:rsidP="00FC60C5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FE91" w14:textId="7EC269DA" w:rsidR="00FC60C5" w:rsidRPr="00EF6806" w:rsidRDefault="00FC60C5" w:rsidP="00FC60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C7A1" w14:textId="2472EB15" w:rsidR="00FC60C5" w:rsidRPr="00EF6806" w:rsidRDefault="00FC60C5" w:rsidP="00FC60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FFDD" w14:textId="1554CEE3" w:rsidR="00FC60C5" w:rsidRPr="00EF6806" w:rsidRDefault="00FC60C5" w:rsidP="00FC60C5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6C37" w14:textId="7AED6677" w:rsidR="00FC60C5" w:rsidRPr="00EF6806" w:rsidRDefault="00FC60C5" w:rsidP="00FC60C5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5638" w14:textId="6B5CEE2C" w:rsidR="00FC60C5" w:rsidRPr="00EF6806" w:rsidRDefault="00FC60C5" w:rsidP="00FC60C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6CD2" w14:textId="51FC5555" w:rsidR="00FC60C5" w:rsidRPr="00EF6806" w:rsidRDefault="00FC60C5" w:rsidP="00FC60C5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A343" w14:textId="538C4B8B" w:rsidR="00FC60C5" w:rsidRPr="00EF6806" w:rsidRDefault="00FC60C5" w:rsidP="00FC60C5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51B5" w14:textId="483AEC83" w:rsidR="00FC60C5" w:rsidRPr="00EF6806" w:rsidRDefault="00FC60C5" w:rsidP="00FC60C5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34BE6" w14:textId="17902F57" w:rsidR="00FC60C5" w:rsidRPr="00EF6806" w:rsidRDefault="00FC60C5" w:rsidP="00FC60C5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E4F531" w14:textId="65EC1D0C" w:rsidR="00FC60C5" w:rsidRPr="00EF6806" w:rsidRDefault="00FC60C5" w:rsidP="00FC60C5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8758C18" w14:textId="77777777" w:rsidTr="00A41103">
        <w:trPr>
          <w:trHeight w:val="6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A6236C" w14:textId="0D8ED99A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9DCB2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01.13</w:t>
            </w:r>
          </w:p>
          <w:p w14:paraId="7084792B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296507" w14:textId="04E7A801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8181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020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FABF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A194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454F" w14:textId="759D088B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BF5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C20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43B7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6DE1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2AF0B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8B98E7" w14:textId="7FD52294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г.о.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  <w:proofErr w:type="gramEnd"/>
          </w:p>
        </w:tc>
      </w:tr>
      <w:tr w:rsidR="00EF6806" w:rsidRPr="00EF6806" w14:paraId="480FD858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C34B5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EE23D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CA19DF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6671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BC24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88A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80C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EEC" w14:textId="62BDA1B0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5AA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241C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08A2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119E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D92A9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C0D1D" w14:textId="73F1FD41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B0B677B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B7466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D2B05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C840F8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6859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FAA5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5D63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0BE8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89D0" w14:textId="576A95F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CB26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61CC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A5A8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3297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C4F21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73C9A3" w14:textId="43403489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0285899" w14:textId="77777777" w:rsidTr="00A41103">
        <w:trPr>
          <w:trHeight w:val="38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8D976D" w14:textId="4A20401A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F6FDDA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01.14</w:t>
            </w:r>
          </w:p>
          <w:p w14:paraId="3F755216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DAF12F" w14:textId="4624E224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4DB8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8E25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67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C68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D31A" w14:textId="172082AC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767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71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74BC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1053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DE879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59268B" w14:textId="6BE452EB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E6B3C6E" w14:textId="77777777" w:rsidTr="00A41103">
        <w:trPr>
          <w:trHeight w:val="41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B9E9B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05C8D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CB76F2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0710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DEF941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0D29F9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09427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01CDB" w14:textId="0BD40215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FF0E0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889C2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99CC8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F3E7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5BEEB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0A589" w14:textId="14DC416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A92AF8F" w14:textId="77777777" w:rsidTr="00A41103">
        <w:trPr>
          <w:trHeight w:val="27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A22A1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0F25B9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26FCA1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95D6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B6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A845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EE33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515" w14:textId="477ECA0B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48D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6A9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9DC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D07E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BE818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70344A" w14:textId="1D3A278C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743FAB6" w14:textId="77777777" w:rsidTr="00A41103">
        <w:trPr>
          <w:trHeight w:val="3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65CF07" w14:textId="3121ADC9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3FD5B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01.17</w:t>
            </w:r>
          </w:p>
          <w:p w14:paraId="4DDB86A4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C921B5" w14:textId="0F084140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1EAE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D1DA" w14:textId="7B164D08" w:rsidR="008A3CC1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123 196,9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6D78" w14:textId="77777777" w:rsidR="008A3CC1" w:rsidRPr="00EF6806" w:rsidRDefault="008A3CC1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A58D" w14:textId="77777777" w:rsidR="008A3CC1" w:rsidRPr="00EF6806" w:rsidRDefault="008A3CC1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CD5" w14:textId="4DACB079" w:rsidR="008A3CC1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18 194,5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7F9C" w14:textId="0A2AF174" w:rsidR="008A3CC1" w:rsidRPr="00EF6806" w:rsidRDefault="008A3CC1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15 959,4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6168" w14:textId="52557041" w:rsidR="008A3CC1" w:rsidRPr="00EF6806" w:rsidRDefault="008A3CC1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B589" w14:textId="1001BC28" w:rsidR="008A3CC1" w:rsidRPr="00EF6806" w:rsidRDefault="008A3CC1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15 048,2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43AE" w14:textId="18C91875" w:rsidR="008A3CC1" w:rsidRPr="00EF6806" w:rsidRDefault="00FE579F" w:rsidP="00FE57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02BDC" w14:textId="046457B6" w:rsidR="008A3CC1" w:rsidRPr="00EF6806" w:rsidRDefault="00FE579F" w:rsidP="00FE57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7F320C" w14:textId="72D3D06F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20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 xml:space="preserve">МКУ «Комитет по торгам </w:t>
            </w:r>
          </w:p>
          <w:p w14:paraId="78AFB1C6" w14:textId="2E9C7DA1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г. Лытка</w:t>
            </w:r>
            <w:r w:rsidR="00153ECA" w:rsidRPr="00EF6806">
              <w:rPr>
                <w:color w:val="000000" w:themeColor="text1"/>
                <w:sz w:val="18"/>
                <w:szCs w:val="20"/>
              </w:rPr>
              <w:t>-</w:t>
            </w:r>
            <w:proofErr w:type="spellStart"/>
            <w:r w:rsidRPr="00EF6806">
              <w:rPr>
                <w:color w:val="000000" w:themeColor="text1"/>
                <w:sz w:val="18"/>
                <w:szCs w:val="20"/>
              </w:rPr>
              <w:t>рино</w:t>
            </w:r>
            <w:proofErr w:type="spellEnd"/>
            <w:r w:rsidRPr="00EF6806">
              <w:rPr>
                <w:color w:val="000000" w:themeColor="text1"/>
                <w:sz w:val="18"/>
                <w:szCs w:val="20"/>
              </w:rPr>
              <w:t xml:space="preserve">»  </w:t>
            </w:r>
          </w:p>
        </w:tc>
      </w:tr>
      <w:tr w:rsidR="00EF6806" w:rsidRPr="00EF6806" w14:paraId="6C843B98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5BC4E" w14:textId="77777777" w:rsidR="008A3CC1" w:rsidRPr="00EF6806" w:rsidRDefault="008A3CC1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45F246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C3D86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0C34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0E84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FCF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ECA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A95" w14:textId="11E1B859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FC9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F043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0CE9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D8BA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DD358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A26EE" w14:textId="12CF6261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8AA6187" w14:textId="77777777" w:rsidTr="00A41103">
        <w:trPr>
          <w:trHeight w:val="674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F2CD5" w14:textId="77777777" w:rsidR="00FE579F" w:rsidRPr="00EF6806" w:rsidRDefault="00FE579F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97AF8A" w14:textId="77777777" w:rsidR="00FE579F" w:rsidRPr="00EF6806" w:rsidRDefault="00FE579F" w:rsidP="00FE579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35F189" w14:textId="77777777" w:rsidR="00FE579F" w:rsidRPr="00EF6806" w:rsidRDefault="00FE579F" w:rsidP="00FE579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FBA6" w14:textId="77777777" w:rsidR="00FE579F" w:rsidRPr="00EF6806" w:rsidRDefault="00FE579F" w:rsidP="00FE579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D1D7" w14:textId="6E17E23D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123 196,9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0A56" w14:textId="6C82A2AB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5B92" w14:textId="3620B312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47EF" w14:textId="6D0F7C6B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18 194,5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4243" w14:textId="57B4AAED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15 959,4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E525" w14:textId="40840DFC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C75D" w14:textId="5913BA20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15 048,2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652A" w14:textId="64D847DF" w:rsidR="00FE579F" w:rsidRPr="00EF6806" w:rsidRDefault="00FE579F" w:rsidP="00FE579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FA07A" w14:textId="584A2594" w:rsidR="00FE579F" w:rsidRPr="00EF6806" w:rsidRDefault="00FE579F" w:rsidP="00FE579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AE545" w14:textId="7CA1A1F8" w:rsidR="00FE579F" w:rsidRPr="00EF6806" w:rsidRDefault="00FE579F" w:rsidP="00FE579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5AA523C" w14:textId="77777777" w:rsidTr="00A41103">
        <w:trPr>
          <w:trHeight w:val="1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E6C37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C20DF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/>
                <w:color w:val="000000" w:themeColor="text1"/>
                <w:sz w:val="18"/>
                <w:szCs w:val="18"/>
              </w:rPr>
              <w:t>Мероприятие 01.20</w:t>
            </w:r>
          </w:p>
          <w:p w14:paraId="544A6EDE" w14:textId="7F55D244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C2246" w14:textId="4ABBDD9C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B94A" w14:textId="6CDF3133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7E7" w14:textId="3847894C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EF5A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1FA4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F83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B4E0" w14:textId="27490B69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B884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49D7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2A6F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E5F7E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88530" w14:textId="3B4C4C0D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«ЕЦБ»</w:t>
            </w:r>
          </w:p>
        </w:tc>
      </w:tr>
      <w:tr w:rsidR="00EF6806" w:rsidRPr="00EF6806" w14:paraId="161BB402" w14:textId="77777777" w:rsidTr="00A41103">
        <w:trPr>
          <w:trHeight w:val="13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53D5A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91D2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9DCF6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A1A2" w14:textId="496F53AF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9CA4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22C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3F60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353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7C0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52F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D35F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E6B3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EE93E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4BF4D" w14:textId="37725DA2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931BE52" w14:textId="77777777" w:rsidTr="00A41103">
        <w:trPr>
          <w:trHeight w:val="13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F3E014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8471E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FD1A4D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ABA0" w14:textId="4EEA389D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070B" w14:textId="2D106DDA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1CD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666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52CF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922F" w14:textId="72AADBFC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FDC0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7F13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982C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A3A80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F7CAF4" w14:textId="54C6BDBF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56997FA" w14:textId="77777777" w:rsidTr="00A41103">
        <w:trPr>
          <w:trHeight w:val="1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6C7399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BA294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Основное мероприятие 03</w:t>
            </w:r>
          </w:p>
          <w:p w14:paraId="7FB8D41D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AE6042" w14:textId="1C15F8AD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AA67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16F3" w14:textId="3AE6A772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</w:t>
            </w:r>
            <w:r w:rsidR="004E7F9E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038,8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208D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22A5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8483" w14:textId="47E5F9D7" w:rsidR="008A3CC1" w:rsidRPr="00EF6806" w:rsidRDefault="00FE579F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728,64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4D6A" w14:textId="2ECADF8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4E7F9E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479,</w:t>
            </w:r>
            <w:r w:rsidR="00DD4583">
              <w:rPr>
                <w:rFonts w:cs="Times New Roman"/>
                <w:i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9B59" w14:textId="0E955785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75E2" w14:textId="1EED53A8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E6EA" w14:textId="556F9AA0" w:rsidR="008A3CC1" w:rsidRPr="00EF6806" w:rsidRDefault="00FE579F" w:rsidP="00FE579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242FD" w14:textId="46FEF884" w:rsidR="008A3CC1" w:rsidRPr="00EF6806" w:rsidRDefault="00FE579F" w:rsidP="00FE579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01CB1" w14:textId="2B27377F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15C0D8F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83E52" w14:textId="77777777" w:rsidR="008A3CC1" w:rsidRPr="00EF6806" w:rsidRDefault="008A3CC1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B83DE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7E9858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2063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6D8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BB4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46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2E4A" w14:textId="13AA4B23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CE4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499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6F66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C925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30979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C7047" w14:textId="6060B881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6C28812" w14:textId="77777777" w:rsidTr="00A41103">
        <w:trPr>
          <w:trHeight w:val="36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8128DF" w14:textId="77777777" w:rsidR="00FE579F" w:rsidRPr="00EF6806" w:rsidRDefault="00FE579F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9F204" w14:textId="77777777" w:rsidR="00FE579F" w:rsidRPr="00EF6806" w:rsidRDefault="00FE579F" w:rsidP="00FE579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9658CC" w14:textId="77777777" w:rsidR="00FE579F" w:rsidRPr="00EF6806" w:rsidRDefault="00FE579F" w:rsidP="00FE579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5FAE" w14:textId="77777777" w:rsidR="00FE579F" w:rsidRPr="00EF6806" w:rsidRDefault="00FE579F" w:rsidP="00FE579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5A53" w14:textId="098F51C5" w:rsidR="00FE579F" w:rsidRPr="00A83C54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83C54">
              <w:rPr>
                <w:rFonts w:cs="Times New Roman"/>
                <w:iCs/>
                <w:color w:val="000000" w:themeColor="text1"/>
                <w:sz w:val="18"/>
                <w:szCs w:val="18"/>
              </w:rPr>
              <w:t>5</w:t>
            </w:r>
            <w:r w:rsidR="004E7F9E" w:rsidRPr="00A83C54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038,8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D9E6" w14:textId="619D6568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39AC" w14:textId="639EDCD3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2BC9" w14:textId="39B97660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728,64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B90C" w14:textId="0D5C5072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4E7F9E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0B74" w14:textId="7FA6054D" w:rsidR="00FE579F" w:rsidRPr="00EF6806" w:rsidRDefault="00FE579F" w:rsidP="00FE579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31FD" w14:textId="1B6277AB" w:rsidR="00FE579F" w:rsidRPr="00EF6806" w:rsidRDefault="00FE579F" w:rsidP="00FE579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9611" w14:textId="2B95A4DA" w:rsidR="00FE579F" w:rsidRPr="00EF6806" w:rsidRDefault="00FE579F" w:rsidP="00FE579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1023B" w14:textId="26E20ED9" w:rsidR="00FE579F" w:rsidRPr="00EF6806" w:rsidRDefault="00FE579F" w:rsidP="00FE579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2F9060" w14:textId="18DF5448" w:rsidR="00FE579F" w:rsidRPr="00EF6806" w:rsidRDefault="00FE579F" w:rsidP="00FE579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15B5193" w14:textId="77777777" w:rsidTr="00A41103">
        <w:trPr>
          <w:trHeight w:val="7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EAE22B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37E56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03.01</w:t>
            </w:r>
          </w:p>
          <w:p w14:paraId="2842869B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32A83A" w14:textId="0366C0BD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6A3A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C8B" w14:textId="5F987199" w:rsidR="008A3CC1" w:rsidRPr="00A83C54" w:rsidRDefault="00396B7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83C54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02F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146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0F84" w14:textId="6CD8AB3F" w:rsidR="008A3CC1" w:rsidRPr="00EF6806" w:rsidRDefault="00BF6633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63,49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F8C6" w14:textId="6062DF5E" w:rsidR="008A3CC1" w:rsidRPr="00EF6806" w:rsidRDefault="00DD4583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71C9" w14:textId="6B4C4F4F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26" w14:textId="6943E8E1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5B3F" w14:textId="30967986" w:rsidR="008A3CC1" w:rsidRPr="00EF6806" w:rsidRDefault="00BF6633" w:rsidP="00BF6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4BE31" w14:textId="0CF632DA" w:rsidR="008A3CC1" w:rsidRPr="00EF6806" w:rsidRDefault="00BF6633" w:rsidP="00BF6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F0FBA" w14:textId="546C4F72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г.о.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  <w:proofErr w:type="gramEnd"/>
          </w:p>
        </w:tc>
      </w:tr>
      <w:tr w:rsidR="00EF6806" w:rsidRPr="00EF6806" w14:paraId="2577EAEF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549BF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AF9F4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53F01E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66A5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A72D" w14:textId="77777777" w:rsidR="008A3CC1" w:rsidRPr="00A83C54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4C67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909E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EA34" w14:textId="0362E890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9E1C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947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F346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51F1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58CE8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E8DEF" w14:textId="1FD15563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6081B6F" w14:textId="77777777" w:rsidTr="00A41103">
        <w:trPr>
          <w:trHeight w:val="683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C95E4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8EEEBF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69E197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2D48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EB4F" w14:textId="72C043D4" w:rsidR="008A3CC1" w:rsidRPr="00A83C54" w:rsidRDefault="00396B7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A83C54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32D5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DE1E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D60A" w14:textId="7739F35A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</w:t>
            </w:r>
            <w:r w:rsidR="00BF6633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3,49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3479" w14:textId="335DAFDA" w:rsidR="008A3CC1" w:rsidRPr="00EF6806" w:rsidRDefault="00DD4583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BCBA" w14:textId="2719CCFB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234F" w14:textId="4A59F8D1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7C12" w14:textId="3D0B7BBC" w:rsidR="008A3CC1" w:rsidRPr="00EF6806" w:rsidRDefault="00BF6633" w:rsidP="00BF663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FD24E" w14:textId="4F75F714" w:rsidR="008A3CC1" w:rsidRPr="00EF6806" w:rsidRDefault="00BF6633" w:rsidP="00BF663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04B5D" w14:textId="01BB873D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97DC8D1" w14:textId="77777777" w:rsidTr="00A41103">
        <w:trPr>
          <w:trHeight w:val="726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337C" w14:textId="77777777" w:rsidR="00BF6633" w:rsidRPr="00EF6806" w:rsidRDefault="00BF6633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04CC" w14:textId="77777777" w:rsidR="00BF6633" w:rsidRPr="00EF6806" w:rsidRDefault="00BF6633" w:rsidP="00BF66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03.02</w:t>
            </w:r>
          </w:p>
          <w:p w14:paraId="5F51DD8D" w14:textId="77777777" w:rsidR="00BF6633" w:rsidRPr="00EF6806" w:rsidRDefault="00BF6633" w:rsidP="00BF66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62AD4316" w14:textId="77777777" w:rsidR="00BF6633" w:rsidRPr="00EF6806" w:rsidRDefault="00BF6633" w:rsidP="00BF66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  <w:p w14:paraId="2BF38D2B" w14:textId="77777777" w:rsidR="00BF6633" w:rsidRPr="00EF6806" w:rsidRDefault="00BF6633" w:rsidP="00BF66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6CDC" w14:textId="5824748F" w:rsidR="00BF6633" w:rsidRPr="00EF6806" w:rsidRDefault="00BF6633" w:rsidP="00BF66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FD47" w14:textId="77777777" w:rsidR="00BF6633" w:rsidRPr="00EF6806" w:rsidRDefault="00BF6633" w:rsidP="00BF66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5FF7" w14:textId="61EAD147" w:rsidR="00BF6633" w:rsidRPr="009C6684" w:rsidRDefault="009C6684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C6684">
              <w:rPr>
                <w:rFonts w:cs="Times New Roman"/>
                <w:iCs/>
                <w:color w:val="000000" w:themeColor="text1"/>
                <w:sz w:val="18"/>
                <w:szCs w:val="18"/>
              </w:rPr>
              <w:t>4 887,3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5209" w14:textId="77777777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A42F" w14:textId="77777777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EBCC" w14:textId="6A57D52C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665,15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EAB8" w14:textId="13969ED8" w:rsidR="00BF6633" w:rsidRPr="00EF6806" w:rsidRDefault="006A1C8C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</w:t>
            </w:r>
            <w:r w:rsidR="005937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6732" w14:textId="54C274F1" w:rsidR="00BF6633" w:rsidRPr="00EF6806" w:rsidRDefault="00BF6633" w:rsidP="00BF6633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8E2D" w14:textId="3D7DF776" w:rsidR="00BF6633" w:rsidRPr="00EF6806" w:rsidRDefault="00BF6633" w:rsidP="00BF6633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A683" w14:textId="15347778" w:rsidR="00BF6633" w:rsidRPr="00EF6806" w:rsidRDefault="00BF6633" w:rsidP="00BF6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6C0B2" w14:textId="18D7F623" w:rsidR="00BF6633" w:rsidRPr="00EF6806" w:rsidRDefault="00BF6633" w:rsidP="00BF6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4A36" w14:textId="3573B515" w:rsidR="00BF6633" w:rsidRPr="00EF6806" w:rsidRDefault="00BF6633" w:rsidP="00BF6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F6806" w:rsidRPr="00EF6806" w14:paraId="10E319A3" w14:textId="77777777" w:rsidTr="00A41103">
        <w:trPr>
          <w:trHeight w:val="836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D389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3843" w14:textId="77777777" w:rsidR="008A3CC1" w:rsidRPr="00EF6806" w:rsidRDefault="008A3CC1" w:rsidP="008A3CC1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482C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DB1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F180" w14:textId="77777777" w:rsidR="008A3CC1" w:rsidRPr="009C6684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8F0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1662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8D4C" w14:textId="7C69E564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5BA0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D9C0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5F4F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FC98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580C4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3B41" w14:textId="3F4B2CE1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F72FE0B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40B4" w14:textId="77777777" w:rsidR="00BF6633" w:rsidRPr="00EF6806" w:rsidRDefault="00BF6633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25F7" w14:textId="77777777" w:rsidR="00BF6633" w:rsidRPr="00EF6806" w:rsidRDefault="00BF6633" w:rsidP="00BF6633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2FDA" w14:textId="77777777" w:rsidR="00BF6633" w:rsidRPr="00EF6806" w:rsidRDefault="00BF6633" w:rsidP="00BF66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7DBC" w14:textId="77777777" w:rsidR="00BF6633" w:rsidRPr="00EF6806" w:rsidRDefault="00BF6633" w:rsidP="00BF66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7055" w14:textId="212009F2" w:rsidR="00BF6633" w:rsidRPr="009C6684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C6684">
              <w:rPr>
                <w:rFonts w:cs="Times New Roman"/>
                <w:iCs/>
                <w:color w:val="000000" w:themeColor="text1"/>
                <w:sz w:val="18"/>
                <w:szCs w:val="18"/>
              </w:rPr>
              <w:t>4</w:t>
            </w:r>
            <w:r w:rsidR="009C6684" w:rsidRPr="009C6684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887,3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6152" w14:textId="1C5DC0EC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6A32" w14:textId="5BB1A7AD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449B" w14:textId="788AE890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665,15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C288" w14:textId="0D38AC69" w:rsidR="00BF6633" w:rsidRPr="00EF6806" w:rsidRDefault="0059373C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5937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1 450,5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952E" w14:textId="7E125525" w:rsidR="00BF6633" w:rsidRPr="00EF6806" w:rsidRDefault="00BF6633" w:rsidP="00BF6633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BAEA" w14:textId="1E5CADB6" w:rsidR="00BF6633" w:rsidRPr="00EF6806" w:rsidRDefault="00BF6633" w:rsidP="00BF6633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FB23" w14:textId="6480EF70" w:rsidR="00BF6633" w:rsidRPr="00EF6806" w:rsidRDefault="00BF6633" w:rsidP="004B1BDD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EC7" w14:textId="20612AB5" w:rsidR="00BF6633" w:rsidRPr="00EF6806" w:rsidRDefault="00BF6633" w:rsidP="004B1BDD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5523" w14:textId="6829AE8D" w:rsidR="00BF6633" w:rsidRPr="00EF6806" w:rsidRDefault="00BF6633" w:rsidP="00BF66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C30E394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8AA7C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1439F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1A8BE5CF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BEEC6" w14:textId="366941B2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9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DF45" w14:textId="165E0950" w:rsidR="008A3CC1" w:rsidRPr="005742CA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5742C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5742CA" w:rsidRPr="005742CA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</w:t>
            </w:r>
            <w:r w:rsidR="00895585" w:rsidRPr="005742C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</w:t>
            </w:r>
            <w:r w:rsidR="005742CA" w:rsidRPr="005742C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41D7" w14:textId="4BD88394" w:rsidR="008A3CC1" w:rsidRPr="005742CA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5742C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D88D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C4F9" w14:textId="6EEE357B" w:rsidR="008A3CC1" w:rsidRPr="00EF6806" w:rsidRDefault="00895585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256,86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6590" w14:textId="0419B41C" w:rsidR="008A3CC1" w:rsidRPr="00EF6806" w:rsidRDefault="0059373C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2EBD" w14:textId="2AAAAF6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D203" w14:textId="7F03A5D4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180C" w14:textId="297573DD" w:rsidR="008A3CC1" w:rsidRPr="00EF6806" w:rsidRDefault="00895585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3946E" w14:textId="1872C1C4" w:rsidR="008A3CC1" w:rsidRPr="00EF6806" w:rsidRDefault="00895585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EB69F" w14:textId="1AA47D0F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г.о.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  <w:proofErr w:type="gramEnd"/>
          </w:p>
        </w:tc>
      </w:tr>
      <w:tr w:rsidR="00EF6806" w:rsidRPr="00EF6806" w14:paraId="22597C9C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77B4F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57AB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A3062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03B4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0401" w14:textId="77777777" w:rsidR="008A3CC1" w:rsidRPr="005742CA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7E9E" w14:textId="77777777" w:rsidR="008A3CC1" w:rsidRPr="005742CA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2140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EBD" w14:textId="391A75EF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6C3F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8096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A9DA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A259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DC149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9BBE0" w14:textId="02C20606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C7F88DC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D5E" w14:textId="77777777" w:rsidR="00895585" w:rsidRPr="00EF6806" w:rsidRDefault="00895585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310A" w14:textId="77777777" w:rsidR="00895585" w:rsidRPr="00EF6806" w:rsidRDefault="00895585" w:rsidP="0089558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A11" w14:textId="77777777" w:rsidR="00895585" w:rsidRPr="00EF6806" w:rsidRDefault="00895585" w:rsidP="0089558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BB6D" w14:textId="77777777" w:rsidR="00895585" w:rsidRPr="00EF6806" w:rsidRDefault="00895585" w:rsidP="00895585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F1A1" w14:textId="331F4BF2" w:rsidR="00895585" w:rsidRPr="005742CA" w:rsidRDefault="00895585" w:rsidP="008955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5742CA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5742CA" w:rsidRPr="005742CA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</w:t>
            </w:r>
            <w:r w:rsidRPr="005742CA">
              <w:rPr>
                <w:rFonts w:cs="Times New Roman"/>
                <w:iCs/>
                <w:color w:val="000000" w:themeColor="text1"/>
                <w:sz w:val="18"/>
                <w:szCs w:val="18"/>
              </w:rPr>
              <w:t>4</w:t>
            </w:r>
            <w:r w:rsidR="005742CA" w:rsidRPr="005742C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8DB3" w14:textId="3743016C" w:rsidR="00895585" w:rsidRPr="005742CA" w:rsidRDefault="00895585" w:rsidP="008955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5742CA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DEF6" w14:textId="5A73A4CD" w:rsidR="00895585" w:rsidRPr="00EF6806" w:rsidRDefault="00895585" w:rsidP="008955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DF32" w14:textId="36A5ECA0" w:rsidR="00895585" w:rsidRPr="00EF6806" w:rsidRDefault="00895585" w:rsidP="008955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256,86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72D4" w14:textId="42F65C16" w:rsidR="00895585" w:rsidRPr="00EF6806" w:rsidRDefault="0059373C" w:rsidP="008955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1DE9" w14:textId="79A96643" w:rsidR="00895585" w:rsidRPr="00EF6806" w:rsidRDefault="00895585" w:rsidP="008955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46E5" w14:textId="0A8B4971" w:rsidR="00895585" w:rsidRPr="00EF6806" w:rsidRDefault="00895585" w:rsidP="008955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7EED" w14:textId="1C8D297A" w:rsidR="00895585" w:rsidRPr="00EF6806" w:rsidRDefault="00895585" w:rsidP="008955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44615" w14:textId="6E7CF45A" w:rsidR="00895585" w:rsidRPr="00EF6806" w:rsidRDefault="00895585" w:rsidP="008955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6B19" w14:textId="559CF4B2" w:rsidR="00895585" w:rsidRPr="00EF6806" w:rsidRDefault="00895585" w:rsidP="008955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917E77B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20D2E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06C76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7B3DC108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34BC4" w14:textId="4106F44C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B6B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0111" w14:textId="30F4478F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631B78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354,1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EA47" w14:textId="288A04A5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1566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7E6F" w14:textId="2BAE731F" w:rsidR="008A3CC1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78,78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3D98" w14:textId="5BD4B34C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BED2" w14:textId="390D967B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4685" w14:textId="4E16919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8C0" w14:textId="4D25CDF8" w:rsidR="008A3CC1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260ED" w14:textId="23FB0BD2" w:rsidR="008A3CC1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3A0D" w14:textId="15554930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Финансовое </w:t>
            </w:r>
            <w:proofErr w:type="spellStart"/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управле</w:t>
            </w:r>
            <w:r w:rsidR="00153ECA"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ние</w:t>
            </w:r>
            <w:proofErr w:type="spellEnd"/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города Лытка</w:t>
            </w:r>
            <w:r w:rsidR="00153ECA"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рино</w:t>
            </w:r>
            <w:proofErr w:type="spellEnd"/>
          </w:p>
        </w:tc>
      </w:tr>
      <w:tr w:rsidR="00EF6806" w:rsidRPr="00EF6806" w14:paraId="395A2111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81C98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DD4ED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E5C8B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0F2B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DA30" w14:textId="77777777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16B1" w14:textId="77777777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A5FE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4112" w14:textId="15817693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0EED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8D90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BAA3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E2CB" w14:textId="77777777" w:rsidR="008A3CC1" w:rsidRPr="00EF6806" w:rsidRDefault="008A3CC1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80CC2" w14:textId="77777777" w:rsidR="008A3CC1" w:rsidRPr="00EF6806" w:rsidRDefault="008A3CC1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AB337" w14:textId="705D2E59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4F116FE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C15" w14:textId="77777777" w:rsidR="00631B78" w:rsidRPr="00EF6806" w:rsidRDefault="00631B78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3279" w14:textId="77777777" w:rsidR="00631B78" w:rsidRPr="00EF6806" w:rsidRDefault="00631B78" w:rsidP="00631B78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4BC8" w14:textId="77777777" w:rsidR="00631B78" w:rsidRPr="00EF6806" w:rsidRDefault="00631B78" w:rsidP="00631B78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335C" w14:textId="77777777" w:rsidR="00631B78" w:rsidRPr="00EF6806" w:rsidRDefault="00631B78" w:rsidP="00631B78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4C6D" w14:textId="50E8A719" w:rsidR="00631B78" w:rsidRPr="00EF6806" w:rsidRDefault="00631B78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1 354,1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E31E" w14:textId="4A8C7D18" w:rsidR="00631B78" w:rsidRPr="00EF6806" w:rsidRDefault="00631B78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B715" w14:textId="66147DCF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B07E" w14:textId="0699F7C2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78,78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AD44" w14:textId="4E1F363A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B4DD" w14:textId="52EC2124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4DBD" w14:textId="3374474E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2A61" w14:textId="0EE0484A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786DA" w14:textId="4D420743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221" w14:textId="329E5534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8D11E37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BE14C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EDDFB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55269098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5E9B8" w14:textId="47FE512D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01CD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D3AA" w14:textId="17DE4838" w:rsidR="008A3CC1" w:rsidRPr="00EF6806" w:rsidRDefault="00631B78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F175" w14:textId="47B37228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B99F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E109" w14:textId="1C5AFB17" w:rsidR="008A3CC1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CD58" w14:textId="4D8E9F03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6FD9" w14:textId="2C47DE4D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D198" w14:textId="2D384CB1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E108" w14:textId="5CBF0BF0" w:rsidR="008A3CC1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CD023" w14:textId="5280C663" w:rsidR="008A3CC1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F6E24" w14:textId="03E5656C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Управление ЖКХ и РГИ города Лытка</w:t>
            </w:r>
            <w:r w:rsidR="00153ECA"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рино</w:t>
            </w:r>
            <w:proofErr w:type="spellEnd"/>
          </w:p>
        </w:tc>
      </w:tr>
      <w:tr w:rsidR="00EF6806" w:rsidRPr="00EF6806" w14:paraId="130BE90C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0F43A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64383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8EEE7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E67D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29B2" w14:textId="77777777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54CD" w14:textId="77777777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5959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0CB9" w14:textId="73065EA2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DD4A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2FAF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1135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4669" w14:textId="77777777" w:rsidR="008A3CC1" w:rsidRPr="00EF6806" w:rsidRDefault="008A3CC1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9C1CB" w14:textId="77777777" w:rsidR="008A3CC1" w:rsidRPr="00EF6806" w:rsidRDefault="008A3CC1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706C8" w14:textId="6159832A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FC3BBA4" w14:textId="77777777" w:rsidTr="00A41103">
        <w:trPr>
          <w:trHeight w:val="656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224A" w14:textId="77777777" w:rsidR="00631B78" w:rsidRPr="00EF6806" w:rsidRDefault="00631B78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3BD0" w14:textId="77777777" w:rsidR="00631B78" w:rsidRPr="00EF6806" w:rsidRDefault="00631B78" w:rsidP="00631B78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69D" w14:textId="77777777" w:rsidR="00631B78" w:rsidRPr="00EF6806" w:rsidRDefault="00631B78" w:rsidP="00631B78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7CE3" w14:textId="77777777" w:rsidR="00631B78" w:rsidRPr="00EF6806" w:rsidRDefault="00631B78" w:rsidP="00631B78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E0DC" w14:textId="22321C7E" w:rsidR="00631B78" w:rsidRPr="00EF6806" w:rsidRDefault="00631B78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544E" w14:textId="6343F3D0" w:rsidR="00631B78" w:rsidRPr="00EF6806" w:rsidRDefault="00631B78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4379" w14:textId="70139DFA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FBE4" w14:textId="14DE14A4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4593" w14:textId="435F4898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A08" w14:textId="36FDB4B3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F8BF" w14:textId="22195320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4CDD" w14:textId="4096BE01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62131" w14:textId="7203FBDC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8A56" w14:textId="0B5C52EE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99FCD22" w14:textId="77777777" w:rsidTr="00A41103">
        <w:trPr>
          <w:trHeight w:val="656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656EF" w14:textId="232A1FD1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1D376" w14:textId="0CD1B0DC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Организация работы по повышению квалификации муниципальных служащих и работников муниципальных 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FA1808" w14:textId="0ECA304E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AD4C" w14:textId="53383DB9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ED8A" w14:textId="67FB3C75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920F" w14:textId="4F0675B3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D3BDD" w14:textId="45DE2673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7524" w14:textId="62168445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901E" w14:textId="75564614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7E8E" w14:textId="358FC339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D525" w14:textId="019B3C73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9E82" w14:textId="4F6C27E8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4DE27" w14:textId="4B6DC1E2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D1B1D4" w14:textId="1C6FEF21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УОДА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г.Лытка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рино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» </w:t>
            </w:r>
          </w:p>
        </w:tc>
      </w:tr>
      <w:tr w:rsidR="00EF6806" w:rsidRPr="00EF6806" w14:paraId="4CC6BADC" w14:textId="77777777" w:rsidTr="00A41103">
        <w:trPr>
          <w:trHeight w:val="656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C41B7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1DEFA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3D9F7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949A" w14:textId="2FA4B84D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9070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173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776C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323E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3D5B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94D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D7B7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46A5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0C26D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54D63" w14:textId="56DB510A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14550A9" w14:textId="77777777" w:rsidTr="00A41103">
        <w:trPr>
          <w:trHeight w:val="656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19C" w14:textId="77777777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6D8D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96B0" w14:textId="77777777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ADF6" w14:textId="5D3F307F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8FE9" w14:textId="4800EFE2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9372" w14:textId="6D77AE10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D3FEC" w14:textId="235D9B1E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33D2" w14:textId="025271DC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FF7D" w14:textId="2CA17412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5685" w14:textId="48EEA1D7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0CC0" w14:textId="05C3A401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34AA" w14:textId="21493083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460C8" w14:textId="0FD6D301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F2D3" w14:textId="1BEFA89D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77462C3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25779" w14:textId="160B4B30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3" w:name="_Hlk189064154"/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28F14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97CF1A" w14:textId="463FA056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44F" w14:textId="77777777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48B3" w14:textId="1D7B31C7" w:rsidR="004450EB" w:rsidRPr="00EF6806" w:rsidRDefault="00433A1A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D83D" w14:textId="6A69A895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FE2" w14:textId="77777777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7481" w14:textId="7AADB007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3241" w14:textId="35859502" w:rsidR="004450EB" w:rsidRPr="00EF6806" w:rsidRDefault="00433A1A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ED10" w14:textId="29F5A3E2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45A0" w14:textId="523F8874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2B55" w14:textId="0A2C3668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3988E" w14:textId="5D2FECF3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A2B130" w14:textId="7C37450B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Совет депутатов </w:t>
            </w:r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городско</w:t>
            </w:r>
            <w:r w:rsidR="003E4DF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го</w:t>
            </w:r>
            <w:proofErr w:type="gram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округа </w:t>
            </w:r>
            <w:proofErr w:type="spellStart"/>
            <w:proofErr w:type="gram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3E4DF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  <w:proofErr w:type="gramEnd"/>
          </w:p>
        </w:tc>
      </w:tr>
      <w:tr w:rsidR="00EF6806" w:rsidRPr="00EF6806" w14:paraId="38D1D618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DDB5C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53077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1091D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8D1A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0A1F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FB6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38CA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D52C" w14:textId="61C1D174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AD4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9B1E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A05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7ADF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531B9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A3C22" w14:textId="79407213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bookmarkEnd w:id="3"/>
      <w:tr w:rsidR="00EF6806" w:rsidRPr="00EF6806" w14:paraId="1D280EE6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637" w14:textId="77777777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0179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2B3D" w14:textId="77777777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AA6A" w14:textId="77777777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63AC" w14:textId="7385A6EC" w:rsidR="004450EB" w:rsidRPr="00EF6806" w:rsidRDefault="00433A1A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9C0B" w14:textId="169891C7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ACFA" w14:textId="77777777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34D4" w14:textId="744700F0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72E6" w14:textId="0A87F62B" w:rsidR="004450EB" w:rsidRPr="00EF6806" w:rsidRDefault="00433A1A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98C7" w14:textId="34C74E3D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DF1D" w14:textId="78ABA564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4DDE" w14:textId="58682408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91550" w14:textId="2E3B3760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26B1" w14:textId="1D315290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FFA4DAC" w14:textId="77777777" w:rsidTr="009470CC">
        <w:trPr>
          <w:trHeight w:val="584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D042AE" w14:textId="00BACB75" w:rsidR="00B30226" w:rsidRPr="00EF6806" w:rsidRDefault="00B30226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ADEBB" w14:textId="77777777" w:rsidR="00B30226" w:rsidRPr="00EF6806" w:rsidRDefault="00B30226" w:rsidP="00B30226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5F9DC0" w14:textId="48E7E524" w:rsidR="00B30226" w:rsidRPr="00EF6806" w:rsidRDefault="00B30226" w:rsidP="00B3022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539" w14:textId="77777777" w:rsidR="00B30226" w:rsidRPr="00EF6806" w:rsidRDefault="00B30226" w:rsidP="00B30226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2058" w14:textId="3C12ED5A" w:rsidR="00B30226" w:rsidRPr="00EF6806" w:rsidRDefault="001205F0" w:rsidP="00B302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C95B" w14:textId="689391C0" w:rsidR="00B30226" w:rsidRPr="00EF6806" w:rsidRDefault="00B30226" w:rsidP="00B302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2870" w14:textId="513AC43D" w:rsidR="00B30226" w:rsidRPr="00EF6806" w:rsidRDefault="00B30226" w:rsidP="00B3022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  <w:r w:rsidR="001205F0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7C81" w14:textId="39BE2B18" w:rsidR="00B30226" w:rsidRPr="00EF6806" w:rsidRDefault="001205F0" w:rsidP="00B3022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2F89" w14:textId="49E2C941" w:rsidR="00B30226" w:rsidRPr="00EF6806" w:rsidRDefault="00B30226" w:rsidP="00B3022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9056" w14:textId="31480B56" w:rsidR="00B30226" w:rsidRPr="00EF6806" w:rsidRDefault="00B30226" w:rsidP="00B3022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E67F" w14:textId="798437D7" w:rsidR="00B30226" w:rsidRPr="00EF6806" w:rsidRDefault="00B30226" w:rsidP="00B3022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4041" w14:textId="30C82A01" w:rsidR="00B30226" w:rsidRPr="00EF6806" w:rsidRDefault="00B30226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91756" w14:textId="0A0030D3" w:rsidR="00B30226" w:rsidRPr="00EF6806" w:rsidRDefault="00B30226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552E7" w14:textId="52791F86" w:rsidR="00B30226" w:rsidRPr="00EF6806" w:rsidRDefault="00A41103" w:rsidP="00B302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КСП г.о.</w:t>
            </w:r>
            <w:r w:rsidR="00B3022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B3022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="00B3022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  <w:proofErr w:type="gramEnd"/>
          </w:p>
        </w:tc>
      </w:tr>
      <w:tr w:rsidR="00EF6806" w:rsidRPr="00EF6806" w14:paraId="7597A9C6" w14:textId="77777777" w:rsidTr="009470CC">
        <w:trPr>
          <w:trHeight w:val="55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28C97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82CD0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BE4A1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DB40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17E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5AF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9F93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0308" w14:textId="3F0596AF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3E6B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7A06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E21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D77F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BA4F5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96E42" w14:textId="51B11E13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07F66B5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FBED" w14:textId="77777777" w:rsidR="001205F0" w:rsidRPr="00EF6806" w:rsidRDefault="001205F0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9BA0" w14:textId="77777777" w:rsidR="001205F0" w:rsidRPr="00EF6806" w:rsidRDefault="001205F0" w:rsidP="001205F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0B82" w14:textId="77777777" w:rsidR="001205F0" w:rsidRPr="00EF6806" w:rsidRDefault="001205F0" w:rsidP="001205F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77E2" w14:textId="77777777" w:rsidR="001205F0" w:rsidRPr="00EF6806" w:rsidRDefault="001205F0" w:rsidP="001205F0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E41C" w14:textId="4CE853FB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B2D4" w14:textId="50388CC8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A8E8" w14:textId="03825C7D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52BF" w14:textId="406B2836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3A3B" w14:textId="140827C0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E944" w14:textId="7B987C5B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84AE" w14:textId="0AA8AA2D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E616" w14:textId="0E735182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B2C3C" w14:textId="27E72FD9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0324" w14:textId="0F540D9E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8878CAA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744E1A" w14:textId="31014BDA" w:rsidR="001205F0" w:rsidRPr="00EF6806" w:rsidRDefault="001205F0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51582" w14:textId="69384B38" w:rsidR="001205F0" w:rsidRPr="00EF6806" w:rsidRDefault="001205F0" w:rsidP="001205F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7702CD" w14:textId="75A0BF97" w:rsidR="001205F0" w:rsidRPr="00EF6806" w:rsidRDefault="001205F0" w:rsidP="001205F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65DC" w14:textId="04AA3CF4" w:rsidR="001205F0" w:rsidRPr="00EF6806" w:rsidRDefault="001205F0" w:rsidP="001205F0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9EA3" w14:textId="2EE2064C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947A" w14:textId="2839EC7D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EE2E" w14:textId="0F16BBF2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16BB" w14:textId="5CD09279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CA5D" w14:textId="3C9C48E7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4819" w14:textId="2A7B63DD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B9BA" w14:textId="7B30CEED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E0E9" w14:textId="19084B54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994F6" w14:textId="6E3E8A7D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1AC24" w14:textId="77777777" w:rsidR="00A41103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МУ </w:t>
            </w:r>
          </w:p>
          <w:p w14:paraId="5ED6FBD2" w14:textId="3475AF87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«ДК ЦМ»</w:t>
            </w:r>
          </w:p>
        </w:tc>
      </w:tr>
      <w:tr w:rsidR="00EF6806" w:rsidRPr="00EF6806" w14:paraId="203D8487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79294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F26CF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0B462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DDA1" w14:textId="11F11584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5502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0B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EBF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65EF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3753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3928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6A62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1C57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BABFB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EE394" w14:textId="3F147EA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32ED18B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6A0A" w14:textId="77777777" w:rsidR="001205F0" w:rsidRPr="00EF6806" w:rsidRDefault="001205F0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C811" w14:textId="77777777" w:rsidR="001205F0" w:rsidRPr="00EF6806" w:rsidRDefault="001205F0" w:rsidP="001205F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0420" w14:textId="77777777" w:rsidR="001205F0" w:rsidRPr="00EF6806" w:rsidRDefault="001205F0" w:rsidP="001205F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1232" w14:textId="68D31742" w:rsidR="001205F0" w:rsidRPr="00EF6806" w:rsidRDefault="001205F0" w:rsidP="001205F0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E873" w14:textId="385037E6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46EA" w14:textId="579E0479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4F41" w14:textId="641E733E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5F0E" w14:textId="7F37F0D4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9240" w14:textId="2C4C1C92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65E2" w14:textId="7EF0D9C3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77A0" w14:textId="78DF0E0A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5D4E" w14:textId="3F09D673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A74F7" w14:textId="7774C39E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1DF3" w14:textId="42117175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31CA3C0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1A45A0" w14:textId="465316BF" w:rsidR="001205F0" w:rsidRPr="00EF6806" w:rsidRDefault="001205F0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DCBA3" w14:textId="3D5EBC3B" w:rsidR="001205F0" w:rsidRPr="00EF6806" w:rsidRDefault="001205F0" w:rsidP="001205F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AA2C1E" w14:textId="466B06CD" w:rsidR="001205F0" w:rsidRPr="00EF6806" w:rsidRDefault="001205F0" w:rsidP="001205F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5723" w14:textId="70BF3B70" w:rsidR="001205F0" w:rsidRPr="00EF6806" w:rsidRDefault="001205F0" w:rsidP="001205F0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595C" w14:textId="1D6D9E55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150,0</w:t>
            </w:r>
          </w:p>
          <w:p w14:paraId="0AFAA432" w14:textId="2F8D131C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DAC5" w14:textId="1EDB26B2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91C7" w14:textId="58682FF0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73CE" w14:textId="3003E9A6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910F" w14:textId="4F987F12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C397" w14:textId="0CE93044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5B36" w14:textId="68ED69FB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D821" w14:textId="558171A5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2F6C5" w14:textId="61F19A7C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EEFAE9" w14:textId="078EAF75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«ЛАТП-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автотран</w:t>
            </w:r>
            <w:proofErr w:type="spellEnd"/>
            <w:r w:rsidR="009E0338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спортное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обслужи</w:t>
            </w:r>
            <w:r w:rsidR="009E0338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вание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</w:tr>
      <w:tr w:rsidR="00EF6806" w:rsidRPr="00EF6806" w14:paraId="4A854BEB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58296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F7AB2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3066F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F42" w14:textId="73583A0F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5623" w14:textId="77777777" w:rsidR="008A3CC1" w:rsidRPr="00EF6806" w:rsidRDefault="008A3CC1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4A6B" w14:textId="77777777" w:rsidR="008A3CC1" w:rsidRPr="00EF6806" w:rsidRDefault="008A3CC1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AC36" w14:textId="77777777" w:rsidR="008A3CC1" w:rsidRPr="00EF6806" w:rsidRDefault="008A3CC1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613" w14:textId="77777777" w:rsidR="008A3CC1" w:rsidRPr="00EF6806" w:rsidRDefault="008A3CC1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1B86" w14:textId="77777777" w:rsidR="008A3CC1" w:rsidRPr="00EF6806" w:rsidRDefault="008A3CC1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D100" w14:textId="77777777" w:rsidR="008A3CC1" w:rsidRPr="00EF6806" w:rsidRDefault="008A3CC1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75D" w14:textId="77777777" w:rsidR="008A3CC1" w:rsidRPr="00EF6806" w:rsidRDefault="008A3CC1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8F50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4B637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716E0" w14:textId="5531A78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D4C078C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8D43" w14:textId="77777777" w:rsidR="001205F0" w:rsidRPr="00EF6806" w:rsidRDefault="001205F0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0E57" w14:textId="77777777" w:rsidR="001205F0" w:rsidRPr="00EF6806" w:rsidRDefault="001205F0" w:rsidP="001205F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18FD" w14:textId="77777777" w:rsidR="001205F0" w:rsidRPr="00EF6806" w:rsidRDefault="001205F0" w:rsidP="001205F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85A4" w14:textId="1AB853C1" w:rsidR="001205F0" w:rsidRPr="00EF6806" w:rsidRDefault="001205F0" w:rsidP="001205F0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B55B" w14:textId="3E8CB725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1031" w14:textId="5A220E19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011D" w14:textId="6783B00B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A328" w14:textId="42058377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057C" w14:textId="5EF8E13A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241" w14:textId="0CE5485D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27E5" w14:textId="5315C68A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BA06" w14:textId="60DB8EF4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E2BB9" w14:textId="62080FB0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65B2" w14:textId="02FF5A77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616E8D1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93CD26" w14:textId="5FA6A670" w:rsidR="00E34557" w:rsidRPr="00EF6806" w:rsidRDefault="00E34557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208C3" w14:textId="77777777" w:rsidR="00E34557" w:rsidRPr="00EF6806" w:rsidRDefault="00E34557" w:rsidP="00E3455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Организация работы по повышению квалификации муниципальных 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72400" w14:textId="3A36A16A" w:rsidR="00E34557" w:rsidRPr="00EF6806" w:rsidRDefault="00E34557" w:rsidP="00E3455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FAC" w14:textId="77777777" w:rsidR="00E34557" w:rsidRPr="00EF6806" w:rsidRDefault="00E34557" w:rsidP="00E3455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4412" w14:textId="45898C36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5787" w14:textId="0DB58E58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F2D4" w14:textId="0B773222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D2F3" w14:textId="7D6D3872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8654" w14:textId="3E8AF1C7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F405" w14:textId="07236CD1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43CD" w14:textId="1A53861D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7C99" w14:textId="6A4EC61A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0A2DB" w14:textId="6B12B440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8DD1A" w14:textId="0F822D16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МКУ «Комитет по делам культуры,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молоде</w:t>
            </w:r>
            <w:r w:rsidR="00F0408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жи</w:t>
            </w:r>
            <w:proofErr w:type="spellEnd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, спорта и туризма города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F0408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248C3B0D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E6082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9391C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0D7DD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1A52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7E1" w14:textId="77777777" w:rsidR="008A3CC1" w:rsidRPr="00EF6806" w:rsidRDefault="008A3CC1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E681" w14:textId="77777777" w:rsidR="008A3CC1" w:rsidRPr="00EF6806" w:rsidRDefault="008A3CC1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C3C5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AEC4" w14:textId="1F2472F4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6F1F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AA89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4567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9CA" w14:textId="77777777" w:rsidR="008A3CC1" w:rsidRPr="00EF6806" w:rsidRDefault="008A3CC1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9D590" w14:textId="77777777" w:rsidR="008A3CC1" w:rsidRPr="00EF6806" w:rsidRDefault="008A3CC1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84F04" w14:textId="414498E1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3E1C051" w14:textId="77777777" w:rsidTr="00A41103">
        <w:trPr>
          <w:trHeight w:val="1283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1919" w14:textId="77777777" w:rsidR="00E34557" w:rsidRPr="00EF6806" w:rsidRDefault="00E34557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9079" w14:textId="77777777" w:rsidR="00E34557" w:rsidRPr="00EF6806" w:rsidRDefault="00E34557" w:rsidP="00E3455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5B3C" w14:textId="77777777" w:rsidR="00E34557" w:rsidRPr="00EF6806" w:rsidRDefault="00E34557" w:rsidP="00E3455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823" w14:textId="77777777" w:rsidR="00E34557" w:rsidRPr="00EF6806" w:rsidRDefault="00E34557" w:rsidP="00E3455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E187" w14:textId="7976B3D9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A06D" w14:textId="5673B996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4756" w14:textId="0C42DA47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7220" w14:textId="677037AC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31A1" w14:textId="5714AC68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DF02" w14:textId="2452171D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0A53" w14:textId="45C55297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A796" w14:textId="20599BA4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444BC" w14:textId="28B4A75E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747" w14:textId="3172EFBF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24FFD43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9BAEE1" w14:textId="6BC1222C" w:rsidR="00B30226" w:rsidRPr="00EF6806" w:rsidRDefault="00B30226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0C435" w14:textId="77777777" w:rsidR="00B30226" w:rsidRPr="00EF6806" w:rsidRDefault="00B30226" w:rsidP="00B30226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C3F042" w14:textId="60C3C20C" w:rsidR="00B30226" w:rsidRPr="00EF6806" w:rsidRDefault="00B30226" w:rsidP="00B3022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6FF" w14:textId="77777777" w:rsidR="00B30226" w:rsidRPr="00EF6806" w:rsidRDefault="00B30226" w:rsidP="00B30226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A85E" w14:textId="449E1FC7" w:rsidR="00B30226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EEED" w14:textId="57E70670" w:rsidR="00B30226" w:rsidRPr="00EF6806" w:rsidRDefault="00B30226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BC1D" w14:textId="0B49725E" w:rsidR="00B30226" w:rsidRPr="00EF6806" w:rsidRDefault="00B30226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  <w:r w:rsidR="00E34557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A63B" w14:textId="337EF7FD" w:rsidR="00B30226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22,41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FEC0" w14:textId="1A25B39B" w:rsidR="00B30226" w:rsidRPr="00EF6806" w:rsidRDefault="00B30226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D303" w14:textId="7A05FD52" w:rsidR="00B30226" w:rsidRPr="00EF6806" w:rsidRDefault="00B30226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C39A" w14:textId="39977259" w:rsidR="00B30226" w:rsidRPr="00EF6806" w:rsidRDefault="00B30226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8681" w14:textId="358581E3" w:rsidR="00B30226" w:rsidRPr="00EF6806" w:rsidRDefault="00B30226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FDB5A" w14:textId="5DD4B8E8" w:rsidR="00B30226" w:rsidRPr="00EF6806" w:rsidRDefault="00B30226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08B68C" w14:textId="10085BC5" w:rsidR="00B30226" w:rsidRPr="00EF6806" w:rsidRDefault="00B30226" w:rsidP="00B302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МКУ «Комитет по торгам города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F0408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486AD1B9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3DC77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D9500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9FDAF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6DD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F287" w14:textId="77777777" w:rsidR="008A3CC1" w:rsidRPr="00EF6806" w:rsidRDefault="008A3CC1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0181" w14:textId="77777777" w:rsidR="008A3CC1" w:rsidRPr="00EF6806" w:rsidRDefault="008A3CC1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0951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913F" w14:textId="31C73961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007E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BD1D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C51F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DF69" w14:textId="77777777" w:rsidR="008A3CC1" w:rsidRPr="00EF6806" w:rsidRDefault="008A3CC1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DBF27" w14:textId="77777777" w:rsidR="008A3CC1" w:rsidRPr="00EF6806" w:rsidRDefault="008A3CC1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009F5" w14:textId="1AAEB475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C75B6AD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7841" w14:textId="77777777" w:rsidR="00E34557" w:rsidRPr="00EF6806" w:rsidRDefault="00E34557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2B7C" w14:textId="77777777" w:rsidR="00E34557" w:rsidRPr="00EF6806" w:rsidRDefault="00E34557" w:rsidP="00E3455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DAA" w14:textId="77777777" w:rsidR="00E34557" w:rsidRPr="00EF6806" w:rsidRDefault="00E34557" w:rsidP="00E3455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86BF" w14:textId="77777777" w:rsidR="00E34557" w:rsidRPr="00EF6806" w:rsidRDefault="00E34557" w:rsidP="00E3455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2E20" w14:textId="6945B47A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21D8" w14:textId="0048AAD6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BEEC" w14:textId="51EA3AC1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395B" w14:textId="2EDA0E63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22,41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30C6" w14:textId="42F6B89A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F82A" w14:textId="4C84923F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541A" w14:textId="219D0693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6BEE" w14:textId="6C53380F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48A77" w14:textId="7856F7CF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233" w14:textId="30AAFC0F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1AEF2A3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0E2E82" w14:textId="1F04848F" w:rsidR="001F3B52" w:rsidRPr="00EF6806" w:rsidRDefault="001F3B52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B0A50" w14:textId="27627C69" w:rsidR="001F3B52" w:rsidRPr="00EF6806" w:rsidRDefault="001F3B52" w:rsidP="001F3B52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679E25" w14:textId="5AFDAA6E" w:rsidR="001F3B52" w:rsidRPr="00EF6806" w:rsidRDefault="001F3B52" w:rsidP="001F3B52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752" w14:textId="112047A7" w:rsidR="001F3B52" w:rsidRPr="00EF6806" w:rsidRDefault="001F3B52" w:rsidP="001F3B52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98E7" w14:textId="3DA0B5E9" w:rsidR="001F3B52" w:rsidRPr="00EF6806" w:rsidRDefault="001F3B52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C4E3" w14:textId="2F132EA4" w:rsidR="001F3B52" w:rsidRPr="00EF6806" w:rsidRDefault="001F3B52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12AE" w14:textId="0DF11303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6B5C" w14:textId="6FE1C37D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9393" w14:textId="5D539DB9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1822" w14:textId="5BCE604C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D739" w14:textId="17513D5F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56BA" w14:textId="426D56ED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FE11F" w14:textId="77AC9BDC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527DBF" w14:textId="643578F0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МКУ "Ритуал-Сервис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8D30AC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4DB62943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80EC5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B84B1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E4E25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C519" w14:textId="1E69867F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19E3" w14:textId="77777777" w:rsidR="008A3CC1" w:rsidRPr="00EF6806" w:rsidRDefault="008A3CC1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F014" w14:textId="77777777" w:rsidR="008A3CC1" w:rsidRPr="00EF6806" w:rsidRDefault="008A3CC1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2E92" w14:textId="77777777" w:rsidR="008A3CC1" w:rsidRPr="00EF6806" w:rsidRDefault="008A3CC1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61D2" w14:textId="77777777" w:rsidR="008A3CC1" w:rsidRPr="00EF6806" w:rsidRDefault="008A3CC1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7368" w14:textId="77777777" w:rsidR="008A3CC1" w:rsidRPr="00EF6806" w:rsidRDefault="008A3CC1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2684" w14:textId="77777777" w:rsidR="008A3CC1" w:rsidRPr="00EF6806" w:rsidRDefault="008A3CC1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3F3C" w14:textId="77777777" w:rsidR="008A3CC1" w:rsidRPr="00EF6806" w:rsidRDefault="008A3CC1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EB89" w14:textId="77777777" w:rsidR="008A3CC1" w:rsidRPr="00EF6806" w:rsidRDefault="008A3CC1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2D803" w14:textId="77777777" w:rsidR="008A3CC1" w:rsidRPr="00EF6806" w:rsidRDefault="008A3CC1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EE439" w14:textId="637C1D74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393DD82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CBED" w14:textId="77777777" w:rsidR="001F3B52" w:rsidRPr="00EF6806" w:rsidRDefault="001F3B52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19F1" w14:textId="77777777" w:rsidR="001F3B52" w:rsidRPr="00EF6806" w:rsidRDefault="001F3B52" w:rsidP="001F3B52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FA08" w14:textId="77777777" w:rsidR="001F3B52" w:rsidRPr="00EF6806" w:rsidRDefault="001F3B52" w:rsidP="001F3B52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E9B0" w14:textId="51596BC9" w:rsidR="001F3B52" w:rsidRPr="00EF6806" w:rsidRDefault="001F3B52" w:rsidP="001F3B52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42D" w14:textId="23B04F19" w:rsidR="001F3B52" w:rsidRPr="00EF6806" w:rsidRDefault="001F3B52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D7E0" w14:textId="02D124BA" w:rsidR="001F3B52" w:rsidRPr="00EF6806" w:rsidRDefault="001F3B52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8B02" w14:textId="7902820C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B561" w14:textId="7B83423A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0210" w14:textId="4A636A0A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DFA7" w14:textId="6517A7E5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DA38" w14:textId="5790DECC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6445" w14:textId="6BC01372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0952D" w14:textId="42B6E65D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53EF" w14:textId="55A5C201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0BDA2CC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89BC59" w14:textId="7ACF6524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B75F4" w14:textId="7BDB359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B8E063" w14:textId="5E57370C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27F" w14:textId="62889B28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07C8" w14:textId="0965E280" w:rsidR="004450EB" w:rsidRPr="00EF6806" w:rsidRDefault="005D5441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4EBB" w14:textId="3873A55E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6C65" w14:textId="72691CA2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5C49" w14:textId="43E3F91B" w:rsidR="004450EB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3C34" w14:textId="518B3961" w:rsidR="004450EB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6F14" w14:textId="621D9D37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4A73" w14:textId="1D79FDAD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488D" w14:textId="78D7DEB4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DCC56" w14:textId="0C87A1C5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1051B" w14:textId="726D6A39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МКУ «ЕДДС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Лыткари</w:t>
            </w:r>
            <w:proofErr w:type="spellEnd"/>
            <w:r w:rsidR="008D30AC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68976F30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4A1CE" w14:textId="77777777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009B2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0AB6F" w14:textId="77777777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9CE3" w14:textId="2DB547F7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88F5" w14:textId="155EF616" w:rsidR="004450EB" w:rsidRPr="00EF6806" w:rsidRDefault="004450EB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E657" w14:textId="3DCD2C91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9DD" w14:textId="6BDA2E05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4816" w14:textId="0BBF9E4A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3B79" w14:textId="51284437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75BD" w14:textId="2FF2B2F7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92E7" w14:textId="03874368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71FE" w14:textId="4A55B824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1DBFE" w14:textId="5586120C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86716" w14:textId="2125079D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6FB03A8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3EE8" w14:textId="77777777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F955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34C7" w14:textId="77777777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CB8" w14:textId="1E96A0EE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245F" w14:textId="1548318D" w:rsidR="004450EB" w:rsidRPr="00EF6806" w:rsidRDefault="005D5441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4450EB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2F25" w14:textId="0C1A0D0A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FD1" w14:textId="4698499A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8817" w14:textId="3B8A664D" w:rsidR="004450EB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B8B1" w14:textId="65252483" w:rsidR="004450EB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2C14" w14:textId="443A2888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C392" w14:textId="3C392F49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E112" w14:textId="136F2F74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B6EEE" w14:textId="2B7C277E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CBE" w14:textId="70815D76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A3CF93D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E04555" w14:textId="3AB7267B" w:rsidR="005D5441" w:rsidRPr="00EF6806" w:rsidRDefault="005D544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0C1F2" w14:textId="715E77FD" w:rsidR="005D5441" w:rsidRPr="00EF6806" w:rsidRDefault="005D5441" w:rsidP="005D544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AD2254" w14:textId="1CBB00B5" w:rsidR="005D5441" w:rsidRPr="00EF6806" w:rsidRDefault="005D5441" w:rsidP="005D544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B9F3" w14:textId="1C292CF7" w:rsidR="005D5441" w:rsidRPr="00EF6806" w:rsidRDefault="005D5441" w:rsidP="005D544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530D" w14:textId="36D8D08D" w:rsidR="005D5441" w:rsidRPr="00EF6806" w:rsidRDefault="005D5441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0745" w14:textId="16A0C249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AAF8" w14:textId="7E9BB400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E22D" w14:textId="365561BB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E2BD" w14:textId="049314FC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5961" w14:textId="1998B70E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CDA7" w14:textId="12B34DB5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BDA8" w14:textId="03B8E662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D8638" w14:textId="676AF7F8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0483B1" w14:textId="6A910125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КУИ </w:t>
            </w:r>
            <w:proofErr w:type="spellStart"/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г.Лытка</w:t>
            </w:r>
            <w:r w:rsidR="008D30AC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рино</w:t>
            </w:r>
            <w:proofErr w:type="spellEnd"/>
          </w:p>
        </w:tc>
      </w:tr>
      <w:tr w:rsidR="00EF6806" w:rsidRPr="00EF6806" w14:paraId="781565FE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2FED3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6C3D0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2D044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820B" w14:textId="72AEC809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A276" w14:textId="77777777" w:rsidR="008A3CC1" w:rsidRPr="00EF6806" w:rsidRDefault="008A3CC1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40C3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6603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4D97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8527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0735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2E29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63DB" w14:textId="77777777" w:rsidR="008A3CC1" w:rsidRPr="00EF6806" w:rsidRDefault="008A3CC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64093" w14:textId="77777777" w:rsidR="008A3CC1" w:rsidRPr="00EF6806" w:rsidRDefault="008A3CC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78D52" w14:textId="5C52D51A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064C72E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3206" w14:textId="77777777" w:rsidR="005D5441" w:rsidRPr="00EF6806" w:rsidRDefault="005D544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CEAB" w14:textId="77777777" w:rsidR="005D5441" w:rsidRPr="00EF6806" w:rsidRDefault="005D5441" w:rsidP="005D544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62B1" w14:textId="77777777" w:rsidR="005D5441" w:rsidRPr="00EF6806" w:rsidRDefault="005D5441" w:rsidP="005D544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01B6" w14:textId="363CE5F9" w:rsidR="005D5441" w:rsidRPr="00EF6806" w:rsidRDefault="005D5441" w:rsidP="005D544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5BB0" w14:textId="46180460" w:rsidR="005D5441" w:rsidRPr="00EF6806" w:rsidRDefault="005D5441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4E18" w14:textId="50413DA4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E2C9" w14:textId="7729FE2E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FA6E" w14:textId="21093418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3DC2" w14:textId="792044DF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EF40" w14:textId="65FF1C24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57CC" w14:textId="06E7781C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0366" w14:textId="78F77447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D1224" w14:textId="4834CB24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F603" w14:textId="00A84A75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F91BC35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1949B" w14:textId="1343592E" w:rsidR="00180C55" w:rsidRPr="00EF6806" w:rsidRDefault="00180C55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EE869" w14:textId="54C86F8E" w:rsidR="00180C55" w:rsidRPr="00EF6806" w:rsidRDefault="00180C55" w:rsidP="00180C5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Организация работы по повышению квалификации муниципальных 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C6BF69" w14:textId="286C6FDB" w:rsidR="00180C55" w:rsidRPr="00EF6806" w:rsidRDefault="00180C55" w:rsidP="00180C5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12FC" w14:textId="4C249093" w:rsidR="00180C55" w:rsidRPr="00EF6806" w:rsidRDefault="00180C55" w:rsidP="00180C5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207E" w14:textId="1DD795AC" w:rsidR="00180C55" w:rsidRPr="00EF6806" w:rsidRDefault="00180C55" w:rsidP="00180C5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5E88" w14:textId="1521557B" w:rsidR="00180C55" w:rsidRPr="00EF6806" w:rsidRDefault="00180C55" w:rsidP="00180C5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82AA" w14:textId="3AD903D6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85F5" w14:textId="3D3D0A6E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C573" w14:textId="4A9E0615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7E27" w14:textId="2B5C253A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92E8" w14:textId="090CF47F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CA81E" w14:textId="510C581E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7EF0" w14:textId="619D68A3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47036" w14:textId="390DE65A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«ЕЦБ»</w:t>
            </w:r>
          </w:p>
        </w:tc>
      </w:tr>
      <w:tr w:rsidR="00EF6806" w:rsidRPr="00EF6806" w14:paraId="37A27A9A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BD301" w14:textId="77777777" w:rsidR="00180C55" w:rsidRPr="00EF6806" w:rsidRDefault="00180C55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AA720" w14:textId="77777777" w:rsidR="00180C55" w:rsidRPr="00EF6806" w:rsidRDefault="00180C55" w:rsidP="00180C5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A67B0" w14:textId="77777777" w:rsidR="00180C55" w:rsidRPr="00EF6806" w:rsidRDefault="00180C55" w:rsidP="00180C5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CED0" w14:textId="31CB4373" w:rsidR="00180C55" w:rsidRPr="00EF6806" w:rsidRDefault="00180C55" w:rsidP="00180C5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CF69" w14:textId="77777777" w:rsidR="00180C55" w:rsidRPr="00EF6806" w:rsidRDefault="00180C55" w:rsidP="00180C5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E4C8" w14:textId="77777777" w:rsidR="00180C55" w:rsidRPr="00EF6806" w:rsidRDefault="00180C55" w:rsidP="00180C5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AD64" w14:textId="77777777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9BE8" w14:textId="77777777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1788" w14:textId="77777777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86D0" w14:textId="77777777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9B34" w14:textId="77777777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D1DD" w14:textId="77777777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D910" w14:textId="77777777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6031E" w14:textId="77777777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B6F412D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48A" w14:textId="77777777" w:rsidR="00180C55" w:rsidRPr="00EF6806" w:rsidRDefault="00180C55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043F" w14:textId="77777777" w:rsidR="00180C55" w:rsidRPr="00EF6806" w:rsidRDefault="00180C55" w:rsidP="00180C5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D73A" w14:textId="77777777" w:rsidR="00180C55" w:rsidRPr="00EF6806" w:rsidRDefault="00180C55" w:rsidP="00180C5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ACF3" w14:textId="5DE769C5" w:rsidR="00180C55" w:rsidRPr="00EF6806" w:rsidRDefault="00180C55" w:rsidP="00180C5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E129" w14:textId="0762276C" w:rsidR="00180C55" w:rsidRPr="00EF6806" w:rsidRDefault="00180C55" w:rsidP="00180C5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B78A" w14:textId="52080786" w:rsidR="00180C55" w:rsidRPr="00EF6806" w:rsidRDefault="00180C55" w:rsidP="00180C5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F436" w14:textId="19157879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959C" w14:textId="40B4C5D0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3AEC" w14:textId="1DC95CD5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1A86" w14:textId="50FB205C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3ACB" w14:textId="4D15401D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63C42" w14:textId="43497872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6E51" w14:textId="749E7412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F80F" w14:textId="77777777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DC5F059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F745" w14:textId="77777777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E59D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Итого по подпрограмме 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V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 «Обеспечивающая подпрограмма»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7FD1" w14:textId="77777777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4F38" w14:textId="77777777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C619" w14:textId="41C5BFC4" w:rsidR="004450EB" w:rsidRPr="00EF6806" w:rsidRDefault="00D80237" w:rsidP="00245748">
            <w:pPr>
              <w:autoSpaceDE w:val="0"/>
              <w:autoSpaceDN w:val="0"/>
              <w:adjustRightInd w:val="0"/>
              <w:ind w:right="-75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2 603 942,1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941C" w14:textId="77777777" w:rsidR="004450EB" w:rsidRPr="00EF6806" w:rsidRDefault="004450EB" w:rsidP="009966B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B942" w14:textId="77777777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C6A5" w14:textId="6D054AD6" w:rsidR="004450EB" w:rsidRPr="00EF6806" w:rsidRDefault="009966BF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455 091,9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84EE" w14:textId="5E7E1855" w:rsidR="004450EB" w:rsidRPr="00EF6806" w:rsidRDefault="00D80237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380 063,5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61E5" w14:textId="747E6BD3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318 126,</w:t>
            </w:r>
            <w:r w:rsidR="00D80237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7A50" w14:textId="6CEEBB0C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293 930,0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2EF0" w14:textId="6B818742" w:rsidR="004450EB" w:rsidRPr="00EF6806" w:rsidRDefault="009966BF" w:rsidP="00996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316B1" w14:textId="2337DCCE" w:rsidR="004450EB" w:rsidRPr="00EF6806" w:rsidRDefault="009966BF" w:rsidP="00996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292946,6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2D1A" w14:textId="68EDCC4A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11D68EE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5F20" w14:textId="77777777" w:rsidR="004450EB" w:rsidRPr="00EF6806" w:rsidRDefault="004450EB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0B78" w14:textId="77777777" w:rsidR="004450EB" w:rsidRPr="00EF6806" w:rsidRDefault="004450EB" w:rsidP="004450EB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C0F5" w14:textId="77777777" w:rsidR="004450EB" w:rsidRPr="00EF6806" w:rsidRDefault="004450EB" w:rsidP="004450E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19A0" w14:textId="77777777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BF74" w14:textId="032492E3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B36F" w14:textId="4D336A7D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F184" w14:textId="4CB87628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918D" w14:textId="33BC8343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9B19" w14:textId="62046AEB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F5DB" w14:textId="6DEC77B7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C25A" w14:textId="21F5D242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E311" w14:textId="2547BF7D" w:rsidR="004450EB" w:rsidRPr="00EF6806" w:rsidRDefault="004450EB" w:rsidP="009966B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A2296" w14:textId="4C89F63A" w:rsidR="004450EB" w:rsidRPr="00EF6806" w:rsidRDefault="004450EB" w:rsidP="009966B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D0D5" w14:textId="284A35AE" w:rsidR="004450EB" w:rsidRPr="00EF6806" w:rsidRDefault="004450EB" w:rsidP="004450E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80237" w:rsidRPr="00EF6806" w14:paraId="4C000A13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1500" w14:textId="77777777" w:rsidR="00D80237" w:rsidRPr="00EF6806" w:rsidRDefault="00D80237" w:rsidP="00D80237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9716" w14:textId="77777777" w:rsidR="00D80237" w:rsidRPr="00EF6806" w:rsidRDefault="00D80237" w:rsidP="00D80237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167D" w14:textId="77777777" w:rsidR="00D80237" w:rsidRPr="00EF6806" w:rsidRDefault="00D80237" w:rsidP="00D80237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77AD" w14:textId="77777777" w:rsidR="00D80237" w:rsidRPr="00EF6806" w:rsidRDefault="00D80237" w:rsidP="00D80237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FF83" w14:textId="5052A106" w:rsidR="00D80237" w:rsidRPr="00EF6806" w:rsidRDefault="00D80237" w:rsidP="00D80237">
            <w:pPr>
              <w:autoSpaceDE w:val="0"/>
              <w:autoSpaceDN w:val="0"/>
              <w:adjustRightInd w:val="0"/>
              <w:ind w:right="-75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2 603 942,1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325B" w14:textId="287AEF50" w:rsidR="00D80237" w:rsidRPr="00EF6806" w:rsidRDefault="00D80237" w:rsidP="00D802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02B3" w14:textId="7AD2E40D" w:rsidR="00D80237" w:rsidRPr="00EF6806" w:rsidRDefault="00D80237" w:rsidP="00D8023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D13C" w14:textId="62120AD8" w:rsidR="00D80237" w:rsidRPr="00EF6806" w:rsidRDefault="00D80237" w:rsidP="00D8023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455 091,9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AE29" w14:textId="7C52CCF9" w:rsidR="00D80237" w:rsidRPr="00EF6806" w:rsidRDefault="00D80237" w:rsidP="00D8023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380 063,5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19B0" w14:textId="678C2E50" w:rsidR="00D80237" w:rsidRPr="00EF6806" w:rsidRDefault="00D80237" w:rsidP="00D8023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318 126,</w:t>
            </w:r>
            <w:r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30A7" w14:textId="62EEC3C0" w:rsidR="00D80237" w:rsidRPr="00EF6806" w:rsidRDefault="00D80237" w:rsidP="00D8023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293 930,0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C28D" w14:textId="1B3B4323" w:rsidR="00D80237" w:rsidRPr="00EF6806" w:rsidRDefault="00D80237" w:rsidP="00D80237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004D0" w14:textId="3B275B97" w:rsidR="00D80237" w:rsidRPr="00EF6806" w:rsidRDefault="00D80237" w:rsidP="00D80237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292946,6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6DF5" w14:textId="340DAE2F" w:rsidR="00D80237" w:rsidRPr="00EF6806" w:rsidRDefault="00D80237" w:rsidP="00D80237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3064C9A5" w14:textId="4904B587" w:rsidR="00F055F7" w:rsidRDefault="00F055F7" w:rsidP="00611673">
      <w:pPr>
        <w:jc w:val="right"/>
        <w:rPr>
          <w:rFonts w:eastAsiaTheme="minorEastAsia" w:cs="Times New Roman"/>
          <w:color w:val="000000" w:themeColor="text1"/>
          <w:sz w:val="22"/>
          <w:lang w:eastAsia="ru-RU"/>
        </w:rPr>
      </w:pPr>
    </w:p>
    <w:p w14:paraId="2CA6CCF4" w14:textId="77777777" w:rsidR="00D834A4" w:rsidRPr="00964381" w:rsidRDefault="00D834A4" w:rsidP="00D834A4">
      <w:pPr>
        <w:jc w:val="right"/>
        <w:rPr>
          <w:rFonts w:eastAsiaTheme="minorEastAsia" w:cs="Times New Roman"/>
          <w:color w:val="000000" w:themeColor="text1"/>
          <w:sz w:val="22"/>
          <w:lang w:eastAsia="ru-RU"/>
        </w:rPr>
      </w:pPr>
      <w:r>
        <w:rPr>
          <w:rFonts w:eastAsiaTheme="minorEastAsia" w:cs="Times New Roman"/>
          <w:color w:val="000000" w:themeColor="text1"/>
          <w:sz w:val="22"/>
          <w:lang w:eastAsia="ru-RU"/>
        </w:rPr>
        <w:t>»</w:t>
      </w:r>
    </w:p>
    <w:p w14:paraId="3EED7779" w14:textId="77777777" w:rsidR="007E0DCF" w:rsidRPr="005402B5" w:rsidRDefault="007E0DCF" w:rsidP="00611673">
      <w:pPr>
        <w:jc w:val="right"/>
        <w:rPr>
          <w:rFonts w:eastAsiaTheme="minorEastAsia" w:cs="Times New Roman"/>
          <w:color w:val="000000" w:themeColor="text1"/>
          <w:sz w:val="22"/>
          <w:lang w:eastAsia="ru-RU"/>
        </w:rPr>
      </w:pPr>
    </w:p>
    <w:sectPr w:rsidR="007E0DCF" w:rsidRPr="005402B5" w:rsidSect="0011086D">
      <w:pgSz w:w="16838" w:h="11906" w:orient="landscape"/>
      <w:pgMar w:top="284" w:right="567" w:bottom="567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E154" w14:textId="77777777" w:rsidR="001653E0" w:rsidRPr="00BE29A2" w:rsidRDefault="001653E0" w:rsidP="00BE29A2">
      <w:r>
        <w:separator/>
      </w:r>
    </w:p>
  </w:endnote>
  <w:endnote w:type="continuationSeparator" w:id="0">
    <w:p w14:paraId="350B62FF" w14:textId="77777777" w:rsidR="001653E0" w:rsidRPr="00BE29A2" w:rsidRDefault="001653E0" w:rsidP="00BE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85E9" w14:textId="77777777" w:rsidR="003839B2" w:rsidRDefault="003839B2" w:rsidP="0061751B">
    <w:pPr>
      <w:pStyle w:val="a9"/>
      <w:jc w:val="center"/>
    </w:pPr>
  </w:p>
  <w:p w14:paraId="31181363" w14:textId="77777777" w:rsidR="003839B2" w:rsidRDefault="003839B2" w:rsidP="00F053A1">
    <w:pPr>
      <w:pStyle w:val="a9"/>
      <w:tabs>
        <w:tab w:val="left" w:pos="12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BE51" w14:textId="77777777" w:rsidR="001653E0" w:rsidRPr="00BE29A2" w:rsidRDefault="001653E0" w:rsidP="00BE29A2">
      <w:r>
        <w:separator/>
      </w:r>
    </w:p>
  </w:footnote>
  <w:footnote w:type="continuationSeparator" w:id="0">
    <w:p w14:paraId="04CB5EC1" w14:textId="77777777" w:rsidR="001653E0" w:rsidRPr="00BE29A2" w:rsidRDefault="001653E0" w:rsidP="00BE2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38C"/>
    <w:multiLevelType w:val="multilevel"/>
    <w:tmpl w:val="7E089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1D75E4"/>
    <w:multiLevelType w:val="hybridMultilevel"/>
    <w:tmpl w:val="B97C46BC"/>
    <w:lvl w:ilvl="0" w:tplc="26A047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05C6924"/>
    <w:multiLevelType w:val="hybridMultilevel"/>
    <w:tmpl w:val="5FCA35D8"/>
    <w:lvl w:ilvl="0" w:tplc="A1E44AF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8638B"/>
    <w:multiLevelType w:val="hybridMultilevel"/>
    <w:tmpl w:val="386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3547D"/>
    <w:multiLevelType w:val="hybridMultilevel"/>
    <w:tmpl w:val="EC8C64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71A47"/>
    <w:multiLevelType w:val="hybridMultilevel"/>
    <w:tmpl w:val="87F09A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7CF938BB"/>
    <w:multiLevelType w:val="multilevel"/>
    <w:tmpl w:val="33B62E92"/>
    <w:lvl w:ilvl="0">
      <w:start w:val="6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num w:numId="1" w16cid:durableId="525096475">
    <w:abstractNumId w:val="6"/>
  </w:num>
  <w:num w:numId="2" w16cid:durableId="1563171430">
    <w:abstractNumId w:val="7"/>
  </w:num>
  <w:num w:numId="3" w16cid:durableId="1557931207">
    <w:abstractNumId w:val="0"/>
  </w:num>
  <w:num w:numId="4" w16cid:durableId="707266898">
    <w:abstractNumId w:val="5"/>
  </w:num>
  <w:num w:numId="5" w16cid:durableId="2088531042">
    <w:abstractNumId w:val="3"/>
  </w:num>
  <w:num w:numId="6" w16cid:durableId="149954810">
    <w:abstractNumId w:val="4"/>
  </w:num>
  <w:num w:numId="7" w16cid:durableId="1434860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0902721">
    <w:abstractNumId w:val="1"/>
  </w:num>
  <w:num w:numId="9" w16cid:durableId="4014922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2342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14"/>
    <w:rsid w:val="00000F16"/>
    <w:rsid w:val="000012F9"/>
    <w:rsid w:val="000015E8"/>
    <w:rsid w:val="00004377"/>
    <w:rsid w:val="00004541"/>
    <w:rsid w:val="000050FF"/>
    <w:rsid w:val="0000518F"/>
    <w:rsid w:val="000054BF"/>
    <w:rsid w:val="00010952"/>
    <w:rsid w:val="00011469"/>
    <w:rsid w:val="00011995"/>
    <w:rsid w:val="00012BF8"/>
    <w:rsid w:val="00015591"/>
    <w:rsid w:val="00016B14"/>
    <w:rsid w:val="00020DBB"/>
    <w:rsid w:val="00021518"/>
    <w:rsid w:val="00021AD5"/>
    <w:rsid w:val="0002763B"/>
    <w:rsid w:val="00030656"/>
    <w:rsid w:val="000311D2"/>
    <w:rsid w:val="00031E8B"/>
    <w:rsid w:val="00034189"/>
    <w:rsid w:val="00034D6C"/>
    <w:rsid w:val="000361F8"/>
    <w:rsid w:val="00037A9B"/>
    <w:rsid w:val="00037D75"/>
    <w:rsid w:val="000431E4"/>
    <w:rsid w:val="00043FEC"/>
    <w:rsid w:val="00044A34"/>
    <w:rsid w:val="00047581"/>
    <w:rsid w:val="00050D3B"/>
    <w:rsid w:val="00052596"/>
    <w:rsid w:val="00054A2D"/>
    <w:rsid w:val="000551AE"/>
    <w:rsid w:val="00056FF8"/>
    <w:rsid w:val="000577C6"/>
    <w:rsid w:val="00066A15"/>
    <w:rsid w:val="00071D78"/>
    <w:rsid w:val="00077455"/>
    <w:rsid w:val="0008083D"/>
    <w:rsid w:val="00081A72"/>
    <w:rsid w:val="00082D65"/>
    <w:rsid w:val="00083088"/>
    <w:rsid w:val="00084180"/>
    <w:rsid w:val="00085D63"/>
    <w:rsid w:val="00087670"/>
    <w:rsid w:val="00091B15"/>
    <w:rsid w:val="00093027"/>
    <w:rsid w:val="000939B1"/>
    <w:rsid w:val="000A1692"/>
    <w:rsid w:val="000A1E74"/>
    <w:rsid w:val="000A24BB"/>
    <w:rsid w:val="000A2F7D"/>
    <w:rsid w:val="000A37E3"/>
    <w:rsid w:val="000A4124"/>
    <w:rsid w:val="000A436A"/>
    <w:rsid w:val="000B11F5"/>
    <w:rsid w:val="000B16AA"/>
    <w:rsid w:val="000B2777"/>
    <w:rsid w:val="000B4579"/>
    <w:rsid w:val="000B7BEC"/>
    <w:rsid w:val="000C02A4"/>
    <w:rsid w:val="000C252F"/>
    <w:rsid w:val="000C2DBC"/>
    <w:rsid w:val="000C3D2F"/>
    <w:rsid w:val="000C6E6B"/>
    <w:rsid w:val="000C7171"/>
    <w:rsid w:val="000D0317"/>
    <w:rsid w:val="000D17A3"/>
    <w:rsid w:val="000D18CA"/>
    <w:rsid w:val="000D1AF7"/>
    <w:rsid w:val="000D2341"/>
    <w:rsid w:val="000D3434"/>
    <w:rsid w:val="000D561F"/>
    <w:rsid w:val="000E01F4"/>
    <w:rsid w:val="000E0D68"/>
    <w:rsid w:val="000E4477"/>
    <w:rsid w:val="000E51D2"/>
    <w:rsid w:val="000E7057"/>
    <w:rsid w:val="000E74EE"/>
    <w:rsid w:val="000E7667"/>
    <w:rsid w:val="000F3CC9"/>
    <w:rsid w:val="000F401B"/>
    <w:rsid w:val="000F4F10"/>
    <w:rsid w:val="000F7B3E"/>
    <w:rsid w:val="00104D72"/>
    <w:rsid w:val="00105A86"/>
    <w:rsid w:val="0010780A"/>
    <w:rsid w:val="0011086D"/>
    <w:rsid w:val="001122D8"/>
    <w:rsid w:val="00112911"/>
    <w:rsid w:val="00113C50"/>
    <w:rsid w:val="0011531C"/>
    <w:rsid w:val="0011533E"/>
    <w:rsid w:val="001163C2"/>
    <w:rsid w:val="00116B00"/>
    <w:rsid w:val="00117A89"/>
    <w:rsid w:val="001202E8"/>
    <w:rsid w:val="001203E9"/>
    <w:rsid w:val="001205F0"/>
    <w:rsid w:val="001206AF"/>
    <w:rsid w:val="00120A25"/>
    <w:rsid w:val="00120B4C"/>
    <w:rsid w:val="0012161E"/>
    <w:rsid w:val="0012490F"/>
    <w:rsid w:val="001266F2"/>
    <w:rsid w:val="00126D76"/>
    <w:rsid w:val="0013373F"/>
    <w:rsid w:val="00133DFC"/>
    <w:rsid w:val="00134E66"/>
    <w:rsid w:val="0013652F"/>
    <w:rsid w:val="00137796"/>
    <w:rsid w:val="00137B0C"/>
    <w:rsid w:val="00141C88"/>
    <w:rsid w:val="00141F5A"/>
    <w:rsid w:val="00142FC4"/>
    <w:rsid w:val="001431B9"/>
    <w:rsid w:val="00147B05"/>
    <w:rsid w:val="0015085C"/>
    <w:rsid w:val="001516A4"/>
    <w:rsid w:val="00153244"/>
    <w:rsid w:val="00153ECA"/>
    <w:rsid w:val="00155D44"/>
    <w:rsid w:val="00156FD1"/>
    <w:rsid w:val="0015753F"/>
    <w:rsid w:val="0016343C"/>
    <w:rsid w:val="001647E8"/>
    <w:rsid w:val="0016487B"/>
    <w:rsid w:val="001653E0"/>
    <w:rsid w:val="001656F0"/>
    <w:rsid w:val="001677A7"/>
    <w:rsid w:val="00170DEE"/>
    <w:rsid w:val="00177E8C"/>
    <w:rsid w:val="00180C55"/>
    <w:rsid w:val="001816A8"/>
    <w:rsid w:val="00181D08"/>
    <w:rsid w:val="00182C14"/>
    <w:rsid w:val="0018332F"/>
    <w:rsid w:val="0018577C"/>
    <w:rsid w:val="00187258"/>
    <w:rsid w:val="0019051A"/>
    <w:rsid w:val="00192280"/>
    <w:rsid w:val="0019525B"/>
    <w:rsid w:val="001956AC"/>
    <w:rsid w:val="00197868"/>
    <w:rsid w:val="001A06E1"/>
    <w:rsid w:val="001A088E"/>
    <w:rsid w:val="001A2464"/>
    <w:rsid w:val="001A3354"/>
    <w:rsid w:val="001A38F2"/>
    <w:rsid w:val="001A65CF"/>
    <w:rsid w:val="001A690A"/>
    <w:rsid w:val="001A7349"/>
    <w:rsid w:val="001B086C"/>
    <w:rsid w:val="001B11E7"/>
    <w:rsid w:val="001B217F"/>
    <w:rsid w:val="001B2DF2"/>
    <w:rsid w:val="001B5B71"/>
    <w:rsid w:val="001C2057"/>
    <w:rsid w:val="001C4B6F"/>
    <w:rsid w:val="001C5F57"/>
    <w:rsid w:val="001C798A"/>
    <w:rsid w:val="001D19FB"/>
    <w:rsid w:val="001D6AF4"/>
    <w:rsid w:val="001E34BE"/>
    <w:rsid w:val="001E3A29"/>
    <w:rsid w:val="001E4D3D"/>
    <w:rsid w:val="001E5E73"/>
    <w:rsid w:val="001E6041"/>
    <w:rsid w:val="001E6B56"/>
    <w:rsid w:val="001E7977"/>
    <w:rsid w:val="001E7D15"/>
    <w:rsid w:val="001F3B52"/>
    <w:rsid w:val="00203BD7"/>
    <w:rsid w:val="002048A8"/>
    <w:rsid w:val="002051BC"/>
    <w:rsid w:val="002060DC"/>
    <w:rsid w:val="00211048"/>
    <w:rsid w:val="002121BB"/>
    <w:rsid w:val="00212FEF"/>
    <w:rsid w:val="00213C39"/>
    <w:rsid w:val="00214594"/>
    <w:rsid w:val="00215459"/>
    <w:rsid w:val="002178A5"/>
    <w:rsid w:val="00217E8C"/>
    <w:rsid w:val="0022044A"/>
    <w:rsid w:val="00221177"/>
    <w:rsid w:val="0022235D"/>
    <w:rsid w:val="002225B1"/>
    <w:rsid w:val="00222746"/>
    <w:rsid w:val="002251F3"/>
    <w:rsid w:val="00225DF9"/>
    <w:rsid w:val="002323F0"/>
    <w:rsid w:val="00232FAA"/>
    <w:rsid w:val="00235BA0"/>
    <w:rsid w:val="0023631F"/>
    <w:rsid w:val="00241711"/>
    <w:rsid w:val="00241850"/>
    <w:rsid w:val="00243B1C"/>
    <w:rsid w:val="00245748"/>
    <w:rsid w:val="002514CD"/>
    <w:rsid w:val="002521D9"/>
    <w:rsid w:val="0025254F"/>
    <w:rsid w:val="002541FD"/>
    <w:rsid w:val="0025663E"/>
    <w:rsid w:val="0025679D"/>
    <w:rsid w:val="00260500"/>
    <w:rsid w:val="0026100F"/>
    <w:rsid w:val="0026108D"/>
    <w:rsid w:val="002616D4"/>
    <w:rsid w:val="00262F2F"/>
    <w:rsid w:val="00264F47"/>
    <w:rsid w:val="002652C6"/>
    <w:rsid w:val="0026636D"/>
    <w:rsid w:val="0026781B"/>
    <w:rsid w:val="0027198C"/>
    <w:rsid w:val="00271C94"/>
    <w:rsid w:val="00277ED0"/>
    <w:rsid w:val="002815EE"/>
    <w:rsid w:val="00282118"/>
    <w:rsid w:val="0028243C"/>
    <w:rsid w:val="002824BB"/>
    <w:rsid w:val="002861FF"/>
    <w:rsid w:val="00287456"/>
    <w:rsid w:val="00287AF5"/>
    <w:rsid w:val="0029018F"/>
    <w:rsid w:val="00294BAA"/>
    <w:rsid w:val="00295A9D"/>
    <w:rsid w:val="00295FA2"/>
    <w:rsid w:val="002A2B63"/>
    <w:rsid w:val="002A3375"/>
    <w:rsid w:val="002A62AD"/>
    <w:rsid w:val="002A72DA"/>
    <w:rsid w:val="002A7627"/>
    <w:rsid w:val="002B55F2"/>
    <w:rsid w:val="002B64B6"/>
    <w:rsid w:val="002B6FD3"/>
    <w:rsid w:val="002B79B0"/>
    <w:rsid w:val="002C0411"/>
    <w:rsid w:val="002C046C"/>
    <w:rsid w:val="002C0C47"/>
    <w:rsid w:val="002C33C4"/>
    <w:rsid w:val="002C4DBB"/>
    <w:rsid w:val="002C5C48"/>
    <w:rsid w:val="002D0C2C"/>
    <w:rsid w:val="002D0F54"/>
    <w:rsid w:val="002D11FF"/>
    <w:rsid w:val="002D3C78"/>
    <w:rsid w:val="002D7EDA"/>
    <w:rsid w:val="002E268A"/>
    <w:rsid w:val="002E5BB7"/>
    <w:rsid w:val="002E6BDA"/>
    <w:rsid w:val="002F2113"/>
    <w:rsid w:val="002F2969"/>
    <w:rsid w:val="002F314F"/>
    <w:rsid w:val="002F5378"/>
    <w:rsid w:val="002F57A4"/>
    <w:rsid w:val="003033B7"/>
    <w:rsid w:val="00303CA4"/>
    <w:rsid w:val="00304748"/>
    <w:rsid w:val="0030586B"/>
    <w:rsid w:val="003074F7"/>
    <w:rsid w:val="00310A08"/>
    <w:rsid w:val="00312CBE"/>
    <w:rsid w:val="00313E1C"/>
    <w:rsid w:val="00314106"/>
    <w:rsid w:val="003144F6"/>
    <w:rsid w:val="003145BC"/>
    <w:rsid w:val="003169E7"/>
    <w:rsid w:val="003218D4"/>
    <w:rsid w:val="00323748"/>
    <w:rsid w:val="00323927"/>
    <w:rsid w:val="00323997"/>
    <w:rsid w:val="00323BA2"/>
    <w:rsid w:val="00324AC3"/>
    <w:rsid w:val="003255E2"/>
    <w:rsid w:val="00326E6C"/>
    <w:rsid w:val="003274B1"/>
    <w:rsid w:val="00330E0D"/>
    <w:rsid w:val="0033112E"/>
    <w:rsid w:val="00331970"/>
    <w:rsid w:val="00332A23"/>
    <w:rsid w:val="0033373E"/>
    <w:rsid w:val="003346C2"/>
    <w:rsid w:val="0033723D"/>
    <w:rsid w:val="003401A3"/>
    <w:rsid w:val="00341263"/>
    <w:rsid w:val="00341E8E"/>
    <w:rsid w:val="0034303A"/>
    <w:rsid w:val="00344ED0"/>
    <w:rsid w:val="00345730"/>
    <w:rsid w:val="0035046A"/>
    <w:rsid w:val="003514A2"/>
    <w:rsid w:val="00351B16"/>
    <w:rsid w:val="00351F39"/>
    <w:rsid w:val="003554C9"/>
    <w:rsid w:val="00355CA0"/>
    <w:rsid w:val="0035638C"/>
    <w:rsid w:val="00356FD4"/>
    <w:rsid w:val="003576CE"/>
    <w:rsid w:val="00360724"/>
    <w:rsid w:val="00360A1C"/>
    <w:rsid w:val="00366567"/>
    <w:rsid w:val="00370BFF"/>
    <w:rsid w:val="00370F69"/>
    <w:rsid w:val="00375164"/>
    <w:rsid w:val="00375E03"/>
    <w:rsid w:val="003762BA"/>
    <w:rsid w:val="003815BE"/>
    <w:rsid w:val="003818EE"/>
    <w:rsid w:val="00383273"/>
    <w:rsid w:val="003839B2"/>
    <w:rsid w:val="00383FED"/>
    <w:rsid w:val="00385229"/>
    <w:rsid w:val="00385980"/>
    <w:rsid w:val="003915A2"/>
    <w:rsid w:val="00392D90"/>
    <w:rsid w:val="0039418B"/>
    <w:rsid w:val="003945F6"/>
    <w:rsid w:val="00394F3C"/>
    <w:rsid w:val="00396B71"/>
    <w:rsid w:val="00397EDC"/>
    <w:rsid w:val="003A22D9"/>
    <w:rsid w:val="003A33D1"/>
    <w:rsid w:val="003A3791"/>
    <w:rsid w:val="003A37A2"/>
    <w:rsid w:val="003A4873"/>
    <w:rsid w:val="003A6376"/>
    <w:rsid w:val="003A7FEC"/>
    <w:rsid w:val="003B1893"/>
    <w:rsid w:val="003B1EA6"/>
    <w:rsid w:val="003B36DE"/>
    <w:rsid w:val="003B39CC"/>
    <w:rsid w:val="003B5A34"/>
    <w:rsid w:val="003B6EBC"/>
    <w:rsid w:val="003B7C66"/>
    <w:rsid w:val="003C196A"/>
    <w:rsid w:val="003C200E"/>
    <w:rsid w:val="003C2E0A"/>
    <w:rsid w:val="003C2FD2"/>
    <w:rsid w:val="003C36B2"/>
    <w:rsid w:val="003C3B8D"/>
    <w:rsid w:val="003C3E57"/>
    <w:rsid w:val="003D01FB"/>
    <w:rsid w:val="003D07BA"/>
    <w:rsid w:val="003D0A82"/>
    <w:rsid w:val="003D246E"/>
    <w:rsid w:val="003D4ABE"/>
    <w:rsid w:val="003D51BC"/>
    <w:rsid w:val="003D730D"/>
    <w:rsid w:val="003E0C0C"/>
    <w:rsid w:val="003E0DA0"/>
    <w:rsid w:val="003E4DF6"/>
    <w:rsid w:val="003E739C"/>
    <w:rsid w:val="003E77E2"/>
    <w:rsid w:val="003E78B5"/>
    <w:rsid w:val="003E7A2D"/>
    <w:rsid w:val="003F1F38"/>
    <w:rsid w:val="003F2DFB"/>
    <w:rsid w:val="003F47BC"/>
    <w:rsid w:val="003F645E"/>
    <w:rsid w:val="00400F09"/>
    <w:rsid w:val="0040799F"/>
    <w:rsid w:val="004100C2"/>
    <w:rsid w:val="00410992"/>
    <w:rsid w:val="004110AD"/>
    <w:rsid w:val="004110B3"/>
    <w:rsid w:val="00412958"/>
    <w:rsid w:val="004132F9"/>
    <w:rsid w:val="00414810"/>
    <w:rsid w:val="00414D65"/>
    <w:rsid w:val="00415305"/>
    <w:rsid w:val="00417B80"/>
    <w:rsid w:val="004212C3"/>
    <w:rsid w:val="0042240B"/>
    <w:rsid w:val="004244A6"/>
    <w:rsid w:val="004248B5"/>
    <w:rsid w:val="00426893"/>
    <w:rsid w:val="004307CD"/>
    <w:rsid w:val="00430E81"/>
    <w:rsid w:val="0043336C"/>
    <w:rsid w:val="00433A1A"/>
    <w:rsid w:val="00434034"/>
    <w:rsid w:val="00436402"/>
    <w:rsid w:val="004419B2"/>
    <w:rsid w:val="004429E4"/>
    <w:rsid w:val="00443CC2"/>
    <w:rsid w:val="00443E18"/>
    <w:rsid w:val="004442AE"/>
    <w:rsid w:val="004450EB"/>
    <w:rsid w:val="00446E1C"/>
    <w:rsid w:val="00446F2B"/>
    <w:rsid w:val="00450B24"/>
    <w:rsid w:val="00453CAA"/>
    <w:rsid w:val="00453FAF"/>
    <w:rsid w:val="00454C26"/>
    <w:rsid w:val="0045568A"/>
    <w:rsid w:val="0045599C"/>
    <w:rsid w:val="00460C59"/>
    <w:rsid w:val="00461FE4"/>
    <w:rsid w:val="00461FEC"/>
    <w:rsid w:val="00464A17"/>
    <w:rsid w:val="004656CE"/>
    <w:rsid w:val="004664CD"/>
    <w:rsid w:val="00466E93"/>
    <w:rsid w:val="0047347C"/>
    <w:rsid w:val="0047412D"/>
    <w:rsid w:val="00475294"/>
    <w:rsid w:val="00475D48"/>
    <w:rsid w:val="0047709B"/>
    <w:rsid w:val="00477FCC"/>
    <w:rsid w:val="004801E4"/>
    <w:rsid w:val="00480E57"/>
    <w:rsid w:val="00482F08"/>
    <w:rsid w:val="004834AF"/>
    <w:rsid w:val="00484DCD"/>
    <w:rsid w:val="00485672"/>
    <w:rsid w:val="0048598E"/>
    <w:rsid w:val="00485DDF"/>
    <w:rsid w:val="00486463"/>
    <w:rsid w:val="00490049"/>
    <w:rsid w:val="00490CD7"/>
    <w:rsid w:val="00491CEE"/>
    <w:rsid w:val="00491E00"/>
    <w:rsid w:val="00496284"/>
    <w:rsid w:val="00497F02"/>
    <w:rsid w:val="004A0633"/>
    <w:rsid w:val="004A0DBA"/>
    <w:rsid w:val="004A2CE4"/>
    <w:rsid w:val="004A5ADF"/>
    <w:rsid w:val="004A6E42"/>
    <w:rsid w:val="004B1077"/>
    <w:rsid w:val="004B1A4E"/>
    <w:rsid w:val="004B1BDD"/>
    <w:rsid w:val="004B3FC7"/>
    <w:rsid w:val="004B44E7"/>
    <w:rsid w:val="004B46DA"/>
    <w:rsid w:val="004B5998"/>
    <w:rsid w:val="004B5AFE"/>
    <w:rsid w:val="004C0618"/>
    <w:rsid w:val="004C0AB5"/>
    <w:rsid w:val="004C0EF6"/>
    <w:rsid w:val="004C3646"/>
    <w:rsid w:val="004C5362"/>
    <w:rsid w:val="004D53BD"/>
    <w:rsid w:val="004E3D90"/>
    <w:rsid w:val="004E417B"/>
    <w:rsid w:val="004E7F9E"/>
    <w:rsid w:val="004F10E9"/>
    <w:rsid w:val="004F126C"/>
    <w:rsid w:val="004F68BD"/>
    <w:rsid w:val="004F6925"/>
    <w:rsid w:val="004F6BE9"/>
    <w:rsid w:val="004F6FA6"/>
    <w:rsid w:val="0050003E"/>
    <w:rsid w:val="005008EB"/>
    <w:rsid w:val="00502B09"/>
    <w:rsid w:val="00502B2A"/>
    <w:rsid w:val="0050665D"/>
    <w:rsid w:val="005074D7"/>
    <w:rsid w:val="00511F38"/>
    <w:rsid w:val="00512683"/>
    <w:rsid w:val="00514AD8"/>
    <w:rsid w:val="00515C2D"/>
    <w:rsid w:val="00515CC5"/>
    <w:rsid w:val="00515EDF"/>
    <w:rsid w:val="0051645F"/>
    <w:rsid w:val="0051659B"/>
    <w:rsid w:val="00516BC4"/>
    <w:rsid w:val="005202FE"/>
    <w:rsid w:val="005224D6"/>
    <w:rsid w:val="00522C0B"/>
    <w:rsid w:val="00523A58"/>
    <w:rsid w:val="00525B1C"/>
    <w:rsid w:val="00532C99"/>
    <w:rsid w:val="0053338A"/>
    <w:rsid w:val="005337B3"/>
    <w:rsid w:val="00535702"/>
    <w:rsid w:val="005402B5"/>
    <w:rsid w:val="005427E0"/>
    <w:rsid w:val="00543657"/>
    <w:rsid w:val="005461B6"/>
    <w:rsid w:val="005500ED"/>
    <w:rsid w:val="00550B36"/>
    <w:rsid w:val="00550C28"/>
    <w:rsid w:val="005532F8"/>
    <w:rsid w:val="0055365C"/>
    <w:rsid w:val="005658FC"/>
    <w:rsid w:val="00566743"/>
    <w:rsid w:val="005671A9"/>
    <w:rsid w:val="005731A3"/>
    <w:rsid w:val="005732E7"/>
    <w:rsid w:val="0057396A"/>
    <w:rsid w:val="005742CA"/>
    <w:rsid w:val="00575276"/>
    <w:rsid w:val="00575991"/>
    <w:rsid w:val="005759A2"/>
    <w:rsid w:val="00576969"/>
    <w:rsid w:val="0057775F"/>
    <w:rsid w:val="00577A27"/>
    <w:rsid w:val="005800F9"/>
    <w:rsid w:val="00582CFE"/>
    <w:rsid w:val="00583E7B"/>
    <w:rsid w:val="005840B4"/>
    <w:rsid w:val="00584FFA"/>
    <w:rsid w:val="005855E6"/>
    <w:rsid w:val="00586573"/>
    <w:rsid w:val="00587381"/>
    <w:rsid w:val="00587530"/>
    <w:rsid w:val="00587A17"/>
    <w:rsid w:val="00591F83"/>
    <w:rsid w:val="0059373C"/>
    <w:rsid w:val="00594F6D"/>
    <w:rsid w:val="00595C63"/>
    <w:rsid w:val="0059713E"/>
    <w:rsid w:val="005979F6"/>
    <w:rsid w:val="005A2498"/>
    <w:rsid w:val="005A2552"/>
    <w:rsid w:val="005A4134"/>
    <w:rsid w:val="005A4B81"/>
    <w:rsid w:val="005A5327"/>
    <w:rsid w:val="005A6573"/>
    <w:rsid w:val="005A67DD"/>
    <w:rsid w:val="005A6BF1"/>
    <w:rsid w:val="005A7238"/>
    <w:rsid w:val="005A745B"/>
    <w:rsid w:val="005B1313"/>
    <w:rsid w:val="005B1E70"/>
    <w:rsid w:val="005B4063"/>
    <w:rsid w:val="005B5B7C"/>
    <w:rsid w:val="005B6816"/>
    <w:rsid w:val="005C035C"/>
    <w:rsid w:val="005C087E"/>
    <w:rsid w:val="005C2C49"/>
    <w:rsid w:val="005D1052"/>
    <w:rsid w:val="005D1256"/>
    <w:rsid w:val="005D3DBA"/>
    <w:rsid w:val="005D4276"/>
    <w:rsid w:val="005D5441"/>
    <w:rsid w:val="005D5AE2"/>
    <w:rsid w:val="005E05F8"/>
    <w:rsid w:val="005E1279"/>
    <w:rsid w:val="005E323C"/>
    <w:rsid w:val="005E3302"/>
    <w:rsid w:val="005E3356"/>
    <w:rsid w:val="005E4A2E"/>
    <w:rsid w:val="005E4C35"/>
    <w:rsid w:val="005E6130"/>
    <w:rsid w:val="005E6B5D"/>
    <w:rsid w:val="005F0CE0"/>
    <w:rsid w:val="005F4BFA"/>
    <w:rsid w:val="005F5624"/>
    <w:rsid w:val="00601F06"/>
    <w:rsid w:val="006034BB"/>
    <w:rsid w:val="00603A10"/>
    <w:rsid w:val="00603F99"/>
    <w:rsid w:val="00606E8E"/>
    <w:rsid w:val="00607999"/>
    <w:rsid w:val="00610A85"/>
    <w:rsid w:val="00611673"/>
    <w:rsid w:val="0061338F"/>
    <w:rsid w:val="006144EC"/>
    <w:rsid w:val="00614574"/>
    <w:rsid w:val="006151C8"/>
    <w:rsid w:val="00615907"/>
    <w:rsid w:val="006174FC"/>
    <w:rsid w:val="0061751B"/>
    <w:rsid w:val="00617FCD"/>
    <w:rsid w:val="00621BC8"/>
    <w:rsid w:val="00621FCD"/>
    <w:rsid w:val="0062344D"/>
    <w:rsid w:val="00623E72"/>
    <w:rsid w:val="006251BF"/>
    <w:rsid w:val="00625A98"/>
    <w:rsid w:val="0062632C"/>
    <w:rsid w:val="00627591"/>
    <w:rsid w:val="00631B78"/>
    <w:rsid w:val="00632E79"/>
    <w:rsid w:val="006356E1"/>
    <w:rsid w:val="006373B3"/>
    <w:rsid w:val="00642045"/>
    <w:rsid w:val="0064386A"/>
    <w:rsid w:val="00643A26"/>
    <w:rsid w:val="006448B6"/>
    <w:rsid w:val="0064552C"/>
    <w:rsid w:val="006459CA"/>
    <w:rsid w:val="00647537"/>
    <w:rsid w:val="00647B1D"/>
    <w:rsid w:val="00652236"/>
    <w:rsid w:val="00652640"/>
    <w:rsid w:val="0065368A"/>
    <w:rsid w:val="00657DA2"/>
    <w:rsid w:val="00660F99"/>
    <w:rsid w:val="00664CA7"/>
    <w:rsid w:val="00666570"/>
    <w:rsid w:val="00667598"/>
    <w:rsid w:val="00670736"/>
    <w:rsid w:val="00670A34"/>
    <w:rsid w:val="00671815"/>
    <w:rsid w:val="00685A78"/>
    <w:rsid w:val="00687F07"/>
    <w:rsid w:val="0069058A"/>
    <w:rsid w:val="0069069D"/>
    <w:rsid w:val="00691D66"/>
    <w:rsid w:val="00693C51"/>
    <w:rsid w:val="00694B08"/>
    <w:rsid w:val="006A054F"/>
    <w:rsid w:val="006A1C8C"/>
    <w:rsid w:val="006A2961"/>
    <w:rsid w:val="006A3B1A"/>
    <w:rsid w:val="006A4FAC"/>
    <w:rsid w:val="006A5A18"/>
    <w:rsid w:val="006A604B"/>
    <w:rsid w:val="006A7230"/>
    <w:rsid w:val="006B04D7"/>
    <w:rsid w:val="006B3CE8"/>
    <w:rsid w:val="006B401E"/>
    <w:rsid w:val="006B7973"/>
    <w:rsid w:val="006C27A4"/>
    <w:rsid w:val="006C28C3"/>
    <w:rsid w:val="006C2A30"/>
    <w:rsid w:val="006C34AC"/>
    <w:rsid w:val="006C3C80"/>
    <w:rsid w:val="006D11A3"/>
    <w:rsid w:val="006D120E"/>
    <w:rsid w:val="006D171B"/>
    <w:rsid w:val="006D597F"/>
    <w:rsid w:val="006E0510"/>
    <w:rsid w:val="006E1D2D"/>
    <w:rsid w:val="006F0FC6"/>
    <w:rsid w:val="006F2E8B"/>
    <w:rsid w:val="006F4D46"/>
    <w:rsid w:val="006F6147"/>
    <w:rsid w:val="006F76A3"/>
    <w:rsid w:val="006F7B72"/>
    <w:rsid w:val="00702094"/>
    <w:rsid w:val="007024A7"/>
    <w:rsid w:val="00703B71"/>
    <w:rsid w:val="0070545E"/>
    <w:rsid w:val="00706D13"/>
    <w:rsid w:val="007073C5"/>
    <w:rsid w:val="00711C65"/>
    <w:rsid w:val="00712003"/>
    <w:rsid w:val="00713DCA"/>
    <w:rsid w:val="007160F0"/>
    <w:rsid w:val="00717E5D"/>
    <w:rsid w:val="00720234"/>
    <w:rsid w:val="00720A0D"/>
    <w:rsid w:val="007246A2"/>
    <w:rsid w:val="007265C1"/>
    <w:rsid w:val="00727475"/>
    <w:rsid w:val="007310DD"/>
    <w:rsid w:val="00736675"/>
    <w:rsid w:val="00736828"/>
    <w:rsid w:val="007371E9"/>
    <w:rsid w:val="007374E4"/>
    <w:rsid w:val="007408D7"/>
    <w:rsid w:val="00743A12"/>
    <w:rsid w:val="0074543E"/>
    <w:rsid w:val="00746FAA"/>
    <w:rsid w:val="007503AF"/>
    <w:rsid w:val="00753C71"/>
    <w:rsid w:val="00756CD9"/>
    <w:rsid w:val="0076163F"/>
    <w:rsid w:val="007629ED"/>
    <w:rsid w:val="00762FFF"/>
    <w:rsid w:val="00763541"/>
    <w:rsid w:val="00763E5C"/>
    <w:rsid w:val="00766AB4"/>
    <w:rsid w:val="007673D8"/>
    <w:rsid w:val="007719EF"/>
    <w:rsid w:val="007721F3"/>
    <w:rsid w:val="0077348B"/>
    <w:rsid w:val="00773DBA"/>
    <w:rsid w:val="007742EE"/>
    <w:rsid w:val="00774F88"/>
    <w:rsid w:val="00775A40"/>
    <w:rsid w:val="007761EA"/>
    <w:rsid w:val="00777429"/>
    <w:rsid w:val="00777C77"/>
    <w:rsid w:val="00781256"/>
    <w:rsid w:val="007819E4"/>
    <w:rsid w:val="00785A11"/>
    <w:rsid w:val="007870CF"/>
    <w:rsid w:val="00793085"/>
    <w:rsid w:val="00793C35"/>
    <w:rsid w:val="007958D4"/>
    <w:rsid w:val="00796563"/>
    <w:rsid w:val="00797CE1"/>
    <w:rsid w:val="007B105F"/>
    <w:rsid w:val="007B1FC8"/>
    <w:rsid w:val="007B2D08"/>
    <w:rsid w:val="007B3105"/>
    <w:rsid w:val="007B6734"/>
    <w:rsid w:val="007B755A"/>
    <w:rsid w:val="007B7D14"/>
    <w:rsid w:val="007C142E"/>
    <w:rsid w:val="007C3CCB"/>
    <w:rsid w:val="007C4E76"/>
    <w:rsid w:val="007C5D09"/>
    <w:rsid w:val="007C7608"/>
    <w:rsid w:val="007C77C6"/>
    <w:rsid w:val="007D1E6E"/>
    <w:rsid w:val="007D2DF1"/>
    <w:rsid w:val="007D3543"/>
    <w:rsid w:val="007D594E"/>
    <w:rsid w:val="007D5D41"/>
    <w:rsid w:val="007D61CC"/>
    <w:rsid w:val="007E0DCF"/>
    <w:rsid w:val="007E2C90"/>
    <w:rsid w:val="007E66C1"/>
    <w:rsid w:val="007E7998"/>
    <w:rsid w:val="007E7E1C"/>
    <w:rsid w:val="007F1037"/>
    <w:rsid w:val="008024E7"/>
    <w:rsid w:val="00810786"/>
    <w:rsid w:val="00811824"/>
    <w:rsid w:val="0081451F"/>
    <w:rsid w:val="00816DA5"/>
    <w:rsid w:val="008205E8"/>
    <w:rsid w:val="00822223"/>
    <w:rsid w:val="00822EE9"/>
    <w:rsid w:val="00831992"/>
    <w:rsid w:val="008344C1"/>
    <w:rsid w:val="0083573D"/>
    <w:rsid w:val="00835CA5"/>
    <w:rsid w:val="00843F1D"/>
    <w:rsid w:val="00844318"/>
    <w:rsid w:val="00845540"/>
    <w:rsid w:val="00845A1E"/>
    <w:rsid w:val="0084668A"/>
    <w:rsid w:val="008468A2"/>
    <w:rsid w:val="00846992"/>
    <w:rsid w:val="00846B9F"/>
    <w:rsid w:val="00846E47"/>
    <w:rsid w:val="0084769A"/>
    <w:rsid w:val="008477F9"/>
    <w:rsid w:val="00850307"/>
    <w:rsid w:val="0085105B"/>
    <w:rsid w:val="0085163A"/>
    <w:rsid w:val="00851B0D"/>
    <w:rsid w:val="008526EB"/>
    <w:rsid w:val="00853D88"/>
    <w:rsid w:val="008568A1"/>
    <w:rsid w:val="008575BA"/>
    <w:rsid w:val="00862423"/>
    <w:rsid w:val="0086253F"/>
    <w:rsid w:val="008629B8"/>
    <w:rsid w:val="0086717D"/>
    <w:rsid w:val="008679D9"/>
    <w:rsid w:val="008715CA"/>
    <w:rsid w:val="008724C5"/>
    <w:rsid w:val="00873358"/>
    <w:rsid w:val="0087504C"/>
    <w:rsid w:val="00875B9D"/>
    <w:rsid w:val="008762EF"/>
    <w:rsid w:val="008805D0"/>
    <w:rsid w:val="0088238C"/>
    <w:rsid w:val="00882BF9"/>
    <w:rsid w:val="008870F0"/>
    <w:rsid w:val="00895563"/>
    <w:rsid w:val="00895585"/>
    <w:rsid w:val="00896E10"/>
    <w:rsid w:val="00897584"/>
    <w:rsid w:val="008A2C60"/>
    <w:rsid w:val="008A3105"/>
    <w:rsid w:val="008A3CC1"/>
    <w:rsid w:val="008A78E0"/>
    <w:rsid w:val="008B0015"/>
    <w:rsid w:val="008B0861"/>
    <w:rsid w:val="008B1EED"/>
    <w:rsid w:val="008B3E6F"/>
    <w:rsid w:val="008B4208"/>
    <w:rsid w:val="008B497F"/>
    <w:rsid w:val="008B707F"/>
    <w:rsid w:val="008C0553"/>
    <w:rsid w:val="008C0572"/>
    <w:rsid w:val="008C0E1C"/>
    <w:rsid w:val="008C394E"/>
    <w:rsid w:val="008C6367"/>
    <w:rsid w:val="008C6C6F"/>
    <w:rsid w:val="008D1013"/>
    <w:rsid w:val="008D30AC"/>
    <w:rsid w:val="008D42F2"/>
    <w:rsid w:val="008D797D"/>
    <w:rsid w:val="008E147C"/>
    <w:rsid w:val="008E1DB3"/>
    <w:rsid w:val="008E232F"/>
    <w:rsid w:val="008E49F0"/>
    <w:rsid w:val="008E52DA"/>
    <w:rsid w:val="008E624A"/>
    <w:rsid w:val="008F121D"/>
    <w:rsid w:val="008F2506"/>
    <w:rsid w:val="008F4EB0"/>
    <w:rsid w:val="008F4F96"/>
    <w:rsid w:val="008F5252"/>
    <w:rsid w:val="008F5530"/>
    <w:rsid w:val="008F60F1"/>
    <w:rsid w:val="00900A9D"/>
    <w:rsid w:val="00900C58"/>
    <w:rsid w:val="009021C8"/>
    <w:rsid w:val="00902785"/>
    <w:rsid w:val="009028AB"/>
    <w:rsid w:val="00902EA4"/>
    <w:rsid w:val="00903AC9"/>
    <w:rsid w:val="00903ACE"/>
    <w:rsid w:val="00903E3F"/>
    <w:rsid w:val="0090781A"/>
    <w:rsid w:val="0091279D"/>
    <w:rsid w:val="00916619"/>
    <w:rsid w:val="00921ED4"/>
    <w:rsid w:val="00924FC8"/>
    <w:rsid w:val="00925769"/>
    <w:rsid w:val="009259F7"/>
    <w:rsid w:val="00925BBD"/>
    <w:rsid w:val="00930928"/>
    <w:rsid w:val="00931C1D"/>
    <w:rsid w:val="0093466B"/>
    <w:rsid w:val="0093527F"/>
    <w:rsid w:val="00935AB0"/>
    <w:rsid w:val="00940020"/>
    <w:rsid w:val="00940FF6"/>
    <w:rsid w:val="00942EE9"/>
    <w:rsid w:val="00943238"/>
    <w:rsid w:val="009445B4"/>
    <w:rsid w:val="009470CC"/>
    <w:rsid w:val="00950797"/>
    <w:rsid w:val="0095752B"/>
    <w:rsid w:val="00957646"/>
    <w:rsid w:val="0096084D"/>
    <w:rsid w:val="00962F74"/>
    <w:rsid w:val="00964381"/>
    <w:rsid w:val="00964C45"/>
    <w:rsid w:val="0096625B"/>
    <w:rsid w:val="009714FE"/>
    <w:rsid w:val="009769CB"/>
    <w:rsid w:val="00976CE6"/>
    <w:rsid w:val="00976D5D"/>
    <w:rsid w:val="00981769"/>
    <w:rsid w:val="009868CE"/>
    <w:rsid w:val="00990293"/>
    <w:rsid w:val="009919BB"/>
    <w:rsid w:val="00992616"/>
    <w:rsid w:val="00995C63"/>
    <w:rsid w:val="009966BF"/>
    <w:rsid w:val="00996832"/>
    <w:rsid w:val="009978DA"/>
    <w:rsid w:val="009A1010"/>
    <w:rsid w:val="009A333D"/>
    <w:rsid w:val="009A4FAA"/>
    <w:rsid w:val="009A52D7"/>
    <w:rsid w:val="009A5570"/>
    <w:rsid w:val="009B0C4E"/>
    <w:rsid w:val="009B478A"/>
    <w:rsid w:val="009B59B1"/>
    <w:rsid w:val="009B6479"/>
    <w:rsid w:val="009B65F1"/>
    <w:rsid w:val="009B7219"/>
    <w:rsid w:val="009B738B"/>
    <w:rsid w:val="009B7733"/>
    <w:rsid w:val="009C4540"/>
    <w:rsid w:val="009C6073"/>
    <w:rsid w:val="009C6684"/>
    <w:rsid w:val="009C6EBB"/>
    <w:rsid w:val="009D378A"/>
    <w:rsid w:val="009D43C2"/>
    <w:rsid w:val="009D5D5A"/>
    <w:rsid w:val="009D5F56"/>
    <w:rsid w:val="009E0338"/>
    <w:rsid w:val="009E0778"/>
    <w:rsid w:val="009E258D"/>
    <w:rsid w:val="009E3908"/>
    <w:rsid w:val="009E3D42"/>
    <w:rsid w:val="009E4D56"/>
    <w:rsid w:val="009E4F26"/>
    <w:rsid w:val="009E54E7"/>
    <w:rsid w:val="009E6199"/>
    <w:rsid w:val="009F0F1C"/>
    <w:rsid w:val="009F18B3"/>
    <w:rsid w:val="009F2165"/>
    <w:rsid w:val="009F27D2"/>
    <w:rsid w:val="009F4E78"/>
    <w:rsid w:val="009F5EA5"/>
    <w:rsid w:val="009F71F4"/>
    <w:rsid w:val="00A00784"/>
    <w:rsid w:val="00A00E6D"/>
    <w:rsid w:val="00A0613C"/>
    <w:rsid w:val="00A106E3"/>
    <w:rsid w:val="00A1281B"/>
    <w:rsid w:val="00A167DC"/>
    <w:rsid w:val="00A17785"/>
    <w:rsid w:val="00A17A66"/>
    <w:rsid w:val="00A17B10"/>
    <w:rsid w:val="00A17E0F"/>
    <w:rsid w:val="00A20094"/>
    <w:rsid w:val="00A267C0"/>
    <w:rsid w:val="00A27054"/>
    <w:rsid w:val="00A31299"/>
    <w:rsid w:val="00A31855"/>
    <w:rsid w:val="00A32766"/>
    <w:rsid w:val="00A33F58"/>
    <w:rsid w:val="00A34F6C"/>
    <w:rsid w:val="00A41103"/>
    <w:rsid w:val="00A4326A"/>
    <w:rsid w:val="00A4531E"/>
    <w:rsid w:val="00A458F3"/>
    <w:rsid w:val="00A50B41"/>
    <w:rsid w:val="00A526A6"/>
    <w:rsid w:val="00A5425B"/>
    <w:rsid w:val="00A55519"/>
    <w:rsid w:val="00A555C3"/>
    <w:rsid w:val="00A55787"/>
    <w:rsid w:val="00A55D23"/>
    <w:rsid w:val="00A60A13"/>
    <w:rsid w:val="00A61230"/>
    <w:rsid w:val="00A615D8"/>
    <w:rsid w:val="00A6219F"/>
    <w:rsid w:val="00A63805"/>
    <w:rsid w:val="00A66EBF"/>
    <w:rsid w:val="00A6778E"/>
    <w:rsid w:val="00A67975"/>
    <w:rsid w:val="00A7042B"/>
    <w:rsid w:val="00A741CD"/>
    <w:rsid w:val="00A76F7E"/>
    <w:rsid w:val="00A809F0"/>
    <w:rsid w:val="00A83C54"/>
    <w:rsid w:val="00A83EBA"/>
    <w:rsid w:val="00A841B0"/>
    <w:rsid w:val="00A938C6"/>
    <w:rsid w:val="00A93E4F"/>
    <w:rsid w:val="00A9437E"/>
    <w:rsid w:val="00A95EB7"/>
    <w:rsid w:val="00A96DA9"/>
    <w:rsid w:val="00AA0FE7"/>
    <w:rsid w:val="00AA36FC"/>
    <w:rsid w:val="00AA4D2D"/>
    <w:rsid w:val="00AA4FC6"/>
    <w:rsid w:val="00AA6DBC"/>
    <w:rsid w:val="00AB02A7"/>
    <w:rsid w:val="00AB1046"/>
    <w:rsid w:val="00AB159F"/>
    <w:rsid w:val="00AB3D75"/>
    <w:rsid w:val="00AB51F7"/>
    <w:rsid w:val="00AB528C"/>
    <w:rsid w:val="00AC0263"/>
    <w:rsid w:val="00AC0FAA"/>
    <w:rsid w:val="00AC421E"/>
    <w:rsid w:val="00AC6B77"/>
    <w:rsid w:val="00AD58D7"/>
    <w:rsid w:val="00AD70D6"/>
    <w:rsid w:val="00AD79CF"/>
    <w:rsid w:val="00AD7B55"/>
    <w:rsid w:val="00AE24D5"/>
    <w:rsid w:val="00AE290B"/>
    <w:rsid w:val="00AE49A3"/>
    <w:rsid w:val="00AE6B73"/>
    <w:rsid w:val="00AE6BFE"/>
    <w:rsid w:val="00AF02FA"/>
    <w:rsid w:val="00AF4C7F"/>
    <w:rsid w:val="00AF4C99"/>
    <w:rsid w:val="00AF6482"/>
    <w:rsid w:val="00AF754E"/>
    <w:rsid w:val="00B00A9D"/>
    <w:rsid w:val="00B00B52"/>
    <w:rsid w:val="00B02E26"/>
    <w:rsid w:val="00B1045C"/>
    <w:rsid w:val="00B14F45"/>
    <w:rsid w:val="00B1558E"/>
    <w:rsid w:val="00B1675C"/>
    <w:rsid w:val="00B1763A"/>
    <w:rsid w:val="00B211B3"/>
    <w:rsid w:val="00B21651"/>
    <w:rsid w:val="00B22ABF"/>
    <w:rsid w:val="00B24542"/>
    <w:rsid w:val="00B25041"/>
    <w:rsid w:val="00B251A9"/>
    <w:rsid w:val="00B265A1"/>
    <w:rsid w:val="00B27708"/>
    <w:rsid w:val="00B30226"/>
    <w:rsid w:val="00B30402"/>
    <w:rsid w:val="00B33C24"/>
    <w:rsid w:val="00B3637D"/>
    <w:rsid w:val="00B371BD"/>
    <w:rsid w:val="00B40818"/>
    <w:rsid w:val="00B4547A"/>
    <w:rsid w:val="00B4618E"/>
    <w:rsid w:val="00B46E5E"/>
    <w:rsid w:val="00B4702C"/>
    <w:rsid w:val="00B474B5"/>
    <w:rsid w:val="00B479BE"/>
    <w:rsid w:val="00B508BD"/>
    <w:rsid w:val="00B51486"/>
    <w:rsid w:val="00B53DB0"/>
    <w:rsid w:val="00B53FB9"/>
    <w:rsid w:val="00B542E3"/>
    <w:rsid w:val="00B55E05"/>
    <w:rsid w:val="00B6045C"/>
    <w:rsid w:val="00B604AD"/>
    <w:rsid w:val="00B61DB4"/>
    <w:rsid w:val="00B62228"/>
    <w:rsid w:val="00B637AD"/>
    <w:rsid w:val="00B70C84"/>
    <w:rsid w:val="00B73086"/>
    <w:rsid w:val="00B7474D"/>
    <w:rsid w:val="00B80990"/>
    <w:rsid w:val="00B81FE0"/>
    <w:rsid w:val="00B8630D"/>
    <w:rsid w:val="00B8680C"/>
    <w:rsid w:val="00B875C3"/>
    <w:rsid w:val="00B91199"/>
    <w:rsid w:val="00B92355"/>
    <w:rsid w:val="00B94E55"/>
    <w:rsid w:val="00BA2E0E"/>
    <w:rsid w:val="00BA5AD1"/>
    <w:rsid w:val="00BA7221"/>
    <w:rsid w:val="00BA770C"/>
    <w:rsid w:val="00BB0088"/>
    <w:rsid w:val="00BB07C7"/>
    <w:rsid w:val="00BB376B"/>
    <w:rsid w:val="00BB7880"/>
    <w:rsid w:val="00BB7C08"/>
    <w:rsid w:val="00BC1C46"/>
    <w:rsid w:val="00BC1ECF"/>
    <w:rsid w:val="00BC2F94"/>
    <w:rsid w:val="00BC6CE7"/>
    <w:rsid w:val="00BD1272"/>
    <w:rsid w:val="00BD25C4"/>
    <w:rsid w:val="00BD2E30"/>
    <w:rsid w:val="00BD4B45"/>
    <w:rsid w:val="00BD517F"/>
    <w:rsid w:val="00BD5A7E"/>
    <w:rsid w:val="00BE08E6"/>
    <w:rsid w:val="00BE29A2"/>
    <w:rsid w:val="00BE5E93"/>
    <w:rsid w:val="00BE6BD8"/>
    <w:rsid w:val="00BE6C59"/>
    <w:rsid w:val="00BE79C8"/>
    <w:rsid w:val="00BF2D9E"/>
    <w:rsid w:val="00BF4044"/>
    <w:rsid w:val="00BF6037"/>
    <w:rsid w:val="00BF6633"/>
    <w:rsid w:val="00BF794B"/>
    <w:rsid w:val="00C00933"/>
    <w:rsid w:val="00C046A6"/>
    <w:rsid w:val="00C10032"/>
    <w:rsid w:val="00C120B8"/>
    <w:rsid w:val="00C2169D"/>
    <w:rsid w:val="00C25F93"/>
    <w:rsid w:val="00C31256"/>
    <w:rsid w:val="00C33348"/>
    <w:rsid w:val="00C3646C"/>
    <w:rsid w:val="00C36651"/>
    <w:rsid w:val="00C3684C"/>
    <w:rsid w:val="00C36F4E"/>
    <w:rsid w:val="00C37F6E"/>
    <w:rsid w:val="00C414B7"/>
    <w:rsid w:val="00C433D5"/>
    <w:rsid w:val="00C47626"/>
    <w:rsid w:val="00C47890"/>
    <w:rsid w:val="00C47C71"/>
    <w:rsid w:val="00C50D5F"/>
    <w:rsid w:val="00C514CF"/>
    <w:rsid w:val="00C53EE6"/>
    <w:rsid w:val="00C56ABE"/>
    <w:rsid w:val="00C57A3C"/>
    <w:rsid w:val="00C63152"/>
    <w:rsid w:val="00C636BD"/>
    <w:rsid w:val="00C64CAC"/>
    <w:rsid w:val="00C66AF1"/>
    <w:rsid w:val="00C7059D"/>
    <w:rsid w:val="00C70BCC"/>
    <w:rsid w:val="00C746D2"/>
    <w:rsid w:val="00C748C8"/>
    <w:rsid w:val="00C74C89"/>
    <w:rsid w:val="00C76B29"/>
    <w:rsid w:val="00C80250"/>
    <w:rsid w:val="00C83842"/>
    <w:rsid w:val="00C83921"/>
    <w:rsid w:val="00C84391"/>
    <w:rsid w:val="00C87387"/>
    <w:rsid w:val="00C874CC"/>
    <w:rsid w:val="00C9039E"/>
    <w:rsid w:val="00C919C8"/>
    <w:rsid w:val="00C91F45"/>
    <w:rsid w:val="00C920B2"/>
    <w:rsid w:val="00C93E0A"/>
    <w:rsid w:val="00C956EA"/>
    <w:rsid w:val="00C95DC6"/>
    <w:rsid w:val="00C968E3"/>
    <w:rsid w:val="00C96E86"/>
    <w:rsid w:val="00CA0131"/>
    <w:rsid w:val="00CA17DE"/>
    <w:rsid w:val="00CA2616"/>
    <w:rsid w:val="00CA4289"/>
    <w:rsid w:val="00CA5A28"/>
    <w:rsid w:val="00CA5B49"/>
    <w:rsid w:val="00CA6579"/>
    <w:rsid w:val="00CA78D6"/>
    <w:rsid w:val="00CB3050"/>
    <w:rsid w:val="00CB3BF1"/>
    <w:rsid w:val="00CB71B5"/>
    <w:rsid w:val="00CB73A5"/>
    <w:rsid w:val="00CB7AC4"/>
    <w:rsid w:val="00CB7AE7"/>
    <w:rsid w:val="00CC0C3D"/>
    <w:rsid w:val="00CC0C75"/>
    <w:rsid w:val="00CC505B"/>
    <w:rsid w:val="00CC5497"/>
    <w:rsid w:val="00CD16CD"/>
    <w:rsid w:val="00CD48F6"/>
    <w:rsid w:val="00CD4AFE"/>
    <w:rsid w:val="00CD4D1A"/>
    <w:rsid w:val="00CD73EF"/>
    <w:rsid w:val="00CD7A5A"/>
    <w:rsid w:val="00CE042B"/>
    <w:rsid w:val="00CE431A"/>
    <w:rsid w:val="00CF07E7"/>
    <w:rsid w:val="00CF4751"/>
    <w:rsid w:val="00CF77DF"/>
    <w:rsid w:val="00D003CA"/>
    <w:rsid w:val="00D03B89"/>
    <w:rsid w:val="00D05ED9"/>
    <w:rsid w:val="00D1442E"/>
    <w:rsid w:val="00D15AD9"/>
    <w:rsid w:val="00D1651A"/>
    <w:rsid w:val="00D16DAC"/>
    <w:rsid w:val="00D20AF6"/>
    <w:rsid w:val="00D21045"/>
    <w:rsid w:val="00D243AE"/>
    <w:rsid w:val="00D24B52"/>
    <w:rsid w:val="00D25FDD"/>
    <w:rsid w:val="00D26C90"/>
    <w:rsid w:val="00D27BF6"/>
    <w:rsid w:val="00D300FE"/>
    <w:rsid w:val="00D301B0"/>
    <w:rsid w:val="00D320AC"/>
    <w:rsid w:val="00D32F92"/>
    <w:rsid w:val="00D337F0"/>
    <w:rsid w:val="00D35D92"/>
    <w:rsid w:val="00D36BF2"/>
    <w:rsid w:val="00D41076"/>
    <w:rsid w:val="00D42120"/>
    <w:rsid w:val="00D43DC5"/>
    <w:rsid w:val="00D44EBD"/>
    <w:rsid w:val="00D4758B"/>
    <w:rsid w:val="00D47594"/>
    <w:rsid w:val="00D508A1"/>
    <w:rsid w:val="00D52519"/>
    <w:rsid w:val="00D53025"/>
    <w:rsid w:val="00D53387"/>
    <w:rsid w:val="00D555ED"/>
    <w:rsid w:val="00D57254"/>
    <w:rsid w:val="00D600F6"/>
    <w:rsid w:val="00D60230"/>
    <w:rsid w:val="00D61586"/>
    <w:rsid w:val="00D6196C"/>
    <w:rsid w:val="00D620ED"/>
    <w:rsid w:val="00D626D7"/>
    <w:rsid w:val="00D64B6C"/>
    <w:rsid w:val="00D65A92"/>
    <w:rsid w:val="00D67104"/>
    <w:rsid w:val="00D70111"/>
    <w:rsid w:val="00D7025E"/>
    <w:rsid w:val="00D726CB"/>
    <w:rsid w:val="00D72BB1"/>
    <w:rsid w:val="00D73030"/>
    <w:rsid w:val="00D7326A"/>
    <w:rsid w:val="00D755BB"/>
    <w:rsid w:val="00D75A01"/>
    <w:rsid w:val="00D80237"/>
    <w:rsid w:val="00D80275"/>
    <w:rsid w:val="00D817DE"/>
    <w:rsid w:val="00D834A4"/>
    <w:rsid w:val="00D84206"/>
    <w:rsid w:val="00D84C91"/>
    <w:rsid w:val="00D85072"/>
    <w:rsid w:val="00D853CD"/>
    <w:rsid w:val="00D865C6"/>
    <w:rsid w:val="00D9016C"/>
    <w:rsid w:val="00D9334F"/>
    <w:rsid w:val="00D93500"/>
    <w:rsid w:val="00DA06E5"/>
    <w:rsid w:val="00DA57C1"/>
    <w:rsid w:val="00DB102F"/>
    <w:rsid w:val="00DB1384"/>
    <w:rsid w:val="00DB15BF"/>
    <w:rsid w:val="00DB184C"/>
    <w:rsid w:val="00DB1D83"/>
    <w:rsid w:val="00DB3415"/>
    <w:rsid w:val="00DB4669"/>
    <w:rsid w:val="00DB549B"/>
    <w:rsid w:val="00DB7A8E"/>
    <w:rsid w:val="00DB7B3F"/>
    <w:rsid w:val="00DC01D3"/>
    <w:rsid w:val="00DC0FC9"/>
    <w:rsid w:val="00DC14F6"/>
    <w:rsid w:val="00DC2C95"/>
    <w:rsid w:val="00DC3145"/>
    <w:rsid w:val="00DC492B"/>
    <w:rsid w:val="00DD05EA"/>
    <w:rsid w:val="00DD3CFC"/>
    <w:rsid w:val="00DD4583"/>
    <w:rsid w:val="00DD4D0E"/>
    <w:rsid w:val="00DD73E8"/>
    <w:rsid w:val="00DD7525"/>
    <w:rsid w:val="00DE1080"/>
    <w:rsid w:val="00DE30CE"/>
    <w:rsid w:val="00DE5D62"/>
    <w:rsid w:val="00DF2F32"/>
    <w:rsid w:val="00DF3BBB"/>
    <w:rsid w:val="00DF5DC6"/>
    <w:rsid w:val="00DF6CC5"/>
    <w:rsid w:val="00DF7ADB"/>
    <w:rsid w:val="00E00B4A"/>
    <w:rsid w:val="00E014F7"/>
    <w:rsid w:val="00E024B6"/>
    <w:rsid w:val="00E0276B"/>
    <w:rsid w:val="00E02B7D"/>
    <w:rsid w:val="00E03A28"/>
    <w:rsid w:val="00E04C92"/>
    <w:rsid w:val="00E05223"/>
    <w:rsid w:val="00E071C9"/>
    <w:rsid w:val="00E10785"/>
    <w:rsid w:val="00E11921"/>
    <w:rsid w:val="00E12E10"/>
    <w:rsid w:val="00E175B4"/>
    <w:rsid w:val="00E179A9"/>
    <w:rsid w:val="00E225D0"/>
    <w:rsid w:val="00E2476F"/>
    <w:rsid w:val="00E27D33"/>
    <w:rsid w:val="00E31FD3"/>
    <w:rsid w:val="00E333A9"/>
    <w:rsid w:val="00E34557"/>
    <w:rsid w:val="00E35310"/>
    <w:rsid w:val="00E358E0"/>
    <w:rsid w:val="00E41E4B"/>
    <w:rsid w:val="00E41EDA"/>
    <w:rsid w:val="00E4547D"/>
    <w:rsid w:val="00E458ED"/>
    <w:rsid w:val="00E46493"/>
    <w:rsid w:val="00E46BE7"/>
    <w:rsid w:val="00E514C1"/>
    <w:rsid w:val="00E5198E"/>
    <w:rsid w:val="00E51EF1"/>
    <w:rsid w:val="00E53D0F"/>
    <w:rsid w:val="00E53D61"/>
    <w:rsid w:val="00E54124"/>
    <w:rsid w:val="00E60CBB"/>
    <w:rsid w:val="00E60F3F"/>
    <w:rsid w:val="00E62174"/>
    <w:rsid w:val="00E63D26"/>
    <w:rsid w:val="00E64BB2"/>
    <w:rsid w:val="00E664A2"/>
    <w:rsid w:val="00E6679F"/>
    <w:rsid w:val="00E705A4"/>
    <w:rsid w:val="00E70C39"/>
    <w:rsid w:val="00E71008"/>
    <w:rsid w:val="00E73DB7"/>
    <w:rsid w:val="00E745C6"/>
    <w:rsid w:val="00E778F7"/>
    <w:rsid w:val="00E81CCB"/>
    <w:rsid w:val="00E8406C"/>
    <w:rsid w:val="00E85C0A"/>
    <w:rsid w:val="00E90489"/>
    <w:rsid w:val="00E908B6"/>
    <w:rsid w:val="00E91723"/>
    <w:rsid w:val="00E91930"/>
    <w:rsid w:val="00E939CE"/>
    <w:rsid w:val="00E94555"/>
    <w:rsid w:val="00E954D3"/>
    <w:rsid w:val="00E96BDE"/>
    <w:rsid w:val="00EA18C1"/>
    <w:rsid w:val="00EA5411"/>
    <w:rsid w:val="00EA5D6F"/>
    <w:rsid w:val="00EB0C31"/>
    <w:rsid w:val="00EB5B70"/>
    <w:rsid w:val="00EB7D94"/>
    <w:rsid w:val="00EC1087"/>
    <w:rsid w:val="00EC1316"/>
    <w:rsid w:val="00EC3291"/>
    <w:rsid w:val="00EC3C00"/>
    <w:rsid w:val="00EC4850"/>
    <w:rsid w:val="00EC5785"/>
    <w:rsid w:val="00EC7802"/>
    <w:rsid w:val="00EC7F50"/>
    <w:rsid w:val="00ED11D3"/>
    <w:rsid w:val="00ED15D5"/>
    <w:rsid w:val="00ED1CC2"/>
    <w:rsid w:val="00ED4152"/>
    <w:rsid w:val="00ED64C3"/>
    <w:rsid w:val="00EE4AB6"/>
    <w:rsid w:val="00EE5BA0"/>
    <w:rsid w:val="00EE639D"/>
    <w:rsid w:val="00EF062B"/>
    <w:rsid w:val="00EF1314"/>
    <w:rsid w:val="00EF180D"/>
    <w:rsid w:val="00EF1E2C"/>
    <w:rsid w:val="00EF21FA"/>
    <w:rsid w:val="00EF2787"/>
    <w:rsid w:val="00EF6806"/>
    <w:rsid w:val="00EF6AF9"/>
    <w:rsid w:val="00EF6D1A"/>
    <w:rsid w:val="00EF6F1C"/>
    <w:rsid w:val="00EF7838"/>
    <w:rsid w:val="00F005AA"/>
    <w:rsid w:val="00F0133C"/>
    <w:rsid w:val="00F014B9"/>
    <w:rsid w:val="00F01AA8"/>
    <w:rsid w:val="00F03473"/>
    <w:rsid w:val="00F03D83"/>
    <w:rsid w:val="00F04086"/>
    <w:rsid w:val="00F053A1"/>
    <w:rsid w:val="00F0554E"/>
    <w:rsid w:val="00F055F7"/>
    <w:rsid w:val="00F059EF"/>
    <w:rsid w:val="00F07199"/>
    <w:rsid w:val="00F11BBE"/>
    <w:rsid w:val="00F12DCB"/>
    <w:rsid w:val="00F1322D"/>
    <w:rsid w:val="00F15282"/>
    <w:rsid w:val="00F15975"/>
    <w:rsid w:val="00F16CA3"/>
    <w:rsid w:val="00F17D13"/>
    <w:rsid w:val="00F20237"/>
    <w:rsid w:val="00F20521"/>
    <w:rsid w:val="00F20755"/>
    <w:rsid w:val="00F22930"/>
    <w:rsid w:val="00F241BA"/>
    <w:rsid w:val="00F273DA"/>
    <w:rsid w:val="00F30596"/>
    <w:rsid w:val="00F30F3A"/>
    <w:rsid w:val="00F31711"/>
    <w:rsid w:val="00F34D93"/>
    <w:rsid w:val="00F42C1A"/>
    <w:rsid w:val="00F42F14"/>
    <w:rsid w:val="00F43D91"/>
    <w:rsid w:val="00F534F2"/>
    <w:rsid w:val="00F53684"/>
    <w:rsid w:val="00F53BF2"/>
    <w:rsid w:val="00F53D03"/>
    <w:rsid w:val="00F553F6"/>
    <w:rsid w:val="00F60828"/>
    <w:rsid w:val="00F62DFE"/>
    <w:rsid w:val="00F62E2D"/>
    <w:rsid w:val="00F653B7"/>
    <w:rsid w:val="00F65766"/>
    <w:rsid w:val="00F67BF0"/>
    <w:rsid w:val="00F70BAD"/>
    <w:rsid w:val="00F713A2"/>
    <w:rsid w:val="00F717A4"/>
    <w:rsid w:val="00F7384E"/>
    <w:rsid w:val="00F74329"/>
    <w:rsid w:val="00F768FB"/>
    <w:rsid w:val="00F77517"/>
    <w:rsid w:val="00F82AE6"/>
    <w:rsid w:val="00F84D40"/>
    <w:rsid w:val="00F84F89"/>
    <w:rsid w:val="00F85298"/>
    <w:rsid w:val="00F90A88"/>
    <w:rsid w:val="00F90D09"/>
    <w:rsid w:val="00F93659"/>
    <w:rsid w:val="00F95310"/>
    <w:rsid w:val="00F976E8"/>
    <w:rsid w:val="00F979B3"/>
    <w:rsid w:val="00FA0FBF"/>
    <w:rsid w:val="00FA137E"/>
    <w:rsid w:val="00FA19C3"/>
    <w:rsid w:val="00FA1AEB"/>
    <w:rsid w:val="00FA2D04"/>
    <w:rsid w:val="00FA39DC"/>
    <w:rsid w:val="00FA48BF"/>
    <w:rsid w:val="00FA6636"/>
    <w:rsid w:val="00FA7EF7"/>
    <w:rsid w:val="00FB1B04"/>
    <w:rsid w:val="00FB4036"/>
    <w:rsid w:val="00FB6C7D"/>
    <w:rsid w:val="00FB74F2"/>
    <w:rsid w:val="00FB7DE7"/>
    <w:rsid w:val="00FC1E7A"/>
    <w:rsid w:val="00FC4B39"/>
    <w:rsid w:val="00FC4DB3"/>
    <w:rsid w:val="00FC5AFA"/>
    <w:rsid w:val="00FC60C5"/>
    <w:rsid w:val="00FD3436"/>
    <w:rsid w:val="00FD4374"/>
    <w:rsid w:val="00FD49F5"/>
    <w:rsid w:val="00FD4F03"/>
    <w:rsid w:val="00FD5FB0"/>
    <w:rsid w:val="00FD6B08"/>
    <w:rsid w:val="00FD7C4D"/>
    <w:rsid w:val="00FE0C5B"/>
    <w:rsid w:val="00FE1FD1"/>
    <w:rsid w:val="00FE2196"/>
    <w:rsid w:val="00FE3985"/>
    <w:rsid w:val="00FE41B0"/>
    <w:rsid w:val="00FE42D8"/>
    <w:rsid w:val="00FE4308"/>
    <w:rsid w:val="00FE579F"/>
    <w:rsid w:val="00FE7C5D"/>
    <w:rsid w:val="00FF0A4C"/>
    <w:rsid w:val="00FF1288"/>
    <w:rsid w:val="00FF6320"/>
    <w:rsid w:val="00FF6886"/>
    <w:rsid w:val="00FF6B54"/>
    <w:rsid w:val="00FF758F"/>
    <w:rsid w:val="00FF7F3D"/>
    <w:rsid w:val="00FF7F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2E9A"/>
  <w15:docId w15:val="{02D76517-93CE-4849-8C0D-B17877C2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6E1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rsid w:val="001B217F"/>
    <w:pPr>
      <w:keepNext/>
      <w:suppressAutoHyphens w:val="0"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217F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character" w:customStyle="1" w:styleId="a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4"/>
    <w:uiPriority w:val="99"/>
    <w:qFormat/>
    <w:rsid w:val="00936B5F"/>
    <w:rPr>
      <w:rFonts w:ascii="Times New Roman" w:hAnsi="Times New Roman"/>
      <w:sz w:val="20"/>
      <w:szCs w:val="20"/>
    </w:rPr>
  </w:style>
  <w:style w:type="paragraph" w:styleId="a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3"/>
    <w:uiPriority w:val="99"/>
    <w:unhideWhenUsed/>
    <w:rsid w:val="00936B5F"/>
    <w:rPr>
      <w:sz w:val="20"/>
      <w:szCs w:val="20"/>
    </w:rPr>
  </w:style>
  <w:style w:type="character" w:styleId="a5">
    <w:name w:val="footnote reference"/>
    <w:uiPriority w:val="99"/>
    <w:rsid w:val="00491CE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7">
    <w:name w:val="header"/>
    <w:basedOn w:val="a"/>
    <w:link w:val="a6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8153C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qFormat/>
    <w:rsid w:val="008153C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D4A68"/>
    <w:rPr>
      <w:color w:val="0000FF" w:themeColor="hyperlink"/>
      <w:u w:val="single"/>
    </w:rPr>
  </w:style>
  <w:style w:type="paragraph" w:customStyle="1" w:styleId="1">
    <w:name w:val="Заголовок1"/>
    <w:basedOn w:val="a"/>
    <w:next w:val="ad"/>
    <w:qFormat/>
    <w:rsid w:val="00491CE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d">
    <w:name w:val="Body Text"/>
    <w:basedOn w:val="a"/>
    <w:link w:val="ae"/>
    <w:rsid w:val="00491CEE"/>
    <w:pPr>
      <w:spacing w:after="140" w:line="276" w:lineRule="auto"/>
    </w:pPr>
  </w:style>
  <w:style w:type="character" w:customStyle="1" w:styleId="ae">
    <w:name w:val="Основной текст Знак"/>
    <w:basedOn w:val="a0"/>
    <w:link w:val="ad"/>
    <w:rsid w:val="00F055F7"/>
    <w:rPr>
      <w:rFonts w:ascii="Times New Roman" w:hAnsi="Times New Roman"/>
      <w:sz w:val="28"/>
    </w:rPr>
  </w:style>
  <w:style w:type="paragraph" w:styleId="af">
    <w:name w:val="List"/>
    <w:basedOn w:val="ad"/>
    <w:rsid w:val="00491CEE"/>
    <w:rPr>
      <w:rFonts w:cs="Mangal"/>
    </w:rPr>
  </w:style>
  <w:style w:type="paragraph" w:styleId="af0">
    <w:name w:val="caption"/>
    <w:basedOn w:val="a"/>
    <w:qFormat/>
    <w:rsid w:val="00491C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491CEE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CC26AD"/>
    <w:pPr>
      <w:widowControl w:val="0"/>
    </w:pPr>
    <w:rPr>
      <w:rFonts w:eastAsia="Times New Roman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1751B"/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2">
    <w:name w:val="Колонтитул"/>
    <w:basedOn w:val="a"/>
    <w:qFormat/>
    <w:rsid w:val="00491CEE"/>
  </w:style>
  <w:style w:type="paragraph" w:styleId="af3">
    <w:name w:val="List Paragraph"/>
    <w:basedOn w:val="a"/>
    <w:uiPriority w:val="34"/>
    <w:qFormat/>
    <w:rsid w:val="00700860"/>
    <w:pPr>
      <w:ind w:left="720"/>
      <w:contextualSpacing/>
    </w:pPr>
  </w:style>
  <w:style w:type="paragraph" w:styleId="af4">
    <w:name w:val="No Spacing"/>
    <w:uiPriority w:val="1"/>
    <w:qFormat/>
    <w:rsid w:val="00844A3A"/>
  </w:style>
  <w:style w:type="paragraph" w:customStyle="1" w:styleId="ConsPlusNonformat">
    <w:name w:val="ConsPlusNonformat"/>
    <w:uiPriority w:val="99"/>
    <w:qFormat/>
    <w:rsid w:val="00AD4A6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Содержимое таблицы"/>
    <w:basedOn w:val="a"/>
    <w:qFormat/>
    <w:rsid w:val="00491CEE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491CEE"/>
    <w:pPr>
      <w:jc w:val="center"/>
    </w:pPr>
    <w:rPr>
      <w:b/>
      <w:bCs/>
    </w:rPr>
  </w:style>
  <w:style w:type="table" w:styleId="af7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4668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8">
    <w:name w:val="_Текст"/>
    <w:basedOn w:val="a"/>
    <w:rsid w:val="003A7FEC"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rsid w:val="003A7FEC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3A7FEC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A7FE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1B217F"/>
    <w:pPr>
      <w:suppressAutoHyphens w:val="0"/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1B217F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fb">
    <w:name w:val="annotation reference"/>
    <w:basedOn w:val="a0"/>
    <w:uiPriority w:val="99"/>
    <w:semiHidden/>
    <w:unhideWhenUsed/>
    <w:rsid w:val="00D60230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D60230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D60230"/>
    <w:rPr>
      <w:rFonts w:ascii="Times New Roman" w:hAnsi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6023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60230"/>
    <w:rPr>
      <w:rFonts w:ascii="Times New Roman" w:hAnsi="Times New Roman"/>
      <w:b/>
      <w:bCs/>
      <w:sz w:val="20"/>
      <w:szCs w:val="20"/>
    </w:rPr>
  </w:style>
  <w:style w:type="table" w:customStyle="1" w:styleId="10">
    <w:name w:val="Сетка таблицы1"/>
    <w:basedOn w:val="a1"/>
    <w:next w:val="af7"/>
    <w:uiPriority w:val="39"/>
    <w:rsid w:val="00642045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720A9-FF67-4139-A20C-94010668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4301</Words>
  <Characters>24521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cp:lastModifiedBy>Пользователь</cp:lastModifiedBy>
  <cp:revision>2</cp:revision>
  <cp:lastPrinted>2026-01-27T06:42:00Z</cp:lastPrinted>
  <dcterms:created xsi:type="dcterms:W3CDTF">2026-04-14T12:39:00Z</dcterms:created>
  <dcterms:modified xsi:type="dcterms:W3CDTF">2026-04-14T12:39:00Z</dcterms:modified>
  <dc:language>ru-RU</dc:language>
</cp:coreProperties>
</file>