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37" w:rsidRPr="00AD2A18" w:rsidRDefault="00EA5F37" w:rsidP="00EA5F37">
      <w:pPr>
        <w:jc w:val="center"/>
        <w:rPr>
          <w:sz w:val="34"/>
          <w:szCs w:val="34"/>
        </w:rPr>
      </w:pPr>
      <w:r w:rsidRPr="00AD2A18">
        <w:rPr>
          <w:b/>
          <w:noProof/>
          <w:color w:val="000000"/>
          <w:sz w:val="20"/>
        </w:rPr>
        <w:drawing>
          <wp:inline distT="0" distB="0" distL="0" distR="0" wp14:anchorId="514EA812" wp14:editId="5192A3A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37" w:rsidRPr="00AD2A18" w:rsidRDefault="00EA5F37" w:rsidP="00EA5F37">
      <w:pPr>
        <w:jc w:val="center"/>
        <w:rPr>
          <w:sz w:val="34"/>
          <w:szCs w:val="34"/>
        </w:rPr>
      </w:pPr>
    </w:p>
    <w:p w:rsidR="00EA5F37" w:rsidRPr="00AD2A18" w:rsidRDefault="00EA5F37" w:rsidP="00EA5F37">
      <w:pPr>
        <w:jc w:val="center"/>
        <w:rPr>
          <w:sz w:val="34"/>
          <w:szCs w:val="34"/>
        </w:rPr>
      </w:pPr>
      <w:r w:rsidRPr="00AD2A18">
        <w:rPr>
          <w:sz w:val="34"/>
          <w:szCs w:val="34"/>
        </w:rPr>
        <w:t xml:space="preserve">ГЛАВА ГОРОДСКОГО ОКРУГА ЛЫТКАРИНО </w:t>
      </w:r>
    </w:p>
    <w:p w:rsidR="00EA5F37" w:rsidRPr="00AD2A18" w:rsidRDefault="00EA5F37" w:rsidP="00EA5F37">
      <w:pPr>
        <w:jc w:val="center"/>
        <w:rPr>
          <w:sz w:val="34"/>
          <w:szCs w:val="34"/>
        </w:rPr>
      </w:pPr>
      <w:r w:rsidRPr="00AD2A18">
        <w:rPr>
          <w:sz w:val="34"/>
          <w:szCs w:val="34"/>
        </w:rPr>
        <w:t>МОСКОВСКОЙ  ОБЛАСТИ</w:t>
      </w:r>
    </w:p>
    <w:p w:rsidR="00EA5F37" w:rsidRPr="00AD2A18" w:rsidRDefault="00EA5F37" w:rsidP="00EA5F37">
      <w:pPr>
        <w:jc w:val="both"/>
        <w:rPr>
          <w:b/>
          <w:sz w:val="12"/>
          <w:szCs w:val="12"/>
        </w:rPr>
      </w:pPr>
    </w:p>
    <w:p w:rsidR="00EA5F37" w:rsidRPr="00AD2A18" w:rsidRDefault="00EA5F37" w:rsidP="00EA5F37">
      <w:pPr>
        <w:jc w:val="center"/>
        <w:rPr>
          <w:sz w:val="34"/>
          <w:szCs w:val="34"/>
          <w:u w:val="single"/>
        </w:rPr>
      </w:pPr>
      <w:r w:rsidRPr="00AD2A18">
        <w:rPr>
          <w:b/>
          <w:sz w:val="34"/>
          <w:szCs w:val="34"/>
        </w:rPr>
        <w:t>ПОСТАНОВЛЕНИЕ</w:t>
      </w:r>
    </w:p>
    <w:p w:rsidR="00EA5F37" w:rsidRPr="00AD2A18" w:rsidRDefault="00EA5F37" w:rsidP="00EA5F37">
      <w:pPr>
        <w:jc w:val="both"/>
        <w:rPr>
          <w:sz w:val="4"/>
          <w:szCs w:val="4"/>
          <w:u w:val="single"/>
        </w:rPr>
      </w:pPr>
    </w:p>
    <w:p w:rsidR="00C35DE3" w:rsidRPr="00AD2A18" w:rsidRDefault="00C35DE3" w:rsidP="00C35DE3">
      <w:pPr>
        <w:jc w:val="center"/>
        <w:rPr>
          <w:sz w:val="22"/>
        </w:rPr>
      </w:pPr>
      <w:r w:rsidRPr="00AD2A18">
        <w:rPr>
          <w:sz w:val="22"/>
        </w:rPr>
        <w:t>31.10.2019  №  843-п</w:t>
      </w:r>
    </w:p>
    <w:p w:rsidR="00C35DE3" w:rsidRPr="00AD2A18" w:rsidRDefault="00C35DE3" w:rsidP="00C35DE3">
      <w:pPr>
        <w:jc w:val="both"/>
        <w:rPr>
          <w:sz w:val="4"/>
          <w:szCs w:val="4"/>
        </w:rPr>
      </w:pPr>
    </w:p>
    <w:p w:rsidR="00C35DE3" w:rsidRPr="00AD2A18" w:rsidRDefault="00C35DE3" w:rsidP="00C35DE3">
      <w:pPr>
        <w:jc w:val="center"/>
      </w:pPr>
      <w:proofErr w:type="spellStart"/>
      <w:r w:rsidRPr="00AD2A18">
        <w:t>г.о</w:t>
      </w:r>
      <w:proofErr w:type="spellEnd"/>
      <w:r w:rsidRPr="00AD2A18">
        <w:t>. Лыткарино</w:t>
      </w:r>
    </w:p>
    <w:p w:rsidR="00C35DE3" w:rsidRPr="00AD2A18" w:rsidRDefault="00C35DE3" w:rsidP="00C35DE3">
      <w:pPr>
        <w:rPr>
          <w:color w:val="000000"/>
          <w:sz w:val="16"/>
          <w:szCs w:val="28"/>
        </w:rPr>
      </w:pPr>
    </w:p>
    <w:p w:rsidR="00C35DE3" w:rsidRPr="00AD2A18" w:rsidRDefault="00C35DE3" w:rsidP="00C35DE3">
      <w:pPr>
        <w:rPr>
          <w:color w:val="000000"/>
          <w:sz w:val="28"/>
          <w:szCs w:val="28"/>
        </w:rPr>
      </w:pPr>
    </w:p>
    <w:p w:rsidR="00C35DE3" w:rsidRPr="00AD2A18" w:rsidRDefault="00C35DE3" w:rsidP="00C35DE3">
      <w:pPr>
        <w:jc w:val="center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Об утверждении муниципальной программы</w:t>
      </w:r>
    </w:p>
    <w:p w:rsidR="00C35DE3" w:rsidRPr="00AD2A18" w:rsidRDefault="00C35DE3" w:rsidP="00C35DE3">
      <w:pPr>
        <w:jc w:val="center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«Цифровое муниципальное образование» на 2020-2024 годы</w:t>
      </w:r>
    </w:p>
    <w:p w:rsidR="00C35DE3" w:rsidRPr="00AD2A18" w:rsidRDefault="00C35DE3" w:rsidP="00C35DE3">
      <w:pPr>
        <w:jc w:val="center"/>
        <w:rPr>
          <w:color w:val="000000"/>
          <w:sz w:val="28"/>
          <w:szCs w:val="28"/>
        </w:rPr>
      </w:pPr>
    </w:p>
    <w:p w:rsidR="00C35DE3" w:rsidRPr="00AD2A18" w:rsidRDefault="00C35DE3" w:rsidP="00C35DE3">
      <w:pPr>
        <w:ind w:right="-1"/>
        <w:jc w:val="both"/>
        <w:rPr>
          <w:color w:val="000000"/>
          <w:sz w:val="28"/>
          <w:szCs w:val="28"/>
        </w:rPr>
      </w:pPr>
    </w:p>
    <w:p w:rsidR="00C35DE3" w:rsidRPr="00AD2A18" w:rsidRDefault="00C35DE3" w:rsidP="00C35DE3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В соответствии со ст. 179 Бюджетного кодекса Российской Федерации, Положением о муниципальных программах города Лыткарино, утверждённым  постановлением Главы  города Лыткарино от 12.09.2013 № 665-п,  с учетом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29.10.2019 № 118, постановляю:</w:t>
      </w:r>
    </w:p>
    <w:p w:rsidR="00C35DE3" w:rsidRPr="00AD2A18" w:rsidRDefault="00C35DE3" w:rsidP="00C35DE3">
      <w:pPr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1. Утвердить муниципальную  программу «Цифровое муниципальное образование»  на 2020-2024 годы (прилагается).</w:t>
      </w:r>
    </w:p>
    <w:p w:rsidR="00C35DE3" w:rsidRPr="00AD2A18" w:rsidRDefault="00C35DE3" w:rsidP="00C35DE3">
      <w:pPr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2. Настоящее постановление вступает в силу с 01.01.2020 года.</w:t>
      </w:r>
    </w:p>
    <w:p w:rsidR="00C35DE3" w:rsidRPr="00AD2A18" w:rsidRDefault="00C35DE3" w:rsidP="00C35DE3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>3. Муниципальному казённому учреждению «Управление обеспечения деятельности Администрации города Лыткарино» (Лопатина О.С)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C35DE3" w:rsidRPr="00AD2A18" w:rsidRDefault="00C35DE3" w:rsidP="00C35DE3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AD2A18">
        <w:rPr>
          <w:color w:val="000000"/>
          <w:sz w:val="28"/>
          <w:szCs w:val="28"/>
        </w:rPr>
        <w:t>на</w:t>
      </w:r>
      <w:proofErr w:type="gramEnd"/>
      <w:r w:rsidRPr="00AD2A18">
        <w:rPr>
          <w:color w:val="000000"/>
          <w:sz w:val="28"/>
          <w:szCs w:val="28"/>
        </w:rPr>
        <w:t xml:space="preserve"> заместителя Главы Администрации - управляющего делами Администрации городского округа Лыткарино Завьялову Е.С.</w:t>
      </w:r>
    </w:p>
    <w:p w:rsidR="00C35DE3" w:rsidRPr="00AD2A18" w:rsidRDefault="00C35DE3" w:rsidP="00C35DE3">
      <w:pPr>
        <w:tabs>
          <w:tab w:val="left" w:pos="6286"/>
        </w:tabs>
        <w:ind w:left="284" w:firstLine="567"/>
        <w:jc w:val="both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ab/>
      </w:r>
    </w:p>
    <w:p w:rsidR="00C35DE3" w:rsidRPr="00AD2A18" w:rsidRDefault="00C35DE3" w:rsidP="00C35DE3">
      <w:pPr>
        <w:ind w:left="284" w:firstLine="567"/>
        <w:jc w:val="both"/>
        <w:rPr>
          <w:color w:val="000000"/>
          <w:sz w:val="28"/>
          <w:szCs w:val="28"/>
        </w:rPr>
      </w:pPr>
    </w:p>
    <w:p w:rsidR="00C35DE3" w:rsidRPr="00AD2A18" w:rsidRDefault="00C35DE3" w:rsidP="00C35DE3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  <w:r w:rsidRPr="00AD2A18">
        <w:rPr>
          <w:color w:val="000000"/>
          <w:sz w:val="28"/>
          <w:szCs w:val="28"/>
        </w:rPr>
        <w:t xml:space="preserve">                                                                                                        Е.В. </w:t>
      </w:r>
      <w:proofErr w:type="spellStart"/>
      <w:r w:rsidRPr="00AD2A18">
        <w:rPr>
          <w:color w:val="000000"/>
          <w:sz w:val="28"/>
          <w:szCs w:val="28"/>
        </w:rPr>
        <w:t>Серёгин</w:t>
      </w:r>
      <w:proofErr w:type="spellEnd"/>
    </w:p>
    <w:p w:rsidR="00EA5F37" w:rsidRPr="00AD2A18" w:rsidRDefault="00EA5F37" w:rsidP="002456FC">
      <w:pPr>
        <w:overflowPunct w:val="0"/>
        <w:autoSpaceDE w:val="0"/>
        <w:autoSpaceDN w:val="0"/>
        <w:adjustRightInd w:val="0"/>
        <w:spacing w:line="288" w:lineRule="auto"/>
        <w:ind w:left="8071" w:firstLine="425"/>
        <w:rPr>
          <w:sz w:val="20"/>
          <w:szCs w:val="18"/>
        </w:rPr>
      </w:pPr>
    </w:p>
    <w:p w:rsidR="00D33C6D" w:rsidRPr="00AD2A18" w:rsidRDefault="00D33C6D" w:rsidP="00112738">
      <w:pPr>
        <w:jc w:val="right"/>
        <w:rPr>
          <w:color w:val="000000"/>
        </w:rPr>
      </w:pPr>
    </w:p>
    <w:p w:rsidR="00D33C6D" w:rsidRPr="00AD2A18" w:rsidRDefault="00D33C6D" w:rsidP="00112738">
      <w:pPr>
        <w:jc w:val="right"/>
        <w:rPr>
          <w:color w:val="000000"/>
        </w:rPr>
        <w:sectPr w:rsidR="00D33C6D" w:rsidRPr="00AD2A18" w:rsidSect="00C35DE3">
          <w:headerReference w:type="default" r:id="rId10"/>
          <w:footnotePr>
            <w:numRestart w:val="eachSect"/>
          </w:footnotePr>
          <w:type w:val="nextColumn"/>
          <w:pgSz w:w="11906" w:h="16838"/>
          <w:pgMar w:top="568" w:right="707" w:bottom="1134" w:left="1134" w:header="709" w:footer="709" w:gutter="0"/>
          <w:cols w:space="708"/>
          <w:titlePg/>
          <w:docGrid w:linePitch="360"/>
        </w:sectPr>
      </w:pPr>
    </w:p>
    <w:p w:rsidR="00C35DE3" w:rsidRPr="00AD2A18" w:rsidRDefault="00C35DE3" w:rsidP="00C35DE3">
      <w:pPr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lastRenderedPageBreak/>
        <w:t>Утверждено</w:t>
      </w:r>
    </w:p>
    <w:p w:rsidR="00C35DE3" w:rsidRPr="00AD2A18" w:rsidRDefault="00C35DE3" w:rsidP="00C35DE3">
      <w:pPr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 xml:space="preserve">Постановлением </w:t>
      </w:r>
    </w:p>
    <w:p w:rsidR="00C35DE3" w:rsidRPr="00AD2A18" w:rsidRDefault="00C35DE3" w:rsidP="00C35DE3">
      <w:pPr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>Главы городского округа  Лыткарино</w:t>
      </w:r>
    </w:p>
    <w:p w:rsidR="00C35DE3" w:rsidRPr="00AD2A18" w:rsidRDefault="00C35DE3" w:rsidP="00C35DE3">
      <w:pPr>
        <w:ind w:left="5103"/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>от  31.10.2019 № 843-п</w:t>
      </w:r>
    </w:p>
    <w:p w:rsidR="00C35DE3" w:rsidRPr="00AD2A18" w:rsidRDefault="00C35DE3" w:rsidP="00C35DE3">
      <w:pPr>
        <w:ind w:left="5103"/>
        <w:jc w:val="right"/>
        <w:rPr>
          <w:color w:val="000000"/>
          <w:sz w:val="18"/>
          <w:szCs w:val="18"/>
        </w:rPr>
      </w:pPr>
      <w:proofErr w:type="gramStart"/>
      <w:r w:rsidRPr="00AD2A18">
        <w:rPr>
          <w:color w:val="000000"/>
          <w:sz w:val="18"/>
          <w:szCs w:val="18"/>
        </w:rPr>
        <w:t xml:space="preserve">(с изменениями и  дополнениями, внесенными </w:t>
      </w:r>
      <w:proofErr w:type="gramEnd"/>
    </w:p>
    <w:p w:rsidR="00C35DE3" w:rsidRPr="00AD2A18" w:rsidRDefault="00C35DE3" w:rsidP="00C35DE3">
      <w:pPr>
        <w:ind w:left="5103"/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 xml:space="preserve">Постановлением Главы </w:t>
      </w:r>
      <w:proofErr w:type="spellStart"/>
      <w:r w:rsidRPr="00AD2A18">
        <w:rPr>
          <w:color w:val="000000"/>
          <w:sz w:val="18"/>
          <w:szCs w:val="18"/>
        </w:rPr>
        <w:t>г.о</w:t>
      </w:r>
      <w:proofErr w:type="spellEnd"/>
      <w:r w:rsidRPr="00AD2A18">
        <w:rPr>
          <w:color w:val="000000"/>
          <w:sz w:val="18"/>
          <w:szCs w:val="18"/>
        </w:rPr>
        <w:t>. Лыткарино от 25.02.2020 № 95-п,</w:t>
      </w:r>
    </w:p>
    <w:p w:rsidR="004F5BB8" w:rsidRDefault="00C35DE3" w:rsidP="004F5BB8">
      <w:pPr>
        <w:ind w:left="5103"/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>от 21.04.2020 №221-п, от 19.06.2020 № 292-п, от 09.07.2020 № 332-п, от 12.08.2020 №396-п, от 28.08.2020 № 433-п, от 24.09.2020 № 471-п, от 12.10.2020 №502-п, от 14.12.2020 № 635-п, от 21.12.2020 № 651-п, от 25.01.2021 №</w:t>
      </w:r>
      <w:r w:rsidR="00AD2A18" w:rsidRPr="00AD2A18">
        <w:rPr>
          <w:color w:val="000000"/>
          <w:sz w:val="18"/>
          <w:szCs w:val="18"/>
        </w:rPr>
        <w:t xml:space="preserve"> </w:t>
      </w:r>
      <w:r w:rsidRPr="00AD2A18">
        <w:rPr>
          <w:color w:val="000000"/>
          <w:sz w:val="18"/>
          <w:szCs w:val="18"/>
        </w:rPr>
        <w:t>25-п, от 02.02.2021 № 47-п</w:t>
      </w:r>
      <w:r w:rsidR="00AD2A18" w:rsidRPr="00AD2A18">
        <w:rPr>
          <w:color w:val="000000"/>
          <w:sz w:val="18"/>
          <w:szCs w:val="18"/>
        </w:rPr>
        <w:t>,</w:t>
      </w:r>
    </w:p>
    <w:p w:rsidR="005D158C" w:rsidRDefault="00AD2A18" w:rsidP="004F5BB8">
      <w:pPr>
        <w:ind w:left="5103"/>
        <w:jc w:val="right"/>
        <w:rPr>
          <w:color w:val="000000"/>
          <w:sz w:val="18"/>
          <w:szCs w:val="18"/>
        </w:rPr>
      </w:pPr>
      <w:r w:rsidRPr="00AD2A18">
        <w:rPr>
          <w:color w:val="000000"/>
          <w:sz w:val="18"/>
          <w:szCs w:val="18"/>
        </w:rPr>
        <w:t>от 02.07.2021 № 362-п</w:t>
      </w:r>
      <w:r w:rsidR="003D1339">
        <w:rPr>
          <w:color w:val="000000"/>
          <w:sz w:val="18"/>
          <w:szCs w:val="18"/>
        </w:rPr>
        <w:t>,</w:t>
      </w:r>
      <w:r w:rsidR="004F5BB8">
        <w:rPr>
          <w:color w:val="000000"/>
          <w:sz w:val="18"/>
          <w:szCs w:val="18"/>
        </w:rPr>
        <w:t xml:space="preserve"> </w:t>
      </w:r>
      <w:r w:rsidR="003D1339">
        <w:rPr>
          <w:color w:val="000000"/>
          <w:sz w:val="18"/>
          <w:szCs w:val="18"/>
        </w:rPr>
        <w:t>от 20.10.2021 № 520-п</w:t>
      </w:r>
      <w:r w:rsidR="000857E0">
        <w:rPr>
          <w:color w:val="000000"/>
          <w:sz w:val="18"/>
          <w:szCs w:val="18"/>
        </w:rPr>
        <w:t>, от 20.12.2021 № 650-п</w:t>
      </w:r>
      <w:r w:rsidR="008D1E0B">
        <w:rPr>
          <w:color w:val="000000"/>
          <w:sz w:val="18"/>
          <w:szCs w:val="18"/>
        </w:rPr>
        <w:t>, от 04.02.2022 № 42-п</w:t>
      </w:r>
      <w:r w:rsidR="004F5BB8">
        <w:rPr>
          <w:color w:val="000000"/>
          <w:sz w:val="18"/>
          <w:szCs w:val="18"/>
        </w:rPr>
        <w:t>, от 02.09.2022 № 524-п</w:t>
      </w:r>
      <w:r w:rsidR="005D158C">
        <w:rPr>
          <w:color w:val="000000"/>
          <w:sz w:val="18"/>
          <w:szCs w:val="18"/>
        </w:rPr>
        <w:t xml:space="preserve">, </w:t>
      </w:r>
    </w:p>
    <w:p w:rsidR="00C35DE3" w:rsidRPr="00AD2A18" w:rsidRDefault="005D158C" w:rsidP="004F5BB8">
      <w:pPr>
        <w:ind w:left="5103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19.10.2022 № 645-п</w:t>
      </w:r>
      <w:r w:rsidR="00FE4CF6">
        <w:rPr>
          <w:color w:val="000000"/>
          <w:sz w:val="18"/>
          <w:szCs w:val="18"/>
        </w:rPr>
        <w:t>, от 15.12.2022 № 778-п</w:t>
      </w:r>
      <w:r w:rsidR="00AA11D3">
        <w:rPr>
          <w:color w:val="000000"/>
          <w:sz w:val="18"/>
          <w:szCs w:val="18"/>
        </w:rPr>
        <w:t>, от 26.12.2022 № 799-п</w:t>
      </w:r>
      <w:r w:rsidR="00C35DE3" w:rsidRPr="00AD2A18">
        <w:rPr>
          <w:color w:val="000000"/>
          <w:sz w:val="18"/>
          <w:szCs w:val="18"/>
        </w:rPr>
        <w:t xml:space="preserve">)  </w:t>
      </w:r>
    </w:p>
    <w:p w:rsidR="00C35DE3" w:rsidRPr="00AD2A18" w:rsidRDefault="00C35DE3" w:rsidP="004F5BB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F5BB8" w:rsidRPr="004F5BB8" w:rsidRDefault="004F5BB8" w:rsidP="004F5BB8">
      <w:pPr>
        <w:jc w:val="center"/>
      </w:pPr>
      <w:r w:rsidRPr="004F5BB8">
        <w:t>Муниципальная программа «Цифровое муниципальное образование» на 2020-2024 годы</w:t>
      </w:r>
    </w:p>
    <w:p w:rsidR="004F5BB8" w:rsidRPr="004F5BB8" w:rsidRDefault="004F5BB8" w:rsidP="004F5BB8">
      <w:pPr>
        <w:jc w:val="center"/>
      </w:pPr>
    </w:p>
    <w:p w:rsidR="004F5BB8" w:rsidRPr="004F5BB8" w:rsidRDefault="004F5BB8" w:rsidP="004F5BB8">
      <w:pPr>
        <w:jc w:val="center"/>
      </w:pPr>
      <w:r w:rsidRPr="004F5BB8">
        <w:t>1. Паспорт программы «Цифровое муниципальное образование» на 2020-2024 годы</w:t>
      </w:r>
    </w:p>
    <w:p w:rsidR="004F5BB8" w:rsidRPr="004F5BB8" w:rsidRDefault="004F5BB8" w:rsidP="004F5BB8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1985"/>
        <w:gridCol w:w="1531"/>
        <w:gridCol w:w="1729"/>
        <w:gridCol w:w="1871"/>
        <w:gridCol w:w="1531"/>
      </w:tblGrid>
      <w:tr w:rsidR="004F5BB8" w:rsidRPr="005D158C" w:rsidTr="004F5BB8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Координатор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4F5BB8" w:rsidRPr="005D158C" w:rsidTr="004F5BB8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Городской округ Лыткарино</w:t>
            </w:r>
          </w:p>
        </w:tc>
      </w:tr>
      <w:tr w:rsidR="004F5BB8" w:rsidRPr="005D158C" w:rsidTr="004F5BB8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Цели муниципальной программы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4F5BB8" w:rsidRPr="005D158C" w:rsidTr="004F5BB8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Перечень подпрограмм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F5BB8" w:rsidRPr="005D158C" w:rsidTr="004F5BB8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Расходы (тыс. рублей)</w:t>
            </w:r>
          </w:p>
        </w:tc>
      </w:tr>
      <w:tr w:rsidR="004F5BB8" w:rsidRPr="005D158C" w:rsidTr="004F5BB8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5BB8" w:rsidRPr="005D158C" w:rsidRDefault="004F5BB8" w:rsidP="00B44766">
            <w:pPr>
              <w:jc w:val="center"/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5BB8" w:rsidRPr="005D158C" w:rsidRDefault="004F5BB8" w:rsidP="00B44766">
            <w:pPr>
              <w:jc w:val="center"/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2020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5BB8" w:rsidRPr="005D158C" w:rsidRDefault="004F5BB8" w:rsidP="00B44766">
            <w:pPr>
              <w:jc w:val="center"/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2021 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5BB8" w:rsidRPr="005D158C" w:rsidRDefault="004F5BB8" w:rsidP="00B44766">
            <w:pPr>
              <w:jc w:val="center"/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2022 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5BB8" w:rsidRPr="005D158C" w:rsidRDefault="004F5BB8" w:rsidP="00B44766">
            <w:pPr>
              <w:jc w:val="center"/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2023 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5BB8" w:rsidRPr="005D158C" w:rsidRDefault="004F5BB8" w:rsidP="00B44766">
            <w:pPr>
              <w:jc w:val="center"/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2024 год</w:t>
            </w:r>
          </w:p>
        </w:tc>
      </w:tr>
      <w:tr w:rsidR="004F5BB8" w:rsidRPr="005D158C" w:rsidTr="004F5BB8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Средства бюджета Московской области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AA11D3" w:rsidP="00B44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18 044,0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4 388,0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2 689,5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AA11D3" w:rsidP="00FE4C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9 517,5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603,0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846,0</w:t>
            </w:r>
          </w:p>
        </w:tc>
      </w:tr>
      <w:tr w:rsidR="004F5BB8" w:rsidRPr="005D158C" w:rsidTr="004F5BB8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Средства федерального бюджета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AA11D3" w:rsidP="00B44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13 394,0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1 615,3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AA11D3" w:rsidP="00B44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10 584,5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1 194,2</w:t>
            </w:r>
          </w:p>
        </w:tc>
      </w:tr>
      <w:tr w:rsidR="004F5BB8" w:rsidRPr="005D158C" w:rsidTr="004F5BB8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AA11D3" w:rsidP="005D1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185 784,0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40 806,0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37 871,6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AA11D3" w:rsidP="00B44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41 125,1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AA11D3" w:rsidP="00B44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35 851,5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30 129,8</w:t>
            </w:r>
          </w:p>
        </w:tc>
      </w:tr>
      <w:tr w:rsidR="004F5BB8" w:rsidRPr="005D158C" w:rsidTr="004F5BB8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Внебюджетные средства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0,0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0,0</w:t>
            </w:r>
          </w:p>
        </w:tc>
      </w:tr>
      <w:tr w:rsidR="004F5BB8" w:rsidRPr="005D158C" w:rsidTr="004F5BB8">
        <w:trPr>
          <w:trHeight w:val="14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BB8" w:rsidRPr="005D158C" w:rsidRDefault="004F5BB8" w:rsidP="004F5BB8">
            <w:pPr>
              <w:rPr>
                <w:rFonts w:eastAsia="MS Mincho"/>
                <w:sz w:val="22"/>
              </w:rPr>
            </w:pPr>
            <w:r w:rsidRPr="005D158C">
              <w:rPr>
                <w:rFonts w:eastAsia="MS Mincho"/>
                <w:sz w:val="22"/>
              </w:rPr>
              <w:t>Всего, в том числе по годам: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AA11D3" w:rsidP="00B44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217 222,0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45 194,0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42 176,4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AA11D3" w:rsidP="00FE4C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61 227,1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AA11D3" w:rsidP="00B447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36 454,5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5D158C" w:rsidRDefault="004F5BB8" w:rsidP="00B44766">
            <w:pPr>
              <w:jc w:val="center"/>
              <w:rPr>
                <w:sz w:val="22"/>
              </w:rPr>
            </w:pPr>
            <w:r w:rsidRPr="005D158C">
              <w:rPr>
                <w:sz w:val="22"/>
              </w:rPr>
              <w:t>32 170,0</w:t>
            </w:r>
          </w:p>
        </w:tc>
      </w:tr>
    </w:tbl>
    <w:p w:rsidR="004F5BB8" w:rsidRPr="004F5BB8" w:rsidRDefault="004F5BB8" w:rsidP="004F5BB8">
      <w:pPr>
        <w:sectPr w:rsidR="004F5BB8" w:rsidRPr="004F5BB8" w:rsidSect="00A51807">
          <w:headerReference w:type="default" r:id="rId11"/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F5BB8" w:rsidRPr="004F5BB8" w:rsidRDefault="004F5BB8" w:rsidP="004F5BB8">
      <w:pPr>
        <w:jc w:val="both"/>
      </w:pPr>
      <w:r w:rsidRPr="004F5BB8"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</w:pPr>
      <w:r w:rsidRPr="004F5BB8">
        <w:t>2.1. Общая характеристика в сфере развития цифровой экономики муниципального образования Московской области</w:t>
      </w:r>
    </w:p>
    <w:p w:rsidR="004F5BB8" w:rsidRPr="004F5BB8" w:rsidRDefault="004F5BB8" w:rsidP="004F5BB8">
      <w:pPr>
        <w:jc w:val="both"/>
      </w:pPr>
      <w:r w:rsidRPr="004F5BB8">
        <w:tab/>
      </w:r>
    </w:p>
    <w:p w:rsidR="004F5BB8" w:rsidRPr="004F5BB8" w:rsidRDefault="004F5BB8" w:rsidP="004F5BB8">
      <w:pPr>
        <w:jc w:val="both"/>
        <w:rPr>
          <w:sz w:val="22"/>
        </w:rPr>
      </w:pPr>
      <w:proofErr w:type="gramStart"/>
      <w:r w:rsidRPr="004F5BB8">
        <w:rPr>
          <w:sz w:val="22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4F5BB8">
        <w:rPr>
          <w:sz w:val="22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</w:pPr>
      <w:r w:rsidRPr="004F5BB8">
        <w:t>2.2. Основные проблемы в сфере цифровой экономики муниципального образования Московской области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  <w:rPr>
          <w:sz w:val="20"/>
        </w:rPr>
      </w:pPr>
      <w:r w:rsidRPr="004F5BB8">
        <w:rPr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</w:pPr>
      <w:r w:rsidRPr="004F5BB8">
        <w:t>2.3. Описание цели муниципальной программы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В результате реализации подпрограмм достигаются следующие планируемые результаты: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совершенствование системы управления муниципального образования Московской области;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</w:pPr>
      <w:r w:rsidRPr="004F5BB8"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</w:pPr>
      <w:r w:rsidRPr="004F5BB8"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:rsidR="004F5BB8" w:rsidRPr="004F5BB8" w:rsidRDefault="004F5BB8" w:rsidP="004F5BB8">
      <w:pPr>
        <w:jc w:val="both"/>
      </w:pPr>
      <w:r w:rsidRPr="004F5BB8"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 xml:space="preserve">Сопоставление основных показателей, характеризующих развитие проблем в сфере муниципального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Решение задач Московской области и муниципальных задач в сфере муниципального управления </w:t>
      </w:r>
      <w:proofErr w:type="gramStart"/>
      <w:r w:rsidRPr="004F5BB8">
        <w:rPr>
          <w:sz w:val="22"/>
        </w:rPr>
        <w:t>позволит</w:t>
      </w:r>
      <w:proofErr w:type="gramEnd"/>
      <w:r w:rsidRPr="004F5BB8">
        <w:rPr>
          <w:sz w:val="22"/>
        </w:rPr>
        <w:t xml:space="preserve">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Основные риски, которые могут возникнуть при реализации муниципальной программы:</w:t>
      </w:r>
    </w:p>
    <w:p w:rsidR="004F5BB8" w:rsidRPr="004F5BB8" w:rsidRDefault="004F5BB8" w:rsidP="004F5BB8">
      <w:pPr>
        <w:jc w:val="both"/>
        <w:rPr>
          <w:sz w:val="22"/>
        </w:rPr>
      </w:pPr>
      <w:proofErr w:type="spellStart"/>
      <w:r w:rsidRPr="004F5BB8">
        <w:rPr>
          <w:sz w:val="22"/>
        </w:rPr>
        <w:t>недостижение</w:t>
      </w:r>
      <w:proofErr w:type="spellEnd"/>
      <w:r w:rsidRPr="004F5BB8">
        <w:rPr>
          <w:sz w:val="22"/>
        </w:rPr>
        <w:t xml:space="preserve"> значений целевых показателей планируемых результатов муниципальной программы к 2024 году;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 xml:space="preserve">снижение объемов финансирования мероприятий муниципальной программы вследствие изменения прогнозируемых </w:t>
      </w:r>
      <w:proofErr w:type="gramStart"/>
      <w:r w:rsidRPr="004F5BB8">
        <w:rPr>
          <w:sz w:val="22"/>
        </w:rPr>
        <w:t>объемов доходов бюджета муниципального образования Московской области</w:t>
      </w:r>
      <w:proofErr w:type="gramEnd"/>
      <w:r w:rsidRPr="004F5BB8">
        <w:rPr>
          <w:sz w:val="22"/>
        </w:rPr>
        <w:t xml:space="preserve"> или неполное предоставление средств из запланированных источников в соответствующих подпрограммах;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технические и технологические риски, в том числе по причине несовместимости ИС;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организационные риски при не обеспечении необходимого взаимодействия участников решения программных задач.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 xml:space="preserve">Риск </w:t>
      </w:r>
      <w:proofErr w:type="spellStart"/>
      <w:r w:rsidRPr="004F5BB8">
        <w:rPr>
          <w:sz w:val="22"/>
        </w:rPr>
        <w:t>недостижения</w:t>
      </w:r>
      <w:proofErr w:type="spellEnd"/>
      <w:r w:rsidRPr="004F5BB8">
        <w:rPr>
          <w:sz w:val="22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 xml:space="preserve">Минимизация </w:t>
      </w:r>
      <w:proofErr w:type="gramStart"/>
      <w:r w:rsidRPr="004F5BB8">
        <w:rPr>
          <w:sz w:val="22"/>
        </w:rPr>
        <w:t>риска несогласованности действий участников муниципальной программы</w:t>
      </w:r>
      <w:proofErr w:type="gramEnd"/>
      <w:r w:rsidRPr="004F5BB8">
        <w:rPr>
          <w:sz w:val="22"/>
        </w:rPr>
        <w:t xml:space="preserve">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:rsidR="004F5BB8" w:rsidRPr="004F5BB8" w:rsidRDefault="004F5BB8" w:rsidP="004F5BB8">
      <w:pPr>
        <w:jc w:val="both"/>
        <w:rPr>
          <w:sz w:val="22"/>
          <w:szCs w:val="22"/>
        </w:rPr>
      </w:pPr>
      <w:r w:rsidRPr="004F5BB8">
        <w:rPr>
          <w:sz w:val="22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</w:t>
      </w:r>
      <w:r w:rsidRPr="004F5BB8">
        <w:rPr>
          <w:sz w:val="22"/>
          <w:szCs w:val="22"/>
        </w:rPr>
        <w:t>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:rsidR="004F5BB8" w:rsidRPr="004F5BB8" w:rsidRDefault="004F5BB8" w:rsidP="004F5BB8">
      <w:pPr>
        <w:jc w:val="both"/>
        <w:rPr>
          <w:sz w:val="22"/>
          <w:szCs w:val="22"/>
        </w:rPr>
      </w:pPr>
      <w:r w:rsidRPr="004F5BB8">
        <w:rPr>
          <w:sz w:val="22"/>
          <w:szCs w:val="22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</w:t>
      </w:r>
      <w:r w:rsidRPr="004F5BB8">
        <w:rPr>
          <w:sz w:val="22"/>
          <w:szCs w:val="22"/>
        </w:rPr>
        <w:lastRenderedPageBreak/>
        <w:t>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:rsidR="004F5BB8" w:rsidRPr="004F5BB8" w:rsidRDefault="004F5BB8" w:rsidP="004F5BB8">
      <w:pPr>
        <w:jc w:val="both"/>
        <w:rPr>
          <w:sz w:val="22"/>
          <w:szCs w:val="22"/>
        </w:rPr>
      </w:pPr>
      <w:r w:rsidRPr="004F5BB8">
        <w:rPr>
          <w:sz w:val="22"/>
          <w:szCs w:val="22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:rsidR="004F5BB8" w:rsidRPr="004F5BB8" w:rsidRDefault="004F5BB8" w:rsidP="004F5BB8"/>
    <w:p w:rsidR="004F5BB8" w:rsidRPr="004F5BB8" w:rsidRDefault="004F5BB8" w:rsidP="004F5BB8">
      <w:r w:rsidRPr="004F5BB8">
        <w:t>4. Перечень подпрограмм и краткое их описание</w:t>
      </w:r>
    </w:p>
    <w:p w:rsidR="004F5BB8" w:rsidRPr="004F5BB8" w:rsidRDefault="004F5BB8" w:rsidP="004F5BB8"/>
    <w:p w:rsidR="004F5BB8" w:rsidRPr="004F5BB8" w:rsidRDefault="004F5BB8" w:rsidP="004F5BB8">
      <w:pPr>
        <w:jc w:val="both"/>
        <w:rPr>
          <w:sz w:val="22"/>
        </w:rPr>
      </w:pPr>
      <w:r w:rsidRPr="004F5BB8">
        <w:tab/>
      </w:r>
      <w:r w:rsidRPr="004F5BB8">
        <w:rPr>
          <w:sz w:val="22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ab/>
        <w:t>Муниципальная программа состоит из следующих подпрограмм: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 на 2020-2024 годы (Подпрограмма 1).</w:t>
      </w:r>
    </w:p>
    <w:p w:rsidR="004F5BB8" w:rsidRPr="004F5BB8" w:rsidRDefault="004F5BB8" w:rsidP="004F5BB8">
      <w:pPr>
        <w:jc w:val="both"/>
        <w:rPr>
          <w:sz w:val="22"/>
        </w:rPr>
      </w:pPr>
      <w:proofErr w:type="gramStart"/>
      <w:r w:rsidRPr="004F5BB8">
        <w:rPr>
          <w:sz w:val="22"/>
        </w:rPr>
        <w:t>Направлена</w:t>
      </w:r>
      <w:proofErr w:type="gramEnd"/>
      <w:r w:rsidRPr="004F5BB8">
        <w:rPr>
          <w:sz w:val="22"/>
        </w:rPr>
        <w:t xml:space="preserve">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:rsidR="004F5BB8" w:rsidRPr="004F5BB8" w:rsidRDefault="004F5BB8" w:rsidP="004F5BB8">
      <w:pPr>
        <w:jc w:val="both"/>
        <w:rPr>
          <w:sz w:val="22"/>
        </w:rPr>
      </w:pPr>
      <w:proofErr w:type="gramStart"/>
      <w:r w:rsidRPr="004F5BB8">
        <w:rPr>
          <w:sz w:val="22"/>
        </w:rPr>
        <w:t>Направлена</w:t>
      </w:r>
      <w:proofErr w:type="gramEnd"/>
      <w:r w:rsidRPr="004F5BB8">
        <w:rPr>
          <w:sz w:val="22"/>
        </w:rPr>
        <w:t xml:space="preserve">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F5BB8" w:rsidRPr="004F5BB8" w:rsidRDefault="004F5BB8" w:rsidP="004F5BB8"/>
    <w:p w:rsidR="004F5BB8" w:rsidRPr="004F5BB8" w:rsidRDefault="004F5BB8" w:rsidP="004F5BB8">
      <w:pPr>
        <w:jc w:val="both"/>
      </w:pPr>
      <w:r w:rsidRPr="004F5BB8"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:rsidR="004F5BB8" w:rsidRPr="005240DE" w:rsidRDefault="004F5BB8" w:rsidP="005240DE">
      <w:pPr>
        <w:tabs>
          <w:tab w:val="left" w:pos="708"/>
          <w:tab w:val="left" w:pos="1372"/>
        </w:tabs>
        <w:jc w:val="both"/>
        <w:rPr>
          <w:sz w:val="20"/>
        </w:rPr>
      </w:pPr>
      <w:r w:rsidRPr="004F5BB8">
        <w:tab/>
      </w:r>
      <w:r w:rsidR="005240DE">
        <w:tab/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Подпрограммой 1 предусматривается реализация следующих основных мероприятий: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организация деятельности МФЦ;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:rsidR="004F5BB8" w:rsidRPr="004F5BB8" w:rsidRDefault="004F5BB8" w:rsidP="004F5BB8">
      <w:pPr>
        <w:jc w:val="both"/>
        <w:rPr>
          <w:rFonts w:eastAsia="Calibri"/>
          <w:sz w:val="22"/>
        </w:rPr>
      </w:pPr>
      <w:r w:rsidRPr="004F5BB8">
        <w:rPr>
          <w:sz w:val="22"/>
        </w:rPr>
        <w:t xml:space="preserve"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</w:t>
      </w:r>
      <w:proofErr w:type="gramStart"/>
      <w:r w:rsidRPr="004F5BB8">
        <w:rPr>
          <w:sz w:val="22"/>
        </w:rPr>
        <w:t>технологий</w:t>
      </w:r>
      <w:proofErr w:type="gramEnd"/>
      <w:r w:rsidRPr="004F5BB8">
        <w:rPr>
          <w:sz w:val="22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F5BB8">
        <w:rPr>
          <w:rFonts w:eastAsia="Calibri"/>
          <w:sz w:val="22"/>
        </w:rPr>
        <w:t>:</w:t>
      </w:r>
    </w:p>
    <w:p w:rsidR="004F5BB8" w:rsidRPr="004F5BB8" w:rsidRDefault="004F5BB8" w:rsidP="004F5BB8">
      <w:pPr>
        <w:jc w:val="both"/>
        <w:rPr>
          <w:rFonts w:eastAsia="Calibri"/>
          <w:sz w:val="22"/>
        </w:rPr>
      </w:pPr>
      <w:r w:rsidRPr="004F5BB8">
        <w:rPr>
          <w:rFonts w:eastAsia="Calibri"/>
          <w:sz w:val="22"/>
        </w:rPr>
        <w:t>1) Информационная инфраструктура;</w:t>
      </w:r>
    </w:p>
    <w:p w:rsidR="004F5BB8" w:rsidRPr="004F5BB8" w:rsidRDefault="004F5BB8" w:rsidP="004F5BB8">
      <w:pPr>
        <w:jc w:val="both"/>
        <w:rPr>
          <w:rFonts w:eastAsia="Calibri"/>
          <w:sz w:val="22"/>
        </w:rPr>
      </w:pPr>
      <w:r w:rsidRPr="004F5BB8">
        <w:rPr>
          <w:rFonts w:eastAsia="Calibri"/>
          <w:sz w:val="22"/>
        </w:rPr>
        <w:t>2) Информационная безопасность;</w:t>
      </w:r>
    </w:p>
    <w:p w:rsidR="004F5BB8" w:rsidRPr="004F5BB8" w:rsidRDefault="004F5BB8" w:rsidP="004F5BB8">
      <w:pPr>
        <w:jc w:val="both"/>
        <w:rPr>
          <w:rFonts w:eastAsia="Calibri"/>
          <w:sz w:val="22"/>
        </w:rPr>
      </w:pPr>
      <w:r w:rsidRPr="004F5BB8">
        <w:rPr>
          <w:rFonts w:eastAsia="Calibri"/>
          <w:sz w:val="22"/>
        </w:rPr>
        <w:t>3) Цифровое государственное управление;</w:t>
      </w:r>
    </w:p>
    <w:p w:rsidR="004F5BB8" w:rsidRPr="004F5BB8" w:rsidRDefault="004F5BB8" w:rsidP="004F5BB8">
      <w:pPr>
        <w:jc w:val="both"/>
        <w:rPr>
          <w:rFonts w:eastAsia="Calibri"/>
          <w:sz w:val="22"/>
        </w:rPr>
      </w:pPr>
      <w:r w:rsidRPr="004F5BB8">
        <w:rPr>
          <w:rFonts w:eastAsia="Calibri"/>
          <w:sz w:val="22"/>
        </w:rPr>
        <w:t>4) Цифровая образовательная среда;</w:t>
      </w:r>
    </w:p>
    <w:p w:rsidR="004F5BB8" w:rsidRPr="004F5BB8" w:rsidRDefault="004F5BB8" w:rsidP="004F5BB8">
      <w:pPr>
        <w:jc w:val="both"/>
        <w:rPr>
          <w:rFonts w:eastAsia="Calibri"/>
          <w:sz w:val="22"/>
        </w:rPr>
      </w:pPr>
      <w:r w:rsidRPr="004F5BB8">
        <w:rPr>
          <w:rFonts w:eastAsia="Calibri"/>
          <w:sz w:val="22"/>
        </w:rPr>
        <w:t>5) Цифровая культура.</w:t>
      </w:r>
    </w:p>
    <w:p w:rsidR="004F5BB8" w:rsidRPr="004F5BB8" w:rsidRDefault="004F5BB8" w:rsidP="004F5BB8">
      <w:pPr>
        <w:sectPr w:rsidR="004F5BB8" w:rsidRPr="004F5BB8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5BB8" w:rsidRPr="004F5BB8" w:rsidRDefault="004F5BB8" w:rsidP="004F5BB8">
      <w:r w:rsidRPr="004F5BB8">
        <w:lastRenderedPageBreak/>
        <w:t>Подпрограмма 1 «Снижение административных барьеров, повышение качества и доступности предоставления государственных и</w:t>
      </w:r>
    </w:p>
    <w:p w:rsidR="004F5BB8" w:rsidRPr="004F5BB8" w:rsidRDefault="004F5BB8" w:rsidP="004F5BB8">
      <w:r w:rsidRPr="004F5BB8">
        <w:t>муниципальных услуг, в том числе на базе многофункциональных центров предоставления государственных и муниципальных услуг, а также услуг почтовой связи» муниципальной программы «Цифровое муниципальное образование»</w:t>
      </w:r>
    </w:p>
    <w:p w:rsidR="004F5BB8" w:rsidRPr="004F5BB8" w:rsidRDefault="004F5BB8" w:rsidP="004F5BB8"/>
    <w:p w:rsidR="004F5BB8" w:rsidRPr="004F5BB8" w:rsidRDefault="004F5BB8" w:rsidP="004F5BB8">
      <w:r w:rsidRPr="004F5BB8">
        <w:t>1. Паспорт муниципальной Подпрограммы 1 «Снижение административных барьеров, повышение качества и доступности предоставления</w:t>
      </w:r>
    </w:p>
    <w:p w:rsidR="004F5BB8" w:rsidRPr="004F5BB8" w:rsidRDefault="004F5BB8" w:rsidP="004F5BB8">
      <w:r w:rsidRPr="004F5BB8">
        <w:t>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:rsidR="004F5BB8" w:rsidRPr="004F5BB8" w:rsidRDefault="004F5BB8" w:rsidP="004F5BB8"/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3501"/>
        <w:gridCol w:w="2694"/>
        <w:gridCol w:w="1065"/>
        <w:gridCol w:w="1209"/>
        <w:gridCol w:w="1091"/>
        <w:gridCol w:w="1029"/>
        <w:gridCol w:w="1177"/>
        <w:gridCol w:w="1274"/>
      </w:tblGrid>
      <w:tr w:rsidR="004F5BB8" w:rsidRPr="004F5BB8" w:rsidTr="005240DE">
        <w:trPr>
          <w:trHeight w:val="379"/>
        </w:trPr>
        <w:tc>
          <w:tcPr>
            <w:tcW w:w="1774" w:type="pct"/>
            <w:gridSpan w:val="2"/>
          </w:tcPr>
          <w:p w:rsidR="004F5BB8" w:rsidRPr="004F5BB8" w:rsidRDefault="004F5BB8" w:rsidP="004F5BB8">
            <w:pPr>
              <w:rPr>
                <w:sz w:val="22"/>
              </w:rPr>
            </w:pPr>
            <w:r w:rsidRPr="004F5BB8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3226" w:type="pct"/>
            <w:gridSpan w:val="7"/>
          </w:tcPr>
          <w:p w:rsidR="004F5BB8" w:rsidRPr="004F5BB8" w:rsidRDefault="004F5BB8" w:rsidP="004F5BB8">
            <w:pPr>
              <w:rPr>
                <w:sz w:val="22"/>
              </w:rPr>
            </w:pPr>
            <w:r w:rsidRPr="004F5BB8">
              <w:rPr>
                <w:rFonts w:eastAsia="Calibri"/>
                <w:sz w:val="22"/>
              </w:rPr>
              <w:t>Городской округ Лыткарино</w:t>
            </w:r>
          </w:p>
        </w:tc>
      </w:tr>
      <w:tr w:rsidR="004F5BB8" w:rsidRPr="004F5BB8" w:rsidTr="005240DE">
        <w:trPr>
          <w:trHeight w:val="60"/>
        </w:trPr>
        <w:tc>
          <w:tcPr>
            <w:tcW w:w="590" w:type="pct"/>
            <w:vMerge w:val="restart"/>
            <w:tcBorders>
              <w:right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  <w:r w:rsidRPr="004F5BB8">
              <w:rPr>
                <w:sz w:val="22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1184" w:type="pct"/>
            <w:vMerge w:val="restart"/>
            <w:tcBorders>
              <w:left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  <w:r w:rsidRPr="004F5BB8">
              <w:rPr>
                <w:sz w:val="22"/>
              </w:rPr>
              <w:t>Главный распорядитель бюджетных средств (далее – ГРБС)</w:t>
            </w:r>
          </w:p>
        </w:tc>
        <w:tc>
          <w:tcPr>
            <w:tcW w:w="911" w:type="pct"/>
            <w:vMerge w:val="restart"/>
          </w:tcPr>
          <w:p w:rsidR="004F5BB8" w:rsidRPr="004F5BB8" w:rsidRDefault="004F5BB8" w:rsidP="004F5BB8">
            <w:pPr>
              <w:rPr>
                <w:sz w:val="22"/>
              </w:rPr>
            </w:pPr>
            <w:r w:rsidRPr="004F5BB8">
              <w:rPr>
                <w:sz w:val="22"/>
              </w:rPr>
              <w:t>Источник финансирования</w:t>
            </w:r>
          </w:p>
        </w:tc>
        <w:tc>
          <w:tcPr>
            <w:tcW w:w="2315" w:type="pct"/>
            <w:gridSpan w:val="6"/>
            <w:vAlign w:val="center"/>
          </w:tcPr>
          <w:p w:rsidR="004F5BB8" w:rsidRPr="004F5BB8" w:rsidRDefault="004F5BB8" w:rsidP="004F5BB8">
            <w:pPr>
              <w:rPr>
                <w:sz w:val="22"/>
              </w:rPr>
            </w:pPr>
            <w:r w:rsidRPr="004F5BB8">
              <w:rPr>
                <w:sz w:val="22"/>
              </w:rPr>
              <w:t>Расходы (тыс. рублей)</w:t>
            </w:r>
          </w:p>
        </w:tc>
      </w:tr>
      <w:tr w:rsidR="004F5BB8" w:rsidRPr="004F5BB8" w:rsidTr="005240DE">
        <w:trPr>
          <w:trHeight w:val="60"/>
        </w:trPr>
        <w:tc>
          <w:tcPr>
            <w:tcW w:w="590" w:type="pct"/>
            <w:vMerge/>
            <w:tcBorders>
              <w:right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</w:p>
        </w:tc>
        <w:tc>
          <w:tcPr>
            <w:tcW w:w="1184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</w:p>
        </w:tc>
        <w:tc>
          <w:tcPr>
            <w:tcW w:w="911" w:type="pct"/>
            <w:vMerge/>
          </w:tcPr>
          <w:p w:rsidR="004F5BB8" w:rsidRPr="004F5BB8" w:rsidRDefault="004F5BB8" w:rsidP="004F5BB8">
            <w:pPr>
              <w:rPr>
                <w:sz w:val="22"/>
              </w:rPr>
            </w:pPr>
          </w:p>
        </w:tc>
        <w:tc>
          <w:tcPr>
            <w:tcW w:w="360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2020 год</w:t>
            </w:r>
          </w:p>
        </w:tc>
        <w:tc>
          <w:tcPr>
            <w:tcW w:w="409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2021 год</w:t>
            </w:r>
          </w:p>
        </w:tc>
        <w:tc>
          <w:tcPr>
            <w:tcW w:w="369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2022 год</w:t>
            </w:r>
          </w:p>
        </w:tc>
        <w:tc>
          <w:tcPr>
            <w:tcW w:w="348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2023 год</w:t>
            </w:r>
          </w:p>
        </w:tc>
        <w:tc>
          <w:tcPr>
            <w:tcW w:w="398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2024 год</w:t>
            </w:r>
          </w:p>
        </w:tc>
        <w:tc>
          <w:tcPr>
            <w:tcW w:w="431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Итого</w:t>
            </w:r>
          </w:p>
        </w:tc>
      </w:tr>
      <w:tr w:rsidR="004F5BB8" w:rsidRPr="004F5BB8" w:rsidTr="005240DE">
        <w:trPr>
          <w:trHeight w:val="77"/>
        </w:trPr>
        <w:tc>
          <w:tcPr>
            <w:tcW w:w="590" w:type="pct"/>
            <w:vMerge/>
            <w:tcBorders>
              <w:right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</w:p>
        </w:tc>
        <w:tc>
          <w:tcPr>
            <w:tcW w:w="1184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  <w:r w:rsidRPr="004F5BB8">
              <w:rPr>
                <w:sz w:val="22"/>
              </w:rPr>
              <w:t>Снижение административных          барьеров, повышение качества и     доступности предоставления государственных и муниципальных услуг, в том числе на базе многофункциональных центров предоставления  государственных и муниципальных услуг, а также услуг почтовой связи</w:t>
            </w:r>
          </w:p>
        </w:tc>
        <w:tc>
          <w:tcPr>
            <w:tcW w:w="911" w:type="pct"/>
          </w:tcPr>
          <w:p w:rsidR="004F5BB8" w:rsidRPr="004F5BB8" w:rsidRDefault="004F5BB8" w:rsidP="004F5BB8">
            <w:pPr>
              <w:rPr>
                <w:sz w:val="22"/>
              </w:rPr>
            </w:pPr>
            <w:r w:rsidRPr="004F5BB8">
              <w:rPr>
                <w:sz w:val="22"/>
              </w:rPr>
              <w:t>Всего, в том числе:</w:t>
            </w:r>
          </w:p>
        </w:tc>
        <w:tc>
          <w:tcPr>
            <w:tcW w:w="360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40 038,1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37 317,8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4F5BB8" w:rsidRPr="004F5BB8" w:rsidRDefault="00B3478F" w:rsidP="004F5B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40 855,0</w:t>
            </w:r>
          </w:p>
        </w:tc>
        <w:tc>
          <w:tcPr>
            <w:tcW w:w="348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35 293,0</w:t>
            </w:r>
          </w:p>
        </w:tc>
        <w:tc>
          <w:tcPr>
            <w:tcW w:w="398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30 293,0</w:t>
            </w:r>
          </w:p>
        </w:tc>
        <w:tc>
          <w:tcPr>
            <w:tcW w:w="431" w:type="pct"/>
            <w:vAlign w:val="center"/>
          </w:tcPr>
          <w:p w:rsidR="004F5BB8" w:rsidRPr="004F5BB8" w:rsidRDefault="00B3478F" w:rsidP="004F5B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183 796,9</w:t>
            </w:r>
          </w:p>
        </w:tc>
      </w:tr>
      <w:tr w:rsidR="004F5BB8" w:rsidRPr="004F5BB8" w:rsidTr="005240DE">
        <w:trPr>
          <w:trHeight w:val="160"/>
        </w:trPr>
        <w:tc>
          <w:tcPr>
            <w:tcW w:w="590" w:type="pct"/>
            <w:vMerge/>
            <w:tcBorders>
              <w:right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</w:p>
        </w:tc>
        <w:tc>
          <w:tcPr>
            <w:tcW w:w="1184" w:type="pct"/>
            <w:vMerge/>
            <w:tcBorders>
              <w:left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</w:p>
        </w:tc>
        <w:tc>
          <w:tcPr>
            <w:tcW w:w="911" w:type="pct"/>
          </w:tcPr>
          <w:p w:rsidR="004F5BB8" w:rsidRPr="004F5BB8" w:rsidRDefault="004F5BB8" w:rsidP="004F5BB8">
            <w:pPr>
              <w:rPr>
                <w:sz w:val="22"/>
              </w:rPr>
            </w:pPr>
            <w:r w:rsidRPr="004F5BB8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60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3 286,0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1 876,0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4F5BB8" w:rsidRPr="004F5BB8" w:rsidRDefault="00B3478F" w:rsidP="004F5B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2 338,0</w:t>
            </w:r>
          </w:p>
        </w:tc>
        <w:tc>
          <w:tcPr>
            <w:tcW w:w="348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244,0</w:t>
            </w:r>
          </w:p>
        </w:tc>
        <w:tc>
          <w:tcPr>
            <w:tcW w:w="398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244,0</w:t>
            </w:r>
          </w:p>
        </w:tc>
        <w:tc>
          <w:tcPr>
            <w:tcW w:w="431" w:type="pct"/>
            <w:vAlign w:val="center"/>
          </w:tcPr>
          <w:p w:rsidR="004F5BB8" w:rsidRPr="004F5BB8" w:rsidRDefault="00B3478F" w:rsidP="004F5B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7 988,0</w:t>
            </w:r>
          </w:p>
        </w:tc>
      </w:tr>
      <w:tr w:rsidR="004F5BB8" w:rsidRPr="004F5BB8" w:rsidTr="005240DE">
        <w:trPr>
          <w:trHeight w:val="365"/>
        </w:trPr>
        <w:tc>
          <w:tcPr>
            <w:tcW w:w="590" w:type="pct"/>
            <w:vMerge/>
            <w:tcBorders>
              <w:right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</w:p>
        </w:tc>
        <w:tc>
          <w:tcPr>
            <w:tcW w:w="1184" w:type="pct"/>
            <w:vMerge/>
            <w:tcBorders>
              <w:left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</w:p>
        </w:tc>
        <w:tc>
          <w:tcPr>
            <w:tcW w:w="911" w:type="pct"/>
          </w:tcPr>
          <w:p w:rsidR="004F5BB8" w:rsidRPr="004F5BB8" w:rsidRDefault="004F5BB8" w:rsidP="004F5BB8">
            <w:pPr>
              <w:rPr>
                <w:sz w:val="22"/>
              </w:rPr>
            </w:pPr>
            <w:r w:rsidRPr="004F5BB8">
              <w:rPr>
                <w:sz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0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36 752,1</w:t>
            </w:r>
          </w:p>
        </w:tc>
        <w:tc>
          <w:tcPr>
            <w:tcW w:w="409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35 441,8</w:t>
            </w:r>
          </w:p>
        </w:tc>
        <w:tc>
          <w:tcPr>
            <w:tcW w:w="369" w:type="pct"/>
            <w:vAlign w:val="center"/>
          </w:tcPr>
          <w:p w:rsidR="004F5BB8" w:rsidRPr="004F5BB8" w:rsidRDefault="00296366" w:rsidP="004F5B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38 517,0</w:t>
            </w:r>
          </w:p>
        </w:tc>
        <w:tc>
          <w:tcPr>
            <w:tcW w:w="348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35 049,0</w:t>
            </w:r>
          </w:p>
        </w:tc>
        <w:tc>
          <w:tcPr>
            <w:tcW w:w="398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30 049,0</w:t>
            </w:r>
          </w:p>
        </w:tc>
        <w:tc>
          <w:tcPr>
            <w:tcW w:w="431" w:type="pct"/>
            <w:vAlign w:val="center"/>
          </w:tcPr>
          <w:p w:rsidR="004F5BB8" w:rsidRPr="004F5BB8" w:rsidRDefault="00296366" w:rsidP="004F5B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175 808,9</w:t>
            </w:r>
          </w:p>
        </w:tc>
      </w:tr>
      <w:tr w:rsidR="004F5BB8" w:rsidRPr="004F5BB8" w:rsidTr="005240DE">
        <w:trPr>
          <w:trHeight w:val="263"/>
        </w:trPr>
        <w:tc>
          <w:tcPr>
            <w:tcW w:w="590" w:type="pct"/>
            <w:vMerge/>
            <w:tcBorders>
              <w:right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</w:p>
        </w:tc>
        <w:tc>
          <w:tcPr>
            <w:tcW w:w="1184" w:type="pct"/>
            <w:vMerge/>
            <w:tcBorders>
              <w:left w:val="single" w:sz="6" w:space="0" w:color="auto"/>
            </w:tcBorders>
          </w:tcPr>
          <w:p w:rsidR="004F5BB8" w:rsidRPr="004F5BB8" w:rsidRDefault="004F5BB8" w:rsidP="004F5BB8">
            <w:pPr>
              <w:rPr>
                <w:sz w:val="22"/>
              </w:rPr>
            </w:pPr>
          </w:p>
        </w:tc>
        <w:tc>
          <w:tcPr>
            <w:tcW w:w="911" w:type="pct"/>
          </w:tcPr>
          <w:p w:rsidR="004F5BB8" w:rsidRPr="004F5BB8" w:rsidRDefault="004F5BB8" w:rsidP="004F5BB8">
            <w:pPr>
              <w:rPr>
                <w:sz w:val="22"/>
              </w:rPr>
            </w:pPr>
            <w:r w:rsidRPr="004F5BB8">
              <w:rPr>
                <w:sz w:val="22"/>
              </w:rPr>
              <w:t>внебюджетные источники</w:t>
            </w:r>
          </w:p>
        </w:tc>
        <w:tc>
          <w:tcPr>
            <w:tcW w:w="360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0,0</w:t>
            </w:r>
          </w:p>
        </w:tc>
        <w:tc>
          <w:tcPr>
            <w:tcW w:w="409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0,0</w:t>
            </w:r>
          </w:p>
        </w:tc>
        <w:tc>
          <w:tcPr>
            <w:tcW w:w="348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0,0</w:t>
            </w:r>
          </w:p>
        </w:tc>
        <w:tc>
          <w:tcPr>
            <w:tcW w:w="398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0,0</w:t>
            </w:r>
          </w:p>
        </w:tc>
        <w:tc>
          <w:tcPr>
            <w:tcW w:w="431" w:type="pct"/>
            <w:vAlign w:val="center"/>
          </w:tcPr>
          <w:p w:rsidR="004F5BB8" w:rsidRPr="004F5BB8" w:rsidRDefault="004F5BB8" w:rsidP="004F5BB8">
            <w:pPr>
              <w:jc w:val="center"/>
              <w:rPr>
                <w:sz w:val="22"/>
              </w:rPr>
            </w:pPr>
            <w:r w:rsidRPr="004F5BB8">
              <w:rPr>
                <w:sz w:val="22"/>
              </w:rPr>
              <w:t>0,0</w:t>
            </w:r>
          </w:p>
        </w:tc>
      </w:tr>
    </w:tbl>
    <w:p w:rsidR="004F5BB8" w:rsidRPr="004F5BB8" w:rsidRDefault="004F5BB8" w:rsidP="004F5BB8"/>
    <w:p w:rsidR="004F5BB8" w:rsidRPr="004F5BB8" w:rsidRDefault="004F5BB8" w:rsidP="004F5BB8">
      <w:pPr>
        <w:jc w:val="both"/>
      </w:pPr>
      <w:r w:rsidRPr="004F5BB8">
        <w:t>2. Описание задачи Подпрограммы 1 муниципальной программы «Цифровое муниципальное образование»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  <w:rPr>
          <w:sz w:val="20"/>
        </w:rPr>
      </w:pPr>
      <w:r w:rsidRPr="004F5BB8">
        <w:rPr>
          <w:sz w:val="20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4F5BB8" w:rsidRPr="004F5BB8" w:rsidRDefault="004F5BB8" w:rsidP="004F5BB8">
      <w:pPr>
        <w:jc w:val="both"/>
        <w:rPr>
          <w:sz w:val="18"/>
        </w:rPr>
      </w:pPr>
      <w:r w:rsidRPr="004F5BB8">
        <w:rPr>
          <w:sz w:val="20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4F5BB8" w:rsidRPr="004F5BB8" w:rsidRDefault="004F5BB8" w:rsidP="004F5BB8">
      <w:pPr>
        <w:jc w:val="both"/>
      </w:pPr>
      <w:r w:rsidRPr="004F5BB8">
        <w:tab/>
      </w:r>
    </w:p>
    <w:p w:rsidR="004F5BB8" w:rsidRPr="004F5BB8" w:rsidRDefault="004F5BB8" w:rsidP="004F5BB8">
      <w:pPr>
        <w:jc w:val="both"/>
      </w:pPr>
      <w:r w:rsidRPr="004F5BB8">
        <w:t>3. Характеристика проблем и мероприятий Подпрограммы 1 муниципальной программы «Цифровое муниципальное образование»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ab/>
        <w:t xml:space="preserve">Основными мероприятиями Подпрограммы являются: 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lastRenderedPageBreak/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CA4B48">
        <w:rPr>
          <w:sz w:val="22"/>
        </w:rPr>
        <w:t>–</w:t>
      </w:r>
      <w:r w:rsidRPr="004F5BB8">
        <w:rPr>
          <w:sz w:val="22"/>
        </w:rPr>
        <w:t xml:space="preserve"> реализация общесистемных мер);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</w:pPr>
      <w:r w:rsidRPr="004F5BB8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 1</w:t>
      </w:r>
    </w:p>
    <w:p w:rsidR="004F5BB8" w:rsidRPr="004F5BB8" w:rsidRDefault="004F5BB8" w:rsidP="004F5BB8">
      <w:pPr>
        <w:jc w:val="both"/>
      </w:pP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Работа ведется по следующим направлениям: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осуществление мониторинга качества предоставления государственных и муниципальных услуг.</w:t>
      </w:r>
    </w:p>
    <w:p w:rsidR="004F5BB8" w:rsidRPr="004F5BB8" w:rsidRDefault="004F5BB8" w:rsidP="004F5BB8">
      <w:pPr>
        <w:jc w:val="both"/>
        <w:rPr>
          <w:sz w:val="22"/>
        </w:rPr>
      </w:pPr>
      <w:r w:rsidRPr="004F5BB8">
        <w:rPr>
          <w:sz w:val="22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:rsidR="004F5BB8" w:rsidRPr="004F5BB8" w:rsidRDefault="004F5BB8" w:rsidP="004F5BB8">
      <w:pPr>
        <w:jc w:val="both"/>
        <w:rPr>
          <w:sz w:val="18"/>
        </w:rPr>
      </w:pPr>
    </w:p>
    <w:p w:rsidR="004F5BB8" w:rsidRPr="004F5BB8" w:rsidRDefault="004F5BB8" w:rsidP="004F5BB8">
      <w:pPr>
        <w:jc w:val="both"/>
      </w:pPr>
      <w:r w:rsidRPr="004F5BB8">
        <w:t>5. Планируемые результаты реализации Подпрограммы 1 муниципальной программы «Цифровое муниципальное образование»</w:t>
      </w:r>
    </w:p>
    <w:p w:rsidR="004F5BB8" w:rsidRPr="004F5BB8" w:rsidRDefault="004F5BB8" w:rsidP="004F5BB8">
      <w:pPr>
        <w:rPr>
          <w:sz w:val="20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350"/>
        <w:gridCol w:w="1134"/>
        <w:gridCol w:w="851"/>
        <w:gridCol w:w="1134"/>
        <w:gridCol w:w="709"/>
        <w:gridCol w:w="710"/>
        <w:gridCol w:w="708"/>
        <w:gridCol w:w="709"/>
        <w:gridCol w:w="709"/>
        <w:gridCol w:w="1416"/>
      </w:tblGrid>
      <w:tr w:rsidR="004F5BB8" w:rsidRPr="004F5BB8" w:rsidTr="004F5BB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№ 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proofErr w:type="gramStart"/>
            <w:r w:rsidRPr="004F5BB8">
              <w:rPr>
                <w:sz w:val="18"/>
                <w:szCs w:val="18"/>
              </w:rPr>
              <w:t>п</w:t>
            </w:r>
            <w:proofErr w:type="gramEnd"/>
            <w:r w:rsidRPr="004F5BB8">
              <w:rPr>
                <w:sz w:val="18"/>
                <w:szCs w:val="18"/>
              </w:rPr>
              <w:t>/п</w:t>
            </w:r>
          </w:p>
        </w:tc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Единица измерения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Базовое значение показателя на начало реализации 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программы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Номер и название основного 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мероприятия в перечне 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мероприятий подпрограммы</w:t>
            </w:r>
          </w:p>
        </w:tc>
      </w:tr>
      <w:tr w:rsidR="004F5BB8" w:rsidRPr="004F5BB8" w:rsidTr="004F5BB8">
        <w:trPr>
          <w:trHeight w:val="5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</w:p>
        </w:tc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2024 год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</w:p>
        </w:tc>
      </w:tr>
      <w:tr w:rsidR="004F5BB8" w:rsidRPr="004F5BB8" w:rsidTr="004F5BB8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</w:t>
            </w:r>
          </w:p>
        </w:tc>
      </w:tr>
      <w:tr w:rsidR="004F5BB8" w:rsidRPr="004F5BB8" w:rsidTr="004F5BB8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</w:t>
            </w:r>
          </w:p>
        </w:tc>
        <w:tc>
          <w:tcPr>
            <w:tcW w:w="144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услуг, </w:t>
            </w:r>
            <w:r w:rsidRPr="004F5BB8">
              <w:rPr>
                <w:sz w:val="18"/>
                <w:szCs w:val="18"/>
              </w:rPr>
              <w:t>а также услуг почтовой связи</w:t>
            </w:r>
            <w:r w:rsidRPr="004F5BB8">
              <w:rPr>
                <w:rFonts w:eastAsiaTheme="minorEastAsia"/>
                <w:sz w:val="18"/>
                <w:szCs w:val="18"/>
              </w:rPr>
              <w:t>»</w:t>
            </w:r>
          </w:p>
        </w:tc>
      </w:tr>
      <w:tr w:rsidR="004F5BB8" w:rsidRPr="004F5BB8" w:rsidTr="004F5BB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1.1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</w:t>
            </w:r>
          </w:p>
        </w:tc>
      </w:tr>
      <w:tr w:rsidR="004F5BB8" w:rsidRPr="004F5BB8" w:rsidTr="004F5BB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1.2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96,9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1,2</w:t>
            </w:r>
          </w:p>
        </w:tc>
      </w:tr>
      <w:tr w:rsidR="004F5BB8" w:rsidRPr="004F5BB8" w:rsidTr="004F5BB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1.3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Указной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минута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2,1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</w:t>
            </w:r>
          </w:p>
        </w:tc>
      </w:tr>
      <w:tr w:rsidR="004F5BB8" w:rsidRPr="004F5BB8" w:rsidTr="004F5BB8">
        <w:trPr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1.4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</w:t>
            </w:r>
          </w:p>
        </w:tc>
      </w:tr>
      <w:tr w:rsidR="004F5BB8" w:rsidRPr="004F5BB8" w:rsidTr="004F5BB8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1.5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Отраслевой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100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4F5BB8" w:rsidRPr="004F5BB8" w:rsidRDefault="004F5BB8" w:rsidP="004F5BB8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</w:t>
            </w:r>
          </w:p>
        </w:tc>
      </w:tr>
    </w:tbl>
    <w:p w:rsidR="004F5BB8" w:rsidRPr="004F5BB8" w:rsidRDefault="004F5BB8" w:rsidP="004F5BB8">
      <w:r w:rsidRPr="004F5BB8">
        <w:lastRenderedPageBreak/>
        <w:t xml:space="preserve">6. Методика </w:t>
      </w:r>
      <w:proofErr w:type="gramStart"/>
      <w:r w:rsidRPr="004F5BB8">
        <w:t>расчета значений показателей эффективности реализации Подпрограммы</w:t>
      </w:r>
      <w:proofErr w:type="gramEnd"/>
      <w:r w:rsidRPr="004F5BB8">
        <w:t xml:space="preserve"> 1 муниципальной программы «Цифровое муниципальное образование»</w:t>
      </w:r>
    </w:p>
    <w:p w:rsidR="004F5BB8" w:rsidRPr="004F5BB8" w:rsidRDefault="004F5BB8" w:rsidP="004F5BB8"/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156"/>
        <w:gridCol w:w="1134"/>
        <w:gridCol w:w="7371"/>
        <w:gridCol w:w="2268"/>
        <w:gridCol w:w="1701"/>
      </w:tblGrid>
      <w:tr w:rsidR="004F5BB8" w:rsidRPr="004F5BB8" w:rsidTr="004F5BB8">
        <w:trPr>
          <w:trHeight w:val="425"/>
        </w:trPr>
        <w:tc>
          <w:tcPr>
            <w:tcW w:w="538" w:type="dxa"/>
            <w:vAlign w:val="center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№</w:t>
            </w:r>
          </w:p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proofErr w:type="gramStart"/>
            <w:r w:rsidRPr="004F5BB8"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 w:rsidRPr="004F5BB8">
              <w:rPr>
                <w:rFonts w:eastAsiaTheme="minorEastAsia"/>
                <w:sz w:val="18"/>
                <w:szCs w:val="18"/>
              </w:rPr>
              <w:t>/п</w:t>
            </w:r>
          </w:p>
        </w:tc>
        <w:tc>
          <w:tcPr>
            <w:tcW w:w="2156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Единица измерения</w:t>
            </w:r>
          </w:p>
        </w:tc>
        <w:tc>
          <w:tcPr>
            <w:tcW w:w="7371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Период представления отчетности</w:t>
            </w:r>
          </w:p>
        </w:tc>
      </w:tr>
      <w:tr w:rsidR="004F5BB8" w:rsidRPr="004F5BB8" w:rsidTr="004F5BB8">
        <w:trPr>
          <w:trHeight w:val="156"/>
        </w:trPr>
        <w:tc>
          <w:tcPr>
            <w:tcW w:w="538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2156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 w:rsidR="004F5BB8" w:rsidRPr="004F5BB8" w:rsidTr="004F5BB8">
        <w:trPr>
          <w:trHeight w:val="297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630" w:type="dxa"/>
            <w:gridSpan w:val="5"/>
            <w:tcBorders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 2020-2024 годы</w:t>
            </w:r>
          </w:p>
        </w:tc>
      </w:tr>
      <w:tr w:rsidR="004F5BB8" w:rsidRPr="004F5BB8" w:rsidTr="004F5BB8">
        <w:trPr>
          <w:trHeight w:val="250"/>
        </w:trPr>
        <w:tc>
          <w:tcPr>
            <w:tcW w:w="538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1.1</w:t>
            </w:r>
          </w:p>
        </w:tc>
        <w:tc>
          <w:tcPr>
            <w:tcW w:w="2156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процент</w:t>
            </w:r>
          </w:p>
        </w:tc>
        <w:tc>
          <w:tcPr>
            <w:tcW w:w="7371" w:type="dxa"/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Значение базового показателя – 100</w:t>
            </w:r>
          </w:p>
        </w:tc>
        <w:tc>
          <w:tcPr>
            <w:tcW w:w="2268" w:type="dxa"/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Ежегодно</w:t>
            </w:r>
          </w:p>
        </w:tc>
      </w:tr>
      <w:tr w:rsidR="004F5BB8" w:rsidRPr="004F5BB8" w:rsidTr="004F5BB8">
        <w:trPr>
          <w:trHeight w:val="332"/>
        </w:trPr>
        <w:tc>
          <w:tcPr>
            <w:tcW w:w="538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1.2</w:t>
            </w:r>
          </w:p>
        </w:tc>
        <w:tc>
          <w:tcPr>
            <w:tcW w:w="2156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процент</w:t>
            </w:r>
          </w:p>
        </w:tc>
        <w:tc>
          <w:tcPr>
            <w:tcW w:w="7371" w:type="dxa"/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Значение показателя рассчитывается по формуле:  </w:t>
            </w:r>
          </w:p>
          <w:p w:rsidR="004F5BB8" w:rsidRPr="004F5BB8" w:rsidRDefault="00E33194" w:rsidP="004F5BB8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×100%</m:t>
              </m:r>
            </m:oMath>
            <w:r w:rsidR="004F5BB8" w:rsidRPr="004F5BB8">
              <w:rPr>
                <w:sz w:val="18"/>
                <w:szCs w:val="18"/>
              </w:rPr>
              <w:t>, где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proofErr w:type="spellStart"/>
            <w:r w:rsidRPr="004F5BB8">
              <w:rPr>
                <w:sz w:val="18"/>
                <w:szCs w:val="18"/>
              </w:rPr>
              <w:t>Усмс</w:t>
            </w:r>
            <w:proofErr w:type="spellEnd"/>
            <w:r w:rsidRPr="004F5BB8">
              <w:rPr>
                <w:sz w:val="18"/>
                <w:szCs w:val="18"/>
              </w:rPr>
              <w:t xml:space="preserve"> </w:t>
            </w:r>
            <w:r w:rsidR="00CA4B48">
              <w:rPr>
                <w:sz w:val="18"/>
                <w:szCs w:val="18"/>
              </w:rPr>
              <w:t>–</w:t>
            </w:r>
            <w:r w:rsidRPr="004F5BB8">
              <w:rPr>
                <w:sz w:val="18"/>
                <w:szCs w:val="18"/>
              </w:rPr>
              <w:t xml:space="preserve"> уровень удовлетворенности граждан качеством предоставления государственных и муниципальных услуг;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Н 4,5 </w:t>
            </w:r>
            <w:r w:rsidR="00CA4B48">
              <w:rPr>
                <w:sz w:val="18"/>
                <w:szCs w:val="18"/>
              </w:rPr>
              <w:t>–</w:t>
            </w:r>
            <w:r w:rsidRPr="004F5BB8">
              <w:rPr>
                <w:sz w:val="18"/>
                <w:szCs w:val="18"/>
              </w:rPr>
              <w:t xml:space="preserve"> количество оценок «4» и «5» по всем офисам МФЦ, полученных посредством СМС-опросов;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proofErr w:type="spellStart"/>
            <w:r w:rsidRPr="004F5BB8">
              <w:rPr>
                <w:sz w:val="18"/>
                <w:szCs w:val="18"/>
              </w:rPr>
              <w:t>Нсмс</w:t>
            </w:r>
            <w:proofErr w:type="spellEnd"/>
            <w:r w:rsidRPr="004F5BB8">
              <w:rPr>
                <w:sz w:val="18"/>
                <w:szCs w:val="18"/>
              </w:rPr>
              <w:t xml:space="preserve"> </w:t>
            </w:r>
            <w:r w:rsidR="00CA4B48">
              <w:rPr>
                <w:sz w:val="18"/>
                <w:szCs w:val="18"/>
              </w:rPr>
              <w:t>–</w:t>
            </w:r>
            <w:r w:rsidRPr="004F5BB8">
              <w:rPr>
                <w:sz w:val="18"/>
                <w:szCs w:val="18"/>
              </w:rPr>
              <w:t xml:space="preserve"> общее количество оценок по всем офисам МФЦ, полученных посредством СМС </w:t>
            </w:r>
            <w:r w:rsidR="00CA4B48">
              <w:rPr>
                <w:sz w:val="18"/>
                <w:szCs w:val="18"/>
              </w:rPr>
              <w:t>–</w:t>
            </w:r>
            <w:r w:rsidRPr="004F5BB8">
              <w:rPr>
                <w:sz w:val="18"/>
                <w:szCs w:val="18"/>
              </w:rPr>
              <w:t xml:space="preserve"> опросов.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Единица измерения – процент.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Значение базового показателя – 96,9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Статистические источники – данные ИАС МКГУ  </w:t>
            </w:r>
          </w:p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Периодичность представления – ежеквартально, ежегодно</w:t>
            </w:r>
          </w:p>
        </w:tc>
        <w:tc>
          <w:tcPr>
            <w:tcW w:w="2268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Данные ИАС МКГУ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Ежеквартально, ежегодно.</w:t>
            </w:r>
          </w:p>
        </w:tc>
      </w:tr>
      <w:tr w:rsidR="004F5BB8" w:rsidRPr="004F5BB8" w:rsidTr="004F5BB8">
        <w:trPr>
          <w:trHeight w:val="332"/>
        </w:trPr>
        <w:tc>
          <w:tcPr>
            <w:tcW w:w="538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1.3</w:t>
            </w:r>
          </w:p>
        </w:tc>
        <w:tc>
          <w:tcPr>
            <w:tcW w:w="2156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34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минута</w:t>
            </w:r>
          </w:p>
        </w:tc>
        <w:tc>
          <w:tcPr>
            <w:tcW w:w="7371" w:type="dxa"/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:rsidR="004F5BB8" w:rsidRPr="004F5BB8" w:rsidRDefault="00E33194" w:rsidP="004F5BB8">
            <w:pPr>
              <w:rPr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proofErr w:type="spellStart"/>
            <w:r w:rsidRPr="004F5BB8">
              <w:rPr>
                <w:sz w:val="18"/>
                <w:szCs w:val="18"/>
              </w:rPr>
              <w:t>Т</w:t>
            </w:r>
            <w:proofErr w:type="gramStart"/>
            <w:r w:rsidRPr="004F5BB8">
              <w:rPr>
                <w:sz w:val="18"/>
                <w:szCs w:val="18"/>
              </w:rPr>
              <w:t>m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proofErr w:type="spellStart"/>
            <w:r w:rsidRPr="004F5BB8">
              <w:rPr>
                <w:sz w:val="18"/>
                <w:szCs w:val="18"/>
              </w:rPr>
              <w:t>Ti</w:t>
            </w:r>
            <w:proofErr w:type="spellEnd"/>
            <w:r w:rsidRPr="004F5BB8">
              <w:rPr>
                <w:sz w:val="18"/>
                <w:szCs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:rsidR="004F5BB8" w:rsidRPr="004F5BB8" w:rsidRDefault="00E33194" w:rsidP="004F5BB8">
            <w:pPr>
              <w:rPr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18"/>
                          <w:szCs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18"/>
                          <w:szCs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18"/>
                          <w:szCs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sz w:val="18"/>
                      <w:szCs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sz w:val="18"/>
                      <w:szCs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sz w:val="18"/>
                      <w:szCs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:</m:t>
              </m:r>
            </m:oMath>
            <w:r w:rsidR="004F5BB8" w:rsidRPr="004F5BB8">
              <w:rPr>
                <w:sz w:val="18"/>
                <w:szCs w:val="18"/>
                <w:lang w:val="en-US"/>
              </w:rPr>
              <w:t xml:space="preserve"> </w:t>
            </w:r>
          </w:p>
          <w:p w:rsidR="004F5BB8" w:rsidRPr="004F5BB8" w:rsidRDefault="00E33194" w:rsidP="004F5BB8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sub>
              </m:sSub>
            </m:oMath>
            <w:r w:rsidR="004F5BB8" w:rsidRPr="004F5BB8">
              <w:rPr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lastRenderedPageBreak/>
              <w:t>g – количество месяцев в отчетном периоде (квартал, год);</w:t>
            </w:r>
          </w:p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Значение базового показателя – 2,1</w:t>
            </w:r>
          </w:p>
        </w:tc>
        <w:tc>
          <w:tcPr>
            <w:tcW w:w="2268" w:type="dxa"/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lastRenderedPageBreak/>
              <w:t>Данные АСУ «Очередь»</w:t>
            </w:r>
          </w:p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Ежемесячно, ежеквартально, ежегодно</w:t>
            </w:r>
          </w:p>
        </w:tc>
      </w:tr>
      <w:tr w:rsidR="004F5BB8" w:rsidRPr="004F5BB8" w:rsidTr="004F5BB8">
        <w:trPr>
          <w:trHeight w:val="332"/>
        </w:trPr>
        <w:tc>
          <w:tcPr>
            <w:tcW w:w="538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156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134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процент</w:t>
            </w:r>
          </w:p>
        </w:tc>
        <w:tc>
          <w:tcPr>
            <w:tcW w:w="7371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F5BB8" w:rsidRPr="004F5BB8" w:rsidTr="004F5BB8">
              <w:trPr>
                <w:trHeight w:val="92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BB8" w:rsidRPr="004F5BB8" w:rsidRDefault="004F5BB8" w:rsidP="004F5BB8">
                  <w:pPr>
                    <w:rPr>
                      <w:sz w:val="18"/>
                      <w:szCs w:val="18"/>
                    </w:rPr>
                  </w:pPr>
                  <w:r w:rsidRPr="004F5BB8">
                    <w:rPr>
                      <w:sz w:val="18"/>
                      <w:szCs w:val="18"/>
                    </w:rPr>
                    <w:t xml:space="preserve">            L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5BB8" w:rsidRPr="004F5BB8" w:rsidRDefault="004F5BB8" w:rsidP="004F5BB8">
                  <w:pPr>
                    <w:rPr>
                      <w:sz w:val="18"/>
                      <w:szCs w:val="18"/>
                    </w:rPr>
                  </w:pPr>
                  <w:r w:rsidRPr="004F5BB8">
                    <w:rPr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BB8" w:rsidRPr="004F5BB8" w:rsidRDefault="004F5BB8" w:rsidP="004F5BB8">
                  <w:pPr>
                    <w:rPr>
                      <w:sz w:val="18"/>
                      <w:szCs w:val="18"/>
                    </w:rPr>
                  </w:pPr>
                </w:p>
                <w:p w:rsidR="004F5BB8" w:rsidRPr="004F5BB8" w:rsidRDefault="004F5BB8" w:rsidP="004F5BB8">
                  <w:pPr>
                    <w:rPr>
                      <w:sz w:val="18"/>
                      <w:szCs w:val="18"/>
                    </w:rPr>
                  </w:pPr>
                  <w:r w:rsidRPr="004F5BB8">
                    <w:rPr>
                      <w:sz w:val="18"/>
                      <w:szCs w:val="18"/>
                    </w:rPr>
                    <w:t xml:space="preserve">x 100, где: </w:t>
                  </w:r>
                </w:p>
              </w:tc>
            </w:tr>
            <w:tr w:rsidR="004F5BB8" w:rsidRPr="004F5BB8" w:rsidTr="004F5BB8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BB8" w:rsidRPr="004F5BB8" w:rsidRDefault="004F5BB8" w:rsidP="004F5BB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5BB8" w:rsidRPr="004F5BB8" w:rsidRDefault="004F5BB8" w:rsidP="004F5BB8">
                  <w:pPr>
                    <w:rPr>
                      <w:sz w:val="18"/>
                      <w:szCs w:val="18"/>
                    </w:rPr>
                  </w:pPr>
                  <w:r w:rsidRPr="004F5BB8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BB8" w:rsidRPr="004F5BB8" w:rsidRDefault="004F5BB8" w:rsidP="004F5BB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L – доля заявителей, ожидающих в очереди более 11  минут, процент;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O – количество заявителей ожидающих более 11  минут, человек;</w:t>
            </w:r>
          </w:p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T – общее количество заявителей обратившихся в МФЦ в отчетном периоде, человек.</w:t>
            </w:r>
          </w:p>
        </w:tc>
        <w:tc>
          <w:tcPr>
            <w:tcW w:w="2268" w:type="dxa"/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Ежеквартально, без нарастающего итога. Итоговое (годовое) значение показателя определяется по фактически достигнутому значению </w:t>
            </w:r>
            <w:proofErr w:type="gramStart"/>
            <w:r w:rsidRPr="004F5BB8">
              <w:rPr>
                <w:sz w:val="18"/>
                <w:szCs w:val="18"/>
              </w:rPr>
              <w:t>показа-теля</w:t>
            </w:r>
            <w:proofErr w:type="gramEnd"/>
            <w:r w:rsidRPr="004F5BB8">
              <w:rPr>
                <w:sz w:val="18"/>
                <w:szCs w:val="18"/>
              </w:rPr>
              <w:t xml:space="preserve"> в IV квартале текущего года.</w:t>
            </w:r>
          </w:p>
        </w:tc>
      </w:tr>
      <w:tr w:rsidR="004F5BB8" w:rsidRPr="004F5BB8" w:rsidTr="004F5BB8">
        <w:trPr>
          <w:trHeight w:val="332"/>
        </w:trPr>
        <w:tc>
          <w:tcPr>
            <w:tcW w:w="538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rFonts w:eastAsiaTheme="minorEastAsia"/>
                <w:sz w:val="18"/>
                <w:szCs w:val="18"/>
              </w:rPr>
              <w:t>1.5</w:t>
            </w:r>
          </w:p>
        </w:tc>
        <w:tc>
          <w:tcPr>
            <w:tcW w:w="2156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</w:tcPr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процент</w:t>
            </w:r>
          </w:p>
        </w:tc>
        <w:tc>
          <w:tcPr>
            <w:tcW w:w="7371" w:type="dxa"/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proofErr w:type="gramStart"/>
            <w:r w:rsidRPr="004F5BB8">
              <w:rPr>
                <w:sz w:val="18"/>
                <w:szCs w:val="18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F5BB8">
              <w:rPr>
                <w:sz w:val="18"/>
                <w:szCs w:val="18"/>
              </w:rPr>
              <w:t>Мингосуправления</w:t>
            </w:r>
            <w:proofErr w:type="spellEnd"/>
            <w:r w:rsidRPr="004F5BB8">
              <w:rPr>
                <w:sz w:val="18"/>
                <w:szCs w:val="18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proofErr w:type="spellStart"/>
            <w:r w:rsidRPr="004F5BB8">
              <w:rPr>
                <w:sz w:val="18"/>
                <w:szCs w:val="18"/>
              </w:rPr>
              <w:t>Ук</w:t>
            </w:r>
            <w:proofErr w:type="spellEnd"/>
            <w:r w:rsidRPr="004F5BB8">
              <w:rPr>
                <w:sz w:val="18"/>
                <w:szCs w:val="18"/>
              </w:rPr>
              <w:t xml:space="preserve"> = (К1376 х 0,7) + (КРС х 0,3), где: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0,7 и 0,3 – коэффициенты значимости показателя;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4F5BB8" w:rsidRPr="004F5BB8" w:rsidRDefault="004F5BB8" w:rsidP="004F5BB8">
            <w:pPr>
              <w:rPr>
                <w:sz w:val="18"/>
                <w:szCs w:val="18"/>
              </w:rPr>
            </w:pPr>
            <w:proofErr w:type="spellStart"/>
            <w:r w:rsidRPr="004F5BB8">
              <w:rPr>
                <w:sz w:val="18"/>
                <w:szCs w:val="18"/>
              </w:rPr>
              <w:t>Крс</w:t>
            </w:r>
            <w:proofErr w:type="spellEnd"/>
            <w:r w:rsidRPr="004F5BB8">
              <w:rPr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4F5BB8" w:rsidRPr="004F5BB8" w:rsidRDefault="004F5BB8" w:rsidP="004F5BB8">
            <w:pPr>
              <w:rPr>
                <w:rFonts w:eastAsiaTheme="minorEastAsia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Значение базового показателя – 99,5</w:t>
            </w:r>
          </w:p>
        </w:tc>
        <w:tc>
          <w:tcPr>
            <w:tcW w:w="2268" w:type="dxa"/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BB8" w:rsidRPr="004F5BB8" w:rsidRDefault="004F5BB8" w:rsidP="004F5BB8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Ежемесячно, ежеквартально, ежегодно</w:t>
            </w:r>
          </w:p>
        </w:tc>
      </w:tr>
    </w:tbl>
    <w:p w:rsidR="004F5BB8" w:rsidRPr="004F5BB8" w:rsidRDefault="004F5BB8" w:rsidP="004F5BB8"/>
    <w:p w:rsidR="004F5BB8" w:rsidRPr="004F5BB8" w:rsidRDefault="004F5BB8" w:rsidP="004F5BB8">
      <w:pPr>
        <w:sectPr w:rsidR="004F5BB8" w:rsidRPr="004F5BB8" w:rsidSect="001F2685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:rsidR="004F5BB8" w:rsidRPr="004F5BB8" w:rsidRDefault="004F5BB8" w:rsidP="004F5BB8">
      <w:r w:rsidRPr="004F5BB8">
        <w:lastRenderedPageBreak/>
        <w:t>7. Перечень мероприятий Подпрограммы 1«Снижение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:rsidR="004F5BB8" w:rsidRPr="004F5BB8" w:rsidRDefault="004F5BB8" w:rsidP="004F5BB8"/>
    <w:tbl>
      <w:tblPr>
        <w:tblStyle w:val="af7"/>
        <w:tblW w:w="155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560"/>
        <w:gridCol w:w="1134"/>
        <w:gridCol w:w="992"/>
        <w:gridCol w:w="851"/>
        <w:gridCol w:w="991"/>
        <w:gridCol w:w="851"/>
        <w:gridCol w:w="850"/>
        <w:gridCol w:w="851"/>
        <w:gridCol w:w="1418"/>
        <w:gridCol w:w="1959"/>
      </w:tblGrid>
      <w:tr w:rsidR="004F5BB8" w:rsidRPr="004F5BB8" w:rsidTr="004F5BB8">
        <w:trPr>
          <w:trHeight w:val="297"/>
        </w:trPr>
        <w:tc>
          <w:tcPr>
            <w:tcW w:w="70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ис-полнения</w:t>
            </w:r>
            <w:proofErr w:type="spellEnd"/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меро</w:t>
            </w:r>
            <w:r w:rsidRPr="004F5BB8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56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Объем фи-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нансирова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мероп-риятия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в 2019 году (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394" w:type="dxa"/>
            <w:gridSpan w:val="5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59" w:type="dxa"/>
            <w:vAlign w:val="bottom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F5BB8" w:rsidRPr="004F5BB8" w:rsidTr="004F5BB8">
        <w:tc>
          <w:tcPr>
            <w:tcW w:w="70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01. </w:t>
            </w:r>
            <w:r w:rsidRPr="004F5BB8">
              <w:rPr>
                <w:rFonts w:ascii="Times New Roman" w:hAnsi="Times New Roman"/>
                <w:sz w:val="18"/>
                <w:szCs w:val="18"/>
              </w:rPr>
              <w:br/>
              <w:t xml:space="preserve">Реализация общесистемных мер по повышению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качест-ва</w:t>
            </w:r>
            <w:proofErr w:type="spellEnd"/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и доступности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-дарственных 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муниципаль-ных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услуг на территории муниципального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01.01.</w:t>
            </w:r>
          </w:p>
        </w:tc>
        <w:tc>
          <w:tcPr>
            <w:tcW w:w="241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Оптимизация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предоставле-ния</w:t>
            </w:r>
            <w:proofErr w:type="spellEnd"/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государственных 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му-ниципальных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услуг, в том числе обеспечение их пре-доставления без привязки к месту регистрации, по жизненным ситуациям</w:t>
            </w:r>
          </w:p>
        </w:tc>
        <w:tc>
          <w:tcPr>
            <w:tcW w:w="992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01.02.</w:t>
            </w:r>
          </w:p>
        </w:tc>
        <w:tc>
          <w:tcPr>
            <w:tcW w:w="241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992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муниципаль-ного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36 956,6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F91F85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180 711,9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38 112,1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37 096,8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F91F85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40 503,0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Обеспечена деятельность всех МФЦ на территории Московской области</w:t>
            </w: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2 567,0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F91F85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1 794,0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1 695,0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F91F85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муниципаль-ного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34 389,6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F91F85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175 187,9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36 318,1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35 401,8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F91F85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38 468,0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02.01.</w:t>
            </w:r>
          </w:p>
        </w:tc>
        <w:tc>
          <w:tcPr>
            <w:tcW w:w="241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</w:t>
            </w:r>
            <w:r w:rsidRPr="004F5B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многофункциональных центров предоставления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го-сударственных</w:t>
            </w:r>
            <w:proofErr w:type="spellEnd"/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услуг, действую-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на территории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Мос-ковской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области, по реализации мероприятий, направленных на повыше-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уровня удовлетворен-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граждан качеством предоставления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-венных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rPr>
          <w:trHeight w:val="188"/>
        </w:trPr>
        <w:tc>
          <w:tcPr>
            <w:tcW w:w="70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02.02.</w:t>
            </w:r>
          </w:p>
        </w:tc>
        <w:tc>
          <w:tcPr>
            <w:tcW w:w="241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2 404,0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AD6BBC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1 295,0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1 785,0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AD6BBC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Осуществлены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вып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-латы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стимулирующе-го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характера, относи-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мые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к затратам на оплату труда 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начис-ления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на выплаты по оплате труда работников МФЦ</w:t>
            </w:r>
            <w:proofErr w:type="gramEnd"/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2 283,0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AD6BBC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4 771,0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1 230,0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1 695,0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AD6BBC" w:rsidP="00AD6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rPr>
          <w:trHeight w:val="516"/>
        </w:trPr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5BB8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5BB8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AD6BBC" w:rsidP="00AD6B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AD6BBC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02.03.</w:t>
            </w:r>
          </w:p>
        </w:tc>
        <w:tc>
          <w:tcPr>
            <w:tcW w:w="241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многофунк-циональный</w:t>
            </w:r>
            <w:proofErr w:type="spellEnd"/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центр 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предос-тавления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34 265,9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D74DB9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173 047,0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35087D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rPr>
          <w:trHeight w:val="690"/>
        </w:trPr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34 265,9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D74DB9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173 047,0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34 833,2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35 311,8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35087D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37 902,0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rPr>
          <w:trHeight w:val="60"/>
        </w:trPr>
        <w:tc>
          <w:tcPr>
            <w:tcW w:w="70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02.04.</w:t>
            </w:r>
          </w:p>
        </w:tc>
        <w:tc>
          <w:tcPr>
            <w:tcW w:w="241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оборудова-нием</w:t>
            </w:r>
            <w:proofErr w:type="spellEnd"/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02.05.</w:t>
            </w:r>
          </w:p>
        </w:tc>
        <w:tc>
          <w:tcPr>
            <w:tcW w:w="241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Организация деятельности многофункциональных центров предоставления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го-сударственных</w:t>
            </w:r>
            <w:proofErr w:type="spellEnd"/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услуг, действую-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на территории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Мос-ковской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области, по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обеспе-чению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консультирования работниками  МФЦ граждан в рамках Единой системы приема 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обработ-</w:t>
            </w:r>
            <w:r w:rsidRPr="004F5BB8">
              <w:rPr>
                <w:rFonts w:ascii="Times New Roman" w:hAnsi="Times New Roman"/>
                <w:sz w:val="18"/>
                <w:szCs w:val="18"/>
              </w:rPr>
              <w:lastRenderedPageBreak/>
              <w:t>ки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сообщений по вопросам деятельности исполнитель-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органов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-ной власти Московской области, органов местного самоуправления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образований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F9D" w:rsidRPr="004F5BB8" w:rsidTr="004F5BB8">
        <w:tc>
          <w:tcPr>
            <w:tcW w:w="709" w:type="dxa"/>
          </w:tcPr>
          <w:p w:rsidR="00B02F9D" w:rsidRPr="00B02F9D" w:rsidRDefault="00B02F9D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B02F9D">
              <w:rPr>
                <w:rFonts w:ascii="Times New Roman" w:hAnsi="Times New Roman"/>
                <w:sz w:val="18"/>
                <w:szCs w:val="18"/>
              </w:rPr>
              <w:lastRenderedPageBreak/>
              <w:t>02.06.</w:t>
            </w:r>
          </w:p>
        </w:tc>
        <w:tc>
          <w:tcPr>
            <w:tcW w:w="2410" w:type="dxa"/>
          </w:tcPr>
          <w:p w:rsidR="00B02F9D" w:rsidRPr="00B02F9D" w:rsidRDefault="00B02F9D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B02F9D">
              <w:rPr>
                <w:rFonts w:ascii="Times New Roman" w:hAnsi="Times New Roman"/>
                <w:sz w:val="18"/>
                <w:szCs w:val="18"/>
              </w:rPr>
              <w:t xml:space="preserve">Организация консультирования граждан по вопросам частичной мобилизации </w:t>
            </w:r>
            <w:proofErr w:type="gramStart"/>
            <w:r w:rsidRPr="00B02F9D">
              <w:rPr>
                <w:rFonts w:ascii="Times New Roman" w:hAnsi="Times New Roman"/>
                <w:sz w:val="18"/>
                <w:szCs w:val="18"/>
              </w:rPr>
              <w:t>кол-центрами</w:t>
            </w:r>
            <w:proofErr w:type="gramEnd"/>
            <w:r w:rsidRPr="00B02F9D">
              <w:rPr>
                <w:rFonts w:ascii="Times New Roman" w:hAnsi="Times New Roman"/>
                <w:sz w:val="18"/>
                <w:szCs w:val="18"/>
              </w:rPr>
              <w:t xml:space="preserve">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vAlign w:val="center"/>
          </w:tcPr>
          <w:p w:rsidR="00B02F9D" w:rsidRPr="00B02F9D" w:rsidRDefault="00B02F9D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B02F9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B02F9D" w:rsidRPr="004F5BB8" w:rsidRDefault="00B02F9D" w:rsidP="004F5BB8">
            <w:pPr>
              <w:rPr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02F9D" w:rsidRPr="00B02F9D" w:rsidRDefault="00B02F9D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F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02F9D" w:rsidRPr="00B02F9D" w:rsidRDefault="00B02F9D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F9D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851" w:type="dxa"/>
            <w:vAlign w:val="center"/>
          </w:tcPr>
          <w:p w:rsidR="00B02F9D" w:rsidRPr="004F5BB8" w:rsidRDefault="00B02F9D" w:rsidP="00E331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B02F9D" w:rsidRPr="004F5BB8" w:rsidRDefault="00B02F9D" w:rsidP="00E331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02F9D" w:rsidRPr="00B02F9D" w:rsidRDefault="00B02F9D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F9D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850" w:type="dxa"/>
            <w:vAlign w:val="center"/>
          </w:tcPr>
          <w:p w:rsidR="00B02F9D" w:rsidRPr="004F5BB8" w:rsidRDefault="00B02F9D" w:rsidP="00E331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02F9D" w:rsidRPr="004F5BB8" w:rsidRDefault="00B02F9D" w:rsidP="00E331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B02F9D" w:rsidRPr="004F5BB8" w:rsidRDefault="00B02F9D" w:rsidP="004F5BB8">
            <w:pPr>
              <w:rPr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</w:tcPr>
          <w:p w:rsidR="00B02F9D" w:rsidRPr="004F5BB8" w:rsidRDefault="00B02F9D" w:rsidP="004F5BB8">
            <w:pPr>
              <w:rPr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</w:tcPr>
          <w:p w:rsidR="004F5BB8" w:rsidRPr="004F5BB8" w:rsidRDefault="00D7205C" w:rsidP="004F5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</w:t>
            </w:r>
            <w:r w:rsidR="004F5BB8" w:rsidRPr="004F5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Оплата кредиторской задолженности прошлых лет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1 389,9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B48" w:rsidRPr="004F5BB8" w:rsidTr="004F5BB8">
        <w:tc>
          <w:tcPr>
            <w:tcW w:w="709" w:type="dxa"/>
          </w:tcPr>
          <w:p w:rsidR="00CA4B48" w:rsidRPr="00CA4B48" w:rsidRDefault="00CA4B4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CA4B48">
              <w:rPr>
                <w:rFonts w:ascii="Times New Roman" w:hAnsi="Times New Roman"/>
                <w:sz w:val="18"/>
                <w:szCs w:val="18"/>
              </w:rPr>
              <w:t>02.08.</w:t>
            </w:r>
          </w:p>
        </w:tc>
        <w:tc>
          <w:tcPr>
            <w:tcW w:w="2410" w:type="dxa"/>
          </w:tcPr>
          <w:p w:rsidR="00CA4B48" w:rsidRPr="00CA4B48" w:rsidRDefault="00CA4B4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CA4B48">
              <w:rPr>
                <w:rFonts w:ascii="Times New Roman" w:hAnsi="Times New Roman"/>
                <w:sz w:val="18"/>
                <w:szCs w:val="18"/>
              </w:rPr>
              <w:t>«Организация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услуг»</w:t>
            </w:r>
          </w:p>
        </w:tc>
        <w:tc>
          <w:tcPr>
            <w:tcW w:w="992" w:type="dxa"/>
            <w:vAlign w:val="center"/>
          </w:tcPr>
          <w:p w:rsidR="00CA4B48" w:rsidRPr="00CA4B48" w:rsidRDefault="00CA4B48" w:rsidP="004F5B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CA4B48" w:rsidRPr="00CA4B48" w:rsidRDefault="00CA4B4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A4B48" w:rsidRPr="00CA4B48" w:rsidRDefault="00CA4B4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A4B48" w:rsidRPr="00CA4B48" w:rsidRDefault="00CA4B4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851" w:type="dxa"/>
            <w:vAlign w:val="center"/>
          </w:tcPr>
          <w:p w:rsidR="00CA4B48" w:rsidRPr="00CA4B48" w:rsidRDefault="00CA4B4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center"/>
          </w:tcPr>
          <w:p w:rsidR="00CA4B48" w:rsidRPr="00CA4B48" w:rsidRDefault="00CA4B48" w:rsidP="00CA4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A4B48" w:rsidRPr="00CA4B48" w:rsidRDefault="00CA4B4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vAlign w:val="center"/>
          </w:tcPr>
          <w:p w:rsidR="00CA4B48" w:rsidRPr="004F5BB8" w:rsidRDefault="00CA4B48" w:rsidP="00E331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A4B48" w:rsidRPr="004F5BB8" w:rsidRDefault="00CA4B48" w:rsidP="00E331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CA4B48" w:rsidRPr="00CA4B48" w:rsidRDefault="00CA4B4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</w:tcPr>
          <w:p w:rsidR="00CA4B48" w:rsidRPr="00CA4B48" w:rsidRDefault="00CA4B4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Совершенствование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с</w:t>
            </w:r>
            <w:r w:rsidR="00C035EE">
              <w:rPr>
                <w:rFonts w:ascii="Times New Roman" w:hAnsi="Times New Roman"/>
                <w:sz w:val="18"/>
                <w:szCs w:val="18"/>
              </w:rPr>
              <w:t>исте</w:t>
            </w:r>
            <w:proofErr w:type="spellEnd"/>
            <w:r w:rsidR="00C035E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мы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предоставления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 w:rsidR="00BA463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дарст</w:t>
            </w:r>
            <w:r w:rsidRPr="004F5BB8">
              <w:rPr>
                <w:rFonts w:ascii="Times New Roman" w:hAnsi="Times New Roman"/>
                <w:sz w:val="18"/>
                <w:szCs w:val="18"/>
              </w:rPr>
              <w:t xml:space="preserve">венных 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BA4634">
              <w:rPr>
                <w:rFonts w:ascii="Times New Roman" w:hAnsi="Times New Roman"/>
                <w:sz w:val="18"/>
                <w:szCs w:val="18"/>
              </w:rPr>
              <w:t>-</w:t>
            </w:r>
            <w:r w:rsidRPr="004F5BB8">
              <w:rPr>
                <w:rFonts w:ascii="Times New Roman" w:hAnsi="Times New Roman"/>
                <w:sz w:val="18"/>
                <w:szCs w:val="18"/>
              </w:rPr>
              <w:t>пальных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услуг по принципу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одного окна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многофунк</w:t>
            </w:r>
            <w:r w:rsidR="00BA463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циональ</w:t>
            </w:r>
            <w:r w:rsidRPr="004F5BB8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центрах пре</w:t>
            </w:r>
            <w:r w:rsidR="00BA4634">
              <w:rPr>
                <w:rFonts w:ascii="Times New Roman" w:hAnsi="Times New Roman"/>
                <w:sz w:val="18"/>
                <w:szCs w:val="18"/>
              </w:rPr>
              <w:t>-</w:t>
            </w:r>
            <w:r w:rsidRPr="004F5BB8">
              <w:rPr>
                <w:rFonts w:ascii="Times New Roman" w:hAnsi="Times New Roman"/>
                <w:sz w:val="18"/>
                <w:szCs w:val="18"/>
              </w:rPr>
              <w:t xml:space="preserve">доставления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BA4634">
              <w:rPr>
                <w:rFonts w:ascii="Times New Roman" w:hAnsi="Times New Roman"/>
                <w:sz w:val="18"/>
                <w:szCs w:val="18"/>
              </w:rPr>
              <w:t>-</w:t>
            </w:r>
            <w:r w:rsidRPr="004F5BB8">
              <w:rPr>
                <w:rFonts w:ascii="Times New Roman" w:hAnsi="Times New Roman"/>
                <w:sz w:val="18"/>
                <w:szCs w:val="18"/>
              </w:rPr>
              <w:t>венных и муниципальных услуг</w:t>
            </w:r>
          </w:p>
        </w:tc>
        <w:tc>
          <w:tcPr>
            <w:tcW w:w="992" w:type="dxa"/>
            <w:vMerge w:val="restart"/>
            <w:vAlign w:val="center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3 026,0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0" w:type="dxa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1" w:type="dxa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2 405,0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03.01</w:t>
            </w:r>
          </w:p>
        </w:tc>
        <w:tc>
          <w:tcPr>
            <w:tcW w:w="2410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Дооснащение материально-техническими средствами – </w:t>
            </w:r>
            <w:r w:rsidRPr="004F5B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приобретение программно-технических комплексов для оформления паспортов гражданина Российской Федерации, </w:t>
            </w:r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удостоверяю-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щих</w:t>
            </w:r>
            <w:proofErr w:type="spellEnd"/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личность гражданина Российской Федерации за пределами территории Рос-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сийской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Федерации в многофункциональных центрах предоставления государственных и муниципальных услуг, а так же их техническая поддержка</w:t>
            </w:r>
          </w:p>
        </w:tc>
        <w:tc>
          <w:tcPr>
            <w:tcW w:w="992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3 026,0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1926,0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221,0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0" w:type="dxa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851" w:type="dxa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293,0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В офисах МФЦ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Мос-ковской</w:t>
            </w:r>
            <w:proofErr w:type="spellEnd"/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области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орга-</w:t>
            </w:r>
            <w:r w:rsidRPr="004F5BB8">
              <w:rPr>
                <w:rFonts w:ascii="Times New Roman" w:hAnsi="Times New Roman"/>
                <w:sz w:val="18"/>
                <w:szCs w:val="18"/>
              </w:rPr>
              <w:lastRenderedPageBreak/>
              <w:t>низовано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предостав-ление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государствен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-ной услуги МВД Рос-сии по оформлению и выдаче паспортов гражданина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-кой Федерации,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удос-товеряющих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личность гражданина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-кой Федерации за пределами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террито-рии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Российской Фе-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дерации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, содержащих электронный носитель информации</w:t>
            </w: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4F5BB8">
              <w:rPr>
                <w:rFonts w:ascii="Times New Roman" w:hAnsi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2 405,0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1492,0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70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4111" w:type="dxa"/>
            <w:gridSpan w:val="3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36 956,6</w:t>
            </w:r>
          </w:p>
        </w:tc>
        <w:tc>
          <w:tcPr>
            <w:tcW w:w="992" w:type="dxa"/>
            <w:vAlign w:val="center"/>
          </w:tcPr>
          <w:p w:rsidR="004F5BB8" w:rsidRPr="004F5BB8" w:rsidRDefault="00995FF3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183 796,9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40 038,1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37 317,8</w:t>
            </w:r>
          </w:p>
        </w:tc>
        <w:tc>
          <w:tcPr>
            <w:tcW w:w="851" w:type="dxa"/>
            <w:vAlign w:val="center"/>
          </w:tcPr>
          <w:p w:rsidR="004F5BB8" w:rsidRPr="004F5BB8" w:rsidRDefault="00995FF3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40 855,0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35 293,0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30 293,0</w:t>
            </w:r>
          </w:p>
        </w:tc>
        <w:tc>
          <w:tcPr>
            <w:tcW w:w="1418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4111" w:type="dxa"/>
            <w:gridSpan w:val="3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>-та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2 567,0</w:t>
            </w:r>
          </w:p>
        </w:tc>
        <w:tc>
          <w:tcPr>
            <w:tcW w:w="992" w:type="dxa"/>
            <w:vAlign w:val="center"/>
          </w:tcPr>
          <w:p w:rsidR="004F5BB8" w:rsidRPr="004F5BB8" w:rsidRDefault="00995FF3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7 988,0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3 286,0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1 876,0</w:t>
            </w:r>
          </w:p>
        </w:tc>
        <w:tc>
          <w:tcPr>
            <w:tcW w:w="851" w:type="dxa"/>
            <w:vAlign w:val="center"/>
          </w:tcPr>
          <w:p w:rsidR="004F5BB8" w:rsidRPr="004F5BB8" w:rsidRDefault="00995FF3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2 338,0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244,0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5BB8" w:rsidRPr="004F5BB8" w:rsidTr="004F5BB8">
        <w:tc>
          <w:tcPr>
            <w:tcW w:w="4111" w:type="dxa"/>
            <w:gridSpan w:val="3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5BB8" w:rsidRPr="004F5BB8" w:rsidRDefault="004F5BB8" w:rsidP="004F5BB8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4F5BB8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5BB8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gram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BB8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5BB8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4F5BB8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134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34 389,6</w:t>
            </w:r>
          </w:p>
        </w:tc>
        <w:tc>
          <w:tcPr>
            <w:tcW w:w="992" w:type="dxa"/>
            <w:vAlign w:val="center"/>
          </w:tcPr>
          <w:p w:rsidR="004F5BB8" w:rsidRPr="004F5BB8" w:rsidRDefault="004F5BB8" w:rsidP="00C03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17</w:t>
            </w:r>
            <w:r w:rsidR="00C035EE">
              <w:rPr>
                <w:rFonts w:ascii="Times New Roman" w:hAnsi="Times New Roman"/>
                <w:sz w:val="18"/>
                <w:szCs w:val="18"/>
              </w:rPr>
              <w:t>5</w:t>
            </w:r>
            <w:r w:rsidRPr="004F5BB8">
              <w:rPr>
                <w:rFonts w:ascii="Times New Roman" w:hAnsi="Times New Roman"/>
                <w:sz w:val="18"/>
                <w:szCs w:val="18"/>
              </w:rPr>
              <w:t> 808,9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36 752,1</w:t>
            </w:r>
          </w:p>
        </w:tc>
        <w:tc>
          <w:tcPr>
            <w:tcW w:w="99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35 441,8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C03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</w:t>
            </w:r>
            <w:r w:rsidR="00C035EE">
              <w:rPr>
                <w:rFonts w:ascii="Times New Roman" w:hAnsi="Times New Roman"/>
                <w:sz w:val="18"/>
                <w:szCs w:val="18"/>
              </w:rPr>
              <w:t>8</w:t>
            </w:r>
            <w:r w:rsidRPr="004F5BB8">
              <w:rPr>
                <w:rFonts w:ascii="Times New Roman" w:hAnsi="Times New Roman"/>
                <w:sz w:val="18"/>
                <w:szCs w:val="18"/>
              </w:rPr>
              <w:t> 517,0</w:t>
            </w:r>
          </w:p>
        </w:tc>
        <w:tc>
          <w:tcPr>
            <w:tcW w:w="850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35 049,0</w:t>
            </w:r>
          </w:p>
        </w:tc>
        <w:tc>
          <w:tcPr>
            <w:tcW w:w="851" w:type="dxa"/>
            <w:vAlign w:val="center"/>
          </w:tcPr>
          <w:p w:rsidR="004F5BB8" w:rsidRPr="004F5BB8" w:rsidRDefault="004F5BB8" w:rsidP="00B44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BB8">
              <w:rPr>
                <w:rFonts w:ascii="Times New Roman" w:hAnsi="Times New Roman"/>
                <w:sz w:val="18"/>
                <w:szCs w:val="18"/>
              </w:rPr>
              <w:t>30 049,0</w:t>
            </w:r>
          </w:p>
        </w:tc>
        <w:tc>
          <w:tcPr>
            <w:tcW w:w="1418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4F5BB8" w:rsidRPr="004F5BB8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035EE" w:rsidRDefault="00C035EE" w:rsidP="003D6DF3">
      <w:pPr>
        <w:jc w:val="center"/>
      </w:pPr>
    </w:p>
    <w:p w:rsidR="004F5BB8" w:rsidRPr="004F5BB8" w:rsidRDefault="004F5BB8" w:rsidP="003D6DF3">
      <w:pPr>
        <w:jc w:val="center"/>
      </w:pPr>
      <w:r w:rsidRPr="004F5BB8">
        <w:t>Приложение № 1</w:t>
      </w:r>
    </w:p>
    <w:p w:rsidR="004F5BB8" w:rsidRPr="004F5BB8" w:rsidRDefault="004F5BB8" w:rsidP="003D6DF3">
      <w:pPr>
        <w:jc w:val="center"/>
      </w:pPr>
      <w:r w:rsidRPr="004F5BB8">
        <w:t>к Подпрограмме 1 «Снижение административных барьеров, повышение качества и</w:t>
      </w:r>
      <w:r w:rsidR="003D6DF3">
        <w:t xml:space="preserve"> </w:t>
      </w:r>
      <w:r w:rsidRPr="004F5BB8">
        <w:t>доступности предоставления государственных и муниципальных услуг, в том числе на базе</w:t>
      </w:r>
      <w:r w:rsidR="003D6DF3">
        <w:t xml:space="preserve"> </w:t>
      </w:r>
      <w:r w:rsidRPr="004F5BB8">
        <w:t>многофункциональных центров предоставления государственных и муниципальных услуг,</w:t>
      </w:r>
    </w:p>
    <w:p w:rsidR="004F5BB8" w:rsidRPr="004F5BB8" w:rsidRDefault="004F5BB8" w:rsidP="003D6DF3">
      <w:pPr>
        <w:jc w:val="center"/>
      </w:pPr>
      <w:r w:rsidRPr="004F5BB8">
        <w:t>а также услуг почтовой связи»</w:t>
      </w:r>
    </w:p>
    <w:p w:rsidR="004F5BB8" w:rsidRPr="004F5BB8" w:rsidRDefault="004F5BB8" w:rsidP="003D6DF3">
      <w:pPr>
        <w:jc w:val="center"/>
      </w:pPr>
    </w:p>
    <w:p w:rsidR="004F5BB8" w:rsidRPr="004F5BB8" w:rsidRDefault="004F5BB8" w:rsidP="003D6DF3">
      <w:pPr>
        <w:jc w:val="center"/>
      </w:pPr>
      <w:r w:rsidRPr="004F5BB8">
        <w:t>Взаимосвязь основных мероприятий и показателей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:rsidR="004F5BB8" w:rsidRPr="004F5BB8" w:rsidRDefault="004F5BB8" w:rsidP="004F5BB8"/>
    <w:tbl>
      <w:tblPr>
        <w:tblStyle w:val="af7"/>
        <w:tblW w:w="15288" w:type="dxa"/>
        <w:tblInd w:w="-459" w:type="dxa"/>
        <w:tblLook w:val="04A0" w:firstRow="1" w:lastRow="0" w:firstColumn="1" w:lastColumn="0" w:noHBand="0" w:noVBand="1"/>
      </w:tblPr>
      <w:tblGrid>
        <w:gridCol w:w="567"/>
        <w:gridCol w:w="6946"/>
        <w:gridCol w:w="6662"/>
        <w:gridCol w:w="1113"/>
      </w:tblGrid>
      <w:tr w:rsidR="004F5BB8" w:rsidRPr="00706A91" w:rsidTr="005240DE">
        <w:tc>
          <w:tcPr>
            <w:tcW w:w="567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06A9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06A9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946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6662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3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</w:tr>
      <w:tr w:rsidR="004F5BB8" w:rsidRPr="00706A91" w:rsidTr="005240DE">
        <w:tc>
          <w:tcPr>
            <w:tcW w:w="567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01. </w:t>
            </w:r>
          </w:p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662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</w:tr>
      <w:tr w:rsidR="004F5BB8" w:rsidRPr="00706A91" w:rsidTr="005240DE">
        <w:trPr>
          <w:trHeight w:val="95"/>
        </w:trPr>
        <w:tc>
          <w:tcPr>
            <w:tcW w:w="567" w:type="dxa"/>
            <w:vMerge w:val="restart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vMerge w:val="restart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662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13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минута</w:t>
            </w:r>
          </w:p>
        </w:tc>
      </w:tr>
      <w:tr w:rsidR="004F5BB8" w:rsidRPr="00706A91" w:rsidTr="005240DE">
        <w:trPr>
          <w:trHeight w:val="95"/>
        </w:trPr>
        <w:tc>
          <w:tcPr>
            <w:tcW w:w="567" w:type="dxa"/>
            <w:vMerge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113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</w:tr>
      <w:tr w:rsidR="004F5BB8" w:rsidRPr="00706A91" w:rsidTr="005240DE">
        <w:trPr>
          <w:trHeight w:val="95"/>
        </w:trPr>
        <w:tc>
          <w:tcPr>
            <w:tcW w:w="567" w:type="dxa"/>
            <w:vMerge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13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</w:tr>
      <w:tr w:rsidR="004F5BB8" w:rsidRPr="00706A91" w:rsidTr="005240DE">
        <w:trPr>
          <w:trHeight w:val="95"/>
        </w:trPr>
        <w:tc>
          <w:tcPr>
            <w:tcW w:w="567" w:type="dxa"/>
            <w:vMerge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 xml:space="preserve">Уровень удовлетворенности граждан качеством предоставления государственных </w:t>
            </w:r>
            <w:r w:rsidRPr="00706A91">
              <w:rPr>
                <w:rFonts w:ascii="Times New Roman" w:hAnsi="Times New Roman"/>
                <w:sz w:val="18"/>
                <w:szCs w:val="18"/>
              </w:rPr>
              <w:lastRenderedPageBreak/>
              <w:t>и муниципальных услуг</w:t>
            </w:r>
          </w:p>
        </w:tc>
        <w:tc>
          <w:tcPr>
            <w:tcW w:w="1113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</w:tr>
      <w:tr w:rsidR="004F5BB8" w:rsidRPr="00706A91" w:rsidTr="005240DE">
        <w:tc>
          <w:tcPr>
            <w:tcW w:w="567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946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6662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13" w:type="dxa"/>
          </w:tcPr>
          <w:p w:rsidR="004F5BB8" w:rsidRPr="00706A91" w:rsidRDefault="004F5BB8" w:rsidP="004F5BB8">
            <w:pPr>
              <w:rPr>
                <w:rFonts w:ascii="Times New Roman" w:hAnsi="Times New Roman"/>
                <w:sz w:val="18"/>
                <w:szCs w:val="18"/>
              </w:rPr>
            </w:pPr>
            <w:r w:rsidRPr="00706A91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</w:tr>
    </w:tbl>
    <w:p w:rsidR="004F5BB8" w:rsidRPr="004F5BB8" w:rsidRDefault="004F5BB8" w:rsidP="004F5BB8">
      <w:pPr>
        <w:rPr>
          <w:rFonts w:eastAsia="Calibri"/>
        </w:rPr>
      </w:pPr>
    </w:p>
    <w:p w:rsidR="004F5BB8" w:rsidRPr="004F5BB8" w:rsidRDefault="004F5BB8" w:rsidP="003D6DF3">
      <w:pPr>
        <w:jc w:val="center"/>
        <w:rPr>
          <w:rFonts w:eastAsia="Calibri"/>
        </w:rPr>
      </w:pPr>
      <w:r w:rsidRPr="004F5BB8">
        <w:rPr>
          <w:rFonts w:eastAsia="Calibri"/>
        </w:rPr>
        <w:t>Подпрограмма 2 «Развитие информационной и технологической инфраструктуры экосистемы цифровой экономики</w:t>
      </w:r>
      <w:r w:rsidRPr="004F5BB8">
        <w:rPr>
          <w:rFonts w:eastAsia="Calibri"/>
        </w:rPr>
        <w:br/>
        <w:t>муниципального образования Московской области» муниципальной программы «Цифровое муниципальное образование»</w:t>
      </w:r>
    </w:p>
    <w:p w:rsidR="004F5BB8" w:rsidRPr="007A621F" w:rsidRDefault="004F5BB8" w:rsidP="003D6DF3">
      <w:pPr>
        <w:jc w:val="center"/>
        <w:rPr>
          <w:rFonts w:eastAsia="Calibri"/>
          <w:sz w:val="16"/>
        </w:rPr>
      </w:pPr>
    </w:p>
    <w:p w:rsidR="004F5BB8" w:rsidRPr="004F5BB8" w:rsidRDefault="004F5BB8" w:rsidP="003D6DF3">
      <w:pPr>
        <w:jc w:val="center"/>
        <w:rPr>
          <w:rFonts w:eastAsia="Calibri"/>
        </w:rPr>
      </w:pPr>
      <w:r w:rsidRPr="004F5BB8">
        <w:rPr>
          <w:rFonts w:eastAsia="Calibri"/>
        </w:rPr>
        <w:t xml:space="preserve">1. Паспорт Подпрограммы 2 «Развитие информационной и технологической инфраструктуры экосистемы </w:t>
      </w:r>
      <w:r w:rsidRPr="004F5BB8">
        <w:rPr>
          <w:rFonts w:eastAsia="Calibri"/>
        </w:rPr>
        <w:br/>
        <w:t>цифровой экономики муниципального образования Московской области»</w:t>
      </w:r>
    </w:p>
    <w:p w:rsidR="004F5BB8" w:rsidRPr="007A621F" w:rsidRDefault="004F5BB8" w:rsidP="004F5BB8">
      <w:pPr>
        <w:rPr>
          <w:rFonts w:eastAsia="Calibri"/>
          <w:sz w:val="18"/>
        </w:rPr>
      </w:pPr>
      <w:r w:rsidRPr="004F5BB8">
        <w:rPr>
          <w:rFonts w:eastAsia="Calibri"/>
        </w:rPr>
        <w:tab/>
      </w:r>
    </w:p>
    <w:tbl>
      <w:tblPr>
        <w:tblW w:w="15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2126"/>
        <w:gridCol w:w="1843"/>
        <w:gridCol w:w="1701"/>
        <w:gridCol w:w="1701"/>
        <w:gridCol w:w="1700"/>
        <w:gridCol w:w="1417"/>
      </w:tblGrid>
      <w:tr w:rsidR="004F5BB8" w:rsidRPr="00706A91" w:rsidTr="004F5BB8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="MS Mincho"/>
                <w:sz w:val="22"/>
                <w:szCs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4F5BB8" w:rsidRPr="00706A91" w:rsidTr="004F5BB8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Муниципальный заказчик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 xml:space="preserve">Городской округ Лыткарино </w:t>
            </w:r>
          </w:p>
        </w:tc>
      </w:tr>
      <w:tr w:rsidR="004F5BB8" w:rsidRPr="00706A91" w:rsidTr="004F5BB8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Цели муниципальной подпрограммы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4F5BB8" w:rsidRPr="00706A91" w:rsidTr="004F5BB8">
        <w:tc>
          <w:tcPr>
            <w:tcW w:w="46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Расходы (тыс. рублей)</w:t>
            </w:r>
          </w:p>
        </w:tc>
      </w:tr>
      <w:tr w:rsidR="004F5BB8" w:rsidRPr="00706A91" w:rsidTr="004F5BB8">
        <w:tc>
          <w:tcPr>
            <w:tcW w:w="4649" w:type="dxa"/>
            <w:vMerge/>
            <w:tcBorders>
              <w:top w:val="nil"/>
              <w:bottom w:val="nil"/>
              <w:right w:val="nil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BB8" w:rsidRPr="00706A91" w:rsidRDefault="004F5BB8" w:rsidP="005169F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BB8" w:rsidRPr="00706A91" w:rsidRDefault="004F5BB8" w:rsidP="005169F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BB8" w:rsidRPr="00706A91" w:rsidRDefault="004F5BB8" w:rsidP="005169F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2022 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BB8" w:rsidRPr="00706A91" w:rsidRDefault="004F5BB8" w:rsidP="005169F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BB8" w:rsidRPr="00706A91" w:rsidRDefault="004F5BB8" w:rsidP="005169F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2024 год</w:t>
            </w:r>
          </w:p>
        </w:tc>
      </w:tr>
      <w:tr w:rsidR="004F5BB8" w:rsidRPr="00706A91" w:rsidTr="004F5BB8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E803A6" w:rsidP="00706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10 056,0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1 102,0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813,5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E803A6" w:rsidP="00E80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7 179,5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359,0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602,0</w:t>
            </w:r>
          </w:p>
        </w:tc>
      </w:tr>
      <w:tr w:rsidR="004F5BB8" w:rsidRPr="00706A91" w:rsidTr="004F5BB8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E803A6" w:rsidP="00706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1 615,3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E803A6" w:rsidP="00706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10 584,5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1 194,2</w:t>
            </w:r>
          </w:p>
        </w:tc>
      </w:tr>
      <w:tr w:rsidR="004F5BB8" w:rsidRPr="00706A91" w:rsidTr="004F5BB8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5240DE" w:rsidP="00E80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803A6">
              <w:rPr>
                <w:sz w:val="22"/>
                <w:szCs w:val="22"/>
              </w:rPr>
              <w:t> 975,1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4 053,9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2 429,8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4F5EE4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2</w:t>
            </w:r>
            <w:r w:rsidR="00E803A6">
              <w:rPr>
                <w:sz w:val="22"/>
                <w:szCs w:val="22"/>
              </w:rPr>
              <w:t> 608,1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5169F2" w:rsidP="00706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80,8</w:t>
            </w:r>
          </w:p>
        </w:tc>
      </w:tr>
      <w:tr w:rsidR="004F5BB8" w:rsidRPr="00706A91" w:rsidTr="004F5BB8"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0,0</w:t>
            </w:r>
          </w:p>
        </w:tc>
      </w:tr>
      <w:tr w:rsidR="004F5BB8" w:rsidRPr="00706A91" w:rsidTr="004F5BB8"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5BB8" w:rsidRPr="00706A91" w:rsidRDefault="004F5BB8" w:rsidP="004F5BB8">
            <w:pPr>
              <w:rPr>
                <w:rFonts w:eastAsiaTheme="minorEastAsia"/>
                <w:sz w:val="22"/>
                <w:szCs w:val="22"/>
              </w:rPr>
            </w:pPr>
            <w:r w:rsidRPr="00706A91">
              <w:rPr>
                <w:rFonts w:eastAsiaTheme="minorEastAsia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E803A6" w:rsidP="00524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33 425,1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5 155,9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4 858,6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E803A6" w:rsidP="00706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20 372,1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5169F2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1</w:t>
            </w:r>
            <w:r w:rsidR="005169F2">
              <w:rPr>
                <w:sz w:val="22"/>
                <w:szCs w:val="22"/>
              </w:rPr>
              <w:t> 161,5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B8" w:rsidRPr="00706A91" w:rsidRDefault="004F5BB8" w:rsidP="00706A91">
            <w:pPr>
              <w:jc w:val="center"/>
              <w:rPr>
                <w:sz w:val="22"/>
                <w:szCs w:val="22"/>
              </w:rPr>
            </w:pPr>
            <w:r w:rsidRPr="00706A91">
              <w:rPr>
                <w:sz w:val="22"/>
                <w:szCs w:val="22"/>
              </w:rPr>
              <w:t>1 877,0</w:t>
            </w:r>
          </w:p>
        </w:tc>
      </w:tr>
    </w:tbl>
    <w:p w:rsidR="004F5BB8" w:rsidRPr="004F5BB8" w:rsidRDefault="004F5BB8" w:rsidP="004F5BB8"/>
    <w:p w:rsidR="004F5BB8" w:rsidRPr="004F5BB8" w:rsidRDefault="004F5BB8" w:rsidP="00706A91">
      <w:pPr>
        <w:jc w:val="both"/>
      </w:pPr>
      <w:r w:rsidRPr="004F5BB8">
        <w:t>2. Общая характеристика в сфере развития цифровой экономики муниципального образования Московской области, основные проблемы, цели Подпрограммы 2 муниципальной программы «Цифровое муниципальное образование»</w:t>
      </w:r>
    </w:p>
    <w:p w:rsidR="004F5BB8" w:rsidRPr="007A621F" w:rsidRDefault="004F5BB8" w:rsidP="00706A91">
      <w:pPr>
        <w:jc w:val="both"/>
        <w:rPr>
          <w:sz w:val="20"/>
        </w:rPr>
      </w:pPr>
    </w:p>
    <w:p w:rsidR="004F5BB8" w:rsidRPr="004F5BB8" w:rsidRDefault="004F5BB8" w:rsidP="00706A91">
      <w:pPr>
        <w:jc w:val="both"/>
      </w:pPr>
      <w:r w:rsidRPr="004F5BB8">
        <w:t>2.1. Описание основных мероприятий Подпрограммы 2 муниципальной программы «Цифровое муниципальное образование»</w:t>
      </w:r>
    </w:p>
    <w:p w:rsidR="004F5BB8" w:rsidRPr="004F5BB8" w:rsidRDefault="004F5BB8" w:rsidP="00706A91">
      <w:pPr>
        <w:jc w:val="both"/>
        <w:rPr>
          <w:rFonts w:eastAsia="Calibri"/>
        </w:rPr>
      </w:pP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r w:rsidRPr="00706A91">
        <w:rPr>
          <w:rFonts w:eastAsia="Calibri"/>
          <w:sz w:val="22"/>
        </w:rPr>
        <w:t>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r w:rsidRPr="00706A91">
        <w:rPr>
          <w:rFonts w:eastAsia="Calibri"/>
          <w:sz w:val="22"/>
        </w:rPr>
        <w:t>В рамках Подпрограммы 2 реализуются мероприятия по развитию следующих направлений:</w:t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r w:rsidRPr="00706A91">
        <w:rPr>
          <w:rFonts w:eastAsia="Calibri"/>
          <w:sz w:val="22"/>
        </w:rPr>
        <w:t>1) Информационная инфраструктура;</w:t>
      </w:r>
      <w:r w:rsidRPr="00706A91">
        <w:rPr>
          <w:rFonts w:eastAsia="Calibri"/>
          <w:sz w:val="22"/>
        </w:rPr>
        <w:tab/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r w:rsidRPr="00706A91">
        <w:rPr>
          <w:rFonts w:eastAsia="Calibri"/>
          <w:sz w:val="22"/>
        </w:rPr>
        <w:t>2) Информационная безопасность;</w:t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r w:rsidRPr="00706A91">
        <w:rPr>
          <w:rFonts w:eastAsia="Calibri"/>
          <w:sz w:val="22"/>
        </w:rPr>
        <w:lastRenderedPageBreak/>
        <w:t>3) Цифровое государственное управление;</w:t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r w:rsidRPr="00706A91">
        <w:rPr>
          <w:rFonts w:eastAsia="Calibri"/>
          <w:sz w:val="22"/>
        </w:rPr>
        <w:t>4) Цифровая образовательная среда;</w:t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r w:rsidRPr="00706A91">
        <w:rPr>
          <w:rFonts w:eastAsia="Calibri"/>
          <w:sz w:val="22"/>
        </w:rPr>
        <w:t>5) Цифровая культура.</w:t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proofErr w:type="gramStart"/>
      <w:r w:rsidRPr="00706A91">
        <w:rPr>
          <w:rFonts w:eastAsia="Calibri"/>
          <w:sz w:val="22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Pr="00706A91">
        <w:rPr>
          <w:rFonts w:eastAsia="Calibri"/>
          <w:sz w:val="22"/>
        </w:rPr>
        <w:t xml:space="preserve"> </w:t>
      </w:r>
      <w:proofErr w:type="gramStart"/>
      <w:r w:rsidRPr="00706A91">
        <w:rPr>
          <w:rFonts w:eastAsia="Calibri"/>
          <w:sz w:val="22"/>
        </w:rPr>
        <w:t xml:space="preserve">в их ведении, к единой интегрированной </w:t>
      </w:r>
      <w:proofErr w:type="spellStart"/>
      <w:r w:rsidRPr="00706A91">
        <w:rPr>
          <w:rFonts w:eastAsia="Calibri"/>
          <w:sz w:val="22"/>
        </w:rPr>
        <w:t>мультисервисной</w:t>
      </w:r>
      <w:proofErr w:type="spellEnd"/>
      <w:r w:rsidRPr="00706A91">
        <w:rPr>
          <w:rFonts w:eastAsia="Calibri"/>
          <w:sz w:val="22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</w:t>
      </w:r>
      <w:r w:rsidRPr="00706A91">
        <w:rPr>
          <w:sz w:val="22"/>
        </w:rPr>
        <w:t>услугами проводного и мобильного доступа в информационно-телекоммуникационную сеть Интернет на</w:t>
      </w:r>
      <w:proofErr w:type="gramEnd"/>
      <w:r w:rsidRPr="00706A91">
        <w:rPr>
          <w:sz w:val="22"/>
        </w:rPr>
        <w:t xml:space="preserve"> скорости не менее 1 Мбит/с, предоставляемыми не менее чем 2 операторами связи.</w:t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proofErr w:type="gramStart"/>
      <w:r w:rsidRPr="00706A91">
        <w:rPr>
          <w:rFonts w:eastAsia="Calibri"/>
          <w:sz w:val="22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706A91">
        <w:rPr>
          <w:rFonts w:eastAsia="Calibri"/>
          <w:sz w:val="22"/>
        </w:rPr>
        <w:t xml:space="preserve"> в соответствии с установленными требованиями.</w:t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proofErr w:type="gramStart"/>
      <w:r w:rsidRPr="00706A91">
        <w:rPr>
          <w:rFonts w:eastAsia="Calibri"/>
          <w:sz w:val="22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Pr="00706A91">
        <w:rPr>
          <w:rFonts w:eastAsia="Calibri"/>
          <w:sz w:val="22"/>
        </w:rPr>
        <w:t xml:space="preserve"> </w:t>
      </w:r>
      <w:proofErr w:type="gramStart"/>
      <w:r w:rsidRPr="00706A91">
        <w:rPr>
          <w:rFonts w:eastAsia="Calibri"/>
          <w:sz w:val="22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</w:t>
      </w:r>
      <w:proofErr w:type="gramEnd"/>
      <w:r w:rsidRPr="00706A91">
        <w:rPr>
          <w:rFonts w:eastAsia="Calibri"/>
          <w:sz w:val="22"/>
        </w:rPr>
        <w:t xml:space="preserve">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proofErr w:type="gramStart"/>
      <w:r w:rsidRPr="00706A91">
        <w:rPr>
          <w:rFonts w:eastAsia="Calibri"/>
          <w:sz w:val="22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706A91">
        <w:rPr>
          <w:rFonts w:eastAsia="Calibri"/>
          <w:sz w:val="22"/>
        </w:rPr>
        <w:t>Smart</w:t>
      </w:r>
      <w:proofErr w:type="spellEnd"/>
      <w:r w:rsidRPr="00706A91">
        <w:rPr>
          <w:rFonts w:eastAsia="Calibri"/>
          <w:sz w:val="22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r w:rsidRPr="00706A91">
        <w:rPr>
          <w:rFonts w:eastAsia="Calibri"/>
          <w:sz w:val="22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</w:p>
    <w:p w:rsidR="004F5BB8" w:rsidRPr="004F5BB8" w:rsidRDefault="004F5BB8" w:rsidP="00706A91">
      <w:pPr>
        <w:jc w:val="both"/>
      </w:pPr>
      <w:r w:rsidRPr="004F5BB8">
        <w:t>2.2. Характеристика проблем и мероприятий Подпрограммы 2 муниципальной программы «Цифровое муниципальное образование»</w:t>
      </w:r>
    </w:p>
    <w:p w:rsidR="004F5BB8" w:rsidRPr="004F5BB8" w:rsidRDefault="004F5BB8" w:rsidP="00706A91">
      <w:pPr>
        <w:jc w:val="both"/>
      </w:pPr>
    </w:p>
    <w:p w:rsidR="004F5BB8" w:rsidRPr="00706A91" w:rsidRDefault="004F5BB8" w:rsidP="00706A91">
      <w:pPr>
        <w:jc w:val="both"/>
        <w:rPr>
          <w:rFonts w:eastAsia="Calibri"/>
          <w:sz w:val="22"/>
        </w:rPr>
      </w:pPr>
      <w:proofErr w:type="gramStart"/>
      <w:r w:rsidRPr="00706A91">
        <w:rPr>
          <w:rFonts w:eastAsia="Calibri"/>
          <w:sz w:val="22"/>
        </w:rPr>
        <w:lastRenderedPageBreak/>
        <w:t>Необходимость формирования и реализации в городе Лыткарино Московской области данной Подпрограммы,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706A91">
        <w:rPr>
          <w:rFonts w:eastAsia="Calibri"/>
          <w:sz w:val="22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4F5BB8" w:rsidRPr="00706A91" w:rsidRDefault="004F5BB8" w:rsidP="00706A91">
      <w:pPr>
        <w:jc w:val="both"/>
        <w:rPr>
          <w:rFonts w:eastAsia="Calibri"/>
          <w:sz w:val="22"/>
        </w:rPr>
      </w:pPr>
    </w:p>
    <w:p w:rsidR="004F5BB8" w:rsidRPr="004F5BB8" w:rsidRDefault="004F5BB8" w:rsidP="00706A91">
      <w:pPr>
        <w:jc w:val="both"/>
      </w:pPr>
      <w:r w:rsidRPr="004F5BB8">
        <w:t>2.3.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 муниципальной программы «Цифровое муниципальное образование»</w:t>
      </w:r>
    </w:p>
    <w:p w:rsidR="004F5BB8" w:rsidRPr="004F5BB8" w:rsidRDefault="004F5BB8" w:rsidP="00706A91">
      <w:pPr>
        <w:jc w:val="both"/>
        <w:rPr>
          <w:rFonts w:eastAsia="Calibri"/>
        </w:rPr>
      </w:pPr>
      <w:r w:rsidRPr="004F5BB8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Подпрограммы, направленные на их решения.</w:t>
      </w:r>
    </w:p>
    <w:p w:rsidR="004F5BB8" w:rsidRPr="000112D7" w:rsidRDefault="004F5BB8" w:rsidP="00706A91">
      <w:pPr>
        <w:jc w:val="both"/>
        <w:rPr>
          <w:rFonts w:eastAsia="Calibri"/>
          <w:sz w:val="18"/>
        </w:rPr>
      </w:pPr>
      <w:r w:rsidRPr="004F5BB8">
        <w:rPr>
          <w:rFonts w:eastAsia="Calibri"/>
        </w:rPr>
        <w:tab/>
      </w:r>
    </w:p>
    <w:p w:rsidR="004F5BB8" w:rsidRPr="004F5BB8" w:rsidRDefault="004F5BB8" w:rsidP="00706A91">
      <w:pPr>
        <w:jc w:val="both"/>
      </w:pPr>
      <w:r w:rsidRPr="004F5BB8">
        <w:t>3. Планируемые результаты реализации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4F5BB8" w:rsidRPr="000112D7" w:rsidRDefault="004F5BB8" w:rsidP="004F5BB8">
      <w:pPr>
        <w:rPr>
          <w:sz w:val="18"/>
        </w:rPr>
      </w:pPr>
    </w:p>
    <w:tbl>
      <w:tblPr>
        <w:tblW w:w="494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489"/>
        <w:gridCol w:w="1860"/>
        <w:gridCol w:w="953"/>
        <w:gridCol w:w="1041"/>
        <w:gridCol w:w="780"/>
        <w:gridCol w:w="689"/>
        <w:gridCol w:w="789"/>
        <w:gridCol w:w="852"/>
        <w:gridCol w:w="849"/>
        <w:gridCol w:w="1277"/>
      </w:tblGrid>
      <w:tr w:rsidR="00706A91" w:rsidRPr="00706A91" w:rsidTr="004F5BB8">
        <w:trPr>
          <w:trHeight w:val="237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91" w:rsidRPr="00706A91" w:rsidRDefault="00706A91" w:rsidP="004F5BB8">
            <w:pPr>
              <w:rPr>
                <w:rFonts w:eastAsia="Calibri"/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706A91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706A91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91" w:rsidRPr="00706A91" w:rsidRDefault="00706A91" w:rsidP="004F5BB8">
            <w:pPr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Показатели реализации мероприятий муниципальной подпрограммы</w:t>
            </w:r>
          </w:p>
          <w:p w:rsidR="00706A91" w:rsidRPr="00706A91" w:rsidRDefault="00706A91" w:rsidP="004F5BB8">
            <w:pPr>
              <w:rPr>
                <w:sz w:val="18"/>
                <w:szCs w:val="18"/>
              </w:rPr>
            </w:pPr>
          </w:p>
          <w:p w:rsidR="00706A91" w:rsidRPr="00706A91" w:rsidRDefault="00706A91" w:rsidP="004F5BB8">
            <w:pPr>
              <w:rPr>
                <w:sz w:val="18"/>
                <w:szCs w:val="18"/>
              </w:rPr>
            </w:pPr>
          </w:p>
          <w:p w:rsidR="00706A91" w:rsidRPr="00706A91" w:rsidRDefault="00706A91" w:rsidP="004F5BB8">
            <w:pPr>
              <w:rPr>
                <w:sz w:val="18"/>
                <w:szCs w:val="18"/>
              </w:rPr>
            </w:pPr>
          </w:p>
          <w:p w:rsidR="00706A91" w:rsidRPr="00706A91" w:rsidRDefault="00706A91" w:rsidP="004F5BB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A91" w:rsidRPr="00706A91" w:rsidRDefault="00706A91" w:rsidP="004F5BB8">
            <w:pPr>
              <w:rPr>
                <w:rFonts w:eastAsia="Calibri"/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Тип показателя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91" w:rsidRPr="00706A91" w:rsidRDefault="00706A91" w:rsidP="004F5BB8">
            <w:pPr>
              <w:rPr>
                <w:rFonts w:eastAsia="Calibri"/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A91" w:rsidRPr="00706A91" w:rsidRDefault="00706A91" w:rsidP="004F5BB8">
            <w:pPr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 xml:space="preserve">Базовое значение на начало реализации </w:t>
            </w:r>
            <w:proofErr w:type="spellStart"/>
            <w:proofErr w:type="gramStart"/>
            <w:r w:rsidRPr="00706A91">
              <w:rPr>
                <w:rFonts w:eastAsia="Calibri"/>
                <w:sz w:val="18"/>
                <w:szCs w:val="18"/>
              </w:rPr>
              <w:t>подп-рограммы</w:t>
            </w:r>
            <w:proofErr w:type="spellEnd"/>
            <w:proofErr w:type="gramEnd"/>
            <w:r w:rsidRPr="00706A91">
              <w:rPr>
                <w:rFonts w:eastAsia="Calibri"/>
                <w:sz w:val="18"/>
                <w:szCs w:val="18"/>
              </w:rPr>
              <w:t xml:space="preserve"> (2020 год)</w:t>
            </w:r>
            <w:r w:rsidRPr="00706A91">
              <w:rPr>
                <w:rFonts w:eastAsia="Calibri"/>
                <w:sz w:val="18"/>
                <w:szCs w:val="18"/>
              </w:rPr>
              <w:footnoteReference w:id="2"/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91" w:rsidRPr="00706A91" w:rsidRDefault="00706A91" w:rsidP="004F5BB8">
            <w:pPr>
              <w:rPr>
                <w:rFonts w:eastAsia="Calibri"/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Планируемое значение по годам реализации</w:t>
            </w:r>
            <w:r w:rsidRPr="00706A91">
              <w:rPr>
                <w:rFonts w:eastAsia="Calibri"/>
                <w:sz w:val="18"/>
                <w:szCs w:val="18"/>
              </w:rPr>
              <w:footnoteReference w:id="3"/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91" w:rsidRPr="00706A91" w:rsidRDefault="00706A91" w:rsidP="004F5BB8">
            <w:pPr>
              <w:rPr>
                <w:rFonts w:eastAsia="Calibri"/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 xml:space="preserve">Номер </w:t>
            </w:r>
            <w:proofErr w:type="gramStart"/>
            <w:r w:rsidRPr="00706A91">
              <w:rPr>
                <w:rFonts w:eastAsia="Calibri"/>
                <w:sz w:val="18"/>
                <w:szCs w:val="18"/>
              </w:rPr>
              <w:t>ос-</w:t>
            </w:r>
            <w:proofErr w:type="spellStart"/>
            <w:r w:rsidRPr="00706A91">
              <w:rPr>
                <w:rFonts w:eastAsia="Calibri"/>
                <w:sz w:val="18"/>
                <w:szCs w:val="18"/>
              </w:rPr>
              <w:t>новного</w:t>
            </w:r>
            <w:proofErr w:type="spellEnd"/>
            <w:proofErr w:type="gramEnd"/>
            <w:r w:rsidRPr="00706A91">
              <w:rPr>
                <w:rFonts w:eastAsia="Calibri"/>
                <w:sz w:val="18"/>
                <w:szCs w:val="18"/>
              </w:rPr>
              <w:t xml:space="preserve"> мероприятия в перечне </w:t>
            </w:r>
            <w:proofErr w:type="spellStart"/>
            <w:r w:rsidRPr="00706A91">
              <w:rPr>
                <w:rFonts w:eastAsia="Calibri"/>
                <w:sz w:val="18"/>
                <w:szCs w:val="18"/>
              </w:rPr>
              <w:t>ме-роприятий</w:t>
            </w:r>
            <w:proofErr w:type="spellEnd"/>
            <w:r w:rsidRPr="00706A91">
              <w:rPr>
                <w:rFonts w:eastAsia="Calibri"/>
                <w:sz w:val="18"/>
                <w:szCs w:val="18"/>
              </w:rPr>
              <w:t xml:space="preserve"> Подпрограммы</w:t>
            </w:r>
          </w:p>
        </w:tc>
      </w:tr>
      <w:tr w:rsidR="00706A91" w:rsidRPr="00706A91" w:rsidTr="004F5BB8">
        <w:trPr>
          <w:trHeight w:val="456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1" w:rsidRPr="00706A91" w:rsidRDefault="00706A91" w:rsidP="004F5BB8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A91" w:rsidRPr="00706A91" w:rsidRDefault="00706A91" w:rsidP="004F5BB8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1" w:rsidRPr="00706A91" w:rsidRDefault="00706A91" w:rsidP="004F5BB8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A91" w:rsidRPr="00706A91" w:rsidRDefault="00706A91" w:rsidP="004F5BB8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A91" w:rsidRPr="00706A91" w:rsidRDefault="00706A91" w:rsidP="004F5BB8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1" w:rsidRPr="00706A91" w:rsidRDefault="00706A91" w:rsidP="004F5BB8">
            <w:pPr>
              <w:rPr>
                <w:rFonts w:eastAsia="Calibri"/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91" w:rsidRPr="00706A91" w:rsidRDefault="00706A91" w:rsidP="004F5BB8">
            <w:pPr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2021 год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91" w:rsidRPr="00706A91" w:rsidRDefault="00706A91" w:rsidP="004F5BB8">
            <w:pPr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2022 год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91" w:rsidRPr="00706A91" w:rsidRDefault="00706A91" w:rsidP="004F5BB8">
            <w:pPr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2023 год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91" w:rsidRPr="00706A91" w:rsidRDefault="00706A91" w:rsidP="004F5BB8">
            <w:pPr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2024 год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1" w:rsidRPr="00706A91" w:rsidRDefault="00706A91" w:rsidP="004F5BB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F5BB8" w:rsidRPr="00706A91" w:rsidTr="004F5BB8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11</w:t>
            </w:r>
          </w:p>
        </w:tc>
      </w:tr>
      <w:tr w:rsidR="004F5BB8" w:rsidRPr="00706A91" w:rsidTr="004F5BB8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</w:t>
            </w:r>
          </w:p>
        </w:tc>
      </w:tr>
      <w:tr w:rsidR="004F5BB8" w:rsidRPr="00706A91" w:rsidTr="004F5BB8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2.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Приоритетный </w:t>
            </w:r>
            <w:proofErr w:type="gramStart"/>
            <w:r w:rsidRPr="00706A91">
              <w:rPr>
                <w:sz w:val="18"/>
                <w:szCs w:val="18"/>
              </w:rPr>
              <w:t>пока</w:t>
            </w:r>
            <w:r w:rsidR="00706A91">
              <w:rPr>
                <w:sz w:val="18"/>
                <w:szCs w:val="18"/>
              </w:rPr>
              <w:t>-</w:t>
            </w:r>
            <w:proofErr w:type="spellStart"/>
            <w:r w:rsidRPr="00706A91">
              <w:rPr>
                <w:sz w:val="18"/>
                <w:szCs w:val="18"/>
              </w:rPr>
              <w:t>затель</w:t>
            </w:r>
            <w:proofErr w:type="spellEnd"/>
            <w:proofErr w:type="gramEnd"/>
            <w:r w:rsidRPr="00706A91">
              <w:rPr>
                <w:sz w:val="18"/>
                <w:szCs w:val="18"/>
              </w:rPr>
              <w:t xml:space="preserve">, </w:t>
            </w:r>
            <w:proofErr w:type="spellStart"/>
            <w:r w:rsidRPr="00706A91">
              <w:rPr>
                <w:sz w:val="18"/>
                <w:szCs w:val="18"/>
              </w:rPr>
              <w:t>региональ</w:t>
            </w:r>
            <w:r w:rsidR="00706A91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ный</w:t>
            </w:r>
            <w:proofErr w:type="spellEnd"/>
            <w:r w:rsidRPr="00706A91">
              <w:rPr>
                <w:sz w:val="18"/>
                <w:szCs w:val="18"/>
              </w:rPr>
              <w:t xml:space="preserve"> проект "Цифро</w:t>
            </w:r>
            <w:r w:rsidR="00706A91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вое государственное управление"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75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75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</w:t>
            </w:r>
          </w:p>
        </w:tc>
      </w:tr>
      <w:tr w:rsidR="004F5BB8" w:rsidRPr="00706A91" w:rsidTr="004F5BB8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</w:t>
            </w:r>
            <w:r w:rsidRPr="00706A91">
              <w:rPr>
                <w:sz w:val="18"/>
                <w:szCs w:val="18"/>
              </w:rPr>
              <w:lastRenderedPageBreak/>
              <w:t>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lastRenderedPageBreak/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2</w:t>
            </w:r>
          </w:p>
        </w:tc>
      </w:tr>
      <w:tr w:rsidR="004F5BB8" w:rsidRPr="00706A91" w:rsidTr="004F5BB8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2</w:t>
            </w:r>
          </w:p>
        </w:tc>
      </w:tr>
      <w:tr w:rsidR="004F5BB8" w:rsidRPr="00706A91" w:rsidTr="004F5BB8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4F5BB8" w:rsidRPr="00706A91" w:rsidRDefault="004F5BB8" w:rsidP="007A621F">
            <w:pPr>
              <w:ind w:right="-108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Приоритетный, </w:t>
            </w:r>
            <w:proofErr w:type="spellStart"/>
            <w:proofErr w:type="gramStart"/>
            <w:r w:rsidR="00706A91">
              <w:rPr>
                <w:sz w:val="18"/>
                <w:szCs w:val="18"/>
              </w:rPr>
              <w:t>п</w:t>
            </w:r>
            <w:r w:rsidRPr="00706A91">
              <w:rPr>
                <w:sz w:val="18"/>
                <w:szCs w:val="18"/>
              </w:rPr>
              <w:t>о</w:t>
            </w:r>
            <w:r w:rsidR="007A621F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казатель</w:t>
            </w:r>
            <w:proofErr w:type="spellEnd"/>
            <w:proofErr w:type="gramEnd"/>
            <w:r w:rsidRPr="00706A91">
              <w:rPr>
                <w:sz w:val="18"/>
                <w:szCs w:val="18"/>
              </w:rPr>
              <w:t>, Указ Пре</w:t>
            </w:r>
            <w:r w:rsidR="007A621F">
              <w:rPr>
                <w:sz w:val="18"/>
                <w:szCs w:val="18"/>
              </w:rPr>
              <w:t>-</w:t>
            </w:r>
            <w:proofErr w:type="spellStart"/>
            <w:r w:rsidRPr="00706A91">
              <w:rPr>
                <w:sz w:val="18"/>
                <w:szCs w:val="18"/>
              </w:rPr>
              <w:t>зидента</w:t>
            </w:r>
            <w:proofErr w:type="spellEnd"/>
            <w:r w:rsidRPr="00706A91">
              <w:rPr>
                <w:sz w:val="18"/>
                <w:szCs w:val="18"/>
              </w:rPr>
              <w:t xml:space="preserve"> Российской Федерации от 04.02.2021 № 68, «Цифровая зрелость»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4F5BB8" w:rsidRPr="00706A91" w:rsidTr="004F5BB8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6.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Приоритетный, </w:t>
            </w:r>
            <w:proofErr w:type="spellStart"/>
            <w:proofErr w:type="gramStart"/>
            <w:r w:rsidRPr="00706A91">
              <w:rPr>
                <w:sz w:val="18"/>
                <w:szCs w:val="18"/>
              </w:rPr>
              <w:t>по</w:t>
            </w:r>
            <w:r w:rsidR="00706A91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казатель</w:t>
            </w:r>
            <w:proofErr w:type="spellEnd"/>
            <w:proofErr w:type="gramEnd"/>
            <w:r w:rsidRPr="00706A91">
              <w:rPr>
                <w:sz w:val="18"/>
                <w:szCs w:val="18"/>
              </w:rPr>
              <w:t>, Указ Пре</w:t>
            </w:r>
            <w:r w:rsidR="00706A91">
              <w:rPr>
                <w:sz w:val="18"/>
                <w:szCs w:val="18"/>
              </w:rPr>
              <w:t>-</w:t>
            </w:r>
            <w:proofErr w:type="spellStart"/>
            <w:r w:rsidRPr="00706A91">
              <w:rPr>
                <w:sz w:val="18"/>
                <w:szCs w:val="18"/>
              </w:rPr>
              <w:t>зидента</w:t>
            </w:r>
            <w:proofErr w:type="spellEnd"/>
            <w:r w:rsidRPr="00706A91">
              <w:rPr>
                <w:sz w:val="18"/>
                <w:szCs w:val="18"/>
              </w:rPr>
              <w:t xml:space="preserve"> Российской Федерации от 04.02.2021 № 68, «Цифровая зрелость»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98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98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98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98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98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</w:t>
            </w:r>
          </w:p>
        </w:tc>
      </w:tr>
      <w:tr w:rsidR="004F5BB8" w:rsidRPr="00706A91" w:rsidTr="004F5BB8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7.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Приоритетный, </w:t>
            </w:r>
            <w:proofErr w:type="spellStart"/>
            <w:proofErr w:type="gramStart"/>
            <w:r w:rsidRPr="00706A91">
              <w:rPr>
                <w:sz w:val="18"/>
                <w:szCs w:val="18"/>
              </w:rPr>
              <w:t>по</w:t>
            </w:r>
            <w:r w:rsidR="007A621F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казатель</w:t>
            </w:r>
            <w:proofErr w:type="spellEnd"/>
            <w:proofErr w:type="gramEnd"/>
            <w:r w:rsidRPr="00706A91">
              <w:rPr>
                <w:sz w:val="18"/>
                <w:szCs w:val="18"/>
              </w:rPr>
              <w:t xml:space="preserve">, </w:t>
            </w:r>
            <w:proofErr w:type="spellStart"/>
            <w:r w:rsidRPr="00706A91">
              <w:rPr>
                <w:sz w:val="18"/>
                <w:szCs w:val="18"/>
              </w:rPr>
              <w:t>регио</w:t>
            </w:r>
            <w:r w:rsidR="007A621F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нальный</w:t>
            </w:r>
            <w:proofErr w:type="spellEnd"/>
            <w:r w:rsidRPr="00706A91">
              <w:rPr>
                <w:sz w:val="18"/>
                <w:szCs w:val="18"/>
              </w:rPr>
              <w:t xml:space="preserve"> проект « Цифровое </w:t>
            </w:r>
            <w:proofErr w:type="spellStart"/>
            <w:r w:rsidRPr="00706A91">
              <w:rPr>
                <w:sz w:val="18"/>
                <w:szCs w:val="18"/>
              </w:rPr>
              <w:t>госу</w:t>
            </w:r>
            <w:proofErr w:type="spellEnd"/>
            <w:r w:rsidR="007A621F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дарственное управ</w:t>
            </w:r>
            <w:r w:rsidR="007A621F">
              <w:rPr>
                <w:sz w:val="18"/>
                <w:szCs w:val="18"/>
              </w:rPr>
              <w:t>-</w:t>
            </w:r>
            <w:proofErr w:type="spellStart"/>
            <w:r w:rsidRPr="00706A91">
              <w:rPr>
                <w:sz w:val="18"/>
                <w:szCs w:val="18"/>
              </w:rPr>
              <w:t>ление</w:t>
            </w:r>
            <w:proofErr w:type="spellEnd"/>
            <w:r w:rsidRPr="00706A91">
              <w:rPr>
                <w:sz w:val="18"/>
                <w:szCs w:val="18"/>
              </w:rPr>
              <w:t>», Соглашение от 16.12.2020 № 071-2019-D6001-50/2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95,5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95,5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95,5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95,6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95,7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</w:t>
            </w:r>
          </w:p>
        </w:tc>
      </w:tr>
      <w:tr w:rsidR="004F5BB8" w:rsidRPr="00706A91" w:rsidTr="004F5BB8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8.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706A91">
              <w:rPr>
                <w:sz w:val="18"/>
                <w:szCs w:val="18"/>
              </w:rPr>
              <w:t>Добродел</w:t>
            </w:r>
            <w:proofErr w:type="spellEnd"/>
            <w:r w:rsidRPr="00706A91">
              <w:rPr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Приоритетный, </w:t>
            </w:r>
            <w:proofErr w:type="spellStart"/>
            <w:proofErr w:type="gramStart"/>
            <w:r w:rsidRPr="00706A91">
              <w:rPr>
                <w:sz w:val="18"/>
                <w:szCs w:val="18"/>
              </w:rPr>
              <w:t>по</w:t>
            </w:r>
            <w:r w:rsidR="00706A91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казатель</w:t>
            </w:r>
            <w:proofErr w:type="spellEnd"/>
            <w:proofErr w:type="gramEnd"/>
            <w:r w:rsidRPr="00706A91">
              <w:rPr>
                <w:sz w:val="18"/>
                <w:szCs w:val="18"/>
              </w:rPr>
              <w:t>, Рейтинг-45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</w:t>
            </w:r>
          </w:p>
        </w:tc>
      </w:tr>
      <w:tr w:rsidR="004F5BB8" w:rsidRPr="00706A91" w:rsidTr="004F5BB8">
        <w:trPr>
          <w:trHeight w:val="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Отложенные решения – Доля отложенных решений от числа </w:t>
            </w:r>
            <w:proofErr w:type="spellStart"/>
            <w:proofErr w:type="gramStart"/>
            <w:r w:rsidRPr="00706A91">
              <w:rPr>
                <w:sz w:val="18"/>
                <w:szCs w:val="18"/>
              </w:rPr>
              <w:t>отве</w:t>
            </w:r>
            <w:r w:rsidR="00706A91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тов</w:t>
            </w:r>
            <w:proofErr w:type="spellEnd"/>
            <w:proofErr w:type="gramEnd"/>
            <w:r w:rsidRPr="00706A91">
              <w:rPr>
                <w:sz w:val="18"/>
                <w:szCs w:val="18"/>
              </w:rPr>
              <w:t>, предоставленных на портале «</w:t>
            </w:r>
            <w:proofErr w:type="spellStart"/>
            <w:r w:rsidRPr="00706A91">
              <w:rPr>
                <w:sz w:val="18"/>
                <w:szCs w:val="18"/>
              </w:rPr>
              <w:t>Добродел</w:t>
            </w:r>
            <w:proofErr w:type="spellEnd"/>
            <w:r w:rsidRPr="00706A91">
              <w:rPr>
                <w:sz w:val="18"/>
                <w:szCs w:val="18"/>
              </w:rPr>
              <w:t>» (два и более раз)12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Приоритетный, </w:t>
            </w:r>
            <w:proofErr w:type="spellStart"/>
            <w:proofErr w:type="gramStart"/>
            <w:r w:rsidRPr="00706A91">
              <w:rPr>
                <w:sz w:val="18"/>
                <w:szCs w:val="18"/>
              </w:rPr>
              <w:t>по</w:t>
            </w:r>
            <w:r w:rsidR="00706A91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казатель</w:t>
            </w:r>
            <w:proofErr w:type="spellEnd"/>
            <w:proofErr w:type="gramEnd"/>
            <w:r w:rsidRPr="00706A91">
              <w:rPr>
                <w:sz w:val="18"/>
                <w:szCs w:val="18"/>
              </w:rPr>
              <w:t>, Рейтинг-45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</w:t>
            </w:r>
          </w:p>
        </w:tc>
      </w:tr>
      <w:tr w:rsidR="004F5BB8" w:rsidRPr="00706A91" w:rsidTr="004F5BB8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706A91">
              <w:rPr>
                <w:rFonts w:eastAsia="Calibri"/>
                <w:sz w:val="18"/>
                <w:szCs w:val="18"/>
              </w:rPr>
              <w:t>Добродел</w:t>
            </w:r>
            <w:proofErr w:type="spellEnd"/>
            <w:r w:rsidRPr="00706A91">
              <w:rPr>
                <w:rFonts w:eastAsia="Calibri"/>
                <w:sz w:val="18"/>
                <w:szCs w:val="18"/>
              </w:rPr>
              <w:t>», по которым нарушен срок подготовки ответа12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Приоритетный, </w:t>
            </w:r>
            <w:proofErr w:type="spellStart"/>
            <w:proofErr w:type="gramStart"/>
            <w:r w:rsidRPr="00706A91">
              <w:rPr>
                <w:sz w:val="18"/>
                <w:szCs w:val="18"/>
              </w:rPr>
              <w:t>по</w:t>
            </w:r>
            <w:r w:rsidR="00706A91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казатель</w:t>
            </w:r>
            <w:proofErr w:type="spellEnd"/>
            <w:proofErr w:type="gramEnd"/>
            <w:r w:rsidRPr="00706A91">
              <w:rPr>
                <w:sz w:val="18"/>
                <w:szCs w:val="18"/>
              </w:rPr>
              <w:t>, Рейтинг-45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</w:t>
            </w:r>
          </w:p>
        </w:tc>
      </w:tr>
      <w:tr w:rsidR="004F5BB8" w:rsidRPr="00706A91" w:rsidTr="004F5BB8"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11.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информационно-телеком-</w:t>
            </w:r>
            <w:proofErr w:type="spellStart"/>
            <w:r w:rsidRPr="00706A91">
              <w:rPr>
                <w:sz w:val="18"/>
                <w:szCs w:val="18"/>
              </w:rPr>
              <w:t>муникационную</w:t>
            </w:r>
            <w:proofErr w:type="spellEnd"/>
            <w:r w:rsidRPr="00706A91">
              <w:rPr>
                <w:sz w:val="18"/>
                <w:szCs w:val="18"/>
              </w:rPr>
              <w:t xml:space="preserve">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78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87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87,2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87,2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87,4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87,5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4F5BB8" w:rsidRPr="00706A91" w:rsidTr="004F5BB8">
        <w:trPr>
          <w:trHeight w:val="64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12.</w:t>
            </w:r>
          </w:p>
          <w:p w:rsidR="004F5BB8" w:rsidRPr="00706A91" w:rsidRDefault="004F5BB8" w:rsidP="004F5BB8">
            <w:pPr>
              <w:rPr>
                <w:sz w:val="18"/>
                <w:szCs w:val="18"/>
              </w:rPr>
            </w:pPr>
          </w:p>
          <w:p w:rsidR="004F5BB8" w:rsidRPr="00706A91" w:rsidRDefault="004F5BB8" w:rsidP="004F5BB8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706A91" w:rsidDel="006F092A">
              <w:rPr>
                <w:sz w:val="18"/>
                <w:szCs w:val="18"/>
              </w:rPr>
              <w:t xml:space="preserve"> </w:t>
            </w:r>
            <w:r w:rsidRPr="00706A91">
              <w:rPr>
                <w:sz w:val="18"/>
                <w:szCs w:val="18"/>
              </w:rPr>
              <w:t>сеть Интернет на скорости:</w:t>
            </w:r>
          </w:p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706A91">
              <w:rPr>
                <w:sz w:val="18"/>
                <w:szCs w:val="18"/>
              </w:rPr>
              <w:t>с</w:t>
            </w:r>
            <w:proofErr w:type="gramEnd"/>
            <w:r w:rsidRPr="00706A91">
              <w:rPr>
                <w:sz w:val="18"/>
                <w:szCs w:val="18"/>
              </w:rPr>
              <w:t>;</w:t>
            </w:r>
          </w:p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706A91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E33194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4</w:t>
            </w:r>
          </w:p>
        </w:tc>
      </w:tr>
      <w:tr w:rsidR="004F5BB8" w:rsidRPr="00706A91" w:rsidTr="004F5BB8">
        <w:trPr>
          <w:trHeight w:val="4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13.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Образовательные организации оснащены (обновили) </w:t>
            </w:r>
            <w:r w:rsidRPr="00706A91">
              <w:rPr>
                <w:sz w:val="18"/>
                <w:szCs w:val="18"/>
              </w:rPr>
              <w:lastRenderedPageBreak/>
              <w:t>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0112D7" w:rsidRDefault="004F5BB8" w:rsidP="004F5BB8">
            <w:pPr>
              <w:rPr>
                <w:sz w:val="16"/>
                <w:szCs w:val="18"/>
              </w:rPr>
            </w:pPr>
            <w:r w:rsidRPr="000112D7">
              <w:rPr>
                <w:sz w:val="16"/>
                <w:szCs w:val="18"/>
              </w:rPr>
              <w:lastRenderedPageBreak/>
              <w:t xml:space="preserve">Приоритетный, </w:t>
            </w:r>
            <w:proofErr w:type="spellStart"/>
            <w:proofErr w:type="gramStart"/>
            <w:r w:rsidRPr="000112D7">
              <w:rPr>
                <w:sz w:val="16"/>
                <w:szCs w:val="18"/>
              </w:rPr>
              <w:t>по</w:t>
            </w:r>
            <w:r w:rsidR="00706A91" w:rsidRPr="000112D7">
              <w:rPr>
                <w:sz w:val="16"/>
                <w:szCs w:val="18"/>
              </w:rPr>
              <w:t>-</w:t>
            </w:r>
            <w:r w:rsidRPr="000112D7">
              <w:rPr>
                <w:sz w:val="16"/>
                <w:szCs w:val="18"/>
              </w:rPr>
              <w:t>казатель</w:t>
            </w:r>
            <w:proofErr w:type="spellEnd"/>
            <w:proofErr w:type="gramEnd"/>
            <w:r w:rsidRPr="000112D7">
              <w:rPr>
                <w:sz w:val="16"/>
                <w:szCs w:val="18"/>
              </w:rPr>
              <w:t xml:space="preserve">, </w:t>
            </w:r>
            <w:proofErr w:type="spellStart"/>
            <w:r w:rsidRPr="000112D7">
              <w:rPr>
                <w:sz w:val="16"/>
                <w:szCs w:val="18"/>
              </w:rPr>
              <w:t>региональ</w:t>
            </w:r>
            <w:r w:rsidR="00706A91" w:rsidRPr="000112D7">
              <w:rPr>
                <w:sz w:val="16"/>
                <w:szCs w:val="18"/>
              </w:rPr>
              <w:t>-</w:t>
            </w:r>
            <w:r w:rsidRPr="000112D7">
              <w:rPr>
                <w:sz w:val="16"/>
                <w:szCs w:val="18"/>
              </w:rPr>
              <w:lastRenderedPageBreak/>
              <w:t>ный</w:t>
            </w:r>
            <w:proofErr w:type="spellEnd"/>
            <w:r w:rsidRPr="000112D7">
              <w:rPr>
                <w:sz w:val="16"/>
                <w:szCs w:val="18"/>
              </w:rPr>
              <w:t xml:space="preserve"> проект «Цифро</w:t>
            </w:r>
            <w:r w:rsidR="00706A91" w:rsidRPr="000112D7">
              <w:rPr>
                <w:sz w:val="16"/>
                <w:szCs w:val="18"/>
              </w:rPr>
              <w:t>-</w:t>
            </w:r>
            <w:proofErr w:type="spellStart"/>
            <w:r w:rsidRPr="000112D7">
              <w:rPr>
                <w:sz w:val="16"/>
                <w:szCs w:val="18"/>
              </w:rPr>
              <w:t>вая</w:t>
            </w:r>
            <w:proofErr w:type="spellEnd"/>
            <w:r w:rsidRPr="000112D7">
              <w:rPr>
                <w:sz w:val="16"/>
                <w:szCs w:val="18"/>
              </w:rPr>
              <w:t xml:space="preserve"> образовательная среда», Субсидия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11,11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66,67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66,67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66,67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E4</w:t>
            </w:r>
          </w:p>
        </w:tc>
      </w:tr>
      <w:tr w:rsidR="004F5BB8" w:rsidRPr="00706A91" w:rsidTr="004F5BB8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lastRenderedPageBreak/>
              <w:t xml:space="preserve">14. 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0112D7" w:rsidRDefault="004F5BB8" w:rsidP="004F5BB8">
            <w:pPr>
              <w:rPr>
                <w:sz w:val="16"/>
                <w:szCs w:val="18"/>
              </w:rPr>
            </w:pPr>
            <w:r w:rsidRPr="000112D7">
              <w:rPr>
                <w:sz w:val="16"/>
                <w:szCs w:val="18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E4</w:t>
            </w:r>
          </w:p>
        </w:tc>
      </w:tr>
      <w:tr w:rsidR="004F5BB8" w:rsidRPr="00706A91" w:rsidTr="004F5BB8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</w:t>
            </w:r>
            <w:proofErr w:type="spellStart"/>
            <w:proofErr w:type="gramStart"/>
            <w:r w:rsidRPr="00706A91">
              <w:rPr>
                <w:sz w:val="18"/>
                <w:szCs w:val="18"/>
              </w:rPr>
              <w:t>государствен</w:t>
            </w:r>
            <w:r w:rsidR="00706A91">
              <w:rPr>
                <w:sz w:val="18"/>
                <w:szCs w:val="18"/>
              </w:rPr>
              <w:t>-</w:t>
            </w:r>
            <w:r w:rsidRPr="00706A91">
              <w:rPr>
                <w:sz w:val="18"/>
                <w:szCs w:val="18"/>
              </w:rPr>
              <w:t>ным</w:t>
            </w:r>
            <w:proofErr w:type="spellEnd"/>
            <w:proofErr w:type="gramEnd"/>
            <w:r w:rsidRPr="00706A91">
              <w:rPr>
                <w:sz w:val="18"/>
                <w:szCs w:val="18"/>
              </w:rPr>
              <w:t>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Региональный проект «Информационная инфраструктура»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E4</w:t>
            </w:r>
          </w:p>
        </w:tc>
      </w:tr>
      <w:tr w:rsidR="004F5BB8" w:rsidRPr="00706A91" w:rsidTr="004F5BB8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16.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Отраслевой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75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</w:t>
            </w:r>
          </w:p>
        </w:tc>
      </w:tr>
      <w:tr w:rsidR="004F5BB8" w:rsidRPr="00706A91" w:rsidTr="004F5BB8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17.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Рейтинг-50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</w:t>
            </w:r>
          </w:p>
        </w:tc>
      </w:tr>
      <w:tr w:rsidR="004F5BB8" w:rsidRPr="00706A91" w:rsidTr="004F5BB8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18.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Отраслевой</w:t>
            </w:r>
            <w:r w:rsidRPr="00706A91" w:rsidDel="00DC28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3</w:t>
            </w:r>
          </w:p>
        </w:tc>
      </w:tr>
      <w:tr w:rsidR="004F5BB8" w:rsidRPr="00706A91" w:rsidTr="004F5BB8">
        <w:trPr>
          <w:trHeight w:val="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19.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rFonts w:eastAsia="Calibri"/>
                <w:sz w:val="18"/>
                <w:szCs w:val="18"/>
              </w:rPr>
              <w:t xml:space="preserve">Доля муниципальных общеобразовательных организаций в </w:t>
            </w:r>
            <w:proofErr w:type="spellStart"/>
            <w:r w:rsidRPr="00706A91">
              <w:rPr>
                <w:rFonts w:eastAsia="Calibri"/>
                <w:sz w:val="18"/>
                <w:szCs w:val="18"/>
              </w:rPr>
              <w:t>муни</w:t>
            </w:r>
            <w:r w:rsidR="007A621F">
              <w:rPr>
                <w:rFonts w:eastAsia="Calibri"/>
                <w:sz w:val="18"/>
                <w:szCs w:val="18"/>
              </w:rPr>
              <w:t>-</w:t>
            </w:r>
            <w:r w:rsidRPr="00706A91">
              <w:rPr>
                <w:rFonts w:eastAsia="Calibri"/>
                <w:sz w:val="18"/>
                <w:szCs w:val="18"/>
              </w:rPr>
              <w:t>ципальном</w:t>
            </w:r>
            <w:proofErr w:type="spellEnd"/>
            <w:r w:rsidRPr="00706A91">
              <w:rPr>
                <w:rFonts w:eastAsia="Calibri"/>
                <w:sz w:val="18"/>
                <w:szCs w:val="18"/>
              </w:rPr>
              <w:t xml:space="preserve">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706A91">
              <w:rPr>
                <w:rFonts w:eastAsia="Calibri"/>
                <w:sz w:val="18"/>
                <w:szCs w:val="18"/>
              </w:rPr>
              <w:t>с</w:t>
            </w:r>
            <w:proofErr w:type="gramEnd"/>
            <w:r w:rsidRPr="00706A91">
              <w:rPr>
                <w:rFonts w:eastAsia="Calibri"/>
                <w:sz w:val="18"/>
                <w:szCs w:val="18"/>
              </w:rPr>
              <w:t>,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Субсидия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5BB8" w:rsidRPr="00706A91" w:rsidRDefault="004F5BB8" w:rsidP="004F5BB8">
            <w:pPr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процент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BB8" w:rsidRPr="00706A91" w:rsidRDefault="004F5BB8" w:rsidP="000112D7">
            <w:pPr>
              <w:jc w:val="center"/>
              <w:rPr>
                <w:sz w:val="18"/>
                <w:szCs w:val="18"/>
              </w:rPr>
            </w:pPr>
            <w:r w:rsidRPr="00706A91">
              <w:rPr>
                <w:sz w:val="18"/>
                <w:szCs w:val="18"/>
              </w:rPr>
              <w:t>5</w:t>
            </w:r>
          </w:p>
        </w:tc>
      </w:tr>
    </w:tbl>
    <w:p w:rsidR="004F5BB8" w:rsidRPr="00706A91" w:rsidRDefault="004F5BB8" w:rsidP="004F5BB8">
      <w:pPr>
        <w:rPr>
          <w:sz w:val="16"/>
        </w:rPr>
      </w:pPr>
    </w:p>
    <w:p w:rsidR="004F5BB8" w:rsidRDefault="004F5BB8" w:rsidP="004F5BB8">
      <w:r w:rsidRPr="004F5BB8">
        <w:t xml:space="preserve">4. Методика </w:t>
      </w:r>
      <w:proofErr w:type="gramStart"/>
      <w:r w:rsidRPr="004F5BB8">
        <w:t>расчёта значений планируемых результатов реализации Подпрограммы</w:t>
      </w:r>
      <w:proofErr w:type="gramEnd"/>
      <w:r w:rsidRPr="004F5BB8">
        <w:t xml:space="preserve"> 2 муниципальной программы «Цифровое муниципальное образование»</w:t>
      </w:r>
    </w:p>
    <w:p w:rsidR="00706A91" w:rsidRPr="00706A91" w:rsidRDefault="00706A91" w:rsidP="004F5BB8">
      <w:pPr>
        <w:rPr>
          <w:sz w:val="16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553"/>
        <w:gridCol w:w="1415"/>
        <w:gridCol w:w="10918"/>
      </w:tblGrid>
      <w:tr w:rsidR="00706A91" w:rsidRPr="004E721B" w:rsidTr="00D00910"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№</w:t>
            </w:r>
          </w:p>
          <w:p w:rsidR="00706A91" w:rsidRPr="004E721B" w:rsidRDefault="00706A91" w:rsidP="00D0091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4E721B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4E721B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706A91" w:rsidRPr="004E721B" w:rsidRDefault="00706A91" w:rsidP="00D0091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533" w:type="pct"/>
            <w:shd w:val="clear" w:color="auto" w:fill="auto"/>
            <w:vAlign w:val="center"/>
          </w:tcPr>
          <w:p w:rsidR="00706A91" w:rsidRPr="004E721B" w:rsidRDefault="00706A91" w:rsidP="00D0091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706A91" w:rsidRPr="004E721B" w:rsidTr="00D00910"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706A91" w:rsidRPr="004E721B" w:rsidRDefault="00706A91" w:rsidP="00D0091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33" w:type="pct"/>
            <w:shd w:val="clear" w:color="auto" w:fill="auto"/>
            <w:vAlign w:val="center"/>
          </w:tcPr>
          <w:p w:rsidR="00706A91" w:rsidRPr="004E721B" w:rsidRDefault="00706A91" w:rsidP="00D0091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706A91" w:rsidRPr="004E721B" w:rsidTr="007A621F">
        <w:trPr>
          <w:trHeight w:val="286"/>
        </w:trPr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706A91" w:rsidRPr="004E721B" w:rsidRDefault="00E33194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706A91" w:rsidRPr="004E721B">
              <w:rPr>
                <w:color w:val="000000"/>
                <w:sz w:val="18"/>
                <w:szCs w:val="18"/>
              </w:rPr>
              <w:t xml:space="preserve"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</w:t>
            </w:r>
            <w:r w:rsidR="00706A91" w:rsidRPr="004E721B">
              <w:rPr>
                <w:color w:val="000000"/>
                <w:sz w:val="18"/>
                <w:szCs w:val="18"/>
              </w:rPr>
              <w:lastRenderedPageBreak/>
              <w:t>и организационной техникой в соответствии с требованиями нормативных правовых актов Московской области</w:t>
            </w:r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706A91" w:rsidRPr="004E721B" w:rsidRDefault="00E33194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706A91" w:rsidRPr="004E721B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706A91" w:rsidRPr="004E721B" w:rsidRDefault="00E33194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706A91" w:rsidRPr="004E721B">
              <w:rPr>
                <w:color w:val="000000"/>
                <w:sz w:val="18"/>
                <w:szCs w:val="18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706A91" w:rsidRPr="004E721B">
              <w:rPr>
                <w:color w:val="000000"/>
                <w:sz w:val="18"/>
                <w:szCs w:val="18"/>
              </w:rPr>
              <w:t>связи</w:t>
            </w:r>
            <w:proofErr w:type="gramEnd"/>
            <w:r w:rsidR="00706A91" w:rsidRPr="004E721B">
              <w:rPr>
                <w:color w:val="000000"/>
                <w:sz w:val="18"/>
                <w:szCs w:val="18"/>
              </w:rPr>
              <w:t xml:space="preserve"> в том числе для оказания государственных и муниципальных услуг в</w:t>
            </w:r>
            <w:r w:rsidR="00706A91"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="00706A91" w:rsidRPr="004E721B">
              <w:rPr>
                <w:color w:val="000000"/>
                <w:sz w:val="18"/>
                <w:szCs w:val="18"/>
              </w:rPr>
              <w:t>электронной форме;</w:t>
            </w:r>
          </w:p>
          <w:p w:rsidR="00706A91" w:rsidRPr="004E721B" w:rsidRDefault="00E33194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706A91" w:rsidRPr="004E721B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706A91" w:rsidRPr="004E721B" w:rsidTr="00D00910"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706A91" w:rsidRPr="004E721B" w:rsidRDefault="00706A91" w:rsidP="00D00910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n - </w:t>
            </w: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E721B">
              <w:rPr>
                <w:sz w:val="18"/>
                <w:szCs w:val="18"/>
              </w:rPr>
              <w:t>;</w:t>
            </w:r>
          </w:p>
          <w:p w:rsidR="00706A91" w:rsidRPr="004E721B" w:rsidRDefault="00706A91" w:rsidP="00D00910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R –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706A91" w:rsidRPr="004E721B" w:rsidRDefault="00706A91" w:rsidP="00D009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K – общая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</w:tr>
      <w:tr w:rsidR="00706A91" w:rsidRPr="004E721B" w:rsidTr="00D00910"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706A91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Увеличение доли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защищен-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по требованиям </w:t>
            </w:r>
            <w:proofErr w:type="spellStart"/>
            <w:r>
              <w:rPr>
                <w:color w:val="000000"/>
                <w:sz w:val="18"/>
                <w:szCs w:val="18"/>
              </w:rPr>
              <w:t>безо</w:t>
            </w:r>
            <w:r w:rsidRPr="004E721B">
              <w:rPr>
                <w:color w:val="000000"/>
                <w:sz w:val="18"/>
                <w:szCs w:val="18"/>
              </w:rPr>
              <w:t>пас</w:t>
            </w:r>
            <w:r>
              <w:rPr>
                <w:color w:val="000000"/>
                <w:sz w:val="18"/>
                <w:szCs w:val="18"/>
              </w:rPr>
              <w:t>-ности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информации </w:t>
            </w:r>
            <w:proofErr w:type="spellStart"/>
            <w:r>
              <w:rPr>
                <w:color w:val="000000"/>
                <w:sz w:val="18"/>
                <w:szCs w:val="18"/>
              </w:rPr>
              <w:t>ин</w:t>
            </w:r>
            <w:r w:rsidRPr="004E721B">
              <w:rPr>
                <w:color w:val="000000"/>
                <w:sz w:val="18"/>
                <w:szCs w:val="18"/>
              </w:rPr>
              <w:t>форма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ционных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систем,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используе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мых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ОМСУ муниципального образования Московской области, в 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706A91" w:rsidRPr="004E721B" w:rsidRDefault="00E33194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706A91" w:rsidRPr="004E721B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706A91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706A91" w:rsidRPr="004E721B">
              <w:rPr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706A91" w:rsidRPr="004E721B" w:rsidRDefault="00E33194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706A91" w:rsidRPr="004E721B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706A91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706A91" w:rsidRPr="004E721B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706A91" w:rsidRPr="004E721B" w:rsidRDefault="00E33194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706A91" w:rsidRPr="004E721B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="00706A91" w:rsidRPr="004E721B">
              <w:rPr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706A91" w:rsidRPr="004E721B" w:rsidRDefault="00E33194" w:rsidP="00D009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706A91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706A91" w:rsidRPr="004E721B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706A91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области.</w:t>
            </w:r>
          </w:p>
        </w:tc>
      </w:tr>
      <w:tr w:rsidR="00706A91" w:rsidRPr="004E721B" w:rsidTr="00D00910"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соответствии с установленными требованиями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где:</w:t>
            </w:r>
          </w:p>
          <w:p w:rsidR="00706A91" w:rsidRPr="004E721B" w:rsidRDefault="00706A91" w:rsidP="00D00910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706A91" w:rsidRPr="004E721B" w:rsidRDefault="00706A91" w:rsidP="00D00910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R – количество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>, обеспеченных средствами электронной подписи в</w:t>
            </w:r>
            <w:r w:rsidRPr="004E721B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alibri"/>
                <w:sz w:val="18"/>
                <w:szCs w:val="18"/>
              </w:rPr>
              <w:t xml:space="preserve">соответствии с потребностью и установленными требованиями; </w:t>
            </w:r>
          </w:p>
          <w:p w:rsidR="00706A91" w:rsidRPr="004E721B" w:rsidRDefault="00706A91" w:rsidP="00D00910">
            <w:pPr>
              <w:jc w:val="both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K – общая потребность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706A91" w:rsidRPr="004E721B" w:rsidTr="00D00910"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CF53CA">
              <w:rPr>
                <w:sz w:val="18"/>
                <w:szCs w:val="18"/>
              </w:rPr>
              <w:t xml:space="preserve">Доля электронного юридически значимого документооборота в органах местного самоуправления и </w:t>
            </w:r>
            <w:r w:rsidRPr="00CF53CA">
              <w:rPr>
                <w:sz w:val="18"/>
                <w:szCs w:val="18"/>
              </w:rPr>
              <w:lastRenderedPageBreak/>
              <w:t>подведомственных им учреждениях в Московской области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где: </w:t>
            </w:r>
          </w:p>
          <w:p w:rsidR="00706A91" w:rsidRPr="004E721B" w:rsidRDefault="00706A91" w:rsidP="00D009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 xml:space="preserve">– доля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 xml:space="preserve">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706A91" w:rsidRPr="004E721B" w:rsidRDefault="00706A91" w:rsidP="00D009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R –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>и 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их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 подведомственных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уч</w:t>
            </w:r>
            <w:r w:rsidR="006E7E39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реждений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706A91" w:rsidRPr="004E721B" w:rsidTr="00D00910"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A91" w:rsidRPr="000A4DFC" w:rsidRDefault="00706A91" w:rsidP="00D00910">
            <w:pPr>
              <w:jc w:val="both"/>
              <w:rPr>
                <w:rFonts w:eastAsia="Calibri"/>
                <w:sz w:val="18"/>
                <w:szCs w:val="20"/>
              </w:rPr>
            </w:pPr>
            <w:r w:rsidRPr="000A4DFC">
              <w:rPr>
                <w:rFonts w:eastAsia="Calibri"/>
                <w:sz w:val="18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706A91" w:rsidRPr="004E721B" w:rsidRDefault="00706A91" w:rsidP="00D00910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0A4DFC" w:rsidRDefault="00706A91" w:rsidP="00D00910">
            <w:pPr>
              <w:jc w:val="both"/>
              <w:rPr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706A91" w:rsidRPr="000A4DFC" w:rsidRDefault="00706A91" w:rsidP="00D00910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0A4DFC">
              <w:rPr>
                <w:bCs/>
                <w:color w:val="000000"/>
                <w:sz w:val="18"/>
                <w:szCs w:val="20"/>
              </w:rPr>
              <w:t>где:</w:t>
            </w:r>
          </w:p>
          <w:p w:rsidR="00706A91" w:rsidRPr="000A4DFC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706A91" w:rsidRPr="000A4DFC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color w:val="000000"/>
                <w:sz w:val="18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706A91" w:rsidRPr="000A4DFC" w:rsidRDefault="00706A91" w:rsidP="00D00910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proofErr w:type="gramStart"/>
            <w:r w:rsidRPr="000A4DFC">
              <w:rPr>
                <w:rFonts w:eastAsia="Courier New"/>
                <w:color w:val="000000"/>
                <w:sz w:val="18"/>
                <w:szCs w:val="20"/>
              </w:rPr>
              <w:t>общее</w:t>
            </w:r>
            <w:proofErr w:type="gramEnd"/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706A91" w:rsidRPr="004E721B" w:rsidTr="00D00910"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alibri"/>
                <w:sz w:val="18"/>
                <w:szCs w:val="18"/>
              </w:rPr>
            </w:pP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0A4DFC" w:rsidRDefault="00706A91" w:rsidP="00D00910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706A91" w:rsidRPr="000A4DFC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706A91" w:rsidRPr="000A4DFC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:rsidR="00706A91" w:rsidRPr="000A4DFC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0A4DFC">
              <w:rPr>
                <w:sz w:val="18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A4DFC">
              <w:rPr>
                <w:rFonts w:eastAsia="Courier New"/>
                <w:color w:val="000000"/>
                <w:sz w:val="18"/>
                <w:szCs w:val="20"/>
              </w:rPr>
              <w:t>К</w:t>
            </w:r>
            <w:proofErr w:type="gramEnd"/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обращений </w:t>
            </w:r>
            <w:r w:rsidRPr="000A4DFC">
              <w:rPr>
                <w:sz w:val="18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.</w:t>
            </w:r>
          </w:p>
        </w:tc>
      </w:tr>
      <w:tr w:rsidR="00706A91" w:rsidRPr="004E721B" w:rsidTr="00D00910"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Повторные обращения – Доля обращений, поступивших на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портал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», по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которым поступили повторные обращения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заявителей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sz w:val="18"/>
                <w:szCs w:val="18"/>
              </w:rPr>
              <w:t>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сообщений,</w:t>
            </w: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,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706A91" w:rsidRPr="004E721B" w:rsidRDefault="00706A91" w:rsidP="00D00910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№ 10-4571/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706A91" w:rsidRPr="004E721B" w:rsidTr="00D00910"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Отложенные решения – Доля отложенных решений от числа ответов, </w:t>
            </w:r>
            <w:r w:rsidRPr="004E721B">
              <w:rPr>
                <w:sz w:val="18"/>
                <w:szCs w:val="18"/>
              </w:rPr>
              <w:lastRenderedPageBreak/>
              <w:t>предоставленных на портале «</w:t>
            </w:r>
            <w:proofErr w:type="spellStart"/>
            <w:r w:rsidRPr="004E721B">
              <w:rPr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sz w:val="18"/>
                <w:szCs w:val="18"/>
              </w:rPr>
              <w:t>» (два и более раз)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w:lastRenderedPageBreak/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сообщений,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706A91" w:rsidRPr="004E721B" w:rsidRDefault="00706A91" w:rsidP="00D00910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№ 10-4571/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706A91" w:rsidRPr="004E721B" w:rsidTr="00D00910"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Добродел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>», по</w:t>
            </w:r>
            <w:r w:rsidRPr="004E721B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одному сообщению неограниченно);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Добродел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» в ЕЦУР или в МСЭД (из организации </w:t>
            </w:r>
            <w:proofErr w:type="spell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ЕКЖиП</w:t>
            </w:r>
            <w:proofErr w:type="spellEnd"/>
            <w:r w:rsidRPr="004E721B">
              <w:rPr>
                <w:rFonts w:eastAsia="Courier New"/>
                <w:color w:val="000000"/>
                <w:sz w:val="18"/>
                <w:szCs w:val="18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4E721B">
              <w:rPr>
                <w:sz w:val="18"/>
                <w:szCs w:val="18"/>
                <w:lang w:val="en-US"/>
              </w:rPr>
              <w:t>Seafile</w:t>
            </w:r>
            <w:proofErr w:type="spellEnd"/>
            <w:r w:rsidRPr="004E721B">
              <w:rPr>
                <w:sz w:val="18"/>
                <w:szCs w:val="18"/>
              </w:rPr>
              <w:t xml:space="preserve"> (письмо от 4 июля 2016 г. № 10-4571/</w:t>
            </w:r>
            <w:proofErr w:type="spellStart"/>
            <w:proofErr w:type="gramStart"/>
            <w:r w:rsidRPr="004E721B">
              <w:rPr>
                <w:sz w:val="18"/>
                <w:szCs w:val="18"/>
              </w:rPr>
              <w:t>Исх</w:t>
            </w:r>
            <w:proofErr w:type="spellEnd"/>
            <w:proofErr w:type="gramEnd"/>
            <w:r w:rsidRPr="004E721B">
              <w:rPr>
                <w:sz w:val="18"/>
                <w:szCs w:val="18"/>
              </w:rPr>
              <w:t>).</w:t>
            </w:r>
          </w:p>
        </w:tc>
      </w:tr>
      <w:tr w:rsidR="00706A91" w:rsidRPr="004E721B" w:rsidTr="00D00910">
        <w:trPr>
          <w:trHeight w:val="379"/>
        </w:trPr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706A91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Доля многоквартирных до-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мов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>, имеющих возможность пользоваться услугами про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водного и мобильного 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досту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па в информационно-телеком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муникационную</w:t>
            </w:r>
            <w:proofErr w:type="spellEnd"/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сеть </w:t>
            </w:r>
            <w:proofErr w:type="spellStart"/>
            <w:r w:rsidRPr="004E721B">
              <w:rPr>
                <w:rFonts w:eastAsia="Calibri"/>
                <w:sz w:val="18"/>
                <w:szCs w:val="18"/>
                <w:lang w:eastAsia="en-US"/>
              </w:rPr>
              <w:t>Интер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нет на скорости не менее 1 Мбит/с, предоставляемыми не менее чем 2 операторами связи</w:t>
            </w:r>
            <w:proofErr w:type="gramEnd"/>
          </w:p>
        </w:tc>
        <w:tc>
          <w:tcPr>
            <w:tcW w:w="458" w:type="pct"/>
          </w:tcPr>
          <w:p w:rsidR="00706A91" w:rsidRPr="004E721B" w:rsidRDefault="00706A91" w:rsidP="00D00910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widowControl w:val="0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:rsidR="00706A91" w:rsidRPr="004E721B" w:rsidRDefault="00706A91" w:rsidP="00D00910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доля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706A91" w:rsidRPr="004E721B" w:rsidRDefault="00706A91" w:rsidP="00D00910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  <w:lang w:val="en-US"/>
              </w:rPr>
              <w:t>K</w:t>
            </w:r>
            <w:r w:rsidRPr="004E721B">
              <w:rPr>
                <w:sz w:val="18"/>
                <w:szCs w:val="18"/>
              </w:rPr>
              <w:t xml:space="preserve"> –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количество</w:t>
            </w:r>
            <w:r w:rsidRPr="004E721B">
              <w:rPr>
                <w:rFonts w:eastAsia="Calibri"/>
                <w:sz w:val="18"/>
                <w:szCs w:val="18"/>
              </w:rPr>
              <w:t xml:space="preserve">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</w:t>
            </w:r>
            <w:r w:rsidRPr="004E721B">
              <w:rPr>
                <w:rFonts w:eastAsia="Calibri"/>
                <w:sz w:val="18"/>
                <w:szCs w:val="18"/>
              </w:rPr>
              <w:t xml:space="preserve"> в муниципальном образовании Московской области.</w:t>
            </w:r>
          </w:p>
        </w:tc>
      </w:tr>
      <w:tr w:rsidR="00706A91" w:rsidRPr="004E721B" w:rsidTr="00D00910">
        <w:trPr>
          <w:trHeight w:val="64"/>
        </w:trPr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Доля муниципальных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учреж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дений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культуры, обеспечен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доступом в </w:t>
            </w:r>
            <w:proofErr w:type="spellStart"/>
            <w:r w:rsidRPr="004E721B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ционно-телекоммуникацион</w:t>
            </w:r>
            <w:r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ную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сеть Интернет на 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скорос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ти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 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706A91" w:rsidRPr="004E721B" w:rsidRDefault="00706A91" w:rsidP="00D009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менее 10 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706A91" w:rsidRPr="004E721B" w:rsidRDefault="00706A91" w:rsidP="00D00910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4E721B">
              <w:rPr>
                <w:sz w:val="18"/>
                <w:szCs w:val="18"/>
              </w:rPr>
              <w:t xml:space="preserve"> информационно-телекоммуникационную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 Мбит/с;</w:t>
            </w:r>
          </w:p>
          <w:p w:rsidR="00706A91" w:rsidRPr="004E721B" w:rsidRDefault="00706A91" w:rsidP="00D0091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50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706A91" w:rsidRPr="004E721B" w:rsidRDefault="00706A91" w:rsidP="00D00910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706A91" w:rsidRPr="004E721B" w:rsidRDefault="00706A91" w:rsidP="00D0091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культуры,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расположенных в сельских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lastRenderedPageBreak/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10 Мбит/с;</w:t>
            </w:r>
          </w:p>
          <w:p w:rsidR="00706A91" w:rsidRPr="004E721B" w:rsidRDefault="00706A91" w:rsidP="00D00910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706A91" w:rsidRPr="004E721B" w:rsidTr="00D00910">
        <w:trPr>
          <w:trHeight w:val="379"/>
        </w:trPr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706A91" w:rsidRPr="00706A91" w:rsidRDefault="00706A91" w:rsidP="00D00910">
            <w:pPr>
              <w:jc w:val="both"/>
              <w:rPr>
                <w:rFonts w:eastAsia="Calibri"/>
                <w:color w:val="000000"/>
                <w:sz w:val="6"/>
                <w:szCs w:val="18"/>
              </w:rPr>
            </w:pPr>
          </w:p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</m:oMath>
            </m:oMathPara>
          </w:p>
          <w:p w:rsidR="00706A91" w:rsidRPr="004E721B" w:rsidRDefault="00706A91" w:rsidP="00D00910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iCs/>
                <w:sz w:val="18"/>
                <w:szCs w:val="18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706A91" w:rsidRPr="004E721B" w:rsidRDefault="00E33194" w:rsidP="00D0091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="00706A91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706A91" w:rsidRPr="004E721B">
              <w:rPr>
                <w:sz w:val="18"/>
                <w:szCs w:val="18"/>
              </w:rPr>
              <w:t>–</w:t>
            </w:r>
            <w:r w:rsidR="00706A91" w:rsidRPr="004E721B">
              <w:rPr>
                <w:color w:val="000000"/>
                <w:sz w:val="18"/>
                <w:szCs w:val="18"/>
              </w:rPr>
              <w:t xml:space="preserve"> </w:t>
            </w:r>
            <w:r w:rsidR="00706A91" w:rsidRPr="004E721B">
              <w:rPr>
                <w:sz w:val="18"/>
                <w:szCs w:val="18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706A91" w:rsidRPr="004E721B">
              <w:rPr>
                <w:iCs/>
                <w:sz w:val="18"/>
                <w:szCs w:val="18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706A91" w:rsidRPr="004E721B">
              <w:rPr>
                <w:iCs/>
                <w:sz w:val="18"/>
                <w:szCs w:val="18"/>
                <w:lang w:val="en-US"/>
              </w:rPr>
              <w:t> </w:t>
            </w:r>
            <w:r w:rsidR="00706A91" w:rsidRPr="004E721B">
              <w:rPr>
                <w:iCs/>
                <w:sz w:val="18"/>
                <w:szCs w:val="18"/>
              </w:rPr>
              <w:t xml:space="preserve">модернизации начального общего, основного общего и среднего общего образования </w:t>
            </w:r>
            <w:r w:rsidR="00706A91" w:rsidRPr="004E721B">
              <w:rPr>
                <w:sz w:val="18"/>
                <w:szCs w:val="18"/>
              </w:rPr>
              <w:t>в</w:t>
            </w:r>
            <w:r w:rsidR="00706A91" w:rsidRPr="004E721B">
              <w:rPr>
                <w:sz w:val="18"/>
                <w:szCs w:val="18"/>
                <w:lang w:val="en-US"/>
              </w:rPr>
              <w:t> </w:t>
            </w:r>
            <w:r w:rsidR="00706A91" w:rsidRPr="004E721B">
              <w:rPr>
                <w:sz w:val="18"/>
                <w:szCs w:val="18"/>
              </w:rPr>
              <w:t>соответствующем году</w:t>
            </w:r>
            <w:r w:rsidR="00706A91" w:rsidRPr="004E721B">
              <w:rPr>
                <w:color w:val="000000"/>
                <w:sz w:val="18"/>
                <w:szCs w:val="18"/>
              </w:rPr>
              <w:t>;</w:t>
            </w:r>
          </w:p>
          <w:p w:rsidR="00706A91" w:rsidRPr="004E721B" w:rsidRDefault="00E33194" w:rsidP="00D009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t</m:t>
                  </m:r>
                </m:sub>
              </m:sSub>
            </m:oMath>
            <w:r w:rsidR="00706A91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706A91" w:rsidRPr="004E721B">
              <w:rPr>
                <w:sz w:val="18"/>
                <w:szCs w:val="18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706A91" w:rsidRPr="004E721B">
              <w:rPr>
                <w:iCs/>
                <w:sz w:val="18"/>
                <w:szCs w:val="18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706A91" w:rsidRPr="004E721B">
              <w:rPr>
                <w:sz w:val="18"/>
                <w:szCs w:val="18"/>
              </w:rPr>
              <w:t>в предыдущие годы, начиная с 2021 года</w:t>
            </w:r>
            <w:r w:rsidR="00706A91" w:rsidRPr="004E721B">
              <w:rPr>
                <w:color w:val="000000"/>
                <w:sz w:val="18"/>
                <w:szCs w:val="18"/>
              </w:rPr>
              <w:t>;</w:t>
            </w:r>
          </w:p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общее количество </w:t>
            </w:r>
            <w:r w:rsidRPr="004E721B">
              <w:rPr>
                <w:iCs/>
                <w:sz w:val="18"/>
                <w:szCs w:val="18"/>
              </w:rPr>
              <w:t>общеобразовательных организаций в</w:t>
            </w:r>
            <w:r w:rsidRPr="004E721B">
              <w:rPr>
                <w:color w:val="000000"/>
                <w:sz w:val="18"/>
                <w:szCs w:val="18"/>
              </w:rPr>
              <w:t xml:space="preserve"> муниципальном образовании Московской области.*</w:t>
            </w:r>
          </w:p>
          <w:p w:rsidR="00706A91" w:rsidRPr="004E721B" w:rsidRDefault="00706A91" w:rsidP="00D00910">
            <w:pPr>
              <w:jc w:val="both"/>
              <w:rPr>
                <w:i/>
                <w:sz w:val="18"/>
                <w:szCs w:val="18"/>
              </w:rPr>
            </w:pPr>
            <w:r w:rsidRPr="004E721B">
              <w:rPr>
                <w:i/>
                <w:sz w:val="18"/>
                <w:szCs w:val="18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706A91" w:rsidRPr="004E721B" w:rsidTr="00D00910">
        <w:trPr>
          <w:trHeight w:val="379"/>
        </w:trPr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sz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3533" w:type="pct"/>
            <w:shd w:val="clear" w:color="auto" w:fill="auto"/>
          </w:tcPr>
          <w:p w:rsidR="00706A91" w:rsidRPr="000A4DFC" w:rsidRDefault="00706A91" w:rsidP="00D00910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n=R+K</m:t>
                </m:r>
              </m:oMath>
            </m:oMathPara>
          </w:p>
          <w:p w:rsidR="00706A91" w:rsidRPr="000A4DFC" w:rsidRDefault="00706A91" w:rsidP="00D00910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</w:rPr>
              <w:t>где:</w:t>
            </w:r>
          </w:p>
          <w:p w:rsidR="00706A91" w:rsidRPr="000A4DFC" w:rsidRDefault="00706A91" w:rsidP="00D00910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n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706A91" w:rsidRPr="000A4DFC" w:rsidRDefault="00706A91" w:rsidP="00D00910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соответствующем году, начиная с 2024 года (приобретены средства обучения и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воспитания для обновления материально–технической базы);</w:t>
            </w:r>
          </w:p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</w:tr>
      <w:tr w:rsidR="00706A91" w:rsidRPr="004E721B" w:rsidTr="00D00910">
        <w:trPr>
          <w:trHeight w:val="379"/>
        </w:trPr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706A91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помещений аппарат</w:t>
            </w:r>
            <w:r>
              <w:rPr>
                <w:color w:val="000000"/>
                <w:sz w:val="18"/>
                <w:szCs w:val="18"/>
              </w:rPr>
              <w:t>ных, приведенных в соот</w:t>
            </w:r>
            <w:r w:rsidRPr="004E721B">
              <w:rPr>
                <w:color w:val="000000"/>
                <w:sz w:val="18"/>
                <w:szCs w:val="18"/>
              </w:rPr>
              <w:t>ветствие со стандартом «Цифровая школа» в части ИТ-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инфраст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руктуры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и муниципаль</w:t>
            </w:r>
            <w:r w:rsidRPr="004E721B">
              <w:rPr>
                <w:color w:val="000000"/>
                <w:sz w:val="18"/>
                <w:szCs w:val="18"/>
              </w:rPr>
              <w:t xml:space="preserve">ных </w:t>
            </w:r>
            <w:proofErr w:type="spellStart"/>
            <w:proofErr w:type="gramStart"/>
            <w:r w:rsidRPr="004E721B">
              <w:rPr>
                <w:color w:val="000000"/>
                <w:sz w:val="18"/>
                <w:szCs w:val="18"/>
              </w:rPr>
              <w:t>общеоб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разовательных</w:t>
            </w:r>
            <w:proofErr w:type="spellEnd"/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организаций, реализ</w:t>
            </w:r>
            <w:r>
              <w:rPr>
                <w:color w:val="000000"/>
                <w:sz w:val="18"/>
                <w:szCs w:val="18"/>
              </w:rPr>
              <w:t>ующих программы общего образова</w:t>
            </w:r>
            <w:r w:rsidRPr="004E721B">
              <w:rPr>
                <w:color w:val="000000"/>
                <w:sz w:val="18"/>
                <w:szCs w:val="18"/>
              </w:rPr>
              <w:t xml:space="preserve">ния, для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обес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печени</w:t>
            </w:r>
            <w:r>
              <w:rPr>
                <w:color w:val="000000"/>
                <w:sz w:val="18"/>
                <w:szCs w:val="18"/>
              </w:rPr>
              <w:t>я в помещениях безо-</w:t>
            </w:r>
            <w:proofErr w:type="spellStart"/>
            <w:r>
              <w:rPr>
                <w:color w:val="000000"/>
                <w:sz w:val="18"/>
                <w:szCs w:val="18"/>
              </w:rPr>
              <w:t>пасного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дос</w:t>
            </w:r>
            <w:r w:rsidRPr="004E721B">
              <w:rPr>
                <w:color w:val="000000"/>
                <w:sz w:val="18"/>
                <w:szCs w:val="18"/>
              </w:rPr>
              <w:t>тупа к 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государст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венным, му</w:t>
            </w:r>
            <w:r>
              <w:rPr>
                <w:color w:val="000000"/>
                <w:sz w:val="18"/>
                <w:szCs w:val="18"/>
              </w:rPr>
              <w:t>ниципальным и иным инфор</w:t>
            </w:r>
            <w:r w:rsidRPr="004E721B">
              <w:rPr>
                <w:color w:val="000000"/>
                <w:sz w:val="18"/>
                <w:szCs w:val="18"/>
              </w:rPr>
              <w:t xml:space="preserve">мационным </w:t>
            </w:r>
            <w:r>
              <w:rPr>
                <w:color w:val="000000"/>
                <w:sz w:val="18"/>
                <w:szCs w:val="18"/>
              </w:rPr>
              <w:lastRenderedPageBreak/>
              <w:t>системам, информационно-телекоммуни</w:t>
            </w:r>
            <w:r w:rsidRPr="004E721B">
              <w:rPr>
                <w:color w:val="000000"/>
                <w:sz w:val="18"/>
                <w:szCs w:val="18"/>
              </w:rPr>
              <w:t>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где:</w:t>
            </w:r>
          </w:p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n</w:t>
            </w:r>
            <w:r w:rsidRPr="004E721B">
              <w:rPr>
                <w:color w:val="000000"/>
                <w:sz w:val="18"/>
                <w:szCs w:val="18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color w:val="000000"/>
                <w:sz w:val="18"/>
                <w:szCs w:val="18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706A91" w:rsidRPr="004E721B" w:rsidRDefault="00706A91" w:rsidP="00D0091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</w:tr>
      <w:tr w:rsidR="00706A91" w:rsidRPr="004E721B" w:rsidTr="00D00910">
        <w:trPr>
          <w:trHeight w:val="379"/>
        </w:trPr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D00910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численность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граждан, зарегистрированных в ЕСИА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706A91" w:rsidRDefault="00706A91" w:rsidP="00706A91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К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численность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в возрасте 14 лет и старше</w:t>
            </w:r>
            <w:r w:rsidRPr="004E721B">
              <w:rPr>
                <w:color w:val="000000"/>
                <w:sz w:val="18"/>
                <w:szCs w:val="18"/>
              </w:rPr>
              <w:t>.</w:t>
            </w:r>
          </w:p>
        </w:tc>
      </w:tr>
      <w:tr w:rsidR="00706A91" w:rsidRPr="004E721B" w:rsidTr="00D00910">
        <w:trPr>
          <w:trHeight w:val="379"/>
        </w:trPr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706A91" w:rsidRPr="004E721B" w:rsidRDefault="00706A91" w:rsidP="00D00910">
            <w:pPr>
              <w:ind w:right="-14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E721B">
              <w:rPr>
                <w:bCs/>
                <w:color w:val="000000"/>
                <w:sz w:val="18"/>
                <w:szCs w:val="18"/>
              </w:rPr>
              <w:t>где: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706A91" w:rsidRPr="004E721B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  <w:p w:rsidR="00706A91" w:rsidRDefault="00706A91" w:rsidP="00706A91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706A91" w:rsidRPr="004E721B" w:rsidTr="00D00910">
        <w:trPr>
          <w:trHeight w:val="379"/>
        </w:trPr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D00910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(государственных) услуг, </w:t>
            </w:r>
            <w:r w:rsidRPr="004E721B">
              <w:rPr>
                <w:rFonts w:eastAsia="Calibri"/>
                <w:sz w:val="18"/>
                <w:szCs w:val="18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706A91" w:rsidRPr="004E721B" w:rsidRDefault="00706A91" w:rsidP="00D00910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proofErr w:type="gramStart"/>
            <w:r w:rsidRPr="004E721B">
              <w:rPr>
                <w:rFonts w:eastAsia="Courier New"/>
                <w:color w:val="000000"/>
                <w:sz w:val="18"/>
                <w:szCs w:val="18"/>
              </w:rPr>
              <w:t>К</w:t>
            </w:r>
            <w:proofErr w:type="gramEnd"/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по которым предусмотрена подача заявлений на услугу через РПГУ, оказанных ОМСУ в отчетном периоде.</w:t>
            </w:r>
          </w:p>
          <w:p w:rsidR="00706A91" w:rsidRDefault="00706A91" w:rsidP="00706A91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*Источник информации – данные ЕИС ОУ. </w:t>
            </w:r>
          </w:p>
        </w:tc>
      </w:tr>
      <w:tr w:rsidR="00706A91" w:rsidRPr="004E721B" w:rsidTr="00D00910">
        <w:trPr>
          <w:trHeight w:val="379"/>
        </w:trPr>
        <w:tc>
          <w:tcPr>
            <w:tcW w:w="18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06A91" w:rsidRPr="004E721B" w:rsidRDefault="00706A91" w:rsidP="00706A9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муниципальных об</w:t>
            </w:r>
            <w:r w:rsidRPr="004E721B">
              <w:rPr>
                <w:color w:val="000000"/>
                <w:sz w:val="18"/>
                <w:szCs w:val="18"/>
              </w:rPr>
              <w:t>ще</w:t>
            </w:r>
            <w:r>
              <w:rPr>
                <w:color w:val="000000"/>
                <w:sz w:val="18"/>
                <w:szCs w:val="18"/>
              </w:rPr>
              <w:t xml:space="preserve">-образовательных </w:t>
            </w:r>
            <w:proofErr w:type="spellStart"/>
            <w:r>
              <w:rPr>
                <w:color w:val="000000"/>
                <w:sz w:val="18"/>
                <w:szCs w:val="18"/>
              </w:rPr>
              <w:t>орга</w:t>
            </w:r>
            <w:r w:rsidRPr="004E721B">
              <w:rPr>
                <w:color w:val="000000"/>
                <w:sz w:val="18"/>
                <w:szCs w:val="18"/>
              </w:rPr>
              <w:t>низа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ций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муниципальном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образо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вании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Московской области, подключенных к сети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Интер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нет на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скорости: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общеоб</w:t>
            </w:r>
            <w:r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разовательных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организа</w:t>
            </w:r>
            <w:r>
              <w:rPr>
                <w:color w:val="000000"/>
                <w:sz w:val="18"/>
                <w:szCs w:val="18"/>
              </w:rPr>
              <w:t>ций, расположен</w:t>
            </w:r>
            <w:r w:rsidRPr="004E721B">
              <w:rPr>
                <w:color w:val="000000"/>
                <w:sz w:val="18"/>
                <w:szCs w:val="18"/>
              </w:rPr>
              <w:t xml:space="preserve">ных в городских населенных пунктах, – не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ме</w:t>
            </w:r>
            <w:proofErr w:type="spellEnd"/>
            <w:r w:rsidR="000112D7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нее 100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Мбит/с;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4E721B">
              <w:rPr>
                <w:color w:val="000000"/>
                <w:sz w:val="18"/>
                <w:szCs w:val="18"/>
              </w:rPr>
              <w:t>общеоб</w:t>
            </w:r>
            <w:r w:rsidR="000112D7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>разовательных</w:t>
            </w:r>
            <w:proofErr w:type="spellEnd"/>
            <w:r w:rsidRPr="004E721B">
              <w:rPr>
                <w:color w:val="000000"/>
                <w:sz w:val="18"/>
                <w:szCs w:val="18"/>
              </w:rPr>
              <w:t xml:space="preserve"> организаций,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сельских населенных пунктах, – не менее 50 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58" w:type="pct"/>
          </w:tcPr>
          <w:p w:rsidR="00706A91" w:rsidRPr="004E721B" w:rsidRDefault="00706A91" w:rsidP="00D00910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706A91" w:rsidRPr="004E721B" w:rsidRDefault="00706A91" w:rsidP="00D0091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706A91" w:rsidRPr="004E721B" w:rsidRDefault="00706A91" w:rsidP="00D00910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:rsidR="00706A91" w:rsidRPr="004E721B" w:rsidRDefault="00706A91" w:rsidP="00D00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4E721B">
              <w:rPr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E721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706A91" w:rsidRPr="004E721B" w:rsidRDefault="00706A91" w:rsidP="00D00910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 w:rsidDel="006814C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>–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706A91" w:rsidRDefault="00706A91" w:rsidP="00D00910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K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proofErr w:type="gramStart"/>
            <w:r w:rsidRPr="004E721B">
              <w:rPr>
                <w:color w:val="000000"/>
                <w:sz w:val="18"/>
                <w:szCs w:val="18"/>
                <w:lang w:eastAsia="en-US"/>
              </w:rPr>
              <w:t>общее</w:t>
            </w:r>
            <w:proofErr w:type="gramEnd"/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количество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образования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в муниципальном образовании Московской области.</w:t>
            </w:r>
          </w:p>
        </w:tc>
      </w:tr>
    </w:tbl>
    <w:p w:rsidR="006E7E39" w:rsidRDefault="006E7E39" w:rsidP="004F5BB8"/>
    <w:p w:rsidR="004F5BB8" w:rsidRPr="004F5BB8" w:rsidRDefault="004F5BB8" w:rsidP="004F5BB8">
      <w:r w:rsidRPr="004F5BB8">
        <w:t>5. 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4F5BB8" w:rsidRPr="004F5BB8" w:rsidRDefault="004F5BB8" w:rsidP="004F5BB8">
      <w:pPr>
        <w:rPr>
          <w:rFonts w:eastAsia="Calibri"/>
        </w:rPr>
      </w:pPr>
    </w:p>
    <w:tbl>
      <w:tblPr>
        <w:tblpPr w:leftFromText="180" w:rightFromText="180" w:vertAnchor="text" w:tblpX="-85" w:tblpY="1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3830"/>
        <w:gridCol w:w="984"/>
        <w:gridCol w:w="2283"/>
        <w:gridCol w:w="833"/>
        <w:gridCol w:w="711"/>
        <w:gridCol w:w="705"/>
        <w:gridCol w:w="772"/>
        <w:gridCol w:w="799"/>
        <w:gridCol w:w="845"/>
        <w:gridCol w:w="1414"/>
        <w:gridCol w:w="1393"/>
      </w:tblGrid>
      <w:tr w:rsidR="00A87644" w:rsidRPr="004F5BB8" w:rsidTr="00A87644">
        <w:tc>
          <w:tcPr>
            <w:tcW w:w="188" w:type="pct"/>
            <w:vMerge w:val="restar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№ </w:t>
            </w:r>
            <w:proofErr w:type="gramStart"/>
            <w:r w:rsidRPr="004F5BB8">
              <w:rPr>
                <w:sz w:val="18"/>
                <w:szCs w:val="18"/>
              </w:rPr>
              <w:t>п</w:t>
            </w:r>
            <w:proofErr w:type="gramEnd"/>
            <w:r w:rsidRPr="004F5BB8">
              <w:rPr>
                <w:sz w:val="18"/>
                <w:szCs w:val="18"/>
              </w:rPr>
              <w:t>/п</w:t>
            </w:r>
          </w:p>
        </w:tc>
        <w:tc>
          <w:tcPr>
            <w:tcW w:w="1265" w:type="pct"/>
            <w:vMerge w:val="restar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Мероприятия муниципальной подпрограммы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Всего</w:t>
            </w:r>
            <w:r w:rsidRPr="004F5BB8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266" w:type="pct"/>
            <w:gridSpan w:val="5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proofErr w:type="gramStart"/>
            <w:r w:rsidRPr="004F5BB8">
              <w:rPr>
                <w:sz w:val="18"/>
                <w:szCs w:val="18"/>
              </w:rPr>
              <w:t>Ответственный</w:t>
            </w:r>
            <w:proofErr w:type="gramEnd"/>
            <w:r w:rsidRPr="004F5BB8">
              <w:rPr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Результаты выполнения мероприятий подпрограммы</w:t>
            </w:r>
            <w:r w:rsidRPr="004F5BB8">
              <w:rPr>
                <w:sz w:val="18"/>
                <w:szCs w:val="18"/>
              </w:rPr>
              <w:footnoteReference w:id="4"/>
            </w:r>
          </w:p>
        </w:tc>
      </w:tr>
      <w:tr w:rsidR="000B1C12" w:rsidRPr="004F5BB8" w:rsidTr="00A87644">
        <w:trPr>
          <w:trHeight w:val="438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2021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2024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c>
          <w:tcPr>
            <w:tcW w:w="188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</w:t>
            </w:r>
          </w:p>
        </w:tc>
        <w:tc>
          <w:tcPr>
            <w:tcW w:w="1265" w:type="pc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6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12</w:t>
            </w: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13</w:t>
            </w:r>
          </w:p>
        </w:tc>
      </w:tr>
      <w:tr w:rsidR="000B1C12" w:rsidRPr="004F5BB8" w:rsidTr="00A87644">
        <w:trPr>
          <w:trHeight w:val="58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637,5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2542,2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1550,0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324,5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 </w:t>
            </w:r>
          </w:p>
        </w:tc>
      </w:tr>
      <w:tr w:rsidR="000B1C12" w:rsidRPr="004F5BB8" w:rsidTr="00A87644">
        <w:trPr>
          <w:trHeight w:val="87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637,5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2542,2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1550,0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324,5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92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64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40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70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18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17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48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Мероприятие 01.03. Подключение ОМСУ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ниципального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 Московской </w:t>
            </w:r>
            <w:proofErr w:type="spellStart"/>
            <w:r w:rsidRPr="004F5BB8">
              <w:rPr>
                <w:sz w:val="18"/>
                <w:szCs w:val="18"/>
              </w:rPr>
              <w:t>облас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ти</w:t>
            </w:r>
            <w:proofErr w:type="spellEnd"/>
            <w:r w:rsidRPr="004F5BB8">
              <w:rPr>
                <w:sz w:val="18"/>
                <w:szCs w:val="18"/>
              </w:rPr>
              <w:t xml:space="preserve"> к единой интегрированной </w:t>
            </w:r>
            <w:proofErr w:type="spellStart"/>
            <w:r w:rsidRPr="004F5BB8">
              <w:rPr>
                <w:sz w:val="18"/>
                <w:szCs w:val="18"/>
              </w:rPr>
              <w:t>мультисервисной</w:t>
            </w:r>
            <w:proofErr w:type="spellEnd"/>
            <w:r w:rsidRPr="004F5BB8">
              <w:rPr>
                <w:sz w:val="18"/>
                <w:szCs w:val="18"/>
              </w:rPr>
              <w:t xml:space="preserve"> телекоммуникационной сети Правительства Московской области для нужд ОМСУ </w:t>
            </w:r>
            <w:proofErr w:type="spellStart"/>
            <w:r w:rsidRPr="004F5BB8">
              <w:rPr>
                <w:sz w:val="18"/>
                <w:szCs w:val="18"/>
              </w:rPr>
              <w:t>муни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ципального</w:t>
            </w:r>
            <w:proofErr w:type="spellEnd"/>
            <w:r w:rsidRPr="004F5BB8">
              <w:rPr>
                <w:sz w:val="18"/>
                <w:szCs w:val="18"/>
              </w:rPr>
              <w:t xml:space="preserve"> образования Московской области и обеспечения совместной работы в ней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1 345,3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400,0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324,5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F5BB8">
              <w:rPr>
                <w:sz w:val="18"/>
                <w:szCs w:val="18"/>
              </w:rPr>
              <w:t>г.о</w:t>
            </w:r>
            <w:proofErr w:type="spellEnd"/>
            <w:r w:rsidRPr="004F5BB8">
              <w:rPr>
                <w:sz w:val="18"/>
                <w:szCs w:val="18"/>
              </w:rPr>
              <w:t>. Лыткарино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373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1 349,0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300,0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400,0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324,5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324,5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8</w:t>
            </w:r>
            <w:r w:rsidRPr="004F5BB8">
              <w:rPr>
                <w:sz w:val="18"/>
                <w:szCs w:val="18"/>
              </w:rPr>
              <w:t>60,1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810,1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8</w:t>
            </w:r>
            <w:r w:rsidRPr="004F5BB8">
              <w:rPr>
                <w:sz w:val="18"/>
                <w:szCs w:val="18"/>
              </w:rPr>
              <w:t>60,1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810,1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F5BB8">
              <w:rPr>
                <w:sz w:val="18"/>
                <w:szCs w:val="18"/>
              </w:rPr>
              <w:t>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5</w:t>
            </w:r>
            <w:r w:rsidRPr="004F5BB8">
              <w:rPr>
                <w:sz w:val="18"/>
                <w:szCs w:val="18"/>
              </w:rPr>
              <w:t>02,4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452,4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1150,0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F5BB8">
              <w:rPr>
                <w:sz w:val="18"/>
                <w:szCs w:val="18"/>
              </w:rPr>
              <w:t>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F5BB8">
              <w:rPr>
                <w:sz w:val="18"/>
                <w:szCs w:val="18"/>
              </w:rPr>
              <w:t>г.о</w:t>
            </w:r>
            <w:proofErr w:type="spellEnd"/>
            <w:r w:rsidRPr="004F5BB8">
              <w:rPr>
                <w:sz w:val="18"/>
                <w:szCs w:val="18"/>
              </w:rPr>
              <w:t xml:space="preserve">. Лыткарино </w:t>
            </w: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357,7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357,7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МКУ «УОДА» </w:t>
            </w: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</w:t>
            </w:r>
            <w:r w:rsidRPr="004F5BB8">
              <w:rPr>
                <w:rFonts w:eastAsia="Calibri"/>
                <w:sz w:val="18"/>
                <w:szCs w:val="18"/>
              </w:rPr>
              <w:lastRenderedPageBreak/>
              <w:t>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муниципального </w:t>
            </w:r>
            <w:r w:rsidRPr="004F5BB8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Управление образования </w:t>
            </w:r>
            <w:r w:rsidRPr="004F5BB8">
              <w:rPr>
                <w:sz w:val="18"/>
                <w:szCs w:val="18"/>
              </w:rPr>
              <w:lastRenderedPageBreak/>
              <w:t xml:space="preserve">города Лыткарино </w:t>
            </w:r>
          </w:p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Мероприятие 1.6. Оплата кредиторской задолженности прошлых лет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1070,1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1070,1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F5BB8">
              <w:rPr>
                <w:sz w:val="18"/>
                <w:szCs w:val="18"/>
              </w:rPr>
              <w:t>г.о</w:t>
            </w:r>
            <w:proofErr w:type="spellEnd"/>
            <w:r w:rsidRPr="004F5BB8">
              <w:rPr>
                <w:sz w:val="18"/>
                <w:szCs w:val="18"/>
              </w:rPr>
              <w:t>. Лыткарино</w:t>
            </w: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220,0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220,0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ind w:right="-57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МКУ «Комитет по делам куль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 xml:space="preserve">туры, молодёжи, спорта и </w:t>
            </w:r>
            <w:proofErr w:type="spellStart"/>
            <w:r w:rsidRPr="004F5BB8">
              <w:rPr>
                <w:sz w:val="18"/>
                <w:szCs w:val="18"/>
              </w:rPr>
              <w:t>туриз</w:t>
            </w:r>
            <w:r>
              <w:rPr>
                <w:sz w:val="18"/>
                <w:szCs w:val="18"/>
              </w:rPr>
              <w:t>-ма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F5BB8">
              <w:rPr>
                <w:sz w:val="18"/>
                <w:szCs w:val="18"/>
              </w:rPr>
              <w:t>г</w:t>
            </w:r>
            <w:proofErr w:type="gramStart"/>
            <w:r w:rsidRPr="004F5BB8">
              <w:rPr>
                <w:sz w:val="18"/>
                <w:szCs w:val="18"/>
              </w:rPr>
              <w:t>.Л</w:t>
            </w:r>
            <w:proofErr w:type="gramEnd"/>
            <w:r w:rsidRPr="004F5BB8">
              <w:rPr>
                <w:sz w:val="18"/>
                <w:szCs w:val="18"/>
              </w:rPr>
              <w:t>ыткарино</w:t>
            </w:r>
            <w:proofErr w:type="spellEnd"/>
            <w:r w:rsidRPr="004F5BB8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 Средства бюджета муниципального образования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142,0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142,0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400,2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70,2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400,2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70,2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026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 xml:space="preserve">Мероприятие 02.01. </w:t>
            </w:r>
            <w:proofErr w:type="gramStart"/>
            <w:r w:rsidRPr="004F5BB8">
              <w:rPr>
                <w:rFonts w:eastAsia="Calibri"/>
                <w:sz w:val="18"/>
                <w:szCs w:val="18"/>
              </w:rPr>
              <w:t xml:space="preserve">Приобретение, установка, настройка, монтаж и техническое </w:t>
            </w:r>
            <w:proofErr w:type="spellStart"/>
            <w:r w:rsidRPr="004F5BB8">
              <w:rPr>
                <w:rFonts w:eastAsia="Calibri"/>
                <w:sz w:val="18"/>
                <w:szCs w:val="18"/>
              </w:rPr>
              <w:t>обслужива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>ние</w:t>
            </w:r>
            <w:proofErr w:type="spellEnd"/>
            <w:r w:rsidRPr="004F5BB8">
              <w:rPr>
                <w:rFonts w:eastAsia="Calibri"/>
                <w:sz w:val="18"/>
                <w:szCs w:val="18"/>
              </w:rPr>
              <w:t xml:space="preserve"> сертифицированных по требованиям безо</w:t>
            </w:r>
            <w:r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4F5BB8">
              <w:rPr>
                <w:rFonts w:eastAsia="Calibri"/>
                <w:sz w:val="18"/>
                <w:szCs w:val="18"/>
              </w:rPr>
              <w:t>пасности</w:t>
            </w:r>
            <w:proofErr w:type="spellEnd"/>
            <w:r w:rsidRPr="004F5BB8">
              <w:rPr>
                <w:rFonts w:eastAsia="Calibri"/>
                <w:sz w:val="18"/>
                <w:szCs w:val="18"/>
              </w:rPr>
              <w:t xml:space="preserve"> информации технических, </w:t>
            </w:r>
            <w:proofErr w:type="spellStart"/>
            <w:r w:rsidRPr="004F5BB8">
              <w:rPr>
                <w:rFonts w:eastAsia="Calibri"/>
                <w:sz w:val="18"/>
                <w:szCs w:val="18"/>
              </w:rPr>
              <w:t>програм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>мных</w:t>
            </w:r>
            <w:proofErr w:type="spellEnd"/>
            <w:r w:rsidRPr="004F5BB8">
              <w:rPr>
                <w:rFonts w:eastAsia="Calibri"/>
                <w:sz w:val="18"/>
                <w:szCs w:val="18"/>
              </w:rPr>
              <w:t xml:space="preserve"> и программно-технических средств за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>щиты конфиденциальной информации и пер</w:t>
            </w:r>
            <w:r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4F5BB8">
              <w:rPr>
                <w:rFonts w:eastAsia="Calibri"/>
                <w:sz w:val="18"/>
                <w:szCs w:val="18"/>
              </w:rPr>
              <w:t>сональных</w:t>
            </w:r>
            <w:proofErr w:type="spellEnd"/>
            <w:r w:rsidRPr="004F5BB8">
              <w:rPr>
                <w:rFonts w:eastAsia="Calibri"/>
                <w:sz w:val="18"/>
                <w:szCs w:val="18"/>
              </w:rPr>
              <w:t xml:space="preserve"> данных, антивирусного программ</w:t>
            </w:r>
            <w:r>
              <w:rPr>
                <w:rFonts w:eastAsia="Calibri"/>
                <w:sz w:val="18"/>
                <w:szCs w:val="18"/>
              </w:rPr>
              <w:t>-</w:t>
            </w:r>
            <w:proofErr w:type="spellStart"/>
            <w:r w:rsidRPr="004F5BB8">
              <w:rPr>
                <w:rFonts w:eastAsia="Calibri"/>
                <w:sz w:val="18"/>
                <w:szCs w:val="18"/>
              </w:rPr>
              <w:t>ного</w:t>
            </w:r>
            <w:proofErr w:type="spellEnd"/>
            <w:r w:rsidRPr="004F5BB8">
              <w:rPr>
                <w:rFonts w:eastAsia="Calibri"/>
                <w:sz w:val="18"/>
                <w:szCs w:val="18"/>
              </w:rPr>
              <w:t xml:space="preserve"> обеспечения, средств электронной под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>писи, средств защиты информационно-техно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 xml:space="preserve">логической и телекоммуникационной </w:t>
            </w:r>
            <w:proofErr w:type="spellStart"/>
            <w:r w:rsidRPr="004F5BB8">
              <w:rPr>
                <w:rFonts w:eastAsia="Calibri"/>
                <w:sz w:val="18"/>
                <w:szCs w:val="18"/>
              </w:rPr>
              <w:t>инфраст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>руктуры</w:t>
            </w:r>
            <w:proofErr w:type="spellEnd"/>
            <w:r w:rsidRPr="004F5BB8">
              <w:rPr>
                <w:rFonts w:eastAsia="Calibri"/>
                <w:sz w:val="18"/>
                <w:szCs w:val="18"/>
              </w:rPr>
              <w:t xml:space="preserve"> от компьютерных атак, а также </w:t>
            </w:r>
            <w:proofErr w:type="spellStart"/>
            <w:r w:rsidRPr="004F5BB8">
              <w:rPr>
                <w:rFonts w:eastAsia="Calibri"/>
                <w:sz w:val="18"/>
                <w:szCs w:val="18"/>
              </w:rPr>
              <w:t>прове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>дение</w:t>
            </w:r>
            <w:proofErr w:type="spellEnd"/>
            <w:r w:rsidRPr="004F5BB8">
              <w:rPr>
                <w:rFonts w:eastAsia="Calibri"/>
                <w:sz w:val="18"/>
                <w:szCs w:val="18"/>
              </w:rPr>
              <w:t xml:space="preserve">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4F5BB8">
              <w:rPr>
                <w:rFonts w:eastAsia="Calibri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325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400,2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70,2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F5BB8">
              <w:rPr>
                <w:sz w:val="18"/>
                <w:szCs w:val="18"/>
              </w:rPr>
              <w:t>г.о</w:t>
            </w:r>
            <w:proofErr w:type="spellEnd"/>
            <w:r w:rsidRPr="004F5BB8">
              <w:rPr>
                <w:sz w:val="18"/>
                <w:szCs w:val="18"/>
              </w:rPr>
              <w:t>. Лыткарино</w:t>
            </w: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637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МКУ «УОДА»</w:t>
            </w: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466,5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297,0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65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1 324,3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466,5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297,0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Мероприятие 03.01. Обеспечение программными продуктами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1 273,3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415,5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297,0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70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91,5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91,5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F5BB8">
              <w:rPr>
                <w:sz w:val="18"/>
                <w:szCs w:val="18"/>
              </w:rPr>
              <w:t>г.о</w:t>
            </w:r>
            <w:proofErr w:type="spellEnd"/>
            <w:r w:rsidRPr="004F5BB8">
              <w:rPr>
                <w:sz w:val="18"/>
                <w:szCs w:val="18"/>
              </w:rPr>
              <w:t>. Лыткарино</w:t>
            </w: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27,0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27,0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Управление ЖКХ и РГИ </w:t>
            </w:r>
            <w:proofErr w:type="spellStart"/>
            <w:r w:rsidRPr="004F5BB8">
              <w:rPr>
                <w:sz w:val="18"/>
                <w:szCs w:val="18"/>
              </w:rPr>
              <w:t>г</w:t>
            </w:r>
            <w:proofErr w:type="gramStart"/>
            <w:r w:rsidRPr="004F5BB8">
              <w:rPr>
                <w:sz w:val="18"/>
                <w:szCs w:val="18"/>
              </w:rPr>
              <w:t>.Л</w:t>
            </w:r>
            <w:proofErr w:type="gramEnd"/>
            <w:r w:rsidRPr="004F5BB8">
              <w:rPr>
                <w:sz w:val="18"/>
                <w:szCs w:val="18"/>
              </w:rPr>
              <w:t>ыткарино</w:t>
            </w:r>
            <w:proofErr w:type="spellEnd"/>
            <w:r w:rsidRPr="004F5B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</w:t>
            </w:r>
            <w:r w:rsidRPr="004F5BB8">
              <w:rPr>
                <w:sz w:val="18"/>
                <w:szCs w:val="18"/>
              </w:rPr>
              <w:lastRenderedPageBreak/>
              <w:t>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1 154,8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297,0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297,0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297,0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МКУ «УОДА»</w:t>
            </w: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 xml:space="preserve">Мероприятие 03.02. Внедрение и </w:t>
            </w:r>
            <w:proofErr w:type="spellStart"/>
            <w:proofErr w:type="gramStart"/>
            <w:r w:rsidRPr="004F5BB8">
              <w:rPr>
                <w:rFonts w:eastAsia="Calibri"/>
                <w:sz w:val="18"/>
                <w:szCs w:val="18"/>
              </w:rPr>
              <w:t>сопровожде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>ние</w:t>
            </w:r>
            <w:proofErr w:type="spellEnd"/>
            <w:proofErr w:type="gramEnd"/>
            <w:r w:rsidRPr="004F5BB8">
              <w:rPr>
                <w:rFonts w:eastAsia="Calibri"/>
                <w:sz w:val="18"/>
                <w:szCs w:val="18"/>
              </w:rPr>
              <w:t xml:space="preserve"> информационных систем поддержки </w:t>
            </w:r>
            <w:proofErr w:type="spellStart"/>
            <w:r w:rsidRPr="004F5BB8">
              <w:rPr>
                <w:rFonts w:eastAsia="Calibri"/>
                <w:sz w:val="18"/>
                <w:szCs w:val="18"/>
              </w:rPr>
              <w:t>оказа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>ния</w:t>
            </w:r>
            <w:proofErr w:type="spellEnd"/>
            <w:r w:rsidRPr="004F5BB8">
              <w:rPr>
                <w:rFonts w:eastAsia="Calibri"/>
                <w:sz w:val="18"/>
                <w:szCs w:val="18"/>
              </w:rPr>
              <w:t xml:space="preserve"> государственных и муниципальных услуг и обеспечивающих функций и контроля </w:t>
            </w:r>
            <w:proofErr w:type="spellStart"/>
            <w:r w:rsidRPr="004F5BB8">
              <w:rPr>
                <w:rFonts w:eastAsia="Calibri"/>
                <w:sz w:val="18"/>
                <w:szCs w:val="18"/>
              </w:rPr>
              <w:t>резуль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>тативности</w:t>
            </w:r>
            <w:proofErr w:type="spellEnd"/>
            <w:r w:rsidRPr="004F5BB8">
              <w:rPr>
                <w:rFonts w:eastAsia="Calibri"/>
                <w:sz w:val="18"/>
                <w:szCs w:val="18"/>
              </w:rPr>
              <w:t xml:space="preserve"> деятельности ОМСУ </w:t>
            </w:r>
            <w:proofErr w:type="spellStart"/>
            <w:r w:rsidRPr="004F5BB8">
              <w:rPr>
                <w:rFonts w:eastAsia="Calibri"/>
                <w:sz w:val="18"/>
                <w:szCs w:val="18"/>
              </w:rPr>
              <w:t>муниципаль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>ного</w:t>
            </w:r>
            <w:proofErr w:type="spellEnd"/>
            <w:r w:rsidRPr="004F5BB8">
              <w:rPr>
                <w:rFonts w:eastAsia="Calibri"/>
                <w:sz w:val="18"/>
                <w:szCs w:val="18"/>
              </w:rPr>
              <w:t xml:space="preserve"> образования Московской области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 xml:space="preserve">Мероприятие 03.03. Развитие и сопровождение муниципальных информационных систем </w:t>
            </w:r>
            <w:proofErr w:type="spellStart"/>
            <w:proofErr w:type="gramStart"/>
            <w:r w:rsidRPr="004F5BB8">
              <w:rPr>
                <w:rFonts w:eastAsia="Calibri"/>
                <w:sz w:val="18"/>
                <w:szCs w:val="18"/>
              </w:rPr>
              <w:t>обес</w:t>
            </w:r>
            <w:proofErr w:type="spellEnd"/>
            <w:r>
              <w:rPr>
                <w:rFonts w:eastAsia="Calibri"/>
                <w:sz w:val="18"/>
                <w:szCs w:val="18"/>
              </w:rPr>
              <w:t>-</w:t>
            </w:r>
            <w:r w:rsidRPr="004F5BB8">
              <w:rPr>
                <w:rFonts w:eastAsia="Calibri"/>
                <w:sz w:val="18"/>
                <w:szCs w:val="18"/>
              </w:rPr>
              <w:t>печения</w:t>
            </w:r>
            <w:proofErr w:type="gramEnd"/>
            <w:r w:rsidRPr="004F5BB8">
              <w:rPr>
                <w:rFonts w:eastAsia="Calibri"/>
                <w:sz w:val="18"/>
                <w:szCs w:val="18"/>
              </w:rPr>
              <w:t xml:space="preserve"> деятельности ОМСУ муниципального образования Московской области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60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15"/>
        </w:trPr>
        <w:tc>
          <w:tcPr>
            <w:tcW w:w="188" w:type="pc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3.4.</w:t>
            </w:r>
          </w:p>
        </w:tc>
        <w:tc>
          <w:tcPr>
            <w:tcW w:w="1265" w:type="pc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 xml:space="preserve">Мероприятие 03.04.Оплата кредиторской задолженности прошлых лет </w:t>
            </w:r>
          </w:p>
        </w:tc>
        <w:tc>
          <w:tcPr>
            <w:tcW w:w="325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51,5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51,0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4F5BB8">
              <w:rPr>
                <w:sz w:val="18"/>
                <w:szCs w:val="18"/>
              </w:rPr>
              <w:t>г.о</w:t>
            </w:r>
            <w:proofErr w:type="spellEnd"/>
            <w:r w:rsidRPr="004F5BB8">
              <w:rPr>
                <w:sz w:val="18"/>
                <w:szCs w:val="18"/>
              </w:rPr>
              <w:t xml:space="preserve">. Лыткарино (Управление ЖКХ и РГИ </w:t>
            </w:r>
            <w:proofErr w:type="spellStart"/>
            <w:r w:rsidRPr="004F5BB8">
              <w:rPr>
                <w:sz w:val="18"/>
                <w:szCs w:val="18"/>
              </w:rPr>
              <w:t>г</w:t>
            </w:r>
            <w:proofErr w:type="gramStart"/>
            <w:r w:rsidRPr="004F5BB8">
              <w:rPr>
                <w:sz w:val="18"/>
                <w:szCs w:val="18"/>
              </w:rPr>
              <w:t>.Л</w:t>
            </w:r>
            <w:proofErr w:type="gramEnd"/>
            <w:r w:rsidRPr="004F5BB8">
              <w:rPr>
                <w:sz w:val="18"/>
                <w:szCs w:val="18"/>
              </w:rPr>
              <w:t>ыткарино</w:t>
            </w:r>
            <w:proofErr w:type="spellEnd"/>
            <w:r w:rsidRPr="004F5BB8">
              <w:rPr>
                <w:sz w:val="18"/>
                <w:szCs w:val="18"/>
              </w:rPr>
              <w:t>)</w:t>
            </w: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4.1.</w:t>
            </w:r>
          </w:p>
        </w:tc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Мероприятие 04.01. Обеспечение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учреждений культуры доступом в информационно-телекоммуникационную сеть Интернет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58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1 639,0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945,0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694,0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 </w:t>
            </w:r>
          </w:p>
        </w:tc>
      </w:tr>
      <w:tr w:rsidR="000B1C12" w:rsidRPr="004F5BB8" w:rsidTr="00A87644">
        <w:trPr>
          <w:trHeight w:val="249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1 139,0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720,0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419,0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92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Московской области</w:t>
            </w:r>
            <w:bookmarkStart w:id="0" w:name="_Ref447100659"/>
            <w:r w:rsidRPr="004F5BB8">
              <w:rPr>
                <w:sz w:val="18"/>
                <w:szCs w:val="18"/>
              </w:rPr>
              <w:footnoteReference w:id="5"/>
            </w:r>
            <w:bookmarkEnd w:id="0"/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500,0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225,0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275,0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64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15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5.1.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</w:t>
            </w:r>
            <w:proofErr w:type="gramStart"/>
            <w:r w:rsidRPr="004F5BB8">
              <w:rPr>
                <w:sz w:val="18"/>
                <w:szCs w:val="18"/>
              </w:rPr>
              <w:t>о-</w:t>
            </w:r>
            <w:proofErr w:type="gramEnd"/>
            <w:r w:rsidRPr="004F5BB8">
              <w:rPr>
                <w:sz w:val="18"/>
                <w:szCs w:val="18"/>
              </w:rPr>
              <w:t xml:space="preserve"> телекоммуникационную сеть «Интернет»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1 639,0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945,0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694,0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360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1 139,0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720,0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419,0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360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F5BB8">
              <w:rPr>
                <w:sz w:val="18"/>
                <w:szCs w:val="18"/>
              </w:rPr>
              <w:t>Московской</w:t>
            </w:r>
            <w:proofErr w:type="gramEnd"/>
            <w:r w:rsidRPr="004F5BB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500,0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225,0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275,0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60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Мероприятие D2.10. Формирование ИТ-инф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раструктуры в государственных (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>) образовательных организациях, реализую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F5BB8">
              <w:rPr>
                <w:sz w:val="18"/>
                <w:szCs w:val="18"/>
              </w:rPr>
              <w:t>щих</w:t>
            </w:r>
            <w:proofErr w:type="spellEnd"/>
            <w:r w:rsidRPr="004F5BB8">
              <w:rPr>
                <w:sz w:val="18"/>
                <w:szCs w:val="18"/>
              </w:rPr>
              <w:t xml:space="preserve"> программы общего образования, в </w:t>
            </w:r>
            <w:proofErr w:type="spellStart"/>
            <w:r w:rsidRPr="004F5BB8">
              <w:rPr>
                <w:sz w:val="18"/>
                <w:szCs w:val="18"/>
              </w:rPr>
              <w:t>соот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lastRenderedPageBreak/>
              <w:t>ветствии</w:t>
            </w:r>
            <w:proofErr w:type="spellEnd"/>
            <w:r w:rsidRPr="004F5BB8">
              <w:rPr>
                <w:sz w:val="18"/>
                <w:szCs w:val="18"/>
              </w:rPr>
              <w:t xml:space="preserve"> с утвержденным стандартом для </w:t>
            </w:r>
            <w:proofErr w:type="spellStart"/>
            <w:r w:rsidRPr="004F5BB8">
              <w:rPr>
                <w:sz w:val="18"/>
                <w:szCs w:val="18"/>
              </w:rPr>
              <w:t>обес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lastRenderedPageBreak/>
              <w:t>2021-2022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41" w:type="pct"/>
            <w:gridSpan w:val="6"/>
            <w:vMerge w:val="restart"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602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541" w:type="pct"/>
            <w:gridSpan w:val="6"/>
            <w:vMerge/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60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1132,0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1132,0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360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255,0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255,0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360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877,0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877,0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60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1132,0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1132,0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Администрация городского округа Лыткарино (ЖКХ)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360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255,0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255,0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60"/>
        </w:trPr>
        <w:tc>
          <w:tcPr>
            <w:tcW w:w="1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877,0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877,0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54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23 292,1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2207,6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18777,5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1 877,0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368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219,1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53,8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</w:t>
            </w: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80,8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391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F5BB8">
              <w:rPr>
                <w:sz w:val="18"/>
                <w:szCs w:val="18"/>
              </w:rPr>
              <w:t>Московской</w:t>
            </w:r>
            <w:proofErr w:type="gramEnd"/>
            <w:r w:rsidRPr="004F5BB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8 679,0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538,5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7 179,5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359,0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602,0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391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13394,0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1615,3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10584,7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1 194,2</w:t>
            </w:r>
          </w:p>
        </w:tc>
        <w:tc>
          <w:tcPr>
            <w:tcW w:w="467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40"/>
        </w:trPr>
        <w:tc>
          <w:tcPr>
            <w:tcW w:w="188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7.1.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40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140"/>
        </w:trPr>
        <w:tc>
          <w:tcPr>
            <w:tcW w:w="188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F5BB8">
              <w:rPr>
                <w:sz w:val="18"/>
                <w:szCs w:val="18"/>
              </w:rPr>
              <w:t>Московской</w:t>
            </w:r>
            <w:proofErr w:type="gramEnd"/>
            <w:r w:rsidRPr="004F5BB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359,0</w:t>
            </w:r>
          </w:p>
        </w:tc>
        <w:tc>
          <w:tcPr>
            <w:tcW w:w="235" w:type="pct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359,0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7.2.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Мероприятие E4.04. Оснащение мультимедийными проекторами и экранами для мультимедийных проекторов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тельных</w:t>
            </w:r>
            <w:proofErr w:type="gramEnd"/>
            <w:r w:rsidRPr="004F5BB8">
              <w:rPr>
                <w:sz w:val="18"/>
                <w:szCs w:val="18"/>
              </w:rPr>
              <w:t xml:space="preserve"> организаций в муниципальном образовании Московской области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3290,0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3290,0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540,0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540,0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F5BB8">
              <w:rPr>
                <w:sz w:val="18"/>
                <w:szCs w:val="18"/>
              </w:rPr>
              <w:t>Московской</w:t>
            </w:r>
            <w:proofErr w:type="gramEnd"/>
            <w:r w:rsidRPr="004F5BB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2750,0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2750,0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7.3.</w:t>
            </w:r>
          </w:p>
        </w:tc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Мероприятие E4.15. </w:t>
            </w:r>
            <w:proofErr w:type="gramStart"/>
            <w:r w:rsidRPr="004F5BB8">
              <w:rPr>
                <w:sz w:val="18"/>
                <w:szCs w:val="18"/>
              </w:rPr>
              <w:t>Государственная</w:t>
            </w:r>
            <w:proofErr w:type="gramEnd"/>
            <w:r w:rsidRPr="004F5BB8">
              <w:rPr>
                <w:sz w:val="18"/>
                <w:szCs w:val="18"/>
              </w:rPr>
              <w:t xml:space="preserve"> </w:t>
            </w:r>
            <w:proofErr w:type="spellStart"/>
            <w:r w:rsidRPr="004F5BB8">
              <w:rPr>
                <w:sz w:val="18"/>
                <w:szCs w:val="18"/>
              </w:rPr>
              <w:t>поддерж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 xml:space="preserve">ка образовательных организаций в целях </w:t>
            </w:r>
            <w:proofErr w:type="spellStart"/>
            <w:r w:rsidRPr="004F5BB8">
              <w:rPr>
                <w:sz w:val="18"/>
                <w:szCs w:val="18"/>
              </w:rPr>
              <w:t>осна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щения</w:t>
            </w:r>
            <w:proofErr w:type="spellEnd"/>
            <w:r w:rsidRPr="004F5BB8">
              <w:rPr>
                <w:sz w:val="18"/>
                <w:szCs w:val="18"/>
              </w:rPr>
              <w:t xml:space="preserve"> (обновления) их компьютерным, </w:t>
            </w:r>
            <w:proofErr w:type="spellStart"/>
            <w:r w:rsidRPr="004F5BB8">
              <w:rPr>
                <w:sz w:val="18"/>
                <w:szCs w:val="18"/>
              </w:rPr>
              <w:t>муль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тимедийным</w:t>
            </w:r>
            <w:proofErr w:type="spellEnd"/>
            <w:r w:rsidRPr="004F5BB8">
              <w:rPr>
                <w:sz w:val="18"/>
                <w:szCs w:val="18"/>
              </w:rPr>
              <w:t xml:space="preserve">, презентационным оборудованием и программным обеспечением в рамках </w:t>
            </w:r>
            <w:proofErr w:type="spellStart"/>
            <w:r w:rsidRPr="004F5BB8">
              <w:rPr>
                <w:sz w:val="18"/>
                <w:szCs w:val="18"/>
              </w:rPr>
              <w:t>экспе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римента</w:t>
            </w:r>
            <w:proofErr w:type="spellEnd"/>
            <w:r w:rsidRPr="004F5BB8">
              <w:rPr>
                <w:sz w:val="18"/>
                <w:szCs w:val="18"/>
              </w:rPr>
              <w:t xml:space="preserve"> по модернизации начального общего, основного общего и среднего общего образования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6673,1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2207,6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53,8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538,5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12199,8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1615,3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10584,5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7.4.</w:t>
            </w:r>
          </w:p>
        </w:tc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</w:t>
            </w:r>
            <w:r>
              <w:rPr>
                <w:sz w:val="18"/>
                <w:szCs w:val="18"/>
              </w:rPr>
              <w:t xml:space="preserve"> </w:t>
            </w:r>
            <w:r w:rsidRPr="004F5BB8">
              <w:rPr>
                <w:sz w:val="18"/>
                <w:szCs w:val="18"/>
              </w:rPr>
              <w:t>на 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госу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lastRenderedPageBreak/>
              <w:t>дарственную</w:t>
            </w:r>
            <w:proofErr w:type="gramEnd"/>
            <w:r w:rsidRPr="004F5BB8">
              <w:rPr>
                <w:sz w:val="18"/>
                <w:szCs w:val="18"/>
              </w:rPr>
              <w:t xml:space="preserve"> поддержку образовательных организаций в целях оснащения (обновления) их компьютерным, мультимедийным, презента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F5BB8">
              <w:rPr>
                <w:sz w:val="18"/>
                <w:szCs w:val="18"/>
              </w:rPr>
              <w:t>ционным</w:t>
            </w:r>
            <w:proofErr w:type="spellEnd"/>
            <w:r w:rsidRPr="004F5BB8">
              <w:rPr>
                <w:sz w:val="18"/>
                <w:szCs w:val="18"/>
              </w:rPr>
              <w:t xml:space="preserve">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F5BB8">
              <w:rPr>
                <w:sz w:val="18"/>
                <w:szCs w:val="18"/>
              </w:rPr>
              <w:t>Московской</w:t>
            </w:r>
            <w:proofErr w:type="gramEnd"/>
            <w:r w:rsidRPr="004F5BB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lastRenderedPageBreak/>
              <w:t>7.5.</w:t>
            </w:r>
          </w:p>
        </w:tc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Мероприятие E4.17. Установка, монтаж и настройка </w:t>
            </w:r>
            <w:proofErr w:type="spellStart"/>
            <w:r w:rsidRPr="004F5BB8">
              <w:rPr>
                <w:sz w:val="18"/>
                <w:szCs w:val="18"/>
              </w:rPr>
              <w:t>ip</w:t>
            </w:r>
            <w:proofErr w:type="spellEnd"/>
            <w:r w:rsidRPr="004F5BB8">
              <w:rPr>
                <w:sz w:val="18"/>
                <w:szCs w:val="18"/>
              </w:rPr>
              <w:t>-камер, приобретенных в рамках п</w:t>
            </w:r>
            <w:r>
              <w:rPr>
                <w:sz w:val="18"/>
                <w:szCs w:val="18"/>
              </w:rPr>
              <w:t xml:space="preserve">редоставленной субсидии на </w:t>
            </w:r>
            <w:proofErr w:type="spellStart"/>
            <w:proofErr w:type="gramStart"/>
            <w:r>
              <w:rPr>
                <w:sz w:val="18"/>
                <w:szCs w:val="18"/>
              </w:rPr>
              <w:t>госу</w:t>
            </w:r>
            <w:r w:rsidRPr="004F5BB8">
              <w:rPr>
                <w:sz w:val="18"/>
                <w:szCs w:val="18"/>
              </w:rPr>
              <w:t>дарствен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ную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поддержку образовательных организаций в целях оснащения (обновления) их компьютер</w:t>
            </w:r>
            <w:r>
              <w:rPr>
                <w:sz w:val="18"/>
                <w:szCs w:val="18"/>
              </w:rPr>
              <w:t>-</w:t>
            </w:r>
            <w:r w:rsidRPr="004F5BB8">
              <w:rPr>
                <w:sz w:val="18"/>
                <w:szCs w:val="18"/>
              </w:rPr>
              <w:t>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gramStart"/>
            <w:r w:rsidRPr="004F5BB8">
              <w:rPr>
                <w:sz w:val="18"/>
                <w:szCs w:val="18"/>
              </w:rPr>
              <w:t>Московской</w:t>
            </w:r>
            <w:proofErr w:type="gramEnd"/>
            <w:r w:rsidRPr="004F5BB8">
              <w:rPr>
                <w:sz w:val="18"/>
                <w:szCs w:val="18"/>
              </w:rPr>
              <w:t xml:space="preserve"> области8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A87644" w:rsidRPr="004F5BB8" w:rsidTr="00A87644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7.6.</w:t>
            </w:r>
          </w:p>
        </w:tc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1 632,0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1 632,0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</w:tr>
      <w:tr w:rsidR="00A87644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39,8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39,8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</w:tr>
      <w:tr w:rsidR="00A87644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t>ства бюджета Московской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398,0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398,0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</w:tr>
      <w:tr w:rsidR="00A87644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1 194,2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1 194,2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  <w:r w:rsidRPr="004F5BB8">
              <w:rPr>
                <w:rFonts w:eastAsia="Calibri"/>
                <w:sz w:val="18"/>
                <w:szCs w:val="18"/>
              </w:rPr>
              <w:t>7.7.</w:t>
            </w:r>
          </w:p>
        </w:tc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245,0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245,0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41,0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0B1C12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t>ства бюджета Московской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2" w:rsidRPr="004F5BB8" w:rsidRDefault="000B1C12" w:rsidP="00A87644">
            <w:pPr>
              <w:jc w:val="center"/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204,0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C12" w:rsidRPr="004F5BB8" w:rsidRDefault="000B1C12" w:rsidP="00A87644">
            <w:pPr>
              <w:rPr>
                <w:sz w:val="18"/>
                <w:szCs w:val="18"/>
              </w:rPr>
            </w:pPr>
          </w:p>
        </w:tc>
      </w:tr>
      <w:tr w:rsidR="00A87644" w:rsidRPr="004F5BB8" w:rsidTr="00FC5656">
        <w:trPr>
          <w:trHeight w:val="232"/>
        </w:trPr>
        <w:tc>
          <w:tcPr>
            <w:tcW w:w="18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7.8.</w:t>
            </w:r>
          </w:p>
        </w:tc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E4.28. Оснащение ноутбуками общеобразовательных организаций в Московской области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Управление образования города Лыткарино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</w:tr>
      <w:tr w:rsidR="00A87644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4F5BB8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4F5BB8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</w:tr>
      <w:tr w:rsidR="00A87644" w:rsidRPr="004F5BB8" w:rsidTr="00A87644">
        <w:trPr>
          <w:trHeight w:val="232"/>
        </w:trPr>
        <w:tc>
          <w:tcPr>
            <w:tcW w:w="1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  <w:r w:rsidRPr="004F5BB8">
              <w:rPr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t>ства бюджета Московской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44" w:rsidRPr="004F5BB8" w:rsidRDefault="00A87644" w:rsidP="00A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644" w:rsidRPr="004F5BB8" w:rsidRDefault="00A87644" w:rsidP="00A87644">
            <w:pPr>
              <w:rPr>
                <w:sz w:val="18"/>
                <w:szCs w:val="18"/>
              </w:rPr>
            </w:pPr>
          </w:p>
        </w:tc>
      </w:tr>
    </w:tbl>
    <w:p w:rsidR="004F5BB8" w:rsidRPr="004F5BB8" w:rsidRDefault="00A87644" w:rsidP="004F5BB8">
      <w:r>
        <w:br w:type="textWrapping" w:clear="all"/>
      </w:r>
    </w:p>
    <w:p w:rsidR="004F5BB8" w:rsidRPr="004F5BB8" w:rsidRDefault="004F5BB8" w:rsidP="004F5BB8">
      <w:bookmarkStart w:id="1" w:name="_GoBack"/>
      <w:bookmarkEnd w:id="1"/>
      <w:r w:rsidRPr="004F5BB8">
        <w:br w:type="column"/>
      </w:r>
      <w:r w:rsidRPr="004F5BB8">
        <w:lastRenderedPageBreak/>
        <w:t xml:space="preserve">6. Взаимосвязь основных мероприятий и показателей Подпрограммы 2 «Развитие информационной и технологической инфраструктуры </w:t>
      </w:r>
      <w:r w:rsidRPr="004F5BB8">
        <w:br/>
        <w:t>экосистемы цифровой экономики муниципального образования Московской области»</w:t>
      </w:r>
    </w:p>
    <w:p w:rsidR="004F5BB8" w:rsidRPr="004F5BB8" w:rsidRDefault="004F5BB8" w:rsidP="004F5BB8"/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21"/>
        <w:gridCol w:w="12190"/>
      </w:tblGrid>
      <w:tr w:rsidR="004F5BB8" w:rsidRPr="003579C8" w:rsidTr="004F5BB8">
        <w:tc>
          <w:tcPr>
            <w:tcW w:w="186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rFonts w:eastAsia="Calibri"/>
                <w:sz w:val="18"/>
              </w:rPr>
              <w:t>№</w:t>
            </w:r>
          </w:p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proofErr w:type="gramStart"/>
            <w:r w:rsidRPr="003579C8">
              <w:rPr>
                <w:rFonts w:eastAsia="Calibri"/>
                <w:sz w:val="18"/>
              </w:rPr>
              <w:t>п</w:t>
            </w:r>
            <w:proofErr w:type="gramEnd"/>
            <w:r w:rsidRPr="003579C8">
              <w:rPr>
                <w:rFonts w:eastAsia="Calibri"/>
                <w:sz w:val="18"/>
              </w:rPr>
              <w:t>/п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rFonts w:eastAsia="Calibri"/>
                <w:sz w:val="18"/>
              </w:rPr>
              <w:t>Наименование основного мероприятия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rFonts w:eastAsia="Calibri"/>
                <w:sz w:val="18"/>
              </w:rPr>
              <w:t>Наименование показателя</w:t>
            </w:r>
          </w:p>
        </w:tc>
      </w:tr>
      <w:tr w:rsidR="004F5BB8" w:rsidRPr="003579C8" w:rsidTr="004F5BB8">
        <w:tc>
          <w:tcPr>
            <w:tcW w:w="186" w:type="pct"/>
            <w:vMerge w:val="restar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rFonts w:eastAsia="Calibri"/>
                <w:sz w:val="18"/>
              </w:rPr>
              <w:t>Основное мероприятие 01. Информационная инфраструктура</w:t>
            </w:r>
          </w:p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sz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4F5BB8" w:rsidRPr="003579C8" w:rsidTr="004F5BB8">
        <w:trPr>
          <w:trHeight w:val="167"/>
        </w:trPr>
        <w:tc>
          <w:tcPr>
            <w:tcW w:w="186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4F5BB8" w:rsidRPr="003579C8" w:rsidTr="004F5BB8">
        <w:tc>
          <w:tcPr>
            <w:tcW w:w="186" w:type="pct"/>
            <w:vMerge w:val="restar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  <w:r w:rsidRPr="003579C8">
              <w:rPr>
                <w:sz w:val="18"/>
              </w:rPr>
              <w:t>Основное мероприятие 02. Информационная безопасность</w:t>
            </w: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4F5BB8" w:rsidRPr="003579C8" w:rsidTr="004F5BB8">
        <w:tc>
          <w:tcPr>
            <w:tcW w:w="186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4F5BB8" w:rsidRPr="003579C8" w:rsidTr="004F5BB8">
        <w:tc>
          <w:tcPr>
            <w:tcW w:w="186" w:type="pct"/>
            <w:vMerge w:val="restar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  <w:r w:rsidRPr="003579C8">
              <w:rPr>
                <w:sz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  <w:r w:rsidRPr="003579C8">
              <w:rPr>
                <w:sz w:val="18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4F5BB8" w:rsidRPr="003579C8" w:rsidTr="004F5BB8">
        <w:tc>
          <w:tcPr>
            <w:tcW w:w="186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sz w:val="18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</w:t>
            </w:r>
          </w:p>
        </w:tc>
      </w:tr>
      <w:tr w:rsidR="004F5BB8" w:rsidRPr="003579C8" w:rsidTr="004F5BB8">
        <w:tc>
          <w:tcPr>
            <w:tcW w:w="186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rFonts w:eastAsia="Calibri"/>
                <w:sz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</w:tr>
      <w:tr w:rsidR="004F5BB8" w:rsidRPr="003579C8" w:rsidTr="004F5BB8">
        <w:trPr>
          <w:trHeight w:val="90"/>
        </w:trPr>
        <w:tc>
          <w:tcPr>
            <w:tcW w:w="186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rFonts w:eastAsia="Calibri"/>
                <w:sz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4F5BB8" w:rsidRPr="003579C8" w:rsidTr="004F5BB8">
        <w:tc>
          <w:tcPr>
            <w:tcW w:w="186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sz w:val="18"/>
              </w:rPr>
              <w:t>Повторные обращения – Доля обращений, поступивших на портал «</w:t>
            </w:r>
            <w:proofErr w:type="spellStart"/>
            <w:r w:rsidRPr="003579C8">
              <w:rPr>
                <w:sz w:val="18"/>
              </w:rPr>
              <w:t>Добродел</w:t>
            </w:r>
            <w:proofErr w:type="spellEnd"/>
            <w:r w:rsidRPr="003579C8">
              <w:rPr>
                <w:sz w:val="18"/>
              </w:rPr>
              <w:t>», по которым поступили повторные обращения</w:t>
            </w:r>
          </w:p>
        </w:tc>
      </w:tr>
      <w:tr w:rsidR="004F5BB8" w:rsidRPr="003579C8" w:rsidTr="004F5BB8">
        <w:tc>
          <w:tcPr>
            <w:tcW w:w="186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sz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3579C8">
              <w:rPr>
                <w:sz w:val="18"/>
              </w:rPr>
              <w:t>Добродел</w:t>
            </w:r>
            <w:proofErr w:type="spellEnd"/>
            <w:r w:rsidRPr="003579C8">
              <w:rPr>
                <w:sz w:val="18"/>
              </w:rPr>
              <w:t>» (два и более раз)</w:t>
            </w:r>
          </w:p>
        </w:tc>
      </w:tr>
      <w:tr w:rsidR="004F5BB8" w:rsidRPr="003579C8" w:rsidTr="004F5BB8">
        <w:tc>
          <w:tcPr>
            <w:tcW w:w="186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rFonts w:eastAsia="Calibri"/>
                <w:sz w:val="18"/>
              </w:rPr>
              <w:t>Ответь вовремя – Доля жалоб, поступивших на портал «</w:t>
            </w:r>
            <w:proofErr w:type="spellStart"/>
            <w:r w:rsidRPr="003579C8">
              <w:rPr>
                <w:rFonts w:eastAsia="Calibri"/>
                <w:sz w:val="18"/>
              </w:rPr>
              <w:t>Добродел</w:t>
            </w:r>
            <w:proofErr w:type="spellEnd"/>
            <w:r w:rsidRPr="003579C8">
              <w:rPr>
                <w:rFonts w:eastAsia="Calibri"/>
                <w:sz w:val="18"/>
              </w:rPr>
              <w:t>», по которым нарушен срок подготовки ответа</w:t>
            </w:r>
          </w:p>
        </w:tc>
      </w:tr>
      <w:tr w:rsidR="004F5BB8" w:rsidRPr="003579C8" w:rsidTr="004F5BB8">
        <w:tc>
          <w:tcPr>
            <w:tcW w:w="186" w:type="pc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  <w:r w:rsidRPr="003579C8">
              <w:rPr>
                <w:sz w:val="18"/>
              </w:rPr>
              <w:t>Основное мероприятие 04. Цифровая культура</w:t>
            </w: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  <w:r w:rsidRPr="003579C8">
              <w:rPr>
                <w:sz w:val="18"/>
              </w:rPr>
              <w:t>Доля муниципальных учреждений культуры, обеспеченных доступом в</w:t>
            </w:r>
            <w:r w:rsidRPr="003579C8" w:rsidDel="006F092A">
              <w:rPr>
                <w:sz w:val="18"/>
              </w:rPr>
              <w:t xml:space="preserve"> </w:t>
            </w:r>
            <w:r w:rsidRPr="003579C8">
              <w:rPr>
                <w:sz w:val="18"/>
              </w:rPr>
              <w:t>информационно-телекоммуникационную</w:t>
            </w:r>
            <w:r w:rsidRPr="003579C8" w:rsidDel="006F092A">
              <w:rPr>
                <w:sz w:val="18"/>
              </w:rPr>
              <w:t xml:space="preserve"> </w:t>
            </w:r>
            <w:r w:rsidRPr="003579C8">
              <w:rPr>
                <w:sz w:val="18"/>
              </w:rPr>
              <w:t>сеть Интернет на скорости: для учреждений культуры, расположенных в городских населенных пунктах, – не менее 50 Мбит/с; для учреждений культуры, расположенных в сельских населенных пунктах, – не менее 10 Мбит/</w:t>
            </w:r>
            <w:proofErr w:type="gramStart"/>
            <w:r w:rsidRPr="003579C8">
              <w:rPr>
                <w:sz w:val="18"/>
              </w:rPr>
              <w:t>с</w:t>
            </w:r>
            <w:proofErr w:type="gramEnd"/>
          </w:p>
        </w:tc>
      </w:tr>
      <w:tr w:rsidR="004F5BB8" w:rsidRPr="003579C8" w:rsidTr="004F5BB8">
        <w:tc>
          <w:tcPr>
            <w:tcW w:w="186" w:type="pc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  <w:r w:rsidRPr="003579C8">
              <w:rPr>
                <w:sz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  <w:r w:rsidRPr="003579C8">
              <w:rPr>
                <w:sz w:val="18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</w:tr>
      <w:tr w:rsidR="004F5BB8" w:rsidRPr="003579C8" w:rsidTr="004F5BB8">
        <w:tc>
          <w:tcPr>
            <w:tcW w:w="186" w:type="pct"/>
            <w:vMerge w:val="restar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  <w:r w:rsidRPr="003579C8">
              <w:rPr>
                <w:sz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rFonts w:eastAsia="Calibri"/>
                <w:sz w:val="18"/>
              </w:rPr>
            </w:pPr>
            <w:r w:rsidRPr="003579C8">
              <w:rPr>
                <w:sz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4F5BB8" w:rsidRPr="003579C8" w:rsidTr="004F5BB8">
        <w:tc>
          <w:tcPr>
            <w:tcW w:w="186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4F5BB8" w:rsidRPr="003579C8" w:rsidRDefault="004F5BB8" w:rsidP="004F5BB8">
            <w:pPr>
              <w:rPr>
                <w:sz w:val="18"/>
              </w:rPr>
            </w:pPr>
            <w:r w:rsidRPr="003579C8">
              <w:rPr>
                <w:sz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:rsidR="004F5BB8" w:rsidRPr="004F5BB8" w:rsidRDefault="004F5BB8" w:rsidP="004F5BB8"/>
    <w:p w:rsidR="004F5BB8" w:rsidRPr="004F5BB8" w:rsidRDefault="004F5BB8" w:rsidP="004F5BB8"/>
    <w:p w:rsidR="004F5BB8" w:rsidRPr="004F5BB8" w:rsidRDefault="004F5BB8" w:rsidP="004F5BB8"/>
    <w:p w:rsidR="004F5BB8" w:rsidRPr="004F5BB8" w:rsidRDefault="004F5BB8" w:rsidP="004F5BB8"/>
    <w:p w:rsidR="00AD2A18" w:rsidRDefault="00AD2A18" w:rsidP="00AD2A18"/>
    <w:p w:rsidR="004F5BB8" w:rsidRDefault="004F5BB8" w:rsidP="00AD2A18"/>
    <w:p w:rsidR="004F5BB8" w:rsidRPr="00AD2A18" w:rsidRDefault="004F5BB8" w:rsidP="00AD2A18"/>
    <w:sectPr w:rsidR="004F5BB8" w:rsidRPr="00AD2A18" w:rsidSect="00946EAC">
      <w:headerReference w:type="default" r:id="rId12"/>
      <w:footnotePr>
        <w:numRestart w:val="eachSect"/>
      </w:footnotePr>
      <w:type w:val="nextColumn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62" w:rsidRDefault="00E23E62">
      <w:r>
        <w:separator/>
      </w:r>
    </w:p>
  </w:endnote>
  <w:endnote w:type="continuationSeparator" w:id="0">
    <w:p w:rsidR="00E23E62" w:rsidRDefault="00E23E62">
      <w:r>
        <w:continuationSeparator/>
      </w:r>
    </w:p>
  </w:endnote>
  <w:endnote w:type="continuationNotice" w:id="1">
    <w:p w:rsidR="00E23E62" w:rsidRDefault="00E23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62" w:rsidRDefault="00E23E62">
      <w:r>
        <w:separator/>
      </w:r>
    </w:p>
  </w:footnote>
  <w:footnote w:type="continuationSeparator" w:id="0">
    <w:p w:rsidR="00E23E62" w:rsidRDefault="00E23E62">
      <w:r>
        <w:continuationSeparator/>
      </w:r>
    </w:p>
  </w:footnote>
  <w:footnote w:type="continuationNotice" w:id="1">
    <w:p w:rsidR="00E23E62" w:rsidRDefault="00E23E62"/>
  </w:footnote>
  <w:footnote w:id="2">
    <w:p w:rsidR="00E33194" w:rsidRPr="00706A91" w:rsidRDefault="00E33194" w:rsidP="004F5BB8">
      <w:pPr>
        <w:rPr>
          <w:sz w:val="18"/>
        </w:rPr>
      </w:pPr>
      <w:r w:rsidRPr="00706A91">
        <w:rPr>
          <w:sz w:val="18"/>
        </w:rPr>
        <w:footnoteRef/>
      </w:r>
      <w:r w:rsidRPr="00706A91">
        <w:rPr>
          <w:sz w:val="18"/>
        </w:rPr>
        <w:t xml:space="preserve"> Указывается фактическое значение показателя, достигнутое в 2020 году.</w:t>
      </w:r>
    </w:p>
  </w:footnote>
  <w:footnote w:id="3">
    <w:p w:rsidR="00E33194" w:rsidRPr="00706A91" w:rsidRDefault="00E33194" w:rsidP="004F5BB8">
      <w:pPr>
        <w:rPr>
          <w:sz w:val="18"/>
        </w:rPr>
      </w:pPr>
      <w:r w:rsidRPr="00706A91">
        <w:rPr>
          <w:sz w:val="18"/>
        </w:rPr>
        <w:footnoteRef/>
      </w:r>
      <w:r w:rsidRPr="00706A91"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  <w:footnote w:id="4">
    <w:p w:rsidR="000B1C12" w:rsidRPr="00706A91" w:rsidRDefault="000B1C12" w:rsidP="004F5BB8">
      <w:pPr>
        <w:rPr>
          <w:sz w:val="22"/>
        </w:rPr>
      </w:pPr>
      <w:r w:rsidRPr="00706A91">
        <w:rPr>
          <w:sz w:val="22"/>
        </w:rPr>
        <w:footnoteRef/>
      </w:r>
      <w:r w:rsidRPr="00706A91">
        <w:rPr>
          <w:sz w:val="22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5">
    <w:p w:rsidR="000B1C12" w:rsidRPr="004F5BB8" w:rsidRDefault="000B1C12" w:rsidP="004F5BB8"/>
    <w:p w:rsidR="000B1C12" w:rsidRPr="004F5BB8" w:rsidRDefault="000B1C12" w:rsidP="004F5B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94" w:rsidRPr="00EA715B" w:rsidRDefault="00E33194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94" w:rsidRPr="004F5BB8" w:rsidRDefault="00E33194" w:rsidP="004F5B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94" w:rsidRDefault="00E331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1051D"/>
    <w:rsid w:val="00010840"/>
    <w:rsid w:val="000112D7"/>
    <w:rsid w:val="000121F3"/>
    <w:rsid w:val="00013626"/>
    <w:rsid w:val="00015690"/>
    <w:rsid w:val="00022295"/>
    <w:rsid w:val="00022559"/>
    <w:rsid w:val="00022F2D"/>
    <w:rsid w:val="00025418"/>
    <w:rsid w:val="00026D9C"/>
    <w:rsid w:val="00027EE2"/>
    <w:rsid w:val="0003103E"/>
    <w:rsid w:val="0003155D"/>
    <w:rsid w:val="00031E32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0DC"/>
    <w:rsid w:val="0007723F"/>
    <w:rsid w:val="00077662"/>
    <w:rsid w:val="0007773A"/>
    <w:rsid w:val="000778E1"/>
    <w:rsid w:val="00077C0C"/>
    <w:rsid w:val="00080669"/>
    <w:rsid w:val="00081A7B"/>
    <w:rsid w:val="000822D3"/>
    <w:rsid w:val="00082FC0"/>
    <w:rsid w:val="00083245"/>
    <w:rsid w:val="0008475C"/>
    <w:rsid w:val="00085787"/>
    <w:rsid w:val="000857E0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119D"/>
    <w:rsid w:val="000B16DB"/>
    <w:rsid w:val="000B1BBD"/>
    <w:rsid w:val="000B1C12"/>
    <w:rsid w:val="000B2A27"/>
    <w:rsid w:val="000B358B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0C18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29"/>
    <w:rsid w:val="00100C5B"/>
    <w:rsid w:val="001013A7"/>
    <w:rsid w:val="001017C0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408E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3AA4"/>
    <w:rsid w:val="00133D28"/>
    <w:rsid w:val="0013520C"/>
    <w:rsid w:val="00136E64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3FEE"/>
    <w:rsid w:val="00154502"/>
    <w:rsid w:val="001560F7"/>
    <w:rsid w:val="00156318"/>
    <w:rsid w:val="001569E3"/>
    <w:rsid w:val="001571A2"/>
    <w:rsid w:val="001571B5"/>
    <w:rsid w:val="001571EE"/>
    <w:rsid w:val="001573A0"/>
    <w:rsid w:val="00161A9B"/>
    <w:rsid w:val="00161F2C"/>
    <w:rsid w:val="00162300"/>
    <w:rsid w:val="00162D27"/>
    <w:rsid w:val="00163033"/>
    <w:rsid w:val="00163880"/>
    <w:rsid w:val="00164659"/>
    <w:rsid w:val="00165797"/>
    <w:rsid w:val="00165A57"/>
    <w:rsid w:val="00166E3D"/>
    <w:rsid w:val="001675ED"/>
    <w:rsid w:val="00167913"/>
    <w:rsid w:val="00167C11"/>
    <w:rsid w:val="0017013E"/>
    <w:rsid w:val="001702AC"/>
    <w:rsid w:val="00172328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73A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D7A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2A5"/>
    <w:rsid w:val="001E735D"/>
    <w:rsid w:val="001F0509"/>
    <w:rsid w:val="001F1704"/>
    <w:rsid w:val="001F195F"/>
    <w:rsid w:val="001F2685"/>
    <w:rsid w:val="001F5149"/>
    <w:rsid w:val="001F5C30"/>
    <w:rsid w:val="001F5C87"/>
    <w:rsid w:val="001F615C"/>
    <w:rsid w:val="001F61A0"/>
    <w:rsid w:val="001F7626"/>
    <w:rsid w:val="001F7700"/>
    <w:rsid w:val="001F7BBB"/>
    <w:rsid w:val="00200BD9"/>
    <w:rsid w:val="0020182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4E5B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DBA"/>
    <w:rsid w:val="00242E18"/>
    <w:rsid w:val="00243034"/>
    <w:rsid w:val="00243336"/>
    <w:rsid w:val="002442D1"/>
    <w:rsid w:val="002449E9"/>
    <w:rsid w:val="00245311"/>
    <w:rsid w:val="00245415"/>
    <w:rsid w:val="002456FC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3982"/>
    <w:rsid w:val="00274631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72D"/>
    <w:rsid w:val="00292C1C"/>
    <w:rsid w:val="00294CD3"/>
    <w:rsid w:val="0029559E"/>
    <w:rsid w:val="002955C8"/>
    <w:rsid w:val="00296366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55E9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627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0F25"/>
    <w:rsid w:val="002F101E"/>
    <w:rsid w:val="002F1B0F"/>
    <w:rsid w:val="002F1BDB"/>
    <w:rsid w:val="002F1DE9"/>
    <w:rsid w:val="002F1E6D"/>
    <w:rsid w:val="002F2993"/>
    <w:rsid w:val="002F394C"/>
    <w:rsid w:val="002F3BEA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52F3"/>
    <w:rsid w:val="00335519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087D"/>
    <w:rsid w:val="00350DF0"/>
    <w:rsid w:val="003510FC"/>
    <w:rsid w:val="00352BA1"/>
    <w:rsid w:val="00352F31"/>
    <w:rsid w:val="00353A1B"/>
    <w:rsid w:val="00353B65"/>
    <w:rsid w:val="00354863"/>
    <w:rsid w:val="003563DA"/>
    <w:rsid w:val="003579C8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67D63"/>
    <w:rsid w:val="003700B4"/>
    <w:rsid w:val="0037064D"/>
    <w:rsid w:val="0037072F"/>
    <w:rsid w:val="003708A1"/>
    <w:rsid w:val="00373B31"/>
    <w:rsid w:val="00373E59"/>
    <w:rsid w:val="00374AA7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C2"/>
    <w:rsid w:val="003D0AE2"/>
    <w:rsid w:val="003D1339"/>
    <w:rsid w:val="003D1CAD"/>
    <w:rsid w:val="003D2D4A"/>
    <w:rsid w:val="003D3117"/>
    <w:rsid w:val="003D3885"/>
    <w:rsid w:val="003D661B"/>
    <w:rsid w:val="003D6DF3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13A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4D33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52A"/>
    <w:rsid w:val="004C3968"/>
    <w:rsid w:val="004C3F07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FFC"/>
    <w:rsid w:val="004E32ED"/>
    <w:rsid w:val="004E3AA3"/>
    <w:rsid w:val="004E3D80"/>
    <w:rsid w:val="004E3F69"/>
    <w:rsid w:val="004E4148"/>
    <w:rsid w:val="004E461C"/>
    <w:rsid w:val="004E4949"/>
    <w:rsid w:val="004E6815"/>
    <w:rsid w:val="004E6891"/>
    <w:rsid w:val="004E6FE3"/>
    <w:rsid w:val="004E7295"/>
    <w:rsid w:val="004E7B63"/>
    <w:rsid w:val="004F051F"/>
    <w:rsid w:val="004F0625"/>
    <w:rsid w:val="004F0980"/>
    <w:rsid w:val="004F0BCA"/>
    <w:rsid w:val="004F219A"/>
    <w:rsid w:val="004F2A19"/>
    <w:rsid w:val="004F3734"/>
    <w:rsid w:val="004F4C07"/>
    <w:rsid w:val="004F4C85"/>
    <w:rsid w:val="004F5BB8"/>
    <w:rsid w:val="004F5EE4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69F2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0DE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07D4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22BA"/>
    <w:rsid w:val="005A2E94"/>
    <w:rsid w:val="005A357D"/>
    <w:rsid w:val="005A456D"/>
    <w:rsid w:val="005A4DEC"/>
    <w:rsid w:val="005A52D4"/>
    <w:rsid w:val="005A5C52"/>
    <w:rsid w:val="005A5FD8"/>
    <w:rsid w:val="005A6BC2"/>
    <w:rsid w:val="005A743C"/>
    <w:rsid w:val="005A79DB"/>
    <w:rsid w:val="005A7CE7"/>
    <w:rsid w:val="005B074F"/>
    <w:rsid w:val="005B1ED7"/>
    <w:rsid w:val="005B1F3D"/>
    <w:rsid w:val="005B27DA"/>
    <w:rsid w:val="005B28F6"/>
    <w:rsid w:val="005B2CDF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158C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1F43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01"/>
    <w:rsid w:val="00601148"/>
    <w:rsid w:val="00602378"/>
    <w:rsid w:val="00604160"/>
    <w:rsid w:val="006041DD"/>
    <w:rsid w:val="00604336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75B"/>
    <w:rsid w:val="00637988"/>
    <w:rsid w:val="0063799C"/>
    <w:rsid w:val="0064058B"/>
    <w:rsid w:val="00641730"/>
    <w:rsid w:val="00641FA0"/>
    <w:rsid w:val="00643579"/>
    <w:rsid w:val="006439AA"/>
    <w:rsid w:val="006439DC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57CD1"/>
    <w:rsid w:val="00660085"/>
    <w:rsid w:val="00660329"/>
    <w:rsid w:val="00660A8F"/>
    <w:rsid w:val="00661350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3B06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43D4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E7E39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A91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1F9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36DD"/>
    <w:rsid w:val="007A3875"/>
    <w:rsid w:val="007A3DE2"/>
    <w:rsid w:val="007A4991"/>
    <w:rsid w:val="007A621F"/>
    <w:rsid w:val="007A6884"/>
    <w:rsid w:val="007A68E1"/>
    <w:rsid w:val="007A748A"/>
    <w:rsid w:val="007A772E"/>
    <w:rsid w:val="007B0243"/>
    <w:rsid w:val="007B045E"/>
    <w:rsid w:val="007B0623"/>
    <w:rsid w:val="007B18E3"/>
    <w:rsid w:val="007B30E0"/>
    <w:rsid w:val="007B32E2"/>
    <w:rsid w:val="007B3DA7"/>
    <w:rsid w:val="007B4244"/>
    <w:rsid w:val="007B4606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614"/>
    <w:rsid w:val="007C4EB0"/>
    <w:rsid w:val="007C7924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4D34"/>
    <w:rsid w:val="007E505D"/>
    <w:rsid w:val="007E5FF3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2A3F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5AA"/>
    <w:rsid w:val="008A1BA3"/>
    <w:rsid w:val="008A1C6C"/>
    <w:rsid w:val="008A3825"/>
    <w:rsid w:val="008A4363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70B0"/>
    <w:rsid w:val="008C7780"/>
    <w:rsid w:val="008D0633"/>
    <w:rsid w:val="008D1BF0"/>
    <w:rsid w:val="008D1E0B"/>
    <w:rsid w:val="008D2278"/>
    <w:rsid w:val="008D40CB"/>
    <w:rsid w:val="008D44B5"/>
    <w:rsid w:val="008D5CA8"/>
    <w:rsid w:val="008D6D4D"/>
    <w:rsid w:val="008D6ED5"/>
    <w:rsid w:val="008D6F2B"/>
    <w:rsid w:val="008D722A"/>
    <w:rsid w:val="008D7C5F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458B"/>
    <w:rsid w:val="009351EC"/>
    <w:rsid w:val="009355D4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6EAC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0EC5"/>
    <w:rsid w:val="00991C23"/>
    <w:rsid w:val="00991D56"/>
    <w:rsid w:val="00992F61"/>
    <w:rsid w:val="00993141"/>
    <w:rsid w:val="0099433E"/>
    <w:rsid w:val="009943BF"/>
    <w:rsid w:val="00994F2A"/>
    <w:rsid w:val="00995838"/>
    <w:rsid w:val="00995A35"/>
    <w:rsid w:val="00995C41"/>
    <w:rsid w:val="00995FF3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5330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322"/>
    <w:rsid w:val="009B7564"/>
    <w:rsid w:val="009B7B15"/>
    <w:rsid w:val="009C044E"/>
    <w:rsid w:val="009C09D9"/>
    <w:rsid w:val="009C3671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6FF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B99"/>
    <w:rsid w:val="00A02D27"/>
    <w:rsid w:val="00A02EA1"/>
    <w:rsid w:val="00A05A0C"/>
    <w:rsid w:val="00A05DAE"/>
    <w:rsid w:val="00A07D2E"/>
    <w:rsid w:val="00A07DA2"/>
    <w:rsid w:val="00A103F8"/>
    <w:rsid w:val="00A11191"/>
    <w:rsid w:val="00A125B6"/>
    <w:rsid w:val="00A12D0F"/>
    <w:rsid w:val="00A12E4B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1807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AEA"/>
    <w:rsid w:val="00A76BA3"/>
    <w:rsid w:val="00A77262"/>
    <w:rsid w:val="00A773BC"/>
    <w:rsid w:val="00A773C9"/>
    <w:rsid w:val="00A8009E"/>
    <w:rsid w:val="00A83DDB"/>
    <w:rsid w:val="00A84305"/>
    <w:rsid w:val="00A847D1"/>
    <w:rsid w:val="00A8497B"/>
    <w:rsid w:val="00A85170"/>
    <w:rsid w:val="00A85F55"/>
    <w:rsid w:val="00A87644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1D3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D0452"/>
    <w:rsid w:val="00AD089E"/>
    <w:rsid w:val="00AD14E6"/>
    <w:rsid w:val="00AD16E9"/>
    <w:rsid w:val="00AD171D"/>
    <w:rsid w:val="00AD1854"/>
    <w:rsid w:val="00AD28FF"/>
    <w:rsid w:val="00AD2A18"/>
    <w:rsid w:val="00AD3317"/>
    <w:rsid w:val="00AD3D3B"/>
    <w:rsid w:val="00AD4E10"/>
    <w:rsid w:val="00AD6BBC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333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2F9D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0BF"/>
    <w:rsid w:val="00B3478F"/>
    <w:rsid w:val="00B34C2D"/>
    <w:rsid w:val="00B34D86"/>
    <w:rsid w:val="00B357DF"/>
    <w:rsid w:val="00B3586E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766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634"/>
    <w:rsid w:val="00BA4848"/>
    <w:rsid w:val="00BA48E5"/>
    <w:rsid w:val="00BA5191"/>
    <w:rsid w:val="00BA550C"/>
    <w:rsid w:val="00BA55A2"/>
    <w:rsid w:val="00BA6A00"/>
    <w:rsid w:val="00BA6A1D"/>
    <w:rsid w:val="00BB062E"/>
    <w:rsid w:val="00BB104B"/>
    <w:rsid w:val="00BB1079"/>
    <w:rsid w:val="00BB1307"/>
    <w:rsid w:val="00BB1969"/>
    <w:rsid w:val="00BB1E37"/>
    <w:rsid w:val="00BB2138"/>
    <w:rsid w:val="00BB3503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0C61"/>
    <w:rsid w:val="00BE20FE"/>
    <w:rsid w:val="00BE28B7"/>
    <w:rsid w:val="00BE2969"/>
    <w:rsid w:val="00BE3BE1"/>
    <w:rsid w:val="00BE47AF"/>
    <w:rsid w:val="00BE4870"/>
    <w:rsid w:val="00BE4EBC"/>
    <w:rsid w:val="00BE5F52"/>
    <w:rsid w:val="00BE6BF5"/>
    <w:rsid w:val="00BE6C41"/>
    <w:rsid w:val="00BE6DAA"/>
    <w:rsid w:val="00BF0344"/>
    <w:rsid w:val="00BF0CEE"/>
    <w:rsid w:val="00BF1128"/>
    <w:rsid w:val="00BF185A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5EE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406"/>
    <w:rsid w:val="00C339CF"/>
    <w:rsid w:val="00C33A64"/>
    <w:rsid w:val="00C33E65"/>
    <w:rsid w:val="00C33FD6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242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77AD9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B48"/>
    <w:rsid w:val="00CA4F9B"/>
    <w:rsid w:val="00CA519D"/>
    <w:rsid w:val="00CA59C5"/>
    <w:rsid w:val="00CA614F"/>
    <w:rsid w:val="00CA6F28"/>
    <w:rsid w:val="00CA7E4A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C4F"/>
    <w:rsid w:val="00CF648C"/>
    <w:rsid w:val="00CF6B59"/>
    <w:rsid w:val="00CF6C17"/>
    <w:rsid w:val="00CF72BB"/>
    <w:rsid w:val="00CF77F7"/>
    <w:rsid w:val="00D00910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71A8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A41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05C"/>
    <w:rsid w:val="00D722B0"/>
    <w:rsid w:val="00D7231E"/>
    <w:rsid w:val="00D723D7"/>
    <w:rsid w:val="00D73CAC"/>
    <w:rsid w:val="00D74DB9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1B8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2A8"/>
    <w:rsid w:val="00E00309"/>
    <w:rsid w:val="00E01195"/>
    <w:rsid w:val="00E01B40"/>
    <w:rsid w:val="00E02AA2"/>
    <w:rsid w:val="00E05791"/>
    <w:rsid w:val="00E05989"/>
    <w:rsid w:val="00E0618A"/>
    <w:rsid w:val="00E0635E"/>
    <w:rsid w:val="00E064CC"/>
    <w:rsid w:val="00E074F9"/>
    <w:rsid w:val="00E07632"/>
    <w:rsid w:val="00E10104"/>
    <w:rsid w:val="00E102FB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961"/>
    <w:rsid w:val="00E15CD8"/>
    <w:rsid w:val="00E178E2"/>
    <w:rsid w:val="00E17D88"/>
    <w:rsid w:val="00E21EF9"/>
    <w:rsid w:val="00E23318"/>
    <w:rsid w:val="00E23604"/>
    <w:rsid w:val="00E23ABB"/>
    <w:rsid w:val="00E23E62"/>
    <w:rsid w:val="00E248F0"/>
    <w:rsid w:val="00E26703"/>
    <w:rsid w:val="00E27D27"/>
    <w:rsid w:val="00E30C79"/>
    <w:rsid w:val="00E311FD"/>
    <w:rsid w:val="00E31487"/>
    <w:rsid w:val="00E325C2"/>
    <w:rsid w:val="00E33194"/>
    <w:rsid w:val="00E3371B"/>
    <w:rsid w:val="00E34666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3A6"/>
    <w:rsid w:val="00E80732"/>
    <w:rsid w:val="00E808C5"/>
    <w:rsid w:val="00E8132B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5E7"/>
    <w:rsid w:val="00EA06A4"/>
    <w:rsid w:val="00EA09D3"/>
    <w:rsid w:val="00EA0D4A"/>
    <w:rsid w:val="00EA0F55"/>
    <w:rsid w:val="00EA1049"/>
    <w:rsid w:val="00EA10FA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B7EE9"/>
    <w:rsid w:val="00EC00C7"/>
    <w:rsid w:val="00EC055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56BA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1F06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0C1"/>
    <w:rsid w:val="00F463CE"/>
    <w:rsid w:val="00F5050A"/>
    <w:rsid w:val="00F50A6C"/>
    <w:rsid w:val="00F50D5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1F85"/>
    <w:rsid w:val="00F9200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24D5"/>
    <w:rsid w:val="00FA3674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4CF6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a">
    <w:name w:val="Body Text Indent 3"/>
    <w:basedOn w:val="a"/>
    <w:link w:val="3b"/>
    <w:rsid w:val="00420B6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0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Çàã1"/>
    <w:basedOn w:val="30"/>
    <w:link w:val="1fd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d">
    <w:name w:val="Çàã1 Çíàê"/>
    <w:link w:val="1fc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c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e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a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b">
    <w:name w:val="Основной текст с отступом 2 Знак1"/>
    <w:rsid w:val="00420B67"/>
    <w:rPr>
      <w:sz w:val="24"/>
      <w:szCs w:val="24"/>
    </w:rPr>
  </w:style>
  <w:style w:type="character" w:customStyle="1" w:styleId="1ff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c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0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c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d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8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0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7465-5412-47A0-828D-77163C98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29</Pages>
  <Words>12954</Words>
  <Characters>73840</Characters>
  <Application>Microsoft Office Word</Application>
  <DocSecurity>0</DocSecurity>
  <Lines>615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86621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Пользователь</cp:lastModifiedBy>
  <cp:revision>55</cp:revision>
  <cp:lastPrinted>2021-01-27T12:41:00Z</cp:lastPrinted>
  <dcterms:created xsi:type="dcterms:W3CDTF">2021-07-07T09:27:00Z</dcterms:created>
  <dcterms:modified xsi:type="dcterms:W3CDTF">2022-12-29T08:35:00Z</dcterms:modified>
</cp:coreProperties>
</file>